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67B1C6" w14:textId="77777777" w:rsidR="00080ED5" w:rsidRPr="001E14B4" w:rsidRDefault="00080ED5">
      <w:pPr>
        <w:pStyle w:val="Corpodetexto"/>
        <w:spacing w:before="7"/>
        <w:ind w:left="0"/>
        <w:jc w:val="left"/>
        <w:rPr>
          <w:rFonts w:ascii="Arial" w:hAnsi="Arial" w:cs="Arial"/>
        </w:rPr>
      </w:pPr>
    </w:p>
    <w:p w14:paraId="3C1BA07E"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28024D7A" wp14:editId="7B62F9E3">
                <wp:extent cx="5797550" cy="6350"/>
                <wp:effectExtent l="0" t="0" r="0" b="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5" name="Graphic 5"/>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846295" id="Group 4"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">
                <v:shape id="Graphic 5"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" path="m5797296,6096l,6096,,,5797296,r,6096xe" fillcolor="black" stroked="f">
                  <v:path arrowok="t"/>
                </v:shape>
                <w10:anchorlock/>
              </v:group>
            </w:pict>
          </mc:Fallback>
        </mc:AlternateContent>
      </w:r>
    </w:p>
    <w:p w14:paraId="0AE8D805" w14:textId="77777777" w:rsidR="00080ED5" w:rsidRPr="001E14B4" w:rsidRDefault="00000000">
      <w:pPr>
        <w:spacing w:before="11"/>
        <w:ind w:left="5"/>
        <w:jc w:val="center"/>
        <w:rPr>
          <w:rFonts w:ascii="Arial" w:hAnsi="Arial" w:cs="Arial"/>
          <w:b/>
          <w:i/>
          <w:sz w:val="20"/>
          <w:szCs w:val="20"/>
        </w:rPr>
      </w:pPr>
      <w:r w:rsidRPr="001E14B4">
        <w:rPr>
          <w:rFonts w:ascii="Arial" w:hAnsi="Arial" w:cs="Arial"/>
          <w:b/>
          <w:i/>
          <w:noProof/>
          <w:sz w:val="20"/>
          <w:szCs w:val="20"/>
        </w:rPr>
        <mc:AlternateContent>
          <mc:Choice Requires="wps">
            <w:drawing>
              <wp:anchor distT="0" distB="0" distL="0" distR="0" simplePos="0" relativeHeight="251586560" behindDoc="1" locked="0" layoutInCell="1" allowOverlap="1" wp14:anchorId="1F197EFD" wp14:editId="30297DC3">
                <wp:simplePos x="0" y="0"/>
                <wp:positionH relativeFrom="page">
                  <wp:posOffset>1063752</wp:posOffset>
                </wp:positionH>
                <wp:positionV relativeFrom="paragraph">
                  <wp:posOffset>186943</wp:posOffset>
                </wp:positionV>
                <wp:extent cx="5797550" cy="635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36472BC" id="Graphic 6" o:spid="_x0000_s1026" style="position:absolute;margin-left:83.75pt;margin-top:14.7pt;width:456.5pt;height:.5pt;z-index:-25172992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" path="m5797296,6095l,6095,,,5797296,r,6095xe" fillcolor="black" stroked="f">
                <v:path arrowok="t"/>
                <w10:wrap type="topAndBottom" anchorx="page"/>
              </v:shape>
            </w:pict>
          </mc:Fallback>
        </mc:AlternateContent>
      </w:r>
      <w:r w:rsidRPr="001E14B4">
        <w:rPr>
          <w:rFonts w:ascii="Arial" w:hAnsi="Arial" w:cs="Arial"/>
          <w:b/>
          <w:i/>
          <w:sz w:val="20"/>
          <w:szCs w:val="20"/>
        </w:rPr>
        <w:t>EDITAL</w:t>
      </w:r>
      <w:r w:rsidRPr="001E14B4">
        <w:rPr>
          <w:rFonts w:ascii="Arial" w:hAnsi="Arial" w:cs="Arial"/>
          <w:b/>
          <w:i/>
          <w:spacing w:val="-7"/>
          <w:sz w:val="20"/>
          <w:szCs w:val="20"/>
        </w:rPr>
        <w:t xml:space="preserve"> </w:t>
      </w:r>
      <w:r w:rsidRPr="001E14B4">
        <w:rPr>
          <w:rFonts w:ascii="Arial" w:hAnsi="Arial" w:cs="Arial"/>
          <w:b/>
          <w:i/>
          <w:sz w:val="20"/>
          <w:szCs w:val="20"/>
        </w:rPr>
        <w:t>DE</w:t>
      </w:r>
      <w:r w:rsidRPr="001E14B4">
        <w:rPr>
          <w:rFonts w:ascii="Arial" w:hAnsi="Arial" w:cs="Arial"/>
          <w:b/>
          <w:i/>
          <w:spacing w:val="-8"/>
          <w:sz w:val="20"/>
          <w:szCs w:val="20"/>
        </w:rPr>
        <w:t xml:space="preserve"> </w:t>
      </w:r>
      <w:r w:rsidRPr="001E14B4">
        <w:rPr>
          <w:rFonts w:ascii="Arial" w:hAnsi="Arial" w:cs="Arial"/>
          <w:b/>
          <w:i/>
          <w:sz w:val="20"/>
          <w:szCs w:val="20"/>
        </w:rPr>
        <w:t>LICITAÇÃO</w:t>
      </w:r>
      <w:r w:rsidRPr="001E14B4">
        <w:rPr>
          <w:rFonts w:ascii="Arial" w:hAnsi="Arial" w:cs="Arial"/>
          <w:b/>
          <w:i/>
          <w:spacing w:val="-6"/>
          <w:sz w:val="20"/>
          <w:szCs w:val="20"/>
        </w:rPr>
        <w:t xml:space="preserve"> </w:t>
      </w:r>
      <w:r w:rsidRPr="001E14B4">
        <w:rPr>
          <w:rFonts w:ascii="Arial" w:hAnsi="Arial" w:cs="Arial"/>
          <w:b/>
          <w:i/>
          <w:spacing w:val="-2"/>
          <w:sz w:val="20"/>
          <w:szCs w:val="20"/>
        </w:rPr>
        <w:t>PÚBLICA</w:t>
      </w:r>
    </w:p>
    <w:p w14:paraId="21B3EDEB" w14:textId="77777777" w:rsidR="00080ED5" w:rsidRPr="001E14B4" w:rsidRDefault="00080ED5">
      <w:pPr>
        <w:pStyle w:val="Corpodetexto"/>
        <w:spacing w:before="34"/>
        <w:ind w:left="0"/>
        <w:jc w:val="left"/>
        <w:rPr>
          <w:rFonts w:ascii="Arial" w:hAnsi="Arial" w:cs="Arial"/>
          <w:b/>
          <w:i/>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06"/>
        <w:gridCol w:w="529"/>
        <w:gridCol w:w="541"/>
        <w:gridCol w:w="4676"/>
      </w:tblGrid>
      <w:tr w:rsidR="00080ED5" w:rsidRPr="001E14B4" w14:paraId="74C36329" w14:textId="77777777" w:rsidTr="00BD179F">
        <w:trPr>
          <w:trHeight w:val="214"/>
          <w:jc w:val="center"/>
        </w:trPr>
        <w:tc>
          <w:tcPr>
            <w:tcW w:w="4676" w:type="dxa"/>
            <w:gridSpan w:val="3"/>
          </w:tcPr>
          <w:p w14:paraId="0EBB0965" w14:textId="6FB80FD3" w:rsidR="00080ED5" w:rsidRPr="001E14B4" w:rsidRDefault="00000000">
            <w:pPr>
              <w:pStyle w:val="TableParagraph"/>
              <w:spacing w:line="225" w:lineRule="exact"/>
              <w:rPr>
                <w:rFonts w:ascii="Arial" w:hAnsi="Arial" w:cs="Arial"/>
                <w:b/>
                <w:sz w:val="20"/>
                <w:szCs w:val="20"/>
              </w:rPr>
            </w:pPr>
            <w:r w:rsidRPr="001E14B4">
              <w:rPr>
                <w:rFonts w:ascii="Arial" w:hAnsi="Arial" w:cs="Arial"/>
                <w:b/>
                <w:sz w:val="20"/>
                <w:szCs w:val="20"/>
              </w:rPr>
              <w:t>Processo</w:t>
            </w:r>
            <w:r w:rsidRPr="001E14B4">
              <w:rPr>
                <w:rFonts w:ascii="Arial" w:hAnsi="Arial" w:cs="Arial"/>
                <w:b/>
                <w:spacing w:val="-8"/>
                <w:sz w:val="20"/>
                <w:szCs w:val="20"/>
              </w:rPr>
              <w:t xml:space="preserve"> </w:t>
            </w:r>
            <w:r w:rsidRPr="001E14B4">
              <w:rPr>
                <w:rFonts w:ascii="Arial" w:hAnsi="Arial" w:cs="Arial"/>
                <w:b/>
                <w:sz w:val="20"/>
                <w:szCs w:val="20"/>
              </w:rPr>
              <w:t>Licitatório</w:t>
            </w:r>
            <w:r w:rsidRPr="001E14B4">
              <w:rPr>
                <w:rFonts w:ascii="Arial" w:hAnsi="Arial" w:cs="Arial"/>
                <w:b/>
                <w:spacing w:val="-7"/>
                <w:sz w:val="20"/>
                <w:szCs w:val="20"/>
              </w:rPr>
              <w:t xml:space="preserve"> </w:t>
            </w:r>
            <w:r w:rsidRPr="001E14B4">
              <w:rPr>
                <w:rFonts w:ascii="Arial" w:hAnsi="Arial" w:cs="Arial"/>
                <w:b/>
                <w:sz w:val="20"/>
                <w:szCs w:val="20"/>
              </w:rPr>
              <w:t>nº</w:t>
            </w:r>
            <w:r w:rsidRPr="001E14B4">
              <w:rPr>
                <w:rFonts w:ascii="Arial" w:hAnsi="Arial" w:cs="Arial"/>
                <w:b/>
                <w:spacing w:val="-8"/>
                <w:sz w:val="20"/>
                <w:szCs w:val="20"/>
              </w:rPr>
              <w:t xml:space="preserve"> </w:t>
            </w:r>
            <w:r w:rsidR="00994536" w:rsidRPr="001E14B4">
              <w:rPr>
                <w:rFonts w:ascii="Arial" w:hAnsi="Arial" w:cs="Arial"/>
                <w:b/>
                <w:spacing w:val="-2"/>
                <w:sz w:val="20"/>
                <w:szCs w:val="20"/>
              </w:rPr>
              <w:t>03</w:t>
            </w:r>
            <w:r w:rsidR="00B31F81">
              <w:rPr>
                <w:rFonts w:ascii="Arial" w:hAnsi="Arial" w:cs="Arial"/>
                <w:b/>
                <w:spacing w:val="-2"/>
                <w:sz w:val="20"/>
                <w:szCs w:val="20"/>
              </w:rPr>
              <w:t>7</w:t>
            </w:r>
            <w:r w:rsidRPr="001E14B4">
              <w:rPr>
                <w:rFonts w:ascii="Arial" w:hAnsi="Arial" w:cs="Arial"/>
                <w:b/>
                <w:spacing w:val="-2"/>
                <w:sz w:val="20"/>
                <w:szCs w:val="20"/>
              </w:rPr>
              <w:t>/202</w:t>
            </w:r>
            <w:r w:rsidR="00994536" w:rsidRPr="001E14B4">
              <w:rPr>
                <w:rFonts w:ascii="Arial" w:hAnsi="Arial" w:cs="Arial"/>
                <w:b/>
                <w:spacing w:val="-2"/>
                <w:sz w:val="20"/>
                <w:szCs w:val="20"/>
              </w:rPr>
              <w:t>6</w:t>
            </w:r>
          </w:p>
        </w:tc>
        <w:tc>
          <w:tcPr>
            <w:tcW w:w="4676" w:type="dxa"/>
          </w:tcPr>
          <w:p w14:paraId="386423EF" w14:textId="578D8590" w:rsidR="00080ED5" w:rsidRPr="001E14B4" w:rsidRDefault="00000000">
            <w:pPr>
              <w:pStyle w:val="TableParagraph"/>
              <w:spacing w:line="225" w:lineRule="exact"/>
              <w:ind w:left="116"/>
              <w:rPr>
                <w:rFonts w:ascii="Arial" w:hAnsi="Arial" w:cs="Arial"/>
                <w:b/>
                <w:sz w:val="20"/>
                <w:szCs w:val="20"/>
              </w:rPr>
            </w:pPr>
            <w:r w:rsidRPr="001E14B4">
              <w:rPr>
                <w:rFonts w:ascii="Arial" w:hAnsi="Arial" w:cs="Arial"/>
                <w:b/>
                <w:sz w:val="20"/>
                <w:szCs w:val="20"/>
              </w:rPr>
              <w:t>Concorrência</w:t>
            </w:r>
            <w:r w:rsidRPr="001E14B4">
              <w:rPr>
                <w:rFonts w:ascii="Arial" w:hAnsi="Arial" w:cs="Arial"/>
                <w:b/>
                <w:spacing w:val="-8"/>
                <w:sz w:val="20"/>
                <w:szCs w:val="20"/>
              </w:rPr>
              <w:t xml:space="preserve"> </w:t>
            </w:r>
            <w:r w:rsidRPr="001E14B4">
              <w:rPr>
                <w:rFonts w:ascii="Arial" w:hAnsi="Arial" w:cs="Arial"/>
                <w:b/>
                <w:sz w:val="20"/>
                <w:szCs w:val="20"/>
              </w:rPr>
              <w:t>Eletrônica</w:t>
            </w:r>
            <w:r w:rsidRPr="001E14B4">
              <w:rPr>
                <w:rFonts w:ascii="Arial" w:hAnsi="Arial" w:cs="Arial"/>
                <w:b/>
                <w:spacing w:val="-7"/>
                <w:sz w:val="20"/>
                <w:szCs w:val="20"/>
              </w:rPr>
              <w:t xml:space="preserve"> </w:t>
            </w:r>
            <w:r w:rsidRPr="001E14B4">
              <w:rPr>
                <w:rFonts w:ascii="Arial" w:hAnsi="Arial" w:cs="Arial"/>
                <w:b/>
                <w:sz w:val="20"/>
                <w:szCs w:val="20"/>
              </w:rPr>
              <w:t>nº</w:t>
            </w:r>
            <w:r w:rsidRPr="001E14B4">
              <w:rPr>
                <w:rFonts w:ascii="Arial" w:hAnsi="Arial" w:cs="Arial"/>
                <w:b/>
                <w:spacing w:val="-10"/>
                <w:sz w:val="20"/>
                <w:szCs w:val="20"/>
              </w:rPr>
              <w:t xml:space="preserve"> </w:t>
            </w:r>
            <w:r w:rsidRPr="001E14B4">
              <w:rPr>
                <w:rFonts w:ascii="Arial" w:hAnsi="Arial" w:cs="Arial"/>
                <w:b/>
                <w:spacing w:val="-2"/>
                <w:sz w:val="20"/>
                <w:szCs w:val="20"/>
              </w:rPr>
              <w:t>00</w:t>
            </w:r>
            <w:r w:rsidR="00B31F81">
              <w:rPr>
                <w:rFonts w:ascii="Arial" w:hAnsi="Arial" w:cs="Arial"/>
                <w:b/>
                <w:spacing w:val="-2"/>
                <w:sz w:val="20"/>
                <w:szCs w:val="20"/>
              </w:rPr>
              <w:t>3</w:t>
            </w:r>
            <w:r w:rsidRPr="001E14B4">
              <w:rPr>
                <w:rFonts w:ascii="Arial" w:hAnsi="Arial" w:cs="Arial"/>
                <w:b/>
                <w:spacing w:val="-2"/>
                <w:sz w:val="20"/>
                <w:szCs w:val="20"/>
              </w:rPr>
              <w:t>/202</w:t>
            </w:r>
            <w:r w:rsidR="00994536" w:rsidRPr="001E14B4">
              <w:rPr>
                <w:rFonts w:ascii="Arial" w:hAnsi="Arial" w:cs="Arial"/>
                <w:b/>
                <w:spacing w:val="-2"/>
                <w:sz w:val="20"/>
                <w:szCs w:val="20"/>
              </w:rPr>
              <w:t>6</w:t>
            </w:r>
          </w:p>
        </w:tc>
      </w:tr>
      <w:tr w:rsidR="00080ED5" w:rsidRPr="001E14B4" w14:paraId="0FAD0351" w14:textId="77777777" w:rsidTr="00BD179F">
        <w:trPr>
          <w:trHeight w:val="263"/>
          <w:jc w:val="center"/>
        </w:trPr>
        <w:tc>
          <w:tcPr>
            <w:tcW w:w="9352" w:type="dxa"/>
            <w:gridSpan w:val="4"/>
          </w:tcPr>
          <w:p w14:paraId="06C005D9" w14:textId="77777777" w:rsidR="00080ED5" w:rsidRPr="001E14B4" w:rsidRDefault="00000000">
            <w:pPr>
              <w:pStyle w:val="TableParagraph"/>
              <w:tabs>
                <w:tab w:val="left" w:pos="3170"/>
              </w:tabs>
              <w:rPr>
                <w:rFonts w:ascii="Arial" w:hAnsi="Arial" w:cs="Arial"/>
                <w:sz w:val="20"/>
                <w:szCs w:val="20"/>
              </w:rPr>
            </w:pPr>
            <w:r w:rsidRPr="001E14B4">
              <w:rPr>
                <w:rFonts w:ascii="Arial" w:hAnsi="Arial" w:cs="Arial"/>
                <w:b/>
                <w:sz w:val="20"/>
                <w:szCs w:val="20"/>
              </w:rPr>
              <w:t>Registro</w:t>
            </w:r>
            <w:r w:rsidRPr="001E14B4">
              <w:rPr>
                <w:rFonts w:ascii="Arial" w:hAnsi="Arial" w:cs="Arial"/>
                <w:b/>
                <w:spacing w:val="-11"/>
                <w:sz w:val="20"/>
                <w:szCs w:val="20"/>
              </w:rPr>
              <w:t xml:space="preserve"> </w:t>
            </w:r>
            <w:r w:rsidRPr="001E14B4">
              <w:rPr>
                <w:rFonts w:ascii="Arial" w:hAnsi="Arial" w:cs="Arial"/>
                <w:b/>
                <w:sz w:val="20"/>
                <w:szCs w:val="20"/>
              </w:rPr>
              <w:t>de</w:t>
            </w:r>
            <w:r w:rsidRPr="001E14B4">
              <w:rPr>
                <w:rFonts w:ascii="Arial" w:hAnsi="Arial" w:cs="Arial"/>
                <w:b/>
                <w:spacing w:val="-3"/>
                <w:sz w:val="20"/>
                <w:szCs w:val="20"/>
              </w:rPr>
              <w:t xml:space="preserve"> </w:t>
            </w:r>
            <w:r w:rsidRPr="001E14B4">
              <w:rPr>
                <w:rFonts w:ascii="Arial" w:hAnsi="Arial" w:cs="Arial"/>
                <w:b/>
                <w:sz w:val="20"/>
                <w:szCs w:val="20"/>
              </w:rPr>
              <w:t>Preços</w:t>
            </w:r>
            <w:r w:rsidRPr="001E14B4">
              <w:rPr>
                <w:rFonts w:ascii="Arial" w:hAnsi="Arial" w:cs="Arial"/>
                <w:sz w:val="20"/>
                <w:szCs w:val="20"/>
              </w:rPr>
              <w:t>:</w:t>
            </w:r>
            <w:r w:rsidRPr="001E14B4">
              <w:rPr>
                <w:rFonts w:ascii="Arial" w:hAnsi="Arial" w:cs="Arial"/>
                <w:spacing w:val="-4"/>
                <w:sz w:val="20"/>
                <w:szCs w:val="20"/>
              </w:rPr>
              <w:t xml:space="preserve"> </w:t>
            </w:r>
            <w:r w:rsidRPr="001E14B4">
              <w:rPr>
                <w:rFonts w:ascii="Segoe UI Symbol" w:hAnsi="Segoe UI Symbol" w:cs="Segoe UI Symbol"/>
                <w:sz w:val="20"/>
                <w:szCs w:val="20"/>
              </w:rPr>
              <w:t>☐</w:t>
            </w:r>
            <w:r w:rsidRPr="001E14B4">
              <w:rPr>
                <w:rFonts w:ascii="Arial" w:hAnsi="Arial" w:cs="Arial"/>
                <w:spacing w:val="-55"/>
                <w:sz w:val="20"/>
                <w:szCs w:val="20"/>
              </w:rPr>
              <w:t xml:space="preserve"> </w:t>
            </w:r>
            <w:r w:rsidRPr="001E14B4">
              <w:rPr>
                <w:rFonts w:ascii="Arial" w:hAnsi="Arial" w:cs="Arial"/>
                <w:spacing w:val="-5"/>
                <w:sz w:val="20"/>
                <w:szCs w:val="20"/>
              </w:rPr>
              <w:t>Sim</w:t>
            </w:r>
            <w:r w:rsidRPr="001E14B4">
              <w:rPr>
                <w:rFonts w:ascii="Arial" w:hAnsi="Arial" w:cs="Arial"/>
                <w:sz w:val="20"/>
                <w:szCs w:val="20"/>
              </w:rPr>
              <w:tab/>
            </w:r>
            <w:r w:rsidRPr="001E14B4">
              <w:rPr>
                <w:rFonts w:ascii="Segoe UI Symbol" w:hAnsi="Segoe UI Symbol" w:cs="Segoe UI Symbol"/>
                <w:sz w:val="20"/>
                <w:szCs w:val="20"/>
              </w:rPr>
              <w:t>☒</w:t>
            </w:r>
            <w:r w:rsidRPr="001E14B4">
              <w:rPr>
                <w:rFonts w:ascii="Arial" w:hAnsi="Arial" w:cs="Arial"/>
                <w:spacing w:val="-55"/>
                <w:sz w:val="20"/>
                <w:szCs w:val="20"/>
              </w:rPr>
              <w:t xml:space="preserve"> </w:t>
            </w:r>
            <w:r w:rsidRPr="001E14B4">
              <w:rPr>
                <w:rFonts w:ascii="Arial" w:hAnsi="Arial" w:cs="Arial"/>
                <w:spacing w:val="-5"/>
                <w:sz w:val="20"/>
                <w:szCs w:val="20"/>
              </w:rPr>
              <w:t>Não</w:t>
            </w:r>
          </w:p>
        </w:tc>
      </w:tr>
      <w:tr w:rsidR="00080ED5" w:rsidRPr="001E14B4" w14:paraId="6B8017A5" w14:textId="77777777" w:rsidTr="00BD179F">
        <w:trPr>
          <w:trHeight w:val="214"/>
          <w:jc w:val="center"/>
        </w:trPr>
        <w:tc>
          <w:tcPr>
            <w:tcW w:w="9352" w:type="dxa"/>
            <w:gridSpan w:val="4"/>
          </w:tcPr>
          <w:p w14:paraId="7B64F7B7" w14:textId="63070688" w:rsidR="00080ED5" w:rsidRPr="001E14B4" w:rsidRDefault="00000000">
            <w:pPr>
              <w:pStyle w:val="TableParagraph"/>
              <w:spacing w:line="225" w:lineRule="exact"/>
              <w:rPr>
                <w:rFonts w:ascii="Arial" w:hAnsi="Arial" w:cs="Arial"/>
                <w:sz w:val="20"/>
                <w:szCs w:val="20"/>
              </w:rPr>
            </w:pPr>
            <w:r w:rsidRPr="001E14B4">
              <w:rPr>
                <w:rFonts w:ascii="Arial" w:hAnsi="Arial" w:cs="Arial"/>
                <w:b/>
                <w:sz w:val="20"/>
                <w:szCs w:val="20"/>
              </w:rPr>
              <w:t>Unidade</w:t>
            </w:r>
            <w:r w:rsidRPr="001E14B4">
              <w:rPr>
                <w:rFonts w:ascii="Arial" w:hAnsi="Arial" w:cs="Arial"/>
                <w:b/>
                <w:spacing w:val="-11"/>
                <w:sz w:val="20"/>
                <w:szCs w:val="20"/>
              </w:rPr>
              <w:t xml:space="preserve"> </w:t>
            </w:r>
            <w:r w:rsidRPr="001E14B4">
              <w:rPr>
                <w:rFonts w:ascii="Arial" w:hAnsi="Arial" w:cs="Arial"/>
                <w:b/>
                <w:sz w:val="20"/>
                <w:szCs w:val="20"/>
              </w:rPr>
              <w:t>Requisitante</w:t>
            </w:r>
            <w:r w:rsidRPr="001E14B4">
              <w:rPr>
                <w:rFonts w:ascii="Arial" w:hAnsi="Arial" w:cs="Arial"/>
                <w:sz w:val="20"/>
                <w:szCs w:val="20"/>
              </w:rPr>
              <w:t>:</w:t>
            </w:r>
            <w:r w:rsidRPr="001E14B4">
              <w:rPr>
                <w:rFonts w:ascii="Arial" w:hAnsi="Arial" w:cs="Arial"/>
                <w:spacing w:val="-5"/>
                <w:sz w:val="20"/>
                <w:szCs w:val="20"/>
              </w:rPr>
              <w:t xml:space="preserve"> </w:t>
            </w:r>
            <w:r w:rsidRPr="001E14B4">
              <w:rPr>
                <w:rFonts w:ascii="Arial" w:hAnsi="Arial" w:cs="Arial"/>
                <w:sz w:val="20"/>
                <w:szCs w:val="20"/>
              </w:rPr>
              <w:t>Secretaria</w:t>
            </w:r>
            <w:r w:rsidRPr="001E14B4">
              <w:rPr>
                <w:rFonts w:ascii="Arial" w:hAnsi="Arial" w:cs="Arial"/>
                <w:spacing w:val="-7"/>
                <w:sz w:val="20"/>
                <w:szCs w:val="20"/>
              </w:rPr>
              <w:t xml:space="preserve"> </w:t>
            </w:r>
            <w:r w:rsidRPr="001E14B4">
              <w:rPr>
                <w:rFonts w:ascii="Arial" w:hAnsi="Arial" w:cs="Arial"/>
                <w:sz w:val="20"/>
                <w:szCs w:val="20"/>
              </w:rPr>
              <w:t>Municipal</w:t>
            </w:r>
            <w:r w:rsidRPr="001E14B4">
              <w:rPr>
                <w:rFonts w:ascii="Arial" w:hAnsi="Arial" w:cs="Arial"/>
                <w:spacing w:val="-7"/>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00994536" w:rsidRPr="001E14B4">
              <w:rPr>
                <w:rFonts w:ascii="Arial" w:hAnsi="Arial" w:cs="Arial"/>
                <w:spacing w:val="-4"/>
                <w:sz w:val="20"/>
                <w:szCs w:val="20"/>
              </w:rPr>
              <w:t>Obras</w:t>
            </w:r>
          </w:p>
        </w:tc>
      </w:tr>
      <w:tr w:rsidR="00080ED5" w:rsidRPr="001E14B4" w14:paraId="3277439F" w14:textId="77777777" w:rsidTr="00BD179F">
        <w:trPr>
          <w:trHeight w:val="211"/>
          <w:jc w:val="center"/>
        </w:trPr>
        <w:tc>
          <w:tcPr>
            <w:tcW w:w="9352" w:type="dxa"/>
            <w:gridSpan w:val="4"/>
          </w:tcPr>
          <w:p w14:paraId="2C181200" w14:textId="77777777" w:rsidR="00080ED5" w:rsidRPr="001E14B4" w:rsidRDefault="00000000">
            <w:pPr>
              <w:pStyle w:val="TableParagraph"/>
              <w:spacing w:line="225" w:lineRule="exact"/>
              <w:rPr>
                <w:rFonts w:ascii="Arial" w:hAnsi="Arial" w:cs="Arial"/>
                <w:sz w:val="20"/>
                <w:szCs w:val="20"/>
              </w:rPr>
            </w:pPr>
            <w:r w:rsidRPr="001E14B4">
              <w:rPr>
                <w:rFonts w:ascii="Arial" w:hAnsi="Arial" w:cs="Arial"/>
                <w:b/>
                <w:sz w:val="20"/>
                <w:szCs w:val="20"/>
              </w:rPr>
              <w:t>Legislação</w:t>
            </w:r>
            <w:r w:rsidRPr="001E14B4">
              <w:rPr>
                <w:rFonts w:ascii="Arial" w:hAnsi="Arial" w:cs="Arial"/>
                <w:b/>
                <w:spacing w:val="-8"/>
                <w:sz w:val="20"/>
                <w:szCs w:val="20"/>
              </w:rPr>
              <w:t xml:space="preserve"> </w:t>
            </w:r>
            <w:r w:rsidRPr="001E14B4">
              <w:rPr>
                <w:rFonts w:ascii="Arial" w:hAnsi="Arial" w:cs="Arial"/>
                <w:b/>
                <w:sz w:val="20"/>
                <w:szCs w:val="20"/>
              </w:rPr>
              <w:t>para</w:t>
            </w:r>
            <w:r w:rsidRPr="001E14B4">
              <w:rPr>
                <w:rFonts w:ascii="Arial" w:hAnsi="Arial" w:cs="Arial"/>
                <w:b/>
                <w:spacing w:val="-7"/>
                <w:sz w:val="20"/>
                <w:szCs w:val="20"/>
              </w:rPr>
              <w:t xml:space="preserve"> </w:t>
            </w:r>
            <w:r w:rsidRPr="001E14B4">
              <w:rPr>
                <w:rFonts w:ascii="Arial" w:hAnsi="Arial" w:cs="Arial"/>
                <w:b/>
                <w:sz w:val="20"/>
                <w:szCs w:val="20"/>
              </w:rPr>
              <w:t>consulta</w:t>
            </w:r>
            <w:r w:rsidRPr="001E14B4">
              <w:rPr>
                <w:rFonts w:ascii="Arial" w:hAnsi="Arial" w:cs="Arial"/>
                <w:b/>
                <w:spacing w:val="-6"/>
                <w:sz w:val="20"/>
                <w:szCs w:val="20"/>
              </w:rPr>
              <w:t xml:space="preserve"> </w:t>
            </w:r>
            <w:r w:rsidRPr="001E14B4">
              <w:rPr>
                <w:rFonts w:ascii="Arial" w:hAnsi="Arial" w:cs="Arial"/>
                <w:b/>
                <w:sz w:val="20"/>
                <w:szCs w:val="20"/>
              </w:rPr>
              <w:t>em:</w:t>
            </w:r>
            <w:r w:rsidRPr="001E14B4">
              <w:rPr>
                <w:rFonts w:ascii="Arial" w:hAnsi="Arial" w:cs="Arial"/>
                <w:b/>
                <w:spacing w:val="-6"/>
                <w:sz w:val="20"/>
                <w:szCs w:val="20"/>
              </w:rPr>
              <w:t xml:space="preserve"> </w:t>
            </w:r>
            <w:r w:rsidRPr="001E14B4">
              <w:rPr>
                <w:rFonts w:ascii="Arial" w:hAnsi="Arial" w:cs="Arial"/>
                <w:color w:val="000080"/>
                <w:spacing w:val="-2"/>
                <w:sz w:val="20"/>
                <w:szCs w:val="20"/>
                <w:u w:val="single" w:color="000080"/>
              </w:rPr>
              <w:t>https://www.Braúnas.mg.gov.br/legislacao</w:t>
            </w:r>
          </w:p>
        </w:tc>
      </w:tr>
      <w:tr w:rsidR="00080ED5" w:rsidRPr="001E14B4" w14:paraId="492E918F" w14:textId="77777777" w:rsidTr="00BD179F">
        <w:trPr>
          <w:trHeight w:val="743"/>
          <w:jc w:val="center"/>
        </w:trPr>
        <w:tc>
          <w:tcPr>
            <w:tcW w:w="9352" w:type="dxa"/>
            <w:gridSpan w:val="4"/>
          </w:tcPr>
          <w:p w14:paraId="2469F864" w14:textId="77777777" w:rsidR="00080ED5" w:rsidRPr="001E14B4" w:rsidRDefault="00000000">
            <w:pPr>
              <w:pStyle w:val="TableParagraph"/>
              <w:spacing w:line="225" w:lineRule="exact"/>
              <w:rPr>
                <w:rFonts w:ascii="Arial" w:hAnsi="Arial" w:cs="Arial"/>
                <w:b/>
                <w:sz w:val="20"/>
                <w:szCs w:val="20"/>
              </w:rPr>
            </w:pPr>
            <w:r w:rsidRPr="001E14B4">
              <w:rPr>
                <w:rFonts w:ascii="Arial" w:hAnsi="Arial" w:cs="Arial"/>
                <w:sz w:val="20"/>
                <w:szCs w:val="20"/>
              </w:rPr>
              <w:t>Regime de Execução:</w:t>
            </w:r>
          </w:p>
          <w:p w14:paraId="106ACEB3" w14:textId="77777777" w:rsidR="00080ED5" w:rsidRPr="001E14B4" w:rsidRDefault="00000000">
            <w:pPr>
              <w:pStyle w:val="TableParagraph"/>
              <w:numPr>
                <w:ilvl w:val="0"/>
                <w:numId w:val="9"/>
              </w:numPr>
              <w:tabs>
                <w:tab w:val="left" w:pos="459"/>
              </w:tabs>
              <w:spacing w:before="25"/>
              <w:ind w:left="459" w:hanging="344"/>
              <w:rPr>
                <w:rFonts w:ascii="Arial" w:hAnsi="Arial" w:cs="Arial"/>
                <w:sz w:val="20"/>
                <w:szCs w:val="20"/>
              </w:rPr>
            </w:pPr>
            <w:r w:rsidRPr="001E14B4">
              <w:rPr>
                <w:rFonts w:ascii="Arial" w:hAnsi="Arial" w:cs="Arial"/>
                <w:sz w:val="20"/>
                <w:szCs w:val="20"/>
              </w:rPr>
              <w:t xml:space="preserve">Empreitada por preço unitário; </w:t>
            </w:r>
            <w:r w:rsidRPr="001E14B4">
              <w:rPr>
                <w:rFonts w:ascii="Segoe UI Symbol" w:hAnsi="Segoe UI Symbol" w:cs="Segoe UI Symbol"/>
                <w:sz w:val="20"/>
                <w:szCs w:val="20"/>
              </w:rPr>
              <w:t>☒</w:t>
            </w:r>
            <w:r w:rsidRPr="001E14B4">
              <w:rPr>
                <w:rFonts w:ascii="Arial" w:hAnsi="Arial" w:cs="Arial"/>
                <w:sz w:val="20"/>
                <w:szCs w:val="20"/>
              </w:rPr>
              <w:t xml:space="preserve"> Empreitada por preço global; </w:t>
            </w:r>
            <w:r w:rsidRPr="001E14B4">
              <w:rPr>
                <w:rFonts w:ascii="Segoe UI Symbol" w:hAnsi="Segoe UI Symbol" w:cs="Segoe UI Symbol"/>
                <w:sz w:val="20"/>
                <w:szCs w:val="20"/>
              </w:rPr>
              <w:t>☐</w:t>
            </w:r>
            <w:r w:rsidRPr="001E14B4">
              <w:rPr>
                <w:rFonts w:ascii="Arial" w:hAnsi="Arial" w:cs="Arial"/>
                <w:sz w:val="20"/>
                <w:szCs w:val="20"/>
              </w:rPr>
              <w:t xml:space="preserve"> Empreitada integral;</w:t>
            </w:r>
          </w:p>
          <w:p w14:paraId="6C886F9B" w14:textId="77777777" w:rsidR="00080ED5" w:rsidRPr="001E14B4" w:rsidRDefault="00000000">
            <w:pPr>
              <w:pStyle w:val="TableParagraph"/>
              <w:numPr>
                <w:ilvl w:val="0"/>
                <w:numId w:val="9"/>
              </w:numPr>
              <w:tabs>
                <w:tab w:val="left" w:pos="390"/>
              </w:tabs>
              <w:spacing w:before="26"/>
              <w:ind w:left="390" w:hanging="275"/>
              <w:rPr>
                <w:rFonts w:ascii="Arial" w:hAnsi="Arial" w:cs="Arial"/>
                <w:sz w:val="20"/>
                <w:szCs w:val="20"/>
              </w:rPr>
            </w:pPr>
            <w:r w:rsidRPr="001E14B4">
              <w:rPr>
                <w:rFonts w:ascii="Arial" w:hAnsi="Arial" w:cs="Arial"/>
                <w:sz w:val="20"/>
                <w:szCs w:val="20"/>
              </w:rPr>
              <w:t xml:space="preserve">Contratação por tarefa; </w:t>
            </w:r>
            <w:r w:rsidRPr="001E14B4">
              <w:rPr>
                <w:rFonts w:ascii="Segoe UI Symbol" w:hAnsi="Segoe UI Symbol" w:cs="Segoe UI Symbol"/>
                <w:sz w:val="20"/>
                <w:szCs w:val="20"/>
              </w:rPr>
              <w:t>☐</w:t>
            </w:r>
            <w:r w:rsidRPr="001E14B4">
              <w:rPr>
                <w:rFonts w:ascii="Arial" w:hAnsi="Arial" w:cs="Arial"/>
                <w:sz w:val="20"/>
                <w:szCs w:val="20"/>
              </w:rPr>
              <w:t xml:space="preserve"> Contratação integrada; </w:t>
            </w:r>
            <w:r w:rsidRPr="001E14B4">
              <w:rPr>
                <w:rFonts w:ascii="Segoe UI Symbol" w:hAnsi="Segoe UI Symbol" w:cs="Segoe UI Symbol"/>
                <w:sz w:val="20"/>
                <w:szCs w:val="20"/>
              </w:rPr>
              <w:t>☐</w:t>
            </w:r>
            <w:r w:rsidRPr="001E14B4">
              <w:rPr>
                <w:rFonts w:ascii="Arial" w:hAnsi="Arial" w:cs="Arial"/>
                <w:sz w:val="20"/>
                <w:szCs w:val="20"/>
              </w:rPr>
              <w:t xml:space="preserve"> Contratação semi-integrada.</w:t>
            </w:r>
          </w:p>
        </w:tc>
      </w:tr>
      <w:tr w:rsidR="00080ED5" w:rsidRPr="001E14B4" w14:paraId="3D5F49C7" w14:textId="77777777" w:rsidTr="00BD179F">
        <w:trPr>
          <w:trHeight w:val="1610"/>
          <w:jc w:val="center"/>
        </w:trPr>
        <w:tc>
          <w:tcPr>
            <w:tcW w:w="4135" w:type="dxa"/>
            <w:gridSpan w:val="2"/>
          </w:tcPr>
          <w:p w14:paraId="1A92E55B" w14:textId="77777777" w:rsidR="00080ED5" w:rsidRPr="001E14B4" w:rsidRDefault="00000000">
            <w:pPr>
              <w:pStyle w:val="TableParagraph"/>
              <w:spacing w:line="264" w:lineRule="auto"/>
              <w:ind w:right="103"/>
              <w:jc w:val="both"/>
              <w:rPr>
                <w:rFonts w:ascii="Arial" w:hAnsi="Arial" w:cs="Arial"/>
                <w:sz w:val="20"/>
                <w:szCs w:val="20"/>
              </w:rPr>
            </w:pPr>
            <w:r w:rsidRPr="001E14B4">
              <w:rPr>
                <w:rFonts w:ascii="Arial" w:hAnsi="Arial" w:cs="Arial"/>
                <w:sz w:val="20"/>
                <w:szCs w:val="20"/>
              </w:rPr>
              <w:t>Critério de Aceitabilidade: valor máximo estimado pela Administração, compatibilidade com a planilha orçamentária de referência, BDI, composições de custos, cronograma físico-financeiro, Termo de Referência e demais regras deste Edital.</w:t>
            </w:r>
          </w:p>
          <w:p w14:paraId="107595B3" w14:textId="77777777" w:rsidR="00080ED5" w:rsidRPr="001E14B4" w:rsidRDefault="00080ED5">
            <w:pPr>
              <w:pStyle w:val="TableParagraph"/>
              <w:spacing w:line="225" w:lineRule="exact"/>
              <w:jc w:val="both"/>
              <w:rPr>
                <w:rFonts w:ascii="Arial" w:hAnsi="Arial" w:cs="Arial"/>
                <w:sz w:val="20"/>
                <w:szCs w:val="20"/>
              </w:rPr>
            </w:pPr>
          </w:p>
        </w:tc>
        <w:tc>
          <w:tcPr>
            <w:tcW w:w="5217" w:type="dxa"/>
            <w:gridSpan w:val="2"/>
          </w:tcPr>
          <w:p w14:paraId="09FCAC01" w14:textId="5D43F1D9" w:rsidR="00080ED5" w:rsidRPr="001E14B4" w:rsidRDefault="00000000" w:rsidP="00C010CF">
            <w:pPr>
              <w:pStyle w:val="TableParagraph"/>
              <w:tabs>
                <w:tab w:val="left" w:pos="981"/>
                <w:tab w:val="left" w:pos="2043"/>
                <w:tab w:val="left" w:pos="3019"/>
                <w:tab w:val="left" w:pos="4800"/>
              </w:tabs>
              <w:spacing w:line="264" w:lineRule="auto"/>
              <w:ind w:right="100"/>
              <w:jc w:val="both"/>
              <w:rPr>
                <w:rFonts w:ascii="Arial" w:hAnsi="Arial" w:cs="Arial"/>
                <w:sz w:val="20"/>
                <w:szCs w:val="20"/>
              </w:rPr>
            </w:pPr>
            <w:r w:rsidRPr="001E14B4">
              <w:rPr>
                <w:rFonts w:ascii="Arial" w:hAnsi="Arial" w:cs="Arial"/>
                <w:sz w:val="20"/>
                <w:szCs w:val="20"/>
              </w:rPr>
              <w:t xml:space="preserve">Preços Máximos Aceitos: valor global estimado de R$ </w:t>
            </w:r>
            <w:r w:rsidR="0098285C">
              <w:rPr>
                <w:rFonts w:ascii="Arial" w:hAnsi="Arial" w:cs="Arial"/>
                <w:sz w:val="20"/>
                <w:szCs w:val="20"/>
              </w:rPr>
              <w:t xml:space="preserve">307.682,79 </w:t>
            </w:r>
            <w:r w:rsidRPr="001E14B4">
              <w:rPr>
                <w:rFonts w:ascii="Arial" w:hAnsi="Arial" w:cs="Arial"/>
                <w:sz w:val="20"/>
                <w:szCs w:val="20"/>
              </w:rPr>
              <w:t>observada a aceitabilidade dos preços unitários e das composições.</w:t>
            </w:r>
          </w:p>
        </w:tc>
      </w:tr>
      <w:tr w:rsidR="00080ED5" w:rsidRPr="001E14B4" w14:paraId="45507027" w14:textId="77777777" w:rsidTr="00BD179F">
        <w:trPr>
          <w:trHeight w:val="478"/>
          <w:jc w:val="center"/>
        </w:trPr>
        <w:tc>
          <w:tcPr>
            <w:tcW w:w="9352" w:type="dxa"/>
            <w:gridSpan w:val="4"/>
          </w:tcPr>
          <w:p w14:paraId="0B9E1F9A" w14:textId="77777777" w:rsidR="00080ED5" w:rsidRPr="001E14B4" w:rsidRDefault="00000000">
            <w:pPr>
              <w:pStyle w:val="TableParagraph"/>
              <w:tabs>
                <w:tab w:val="left" w:pos="3321"/>
              </w:tabs>
              <w:rPr>
                <w:rFonts w:ascii="Arial" w:hAnsi="Arial" w:cs="Arial"/>
                <w:sz w:val="20"/>
                <w:szCs w:val="20"/>
              </w:rPr>
            </w:pPr>
            <w:r w:rsidRPr="001E14B4">
              <w:rPr>
                <w:rFonts w:ascii="Arial" w:hAnsi="Arial" w:cs="Arial"/>
                <w:b/>
                <w:sz w:val="20"/>
                <w:szCs w:val="20"/>
              </w:rPr>
              <w:t>Orçamento</w:t>
            </w:r>
            <w:r w:rsidRPr="001E14B4">
              <w:rPr>
                <w:rFonts w:ascii="Arial" w:hAnsi="Arial" w:cs="Arial"/>
                <w:b/>
                <w:spacing w:val="-16"/>
                <w:sz w:val="20"/>
                <w:szCs w:val="20"/>
              </w:rPr>
              <w:t xml:space="preserve"> </w:t>
            </w:r>
            <w:r w:rsidRPr="001E14B4">
              <w:rPr>
                <w:rFonts w:ascii="Arial" w:hAnsi="Arial" w:cs="Arial"/>
                <w:b/>
                <w:sz w:val="20"/>
                <w:szCs w:val="20"/>
              </w:rPr>
              <w:t>Sigiloso:</w:t>
            </w:r>
            <w:r w:rsidRPr="001E14B4">
              <w:rPr>
                <w:rFonts w:ascii="Arial" w:hAnsi="Arial" w:cs="Arial"/>
                <w:b/>
                <w:spacing w:val="-7"/>
                <w:sz w:val="20"/>
                <w:szCs w:val="20"/>
              </w:rPr>
              <w:t xml:space="preserve"> </w:t>
            </w:r>
            <w:r w:rsidRPr="001E14B4">
              <w:rPr>
                <w:rFonts w:ascii="Segoe UI Symbol" w:hAnsi="Segoe UI Symbol" w:cs="Segoe UI Symbol"/>
                <w:sz w:val="20"/>
                <w:szCs w:val="20"/>
              </w:rPr>
              <w:t>☐</w:t>
            </w:r>
            <w:r w:rsidRPr="001E14B4">
              <w:rPr>
                <w:rFonts w:ascii="Arial" w:hAnsi="Arial" w:cs="Arial"/>
                <w:spacing w:val="-55"/>
                <w:sz w:val="20"/>
                <w:szCs w:val="20"/>
              </w:rPr>
              <w:t xml:space="preserve"> </w:t>
            </w:r>
            <w:r w:rsidRPr="001E14B4">
              <w:rPr>
                <w:rFonts w:ascii="Arial" w:hAnsi="Arial" w:cs="Arial"/>
                <w:color w:val="000000"/>
                <w:spacing w:val="-4"/>
                <w:sz w:val="20"/>
                <w:szCs w:val="20"/>
              </w:rPr>
              <w:t>*</w:t>
            </w:r>
            <w:r w:rsidRPr="001E14B4">
              <w:rPr>
                <w:rFonts w:ascii="Arial" w:hAnsi="Arial" w:cs="Arial"/>
                <w:spacing w:val="-4"/>
                <w:sz w:val="20"/>
                <w:szCs w:val="20"/>
              </w:rPr>
              <w:t>Sim</w:t>
            </w:r>
            <w:r w:rsidRPr="001E14B4">
              <w:rPr>
                <w:rFonts w:ascii="Arial" w:hAnsi="Arial" w:cs="Arial"/>
                <w:sz w:val="20"/>
                <w:szCs w:val="20"/>
              </w:rPr>
              <w:tab/>
            </w:r>
            <w:r w:rsidRPr="001E14B4">
              <w:rPr>
                <w:rFonts w:ascii="Segoe UI Symbol" w:hAnsi="Segoe UI Symbol" w:cs="Segoe UI Symbol"/>
                <w:sz w:val="20"/>
                <w:szCs w:val="20"/>
              </w:rPr>
              <w:t>☒</w:t>
            </w:r>
            <w:r w:rsidRPr="001E14B4">
              <w:rPr>
                <w:rFonts w:ascii="Arial" w:hAnsi="Arial" w:cs="Arial"/>
                <w:spacing w:val="-55"/>
                <w:sz w:val="20"/>
                <w:szCs w:val="20"/>
              </w:rPr>
              <w:t xml:space="preserve"> </w:t>
            </w:r>
            <w:r w:rsidRPr="001E14B4">
              <w:rPr>
                <w:rFonts w:ascii="Arial" w:hAnsi="Arial" w:cs="Arial"/>
                <w:spacing w:val="-5"/>
                <w:sz w:val="20"/>
                <w:szCs w:val="20"/>
              </w:rPr>
              <w:t>Não</w:t>
            </w:r>
          </w:p>
          <w:p w14:paraId="4C2F1549" w14:textId="77777777" w:rsidR="00080ED5" w:rsidRPr="001E14B4" w:rsidRDefault="00000000">
            <w:pPr>
              <w:pStyle w:val="TableParagraph"/>
              <w:spacing w:before="28"/>
              <w:rPr>
                <w:rFonts w:ascii="Arial" w:hAnsi="Arial" w:cs="Arial"/>
                <w:sz w:val="20"/>
                <w:szCs w:val="20"/>
              </w:rPr>
            </w:pPr>
            <w:r w:rsidRPr="001E14B4">
              <w:rPr>
                <w:rFonts w:ascii="Arial" w:hAnsi="Arial" w:cs="Arial"/>
                <w:color w:val="000000"/>
                <w:sz w:val="20"/>
                <w:szCs w:val="20"/>
              </w:rPr>
              <w:t>*</w:t>
            </w:r>
            <w:r w:rsidRPr="001E14B4">
              <w:rPr>
                <w:rFonts w:ascii="Arial" w:hAnsi="Arial" w:cs="Arial"/>
                <w:color w:val="000000"/>
                <w:spacing w:val="-5"/>
                <w:sz w:val="20"/>
                <w:szCs w:val="20"/>
              </w:rPr>
              <w:t xml:space="preserve"> </w:t>
            </w:r>
            <w:r w:rsidRPr="001E14B4">
              <w:rPr>
                <w:rFonts w:ascii="Arial" w:hAnsi="Arial" w:cs="Arial"/>
                <w:color w:val="000000"/>
                <w:sz w:val="20"/>
                <w:szCs w:val="20"/>
              </w:rPr>
              <w:t>Exceto</w:t>
            </w:r>
            <w:r w:rsidRPr="001E14B4">
              <w:rPr>
                <w:rFonts w:ascii="Arial" w:hAnsi="Arial" w:cs="Arial"/>
                <w:color w:val="000000"/>
                <w:spacing w:val="-1"/>
                <w:sz w:val="20"/>
                <w:szCs w:val="20"/>
              </w:rPr>
              <w:t xml:space="preserve"> </w:t>
            </w:r>
            <w:r w:rsidRPr="001E14B4">
              <w:rPr>
                <w:rFonts w:ascii="Arial" w:hAnsi="Arial" w:cs="Arial"/>
                <w:color w:val="000000"/>
                <w:sz w:val="20"/>
                <w:szCs w:val="20"/>
              </w:rPr>
              <w:t>para</w:t>
            </w:r>
            <w:r w:rsidRPr="001E14B4">
              <w:rPr>
                <w:rFonts w:ascii="Arial" w:hAnsi="Arial" w:cs="Arial"/>
                <w:color w:val="000000"/>
                <w:spacing w:val="-1"/>
                <w:sz w:val="20"/>
                <w:szCs w:val="20"/>
              </w:rPr>
              <w:t xml:space="preserve"> </w:t>
            </w:r>
            <w:r w:rsidRPr="001E14B4">
              <w:rPr>
                <w:rFonts w:ascii="Arial" w:hAnsi="Arial" w:cs="Arial"/>
                <w:color w:val="000000"/>
                <w:sz w:val="20"/>
                <w:szCs w:val="20"/>
              </w:rPr>
              <w:t>os</w:t>
            </w:r>
            <w:r w:rsidRPr="001E14B4">
              <w:rPr>
                <w:rFonts w:ascii="Arial" w:hAnsi="Arial" w:cs="Arial"/>
                <w:color w:val="000000"/>
                <w:spacing w:val="-1"/>
                <w:sz w:val="20"/>
                <w:szCs w:val="20"/>
              </w:rPr>
              <w:t xml:space="preserve"> </w:t>
            </w:r>
            <w:r w:rsidRPr="001E14B4">
              <w:rPr>
                <w:rFonts w:ascii="Arial" w:hAnsi="Arial" w:cs="Arial"/>
                <w:color w:val="000000"/>
                <w:sz w:val="20"/>
                <w:szCs w:val="20"/>
              </w:rPr>
              <w:t>órgãos</w:t>
            </w:r>
            <w:r w:rsidRPr="001E14B4">
              <w:rPr>
                <w:rFonts w:ascii="Arial" w:hAnsi="Arial" w:cs="Arial"/>
                <w:color w:val="000000"/>
                <w:spacing w:val="-1"/>
                <w:sz w:val="20"/>
                <w:szCs w:val="20"/>
              </w:rPr>
              <w:t xml:space="preserve"> </w:t>
            </w:r>
            <w:r w:rsidRPr="001E14B4">
              <w:rPr>
                <w:rFonts w:ascii="Arial" w:hAnsi="Arial" w:cs="Arial"/>
                <w:color w:val="000000"/>
                <w:sz w:val="20"/>
                <w:szCs w:val="20"/>
              </w:rPr>
              <w:t>de</w:t>
            </w:r>
            <w:r w:rsidRPr="001E14B4">
              <w:rPr>
                <w:rFonts w:ascii="Arial" w:hAnsi="Arial" w:cs="Arial"/>
                <w:color w:val="000000"/>
                <w:spacing w:val="-1"/>
                <w:sz w:val="20"/>
                <w:szCs w:val="20"/>
              </w:rPr>
              <w:t xml:space="preserve"> </w:t>
            </w:r>
            <w:r w:rsidRPr="001E14B4">
              <w:rPr>
                <w:rFonts w:ascii="Arial" w:hAnsi="Arial" w:cs="Arial"/>
                <w:color w:val="000000"/>
                <w:sz w:val="20"/>
                <w:szCs w:val="20"/>
              </w:rPr>
              <w:t>controles</w:t>
            </w:r>
            <w:r w:rsidRPr="001E14B4">
              <w:rPr>
                <w:rFonts w:ascii="Arial" w:hAnsi="Arial" w:cs="Arial"/>
                <w:color w:val="000000"/>
                <w:spacing w:val="-3"/>
                <w:sz w:val="20"/>
                <w:szCs w:val="20"/>
              </w:rPr>
              <w:t xml:space="preserve"> </w:t>
            </w:r>
            <w:r w:rsidRPr="001E14B4">
              <w:rPr>
                <w:rFonts w:ascii="Arial" w:hAnsi="Arial" w:cs="Arial"/>
                <w:color w:val="000000"/>
                <w:sz w:val="20"/>
                <w:szCs w:val="20"/>
              </w:rPr>
              <w:t>e</w:t>
            </w:r>
            <w:r w:rsidRPr="001E14B4">
              <w:rPr>
                <w:rFonts w:ascii="Arial" w:hAnsi="Arial" w:cs="Arial"/>
                <w:color w:val="000000"/>
                <w:spacing w:val="-2"/>
                <w:sz w:val="20"/>
                <w:szCs w:val="20"/>
              </w:rPr>
              <w:t xml:space="preserve"> </w:t>
            </w:r>
            <w:r w:rsidRPr="001E14B4">
              <w:rPr>
                <w:rFonts w:ascii="Arial" w:hAnsi="Arial" w:cs="Arial"/>
                <w:color w:val="000000"/>
                <w:sz w:val="20"/>
                <w:szCs w:val="20"/>
              </w:rPr>
              <w:t>licitantes</w:t>
            </w:r>
            <w:r w:rsidRPr="001E14B4">
              <w:rPr>
                <w:rFonts w:ascii="Arial" w:hAnsi="Arial" w:cs="Arial"/>
                <w:color w:val="000000"/>
                <w:spacing w:val="-3"/>
                <w:sz w:val="20"/>
                <w:szCs w:val="20"/>
              </w:rPr>
              <w:t xml:space="preserve"> </w:t>
            </w:r>
            <w:r w:rsidRPr="001E14B4">
              <w:rPr>
                <w:rFonts w:ascii="Arial" w:hAnsi="Arial" w:cs="Arial"/>
                <w:color w:val="000000"/>
                <w:sz w:val="20"/>
                <w:szCs w:val="20"/>
              </w:rPr>
              <w:t>no</w:t>
            </w:r>
            <w:r w:rsidRPr="001E14B4">
              <w:rPr>
                <w:rFonts w:ascii="Arial" w:hAnsi="Arial" w:cs="Arial"/>
                <w:color w:val="000000"/>
                <w:spacing w:val="-3"/>
                <w:sz w:val="20"/>
                <w:szCs w:val="20"/>
              </w:rPr>
              <w:t xml:space="preserve"> </w:t>
            </w:r>
            <w:r w:rsidRPr="001E14B4">
              <w:rPr>
                <w:rFonts w:ascii="Arial" w:hAnsi="Arial" w:cs="Arial"/>
                <w:color w:val="000000"/>
                <w:sz w:val="20"/>
                <w:szCs w:val="20"/>
              </w:rPr>
              <w:t>momento</w:t>
            </w:r>
            <w:r w:rsidRPr="001E14B4">
              <w:rPr>
                <w:rFonts w:ascii="Arial" w:hAnsi="Arial" w:cs="Arial"/>
                <w:color w:val="000000"/>
                <w:spacing w:val="-4"/>
                <w:sz w:val="20"/>
                <w:szCs w:val="20"/>
              </w:rPr>
              <w:t xml:space="preserve"> </w:t>
            </w:r>
            <w:r w:rsidRPr="001E14B4">
              <w:rPr>
                <w:rFonts w:ascii="Arial" w:hAnsi="Arial" w:cs="Arial"/>
                <w:color w:val="000000"/>
                <w:sz w:val="20"/>
                <w:szCs w:val="20"/>
              </w:rPr>
              <w:t>de</w:t>
            </w:r>
            <w:r w:rsidRPr="001E14B4">
              <w:rPr>
                <w:rFonts w:ascii="Arial" w:hAnsi="Arial" w:cs="Arial"/>
                <w:color w:val="000000"/>
                <w:spacing w:val="-2"/>
                <w:sz w:val="20"/>
                <w:szCs w:val="20"/>
              </w:rPr>
              <w:t xml:space="preserve"> julgamento.</w:t>
            </w:r>
          </w:p>
        </w:tc>
      </w:tr>
      <w:tr w:rsidR="00080ED5" w:rsidRPr="001E14B4" w14:paraId="73E3D06C" w14:textId="77777777" w:rsidTr="00BD179F">
        <w:trPr>
          <w:trHeight w:val="1215"/>
          <w:jc w:val="center"/>
        </w:trPr>
        <w:tc>
          <w:tcPr>
            <w:tcW w:w="9352" w:type="dxa"/>
            <w:gridSpan w:val="4"/>
          </w:tcPr>
          <w:p w14:paraId="39EB71D1" w14:textId="77777777" w:rsidR="00080ED5" w:rsidRPr="001E14B4" w:rsidRDefault="00000000">
            <w:pPr>
              <w:pStyle w:val="TableParagraph"/>
              <w:jc w:val="both"/>
              <w:rPr>
                <w:rFonts w:ascii="Arial" w:hAnsi="Arial" w:cs="Arial"/>
                <w:sz w:val="20"/>
                <w:szCs w:val="20"/>
              </w:rPr>
            </w:pPr>
            <w:r w:rsidRPr="001E14B4">
              <w:rPr>
                <w:rFonts w:ascii="Arial" w:hAnsi="Arial" w:cs="Arial"/>
                <w:sz w:val="20"/>
                <w:szCs w:val="20"/>
              </w:rPr>
              <w:t xml:space="preserve">Tipo de Julgamento: </w:t>
            </w:r>
            <w:r w:rsidRPr="001E14B4">
              <w:rPr>
                <w:rFonts w:ascii="Segoe UI Symbol" w:hAnsi="Segoe UI Symbol" w:cs="Segoe UI Symbol"/>
                <w:sz w:val="20"/>
                <w:szCs w:val="20"/>
              </w:rPr>
              <w:t>☐</w:t>
            </w:r>
            <w:r w:rsidRPr="001E14B4">
              <w:rPr>
                <w:rFonts w:ascii="Arial" w:hAnsi="Arial" w:cs="Arial"/>
                <w:sz w:val="20"/>
                <w:szCs w:val="20"/>
              </w:rPr>
              <w:t xml:space="preserve"> Menor preço por item  </w:t>
            </w:r>
            <w:r w:rsidRPr="001E14B4">
              <w:rPr>
                <w:rFonts w:ascii="Segoe UI Symbol" w:hAnsi="Segoe UI Symbol" w:cs="Segoe UI Symbol"/>
                <w:sz w:val="20"/>
                <w:szCs w:val="20"/>
              </w:rPr>
              <w:t>☐</w:t>
            </w:r>
            <w:r w:rsidRPr="001E14B4">
              <w:rPr>
                <w:rFonts w:ascii="Arial" w:hAnsi="Arial" w:cs="Arial"/>
                <w:sz w:val="20"/>
                <w:szCs w:val="20"/>
              </w:rPr>
              <w:t xml:space="preserve"> Menor preço por lote  </w:t>
            </w:r>
            <w:r w:rsidRPr="001E14B4">
              <w:rPr>
                <w:rFonts w:ascii="Segoe UI Symbol" w:hAnsi="Segoe UI Symbol" w:cs="Segoe UI Symbol"/>
                <w:sz w:val="20"/>
                <w:szCs w:val="20"/>
              </w:rPr>
              <w:t>☒</w:t>
            </w:r>
            <w:r w:rsidRPr="001E14B4">
              <w:rPr>
                <w:rFonts w:ascii="Arial" w:hAnsi="Arial" w:cs="Arial"/>
                <w:sz w:val="20"/>
                <w:szCs w:val="20"/>
              </w:rPr>
              <w:t xml:space="preserve"> Menor preço global.</w:t>
            </w:r>
          </w:p>
          <w:p w14:paraId="3866DD48" w14:textId="77777777" w:rsidR="0098285C" w:rsidRDefault="0098285C" w:rsidP="00C010CF">
            <w:pPr>
              <w:pStyle w:val="TableParagraph"/>
              <w:spacing w:before="28" w:line="264" w:lineRule="auto"/>
              <w:ind w:right="99"/>
              <w:jc w:val="both"/>
              <w:rPr>
                <w:rFonts w:ascii="Arial" w:hAnsi="Arial" w:cs="Arial"/>
                <w:sz w:val="20"/>
                <w:szCs w:val="20"/>
              </w:rPr>
            </w:pPr>
          </w:p>
          <w:p w14:paraId="24874160" w14:textId="0D34A9E8" w:rsidR="00080ED5" w:rsidRPr="001E14B4" w:rsidRDefault="00000000" w:rsidP="00C010CF">
            <w:pPr>
              <w:pStyle w:val="TableParagraph"/>
              <w:spacing w:before="28" w:line="264" w:lineRule="auto"/>
              <w:ind w:right="99"/>
              <w:jc w:val="both"/>
              <w:rPr>
                <w:rFonts w:ascii="Arial" w:hAnsi="Arial" w:cs="Arial"/>
                <w:sz w:val="20"/>
                <w:szCs w:val="20"/>
              </w:rPr>
            </w:pPr>
            <w:r w:rsidRPr="001E14B4">
              <w:rPr>
                <w:rFonts w:ascii="Arial" w:hAnsi="Arial" w:cs="Arial"/>
                <w:sz w:val="20"/>
                <w:szCs w:val="20"/>
              </w:rPr>
              <w:t>O julgamento pelo menor preço global decorre da natureza integrada da obra, na qual drenagem, pavimentação, meio-fio, travamentos, sinalização e demais etapas possuem interdependência técnica e devem ser executadas de forma coordenada, conforme projeto e Termo de Referência.</w:t>
            </w:r>
            <w:r w:rsidR="00C010CF" w:rsidRPr="001E14B4">
              <w:rPr>
                <w:rFonts w:ascii="Arial" w:hAnsi="Arial" w:cs="Arial"/>
                <w:sz w:val="20"/>
                <w:szCs w:val="20"/>
              </w:rPr>
              <w:t xml:space="preserve"> </w:t>
            </w:r>
          </w:p>
        </w:tc>
      </w:tr>
      <w:tr w:rsidR="00080ED5" w:rsidRPr="001E14B4" w14:paraId="23E44E44" w14:textId="77777777" w:rsidTr="00BD179F">
        <w:trPr>
          <w:trHeight w:val="323"/>
          <w:jc w:val="center"/>
        </w:trPr>
        <w:tc>
          <w:tcPr>
            <w:tcW w:w="9352" w:type="dxa"/>
            <w:gridSpan w:val="4"/>
          </w:tcPr>
          <w:p w14:paraId="05BFA331" w14:textId="77777777" w:rsidR="00080ED5" w:rsidRPr="001E14B4" w:rsidRDefault="00000000">
            <w:pPr>
              <w:pStyle w:val="TableParagraph"/>
              <w:spacing w:before="54"/>
              <w:rPr>
                <w:rFonts w:ascii="Arial" w:hAnsi="Arial" w:cs="Arial"/>
                <w:sz w:val="20"/>
                <w:szCs w:val="20"/>
              </w:rPr>
            </w:pPr>
            <w:r w:rsidRPr="001E14B4">
              <w:rPr>
                <w:rFonts w:ascii="Arial" w:hAnsi="Arial" w:cs="Arial"/>
                <w:b/>
                <w:sz w:val="20"/>
                <w:szCs w:val="20"/>
              </w:rPr>
              <w:t>Modo</w:t>
            </w:r>
            <w:r w:rsidRPr="001E14B4">
              <w:rPr>
                <w:rFonts w:ascii="Arial" w:hAnsi="Arial" w:cs="Arial"/>
                <w:b/>
                <w:spacing w:val="-12"/>
                <w:sz w:val="20"/>
                <w:szCs w:val="20"/>
              </w:rPr>
              <w:t xml:space="preserve"> </w:t>
            </w:r>
            <w:r w:rsidRPr="001E14B4">
              <w:rPr>
                <w:rFonts w:ascii="Arial" w:hAnsi="Arial" w:cs="Arial"/>
                <w:b/>
                <w:sz w:val="20"/>
                <w:szCs w:val="20"/>
              </w:rPr>
              <w:t>de</w:t>
            </w:r>
            <w:r w:rsidRPr="001E14B4">
              <w:rPr>
                <w:rFonts w:ascii="Arial" w:hAnsi="Arial" w:cs="Arial"/>
                <w:b/>
                <w:spacing w:val="-8"/>
                <w:sz w:val="20"/>
                <w:szCs w:val="20"/>
              </w:rPr>
              <w:t xml:space="preserve"> </w:t>
            </w:r>
            <w:r w:rsidRPr="001E14B4">
              <w:rPr>
                <w:rFonts w:ascii="Arial" w:hAnsi="Arial" w:cs="Arial"/>
                <w:b/>
                <w:sz w:val="20"/>
                <w:szCs w:val="20"/>
              </w:rPr>
              <w:t>Disputa</w:t>
            </w:r>
            <w:r w:rsidRPr="001E14B4">
              <w:rPr>
                <w:rFonts w:ascii="Arial" w:hAnsi="Arial" w:cs="Arial"/>
                <w:sz w:val="20"/>
                <w:szCs w:val="20"/>
              </w:rPr>
              <w:t>:</w:t>
            </w:r>
            <w:r w:rsidRPr="001E14B4">
              <w:rPr>
                <w:rFonts w:ascii="Arial" w:hAnsi="Arial" w:cs="Arial"/>
                <w:spacing w:val="-4"/>
                <w:sz w:val="20"/>
                <w:szCs w:val="20"/>
              </w:rPr>
              <w:t xml:space="preserve"> </w:t>
            </w:r>
            <w:r w:rsidRPr="001E14B4">
              <w:rPr>
                <w:rFonts w:ascii="Segoe UI Symbol" w:hAnsi="Segoe UI Symbol" w:cs="Segoe UI Symbol"/>
                <w:sz w:val="20"/>
                <w:szCs w:val="20"/>
              </w:rPr>
              <w:t>☒</w:t>
            </w:r>
            <w:r w:rsidRPr="001E14B4">
              <w:rPr>
                <w:rFonts w:ascii="Arial" w:hAnsi="Arial" w:cs="Arial"/>
                <w:spacing w:val="1"/>
                <w:sz w:val="20"/>
                <w:szCs w:val="20"/>
              </w:rPr>
              <w:t xml:space="preserve"> </w:t>
            </w:r>
            <w:r w:rsidRPr="001E14B4">
              <w:rPr>
                <w:rFonts w:ascii="Arial" w:hAnsi="Arial" w:cs="Arial"/>
                <w:sz w:val="20"/>
                <w:szCs w:val="20"/>
              </w:rPr>
              <w:t>Aberto</w:t>
            </w:r>
            <w:r w:rsidRPr="001E14B4">
              <w:rPr>
                <w:rFonts w:ascii="Arial" w:hAnsi="Arial" w:cs="Arial"/>
                <w:spacing w:val="67"/>
                <w:w w:val="150"/>
                <w:sz w:val="20"/>
                <w:szCs w:val="20"/>
              </w:rPr>
              <w:t xml:space="preserve"> </w:t>
            </w:r>
            <w:r w:rsidRPr="001E14B4">
              <w:rPr>
                <w:rFonts w:ascii="Segoe UI Symbol" w:hAnsi="Segoe UI Symbol" w:cs="Segoe UI Symbol"/>
                <w:sz w:val="20"/>
                <w:szCs w:val="20"/>
              </w:rPr>
              <w:t>☐</w:t>
            </w:r>
            <w:r w:rsidRPr="001E14B4">
              <w:rPr>
                <w:rFonts w:ascii="Arial" w:hAnsi="Arial" w:cs="Arial"/>
                <w:spacing w:val="2"/>
                <w:sz w:val="20"/>
                <w:szCs w:val="20"/>
              </w:rPr>
              <w:t xml:space="preserve"> </w:t>
            </w:r>
            <w:r w:rsidRPr="001E14B4">
              <w:rPr>
                <w:rFonts w:ascii="Arial" w:hAnsi="Arial" w:cs="Arial"/>
                <w:sz w:val="20"/>
                <w:szCs w:val="20"/>
              </w:rPr>
              <w:t>Aberto</w:t>
            </w:r>
            <w:r w:rsidRPr="001E14B4">
              <w:rPr>
                <w:rFonts w:ascii="Arial" w:hAnsi="Arial" w:cs="Arial"/>
                <w:spacing w:val="-3"/>
                <w:sz w:val="20"/>
                <w:szCs w:val="20"/>
              </w:rPr>
              <w:t xml:space="preserve"> </w:t>
            </w:r>
            <w:r w:rsidRPr="001E14B4">
              <w:rPr>
                <w:rFonts w:ascii="Arial" w:hAnsi="Arial" w:cs="Arial"/>
                <w:sz w:val="20"/>
                <w:szCs w:val="20"/>
              </w:rPr>
              <w:t>e</w:t>
            </w:r>
            <w:r w:rsidRPr="001E14B4">
              <w:rPr>
                <w:rFonts w:ascii="Arial" w:hAnsi="Arial" w:cs="Arial"/>
                <w:spacing w:val="-4"/>
                <w:sz w:val="20"/>
                <w:szCs w:val="20"/>
              </w:rPr>
              <w:t xml:space="preserve"> </w:t>
            </w:r>
            <w:r w:rsidRPr="001E14B4">
              <w:rPr>
                <w:rFonts w:ascii="Arial" w:hAnsi="Arial" w:cs="Arial"/>
                <w:sz w:val="20"/>
                <w:szCs w:val="20"/>
              </w:rPr>
              <w:t>Fechado</w:t>
            </w:r>
            <w:r w:rsidRPr="001E14B4">
              <w:rPr>
                <w:rFonts w:ascii="Arial" w:hAnsi="Arial" w:cs="Arial"/>
                <w:spacing w:val="47"/>
                <w:sz w:val="20"/>
                <w:szCs w:val="20"/>
              </w:rPr>
              <w:t xml:space="preserve"> </w:t>
            </w:r>
            <w:r w:rsidRPr="001E14B4">
              <w:rPr>
                <w:rFonts w:ascii="Segoe UI Symbol" w:hAnsi="Segoe UI Symbol" w:cs="Segoe UI Symbol"/>
                <w:sz w:val="20"/>
                <w:szCs w:val="20"/>
              </w:rPr>
              <w:t>☐</w:t>
            </w:r>
            <w:r w:rsidRPr="001E14B4">
              <w:rPr>
                <w:rFonts w:ascii="Arial" w:hAnsi="Arial" w:cs="Arial"/>
                <w:spacing w:val="-45"/>
                <w:sz w:val="20"/>
                <w:szCs w:val="20"/>
              </w:rPr>
              <w:t xml:space="preserve"> </w:t>
            </w:r>
            <w:r w:rsidRPr="001E14B4">
              <w:rPr>
                <w:rFonts w:ascii="Arial" w:hAnsi="Arial" w:cs="Arial"/>
                <w:sz w:val="20"/>
                <w:szCs w:val="20"/>
              </w:rPr>
              <w:t>Fechado</w:t>
            </w:r>
            <w:r w:rsidRPr="001E14B4">
              <w:rPr>
                <w:rFonts w:ascii="Arial" w:hAnsi="Arial" w:cs="Arial"/>
                <w:spacing w:val="-4"/>
                <w:sz w:val="20"/>
                <w:szCs w:val="20"/>
              </w:rPr>
              <w:t xml:space="preserve"> </w:t>
            </w:r>
            <w:r w:rsidRPr="001E14B4">
              <w:rPr>
                <w:rFonts w:ascii="Arial" w:hAnsi="Arial" w:cs="Arial"/>
                <w:sz w:val="20"/>
                <w:szCs w:val="20"/>
              </w:rPr>
              <w:t>e</w:t>
            </w:r>
            <w:r w:rsidRPr="001E14B4">
              <w:rPr>
                <w:rFonts w:ascii="Arial" w:hAnsi="Arial" w:cs="Arial"/>
                <w:spacing w:val="-3"/>
                <w:sz w:val="20"/>
                <w:szCs w:val="20"/>
              </w:rPr>
              <w:t xml:space="preserve"> </w:t>
            </w:r>
            <w:r w:rsidRPr="001E14B4">
              <w:rPr>
                <w:rFonts w:ascii="Arial" w:hAnsi="Arial" w:cs="Arial"/>
                <w:spacing w:val="-2"/>
                <w:sz w:val="20"/>
                <w:szCs w:val="20"/>
              </w:rPr>
              <w:t>Aberto.</w:t>
            </w:r>
          </w:p>
        </w:tc>
      </w:tr>
      <w:tr w:rsidR="00080ED5" w:rsidRPr="001E14B4" w14:paraId="61A11F6E" w14:textId="77777777" w:rsidTr="00BD179F">
        <w:trPr>
          <w:trHeight w:val="359"/>
          <w:jc w:val="center"/>
        </w:trPr>
        <w:tc>
          <w:tcPr>
            <w:tcW w:w="3606" w:type="dxa"/>
            <w:vMerge w:val="restart"/>
          </w:tcPr>
          <w:p w14:paraId="089B5AC7" w14:textId="1BC91B9A" w:rsidR="00080ED5" w:rsidRPr="001E14B4" w:rsidRDefault="00000000">
            <w:pPr>
              <w:pStyle w:val="TableParagraph"/>
              <w:spacing w:line="256" w:lineRule="auto"/>
              <w:ind w:left="170" w:right="653" w:hanging="56"/>
              <w:rPr>
                <w:rFonts w:ascii="Arial" w:hAnsi="Arial" w:cs="Arial"/>
                <w:sz w:val="20"/>
                <w:szCs w:val="20"/>
              </w:rPr>
            </w:pPr>
            <w:r w:rsidRPr="001E14B4">
              <w:rPr>
                <w:rFonts w:ascii="Arial" w:hAnsi="Arial" w:cs="Arial"/>
                <w:b/>
                <w:sz w:val="20"/>
                <w:szCs w:val="20"/>
              </w:rPr>
              <w:t>Recebimento de Propostas: Fim:</w:t>
            </w:r>
            <w:r w:rsidRPr="001E14B4">
              <w:rPr>
                <w:rFonts w:ascii="Arial" w:hAnsi="Arial" w:cs="Arial"/>
                <w:b/>
                <w:spacing w:val="-12"/>
                <w:sz w:val="20"/>
                <w:szCs w:val="20"/>
              </w:rPr>
              <w:t xml:space="preserve"> </w:t>
            </w:r>
            <w:r w:rsidR="00994536" w:rsidRPr="001E14B4">
              <w:rPr>
                <w:rFonts w:ascii="Arial" w:hAnsi="Arial" w:cs="Arial"/>
                <w:sz w:val="20"/>
                <w:szCs w:val="20"/>
              </w:rPr>
              <w:t>30</w:t>
            </w:r>
            <w:r w:rsidRPr="001E14B4">
              <w:rPr>
                <w:rFonts w:ascii="Arial" w:hAnsi="Arial" w:cs="Arial"/>
                <w:sz w:val="20"/>
                <w:szCs w:val="20"/>
              </w:rPr>
              <w:t>/</w:t>
            </w:r>
            <w:r w:rsidR="00994536" w:rsidRPr="001E14B4">
              <w:rPr>
                <w:rFonts w:ascii="Arial" w:hAnsi="Arial" w:cs="Arial"/>
                <w:sz w:val="20"/>
                <w:szCs w:val="20"/>
              </w:rPr>
              <w:t>06</w:t>
            </w:r>
            <w:r w:rsidRPr="001E14B4">
              <w:rPr>
                <w:rFonts w:ascii="Arial" w:hAnsi="Arial" w:cs="Arial"/>
                <w:sz w:val="20"/>
                <w:szCs w:val="20"/>
              </w:rPr>
              <w:t>/202</w:t>
            </w:r>
            <w:r w:rsidR="00994536" w:rsidRPr="001E14B4">
              <w:rPr>
                <w:rFonts w:ascii="Arial" w:hAnsi="Arial" w:cs="Arial"/>
                <w:sz w:val="20"/>
                <w:szCs w:val="20"/>
              </w:rPr>
              <w:t>6</w:t>
            </w:r>
            <w:r w:rsidRPr="001E14B4">
              <w:rPr>
                <w:rFonts w:ascii="Arial" w:hAnsi="Arial" w:cs="Arial"/>
                <w:spacing w:val="-10"/>
                <w:sz w:val="20"/>
                <w:szCs w:val="20"/>
              </w:rPr>
              <w:t xml:space="preserve"> </w:t>
            </w:r>
            <w:r w:rsidRPr="001E14B4">
              <w:rPr>
                <w:rFonts w:ascii="Arial" w:hAnsi="Arial" w:cs="Arial"/>
                <w:sz w:val="20"/>
                <w:szCs w:val="20"/>
              </w:rPr>
              <w:t>às</w:t>
            </w:r>
            <w:r w:rsidRPr="001E14B4">
              <w:rPr>
                <w:rFonts w:ascii="Arial" w:hAnsi="Arial" w:cs="Arial"/>
                <w:spacing w:val="-11"/>
                <w:sz w:val="20"/>
                <w:szCs w:val="20"/>
              </w:rPr>
              <w:t xml:space="preserve"> </w:t>
            </w:r>
            <w:r w:rsidR="001E14B4">
              <w:rPr>
                <w:rFonts w:ascii="Arial" w:hAnsi="Arial" w:cs="Arial"/>
                <w:spacing w:val="-11"/>
                <w:sz w:val="20"/>
                <w:szCs w:val="20"/>
              </w:rPr>
              <w:t xml:space="preserve"> </w:t>
            </w:r>
            <w:r w:rsidR="0098285C">
              <w:rPr>
                <w:rFonts w:ascii="Arial" w:hAnsi="Arial" w:cs="Arial"/>
                <w:spacing w:val="-11"/>
                <w:sz w:val="20"/>
                <w:szCs w:val="20"/>
              </w:rPr>
              <w:t>13</w:t>
            </w:r>
            <w:r w:rsidRPr="001E14B4">
              <w:rPr>
                <w:rFonts w:ascii="Arial" w:hAnsi="Arial" w:cs="Arial"/>
                <w:sz w:val="20"/>
                <w:szCs w:val="20"/>
              </w:rPr>
              <w:t>h</w:t>
            </w:r>
            <w:r w:rsidR="0098285C">
              <w:rPr>
                <w:rFonts w:ascii="Arial" w:hAnsi="Arial" w:cs="Arial"/>
                <w:sz w:val="20"/>
                <w:szCs w:val="20"/>
              </w:rPr>
              <w:t>3</w:t>
            </w:r>
            <w:r w:rsidRPr="001E14B4">
              <w:rPr>
                <w:rFonts w:ascii="Arial" w:hAnsi="Arial" w:cs="Arial"/>
                <w:sz w:val="20"/>
                <w:szCs w:val="20"/>
              </w:rPr>
              <w:t>0min</w:t>
            </w:r>
          </w:p>
        </w:tc>
        <w:tc>
          <w:tcPr>
            <w:tcW w:w="5746" w:type="dxa"/>
            <w:gridSpan w:val="3"/>
          </w:tcPr>
          <w:p w14:paraId="4AF63020" w14:textId="521119E5" w:rsidR="00080ED5" w:rsidRPr="001E14B4" w:rsidRDefault="00000000">
            <w:pPr>
              <w:pStyle w:val="TableParagraph"/>
              <w:spacing w:line="225" w:lineRule="exact"/>
              <w:rPr>
                <w:rFonts w:ascii="Arial" w:hAnsi="Arial" w:cs="Arial"/>
                <w:sz w:val="20"/>
                <w:szCs w:val="20"/>
              </w:rPr>
            </w:pPr>
            <w:r w:rsidRPr="001E14B4">
              <w:rPr>
                <w:rFonts w:ascii="Arial" w:hAnsi="Arial" w:cs="Arial"/>
                <w:b/>
                <w:spacing w:val="-2"/>
                <w:sz w:val="20"/>
                <w:szCs w:val="20"/>
              </w:rPr>
              <w:t>Realização</w:t>
            </w:r>
            <w:r w:rsidRPr="001E14B4">
              <w:rPr>
                <w:rFonts w:ascii="Arial" w:hAnsi="Arial" w:cs="Arial"/>
                <w:spacing w:val="-2"/>
                <w:sz w:val="20"/>
                <w:szCs w:val="20"/>
              </w:rPr>
              <w:t>:</w:t>
            </w:r>
            <w:r w:rsidR="00994536" w:rsidRPr="001E14B4">
              <w:rPr>
                <w:rFonts w:ascii="Arial" w:hAnsi="Arial" w:cs="Arial"/>
                <w:spacing w:val="-2"/>
                <w:sz w:val="20"/>
                <w:szCs w:val="20"/>
              </w:rPr>
              <w:t>30</w:t>
            </w:r>
            <w:r w:rsidRPr="001E14B4">
              <w:rPr>
                <w:rFonts w:ascii="Arial" w:hAnsi="Arial" w:cs="Arial"/>
                <w:spacing w:val="-2"/>
                <w:sz w:val="20"/>
                <w:szCs w:val="20"/>
              </w:rPr>
              <w:t>/</w:t>
            </w:r>
            <w:r w:rsidR="00994536" w:rsidRPr="001E14B4">
              <w:rPr>
                <w:rFonts w:ascii="Arial" w:hAnsi="Arial" w:cs="Arial"/>
                <w:spacing w:val="-2"/>
                <w:sz w:val="20"/>
                <w:szCs w:val="20"/>
              </w:rPr>
              <w:t>06</w:t>
            </w:r>
            <w:r w:rsidRPr="001E14B4">
              <w:rPr>
                <w:rFonts w:ascii="Arial" w:hAnsi="Arial" w:cs="Arial"/>
                <w:spacing w:val="-2"/>
                <w:sz w:val="20"/>
                <w:szCs w:val="20"/>
              </w:rPr>
              <w:t>/202</w:t>
            </w:r>
            <w:r w:rsidR="00994536" w:rsidRPr="001E14B4">
              <w:rPr>
                <w:rFonts w:ascii="Arial" w:hAnsi="Arial" w:cs="Arial"/>
                <w:spacing w:val="-2"/>
                <w:sz w:val="20"/>
                <w:szCs w:val="20"/>
              </w:rPr>
              <w:t>6</w:t>
            </w:r>
          </w:p>
        </w:tc>
      </w:tr>
      <w:tr w:rsidR="00080ED5" w:rsidRPr="001E14B4" w14:paraId="286F59AB" w14:textId="77777777" w:rsidTr="00BD179F">
        <w:trPr>
          <w:trHeight w:val="639"/>
          <w:jc w:val="center"/>
        </w:trPr>
        <w:tc>
          <w:tcPr>
            <w:tcW w:w="3606" w:type="dxa"/>
            <w:vMerge/>
            <w:tcBorders>
              <w:top w:val="nil"/>
            </w:tcBorders>
          </w:tcPr>
          <w:p w14:paraId="7D3F96B3" w14:textId="77777777" w:rsidR="00080ED5" w:rsidRPr="001E14B4" w:rsidRDefault="00080ED5">
            <w:pPr>
              <w:rPr>
                <w:rFonts w:ascii="Arial" w:hAnsi="Arial" w:cs="Arial"/>
                <w:sz w:val="20"/>
                <w:szCs w:val="20"/>
              </w:rPr>
            </w:pPr>
          </w:p>
        </w:tc>
        <w:tc>
          <w:tcPr>
            <w:tcW w:w="5746" w:type="dxa"/>
            <w:gridSpan w:val="3"/>
          </w:tcPr>
          <w:p w14:paraId="0B8545C5" w14:textId="661FA9DC" w:rsidR="00080ED5" w:rsidRPr="001E14B4" w:rsidRDefault="00000000">
            <w:pPr>
              <w:pStyle w:val="TableParagraph"/>
              <w:spacing w:line="225" w:lineRule="exact"/>
              <w:rPr>
                <w:rFonts w:ascii="Arial" w:hAnsi="Arial" w:cs="Arial"/>
                <w:sz w:val="20"/>
                <w:szCs w:val="20"/>
              </w:rPr>
            </w:pPr>
            <w:r w:rsidRPr="001E14B4">
              <w:rPr>
                <w:rFonts w:ascii="Arial" w:hAnsi="Arial" w:cs="Arial"/>
                <w:b/>
                <w:sz w:val="20"/>
                <w:szCs w:val="20"/>
              </w:rPr>
              <w:t>Horário</w:t>
            </w:r>
            <w:r w:rsidRPr="001E14B4">
              <w:rPr>
                <w:rFonts w:ascii="Arial" w:hAnsi="Arial" w:cs="Arial"/>
                <w:sz w:val="20"/>
                <w:szCs w:val="20"/>
              </w:rPr>
              <w:t>:</w:t>
            </w:r>
            <w:r w:rsidRPr="001E14B4">
              <w:rPr>
                <w:rFonts w:ascii="Arial" w:hAnsi="Arial" w:cs="Arial"/>
                <w:spacing w:val="-6"/>
                <w:sz w:val="20"/>
                <w:szCs w:val="20"/>
              </w:rPr>
              <w:t xml:space="preserve"> </w:t>
            </w:r>
            <w:r w:rsidR="0098285C">
              <w:rPr>
                <w:rFonts w:ascii="Arial" w:hAnsi="Arial" w:cs="Arial"/>
                <w:sz w:val="20"/>
                <w:szCs w:val="20"/>
              </w:rPr>
              <w:t>14</w:t>
            </w:r>
            <w:r w:rsidRPr="001E14B4">
              <w:rPr>
                <w:rFonts w:ascii="Arial" w:hAnsi="Arial" w:cs="Arial"/>
                <w:sz w:val="20"/>
                <w:szCs w:val="20"/>
              </w:rPr>
              <w:t>h</w:t>
            </w:r>
            <w:r w:rsidR="0098285C">
              <w:rPr>
                <w:rFonts w:ascii="Arial" w:hAnsi="Arial" w:cs="Arial"/>
                <w:sz w:val="20"/>
                <w:szCs w:val="20"/>
              </w:rPr>
              <w:t>0</w:t>
            </w:r>
            <w:r w:rsidR="00994536" w:rsidRPr="001E14B4">
              <w:rPr>
                <w:rFonts w:ascii="Arial" w:hAnsi="Arial" w:cs="Arial"/>
                <w:sz w:val="20"/>
                <w:szCs w:val="20"/>
              </w:rPr>
              <w:t>0</w:t>
            </w:r>
            <w:r w:rsidRPr="001E14B4">
              <w:rPr>
                <w:rFonts w:ascii="Arial" w:hAnsi="Arial" w:cs="Arial"/>
                <w:sz w:val="20"/>
                <w:szCs w:val="20"/>
              </w:rPr>
              <w:t>min,</w:t>
            </w:r>
            <w:r w:rsidRPr="001E14B4">
              <w:rPr>
                <w:rFonts w:ascii="Arial" w:hAnsi="Arial" w:cs="Arial"/>
                <w:spacing w:val="-5"/>
                <w:sz w:val="20"/>
                <w:szCs w:val="20"/>
              </w:rPr>
              <w:t xml:space="preserve"> </w:t>
            </w:r>
            <w:r w:rsidRPr="001E14B4">
              <w:rPr>
                <w:rFonts w:ascii="Arial" w:hAnsi="Arial" w:cs="Arial"/>
                <w:sz w:val="20"/>
                <w:szCs w:val="20"/>
              </w:rPr>
              <w:t>horário</w:t>
            </w:r>
            <w:r w:rsidRPr="001E14B4">
              <w:rPr>
                <w:rFonts w:ascii="Arial" w:hAnsi="Arial" w:cs="Arial"/>
                <w:spacing w:val="-5"/>
                <w:sz w:val="20"/>
                <w:szCs w:val="20"/>
              </w:rPr>
              <w:t xml:space="preserve"> </w:t>
            </w:r>
            <w:r w:rsidRPr="001E14B4">
              <w:rPr>
                <w:rFonts w:ascii="Arial" w:hAnsi="Arial" w:cs="Arial"/>
                <w:sz w:val="20"/>
                <w:szCs w:val="20"/>
              </w:rPr>
              <w:t>de</w:t>
            </w:r>
            <w:r w:rsidRPr="001E14B4">
              <w:rPr>
                <w:rFonts w:ascii="Arial" w:hAnsi="Arial" w:cs="Arial"/>
                <w:spacing w:val="-3"/>
                <w:sz w:val="20"/>
                <w:szCs w:val="20"/>
              </w:rPr>
              <w:t xml:space="preserve"> </w:t>
            </w:r>
            <w:r w:rsidRPr="001E14B4">
              <w:rPr>
                <w:rFonts w:ascii="Arial" w:hAnsi="Arial" w:cs="Arial"/>
                <w:spacing w:val="-2"/>
                <w:sz w:val="20"/>
                <w:szCs w:val="20"/>
              </w:rPr>
              <w:t>Brasília</w:t>
            </w:r>
          </w:p>
          <w:p w14:paraId="12D24A0C" w14:textId="77777777" w:rsidR="00080ED5" w:rsidRPr="001E14B4" w:rsidRDefault="00000000">
            <w:pPr>
              <w:pStyle w:val="TableParagraph"/>
              <w:spacing w:line="252" w:lineRule="exact"/>
              <w:rPr>
                <w:rFonts w:ascii="Arial" w:hAnsi="Arial" w:cs="Arial"/>
                <w:sz w:val="20"/>
                <w:szCs w:val="20"/>
              </w:rPr>
            </w:pPr>
            <w:r w:rsidRPr="001E14B4">
              <w:rPr>
                <w:rFonts w:ascii="Arial" w:hAnsi="Arial" w:cs="Arial"/>
                <w:b/>
                <w:sz w:val="20"/>
                <w:szCs w:val="20"/>
              </w:rPr>
              <w:t>Obs</w:t>
            </w:r>
            <w:r w:rsidRPr="001E14B4">
              <w:rPr>
                <w:rFonts w:ascii="Arial" w:hAnsi="Arial" w:cs="Arial"/>
                <w:sz w:val="20"/>
                <w:szCs w:val="20"/>
              </w:rPr>
              <w:t xml:space="preserve">. </w:t>
            </w:r>
            <w:r w:rsidRPr="001E14B4">
              <w:rPr>
                <w:rFonts w:ascii="Arial" w:hAnsi="Arial" w:cs="Arial"/>
                <w:color w:val="000000"/>
                <w:sz w:val="20"/>
                <w:szCs w:val="20"/>
              </w:rPr>
              <w:t xml:space="preserve">Nesta fase será informado via chat o horário de início dos </w:t>
            </w:r>
            <w:r w:rsidRPr="001E14B4">
              <w:rPr>
                <w:rFonts w:ascii="Arial" w:hAnsi="Arial" w:cs="Arial"/>
                <w:color w:val="000000"/>
                <w:spacing w:val="-2"/>
                <w:sz w:val="20"/>
                <w:szCs w:val="20"/>
              </w:rPr>
              <w:t>lances.</w:t>
            </w:r>
          </w:p>
        </w:tc>
      </w:tr>
      <w:tr w:rsidR="00080ED5" w:rsidRPr="001E14B4" w14:paraId="093245D2" w14:textId="77777777" w:rsidTr="00BD179F">
        <w:trPr>
          <w:trHeight w:val="214"/>
          <w:jc w:val="center"/>
        </w:trPr>
        <w:tc>
          <w:tcPr>
            <w:tcW w:w="9352" w:type="dxa"/>
            <w:gridSpan w:val="4"/>
          </w:tcPr>
          <w:p w14:paraId="52CFCE82" w14:textId="77777777" w:rsidR="00080ED5" w:rsidRPr="001E14B4" w:rsidRDefault="00000000">
            <w:pPr>
              <w:pStyle w:val="TableParagraph"/>
              <w:spacing w:line="225" w:lineRule="exact"/>
              <w:rPr>
                <w:rFonts w:ascii="Arial" w:hAnsi="Arial" w:cs="Arial"/>
                <w:sz w:val="20"/>
                <w:szCs w:val="20"/>
              </w:rPr>
            </w:pPr>
            <w:r w:rsidRPr="001E14B4">
              <w:rPr>
                <w:rFonts w:ascii="Arial" w:hAnsi="Arial" w:cs="Arial"/>
                <w:b/>
                <w:sz w:val="20"/>
                <w:szCs w:val="20"/>
              </w:rPr>
              <w:t>Local</w:t>
            </w:r>
            <w:r w:rsidRPr="001E14B4">
              <w:rPr>
                <w:rFonts w:ascii="Arial" w:hAnsi="Arial" w:cs="Arial"/>
                <w:b/>
                <w:spacing w:val="-7"/>
                <w:sz w:val="20"/>
                <w:szCs w:val="20"/>
              </w:rPr>
              <w:t xml:space="preserve"> </w:t>
            </w:r>
            <w:r w:rsidRPr="001E14B4">
              <w:rPr>
                <w:rFonts w:ascii="Arial" w:hAnsi="Arial" w:cs="Arial"/>
                <w:b/>
                <w:sz w:val="20"/>
                <w:szCs w:val="20"/>
              </w:rPr>
              <w:t>de</w:t>
            </w:r>
            <w:r w:rsidRPr="001E14B4">
              <w:rPr>
                <w:rFonts w:ascii="Arial" w:hAnsi="Arial" w:cs="Arial"/>
                <w:b/>
                <w:spacing w:val="-6"/>
                <w:sz w:val="20"/>
                <w:szCs w:val="20"/>
              </w:rPr>
              <w:t xml:space="preserve"> </w:t>
            </w:r>
            <w:r w:rsidRPr="001E14B4">
              <w:rPr>
                <w:rFonts w:ascii="Arial" w:hAnsi="Arial" w:cs="Arial"/>
                <w:b/>
                <w:sz w:val="20"/>
                <w:szCs w:val="20"/>
              </w:rPr>
              <w:t>Realização</w:t>
            </w:r>
            <w:r w:rsidRPr="001E14B4">
              <w:rPr>
                <w:rFonts w:ascii="Arial" w:hAnsi="Arial" w:cs="Arial"/>
                <w:sz w:val="20"/>
                <w:szCs w:val="20"/>
              </w:rPr>
              <w:t>:</w:t>
            </w:r>
            <w:r w:rsidRPr="001E14B4">
              <w:rPr>
                <w:rFonts w:ascii="Arial" w:hAnsi="Arial" w:cs="Arial"/>
                <w:spacing w:val="-1"/>
                <w:sz w:val="20"/>
                <w:szCs w:val="20"/>
              </w:rPr>
              <w:t xml:space="preserve"> </w:t>
            </w:r>
            <w:hyperlink r:id="rId7">
              <w:r w:rsidR="00080ED5" w:rsidRPr="001E14B4">
                <w:rPr>
                  <w:rFonts w:ascii="Arial" w:hAnsi="Arial" w:cs="Arial"/>
                  <w:color w:val="000080"/>
                  <w:spacing w:val="-2"/>
                  <w:sz w:val="20"/>
                  <w:szCs w:val="20"/>
                  <w:u w:val="single" w:color="000080"/>
                </w:rPr>
                <w:t>www.novobbmnet.com.br</w:t>
              </w:r>
            </w:hyperlink>
          </w:p>
        </w:tc>
      </w:tr>
      <w:tr w:rsidR="00080ED5" w:rsidRPr="001E14B4" w14:paraId="56E49530" w14:textId="77777777" w:rsidTr="00BD179F">
        <w:trPr>
          <w:trHeight w:val="211"/>
          <w:jc w:val="center"/>
        </w:trPr>
        <w:tc>
          <w:tcPr>
            <w:tcW w:w="9352" w:type="dxa"/>
            <w:gridSpan w:val="4"/>
          </w:tcPr>
          <w:p w14:paraId="68AD2EAD" w14:textId="77777777" w:rsidR="00080ED5" w:rsidRPr="001E14B4" w:rsidRDefault="00000000">
            <w:pPr>
              <w:pStyle w:val="TableParagraph"/>
              <w:spacing w:line="225" w:lineRule="exact"/>
              <w:rPr>
                <w:rFonts w:ascii="Arial" w:hAnsi="Arial" w:cs="Arial"/>
                <w:sz w:val="20"/>
                <w:szCs w:val="20"/>
              </w:rPr>
            </w:pPr>
            <w:r w:rsidRPr="001E14B4">
              <w:rPr>
                <w:rFonts w:ascii="Arial" w:hAnsi="Arial" w:cs="Arial"/>
                <w:b/>
                <w:sz w:val="20"/>
                <w:szCs w:val="20"/>
              </w:rPr>
              <w:t>Telef.</w:t>
            </w:r>
            <w:r w:rsidRPr="001E14B4">
              <w:rPr>
                <w:rFonts w:ascii="Arial" w:hAnsi="Arial" w:cs="Arial"/>
                <w:b/>
                <w:spacing w:val="-8"/>
                <w:sz w:val="20"/>
                <w:szCs w:val="20"/>
              </w:rPr>
              <w:t xml:space="preserve"> </w:t>
            </w:r>
            <w:r w:rsidRPr="001E14B4">
              <w:rPr>
                <w:rFonts w:ascii="Arial" w:hAnsi="Arial" w:cs="Arial"/>
                <w:b/>
                <w:sz w:val="20"/>
                <w:szCs w:val="20"/>
              </w:rPr>
              <w:t>Contato</w:t>
            </w:r>
            <w:r w:rsidRPr="001E14B4">
              <w:rPr>
                <w:rFonts w:ascii="Arial" w:hAnsi="Arial" w:cs="Arial"/>
                <w:sz w:val="20"/>
                <w:szCs w:val="20"/>
              </w:rPr>
              <w:t>:</w:t>
            </w:r>
            <w:r w:rsidRPr="001E14B4">
              <w:rPr>
                <w:rFonts w:ascii="Arial" w:hAnsi="Arial" w:cs="Arial"/>
                <w:spacing w:val="-4"/>
                <w:sz w:val="20"/>
                <w:szCs w:val="20"/>
              </w:rPr>
              <w:t xml:space="preserve"> </w:t>
            </w:r>
            <w:r w:rsidRPr="001E14B4">
              <w:rPr>
                <w:rFonts w:ascii="Arial" w:hAnsi="Arial" w:cs="Arial"/>
                <w:sz w:val="20"/>
                <w:szCs w:val="20"/>
              </w:rPr>
              <w:t>33</w:t>
            </w:r>
            <w:r w:rsidRPr="001E14B4">
              <w:rPr>
                <w:rFonts w:ascii="Arial" w:hAnsi="Arial" w:cs="Arial"/>
                <w:spacing w:val="-4"/>
                <w:sz w:val="20"/>
                <w:szCs w:val="20"/>
              </w:rPr>
              <w:t xml:space="preserve"> </w:t>
            </w:r>
            <w:r w:rsidRPr="001E14B4">
              <w:rPr>
                <w:rFonts w:ascii="Arial" w:hAnsi="Arial" w:cs="Arial"/>
                <w:sz w:val="20"/>
                <w:szCs w:val="20"/>
              </w:rPr>
              <w:t>9</w:t>
            </w:r>
            <w:r w:rsidRPr="001E14B4">
              <w:rPr>
                <w:rFonts w:ascii="Arial" w:hAnsi="Arial" w:cs="Arial"/>
                <w:spacing w:val="-4"/>
                <w:sz w:val="20"/>
                <w:szCs w:val="20"/>
              </w:rPr>
              <w:t xml:space="preserve"> </w:t>
            </w:r>
            <w:r w:rsidRPr="001E14B4">
              <w:rPr>
                <w:rFonts w:ascii="Arial" w:hAnsi="Arial" w:cs="Arial"/>
                <w:sz w:val="20"/>
                <w:szCs w:val="20"/>
              </w:rPr>
              <w:t>9995-2669</w:t>
            </w:r>
            <w:r w:rsidRPr="001E14B4">
              <w:rPr>
                <w:rFonts w:ascii="Arial" w:hAnsi="Arial" w:cs="Arial"/>
                <w:spacing w:val="-2"/>
                <w:sz w:val="20"/>
                <w:szCs w:val="20"/>
              </w:rPr>
              <w:t xml:space="preserve"> </w:t>
            </w:r>
            <w:r w:rsidRPr="001E14B4">
              <w:rPr>
                <w:rFonts w:ascii="Arial" w:hAnsi="Arial" w:cs="Arial"/>
                <w:sz w:val="20"/>
                <w:szCs w:val="20"/>
              </w:rPr>
              <w:t>ou</w:t>
            </w:r>
            <w:r w:rsidRPr="001E14B4">
              <w:rPr>
                <w:rFonts w:ascii="Arial" w:hAnsi="Arial" w:cs="Arial"/>
                <w:spacing w:val="-3"/>
                <w:sz w:val="20"/>
                <w:szCs w:val="20"/>
              </w:rPr>
              <w:t xml:space="preserve"> </w:t>
            </w:r>
            <w:r w:rsidRPr="001E14B4">
              <w:rPr>
                <w:rFonts w:ascii="Arial" w:hAnsi="Arial" w:cs="Arial"/>
                <w:sz w:val="20"/>
                <w:szCs w:val="20"/>
              </w:rPr>
              <w:t>pelo</w:t>
            </w:r>
            <w:r w:rsidRPr="001E14B4">
              <w:rPr>
                <w:rFonts w:ascii="Arial" w:hAnsi="Arial" w:cs="Arial"/>
                <w:spacing w:val="-5"/>
                <w:sz w:val="20"/>
                <w:szCs w:val="20"/>
              </w:rPr>
              <w:t xml:space="preserve"> </w:t>
            </w:r>
            <w:r w:rsidRPr="001E14B4">
              <w:rPr>
                <w:rFonts w:ascii="Arial" w:hAnsi="Arial" w:cs="Arial"/>
                <w:sz w:val="20"/>
                <w:szCs w:val="20"/>
              </w:rPr>
              <w:t>endereço</w:t>
            </w:r>
            <w:r w:rsidRPr="001E14B4">
              <w:rPr>
                <w:rFonts w:ascii="Arial" w:hAnsi="Arial" w:cs="Arial"/>
                <w:spacing w:val="-5"/>
                <w:sz w:val="20"/>
                <w:szCs w:val="20"/>
              </w:rPr>
              <w:t xml:space="preserve"> </w:t>
            </w:r>
            <w:r w:rsidRPr="001E14B4">
              <w:rPr>
                <w:rFonts w:ascii="Arial" w:hAnsi="Arial" w:cs="Arial"/>
                <w:sz w:val="20"/>
                <w:szCs w:val="20"/>
              </w:rPr>
              <w:t>eletrônico:</w:t>
            </w:r>
            <w:r w:rsidRPr="001E14B4">
              <w:rPr>
                <w:rFonts w:ascii="Arial" w:hAnsi="Arial" w:cs="Arial"/>
                <w:spacing w:val="-3"/>
                <w:sz w:val="20"/>
                <w:szCs w:val="20"/>
              </w:rPr>
              <w:t xml:space="preserve"> </w:t>
            </w:r>
            <w:hyperlink r:id="rId8">
              <w:r w:rsidR="00080ED5" w:rsidRPr="001E14B4">
                <w:rPr>
                  <w:rFonts w:ascii="Arial" w:hAnsi="Arial" w:cs="Arial"/>
                  <w:color w:val="000080"/>
                  <w:spacing w:val="-2"/>
                  <w:sz w:val="20"/>
                  <w:szCs w:val="20"/>
                  <w:u w:val="single" w:color="000080"/>
                </w:rPr>
                <w:t>licitação@braunas.mg.gov.br</w:t>
              </w:r>
            </w:hyperlink>
          </w:p>
        </w:tc>
      </w:tr>
      <w:tr w:rsidR="00080ED5" w:rsidRPr="001E14B4" w14:paraId="2D5B8789" w14:textId="77777777" w:rsidTr="00BD179F">
        <w:trPr>
          <w:trHeight w:val="3801"/>
          <w:jc w:val="center"/>
        </w:trPr>
        <w:tc>
          <w:tcPr>
            <w:tcW w:w="9352" w:type="dxa"/>
            <w:gridSpan w:val="4"/>
          </w:tcPr>
          <w:p w14:paraId="1A3C3353" w14:textId="77777777" w:rsidR="00080ED5" w:rsidRPr="001E14B4" w:rsidRDefault="00000000">
            <w:pPr>
              <w:pStyle w:val="TableParagraph"/>
              <w:tabs>
                <w:tab w:val="left" w:pos="6069"/>
              </w:tabs>
              <w:rPr>
                <w:rFonts w:ascii="Arial" w:hAnsi="Arial" w:cs="Arial"/>
                <w:sz w:val="20"/>
                <w:szCs w:val="20"/>
              </w:rPr>
            </w:pPr>
            <w:r w:rsidRPr="001E14B4">
              <w:rPr>
                <w:rFonts w:ascii="Arial" w:hAnsi="Arial" w:cs="Arial"/>
                <w:sz w:val="20"/>
                <w:szCs w:val="20"/>
              </w:rPr>
              <w:t xml:space="preserve">Aplicar Benefícios da Lei Complementar nº 123/2006: </w:t>
            </w:r>
            <w:r w:rsidRPr="001E14B4">
              <w:rPr>
                <w:rFonts w:ascii="Segoe UI Symbol" w:hAnsi="Segoe UI Symbol" w:cs="Segoe UI Symbol"/>
                <w:sz w:val="20"/>
                <w:szCs w:val="20"/>
              </w:rPr>
              <w:t>☒</w:t>
            </w:r>
            <w:r w:rsidRPr="001E14B4">
              <w:rPr>
                <w:rFonts w:ascii="Arial" w:hAnsi="Arial" w:cs="Arial"/>
                <w:sz w:val="20"/>
                <w:szCs w:val="20"/>
              </w:rPr>
              <w:t xml:space="preserve"> Sim   </w:t>
            </w:r>
            <w:r w:rsidRPr="001E14B4">
              <w:rPr>
                <w:rFonts w:ascii="Segoe UI Symbol" w:hAnsi="Segoe UI Symbol" w:cs="Segoe UI Symbol"/>
                <w:sz w:val="20"/>
                <w:szCs w:val="20"/>
              </w:rPr>
              <w:t>☐</w:t>
            </w:r>
            <w:r w:rsidRPr="001E14B4">
              <w:rPr>
                <w:rFonts w:ascii="Arial" w:hAnsi="Arial" w:cs="Arial"/>
                <w:sz w:val="20"/>
                <w:szCs w:val="20"/>
              </w:rPr>
              <w:t xml:space="preserve"> Não</w:t>
            </w:r>
          </w:p>
          <w:p w14:paraId="66877228" w14:textId="77777777" w:rsidR="001E14B4" w:rsidRDefault="00000000">
            <w:pPr>
              <w:pStyle w:val="TableParagraph"/>
              <w:spacing w:before="183"/>
              <w:rPr>
                <w:rFonts w:ascii="Arial" w:hAnsi="Arial" w:cs="Arial"/>
                <w:sz w:val="20"/>
                <w:szCs w:val="20"/>
              </w:rPr>
            </w:pPr>
            <w:r w:rsidRPr="001E14B4">
              <w:rPr>
                <w:rFonts w:ascii="Arial" w:hAnsi="Arial" w:cs="Arial"/>
                <w:sz w:val="20"/>
                <w:szCs w:val="20"/>
              </w:rPr>
              <w:t xml:space="preserve">Licitação Exclusiva para ME e EPP: </w:t>
            </w:r>
          </w:p>
          <w:p w14:paraId="1289A550" w14:textId="2418CD44" w:rsidR="00080ED5" w:rsidRPr="001E14B4" w:rsidRDefault="00000000">
            <w:pPr>
              <w:pStyle w:val="TableParagraph"/>
              <w:spacing w:before="183"/>
              <w:rPr>
                <w:rFonts w:ascii="Arial" w:hAnsi="Arial" w:cs="Arial"/>
                <w:sz w:val="20"/>
                <w:szCs w:val="20"/>
              </w:rPr>
            </w:pPr>
            <w:r w:rsidRPr="001E14B4">
              <w:rPr>
                <w:rFonts w:ascii="Segoe UI Symbol" w:hAnsi="Segoe UI Symbol" w:cs="Segoe UI Symbol"/>
                <w:sz w:val="20"/>
                <w:szCs w:val="20"/>
              </w:rPr>
              <w:t>☐</w:t>
            </w:r>
            <w:r w:rsidRPr="001E14B4">
              <w:rPr>
                <w:rFonts w:ascii="Arial" w:hAnsi="Arial" w:cs="Arial"/>
                <w:sz w:val="20"/>
                <w:szCs w:val="20"/>
              </w:rPr>
              <w:t xml:space="preserve"> Sim   </w:t>
            </w:r>
            <w:r w:rsidRPr="001E14B4">
              <w:rPr>
                <w:rFonts w:ascii="Segoe UI Symbol" w:hAnsi="Segoe UI Symbol" w:cs="Segoe UI Symbol"/>
                <w:sz w:val="20"/>
                <w:szCs w:val="20"/>
              </w:rPr>
              <w:t>☒</w:t>
            </w:r>
            <w:r w:rsidRPr="001E14B4">
              <w:rPr>
                <w:rFonts w:ascii="Arial" w:hAnsi="Arial" w:cs="Arial"/>
                <w:sz w:val="20"/>
                <w:szCs w:val="20"/>
              </w:rPr>
              <w:t xml:space="preserve"> Não – Ampla Concorrência.</w:t>
            </w:r>
          </w:p>
          <w:p w14:paraId="4C33254C" w14:textId="77777777" w:rsidR="001E14B4" w:rsidRDefault="001E14B4" w:rsidP="001E14B4">
            <w:pPr>
              <w:pStyle w:val="TableParagraph"/>
              <w:tabs>
                <w:tab w:val="left" w:pos="390"/>
                <w:tab w:val="left" w:pos="957"/>
              </w:tabs>
              <w:spacing w:before="21"/>
              <w:ind w:left="390"/>
              <w:rPr>
                <w:rFonts w:ascii="Arial" w:hAnsi="Arial" w:cs="Arial"/>
                <w:sz w:val="20"/>
                <w:szCs w:val="20"/>
              </w:rPr>
            </w:pPr>
          </w:p>
          <w:p w14:paraId="45979D58" w14:textId="3FF2444D" w:rsidR="00080ED5" w:rsidRPr="001E14B4" w:rsidRDefault="00000000" w:rsidP="001E14B4">
            <w:pPr>
              <w:pStyle w:val="TableParagraph"/>
              <w:tabs>
                <w:tab w:val="left" w:pos="390"/>
                <w:tab w:val="left" w:pos="957"/>
              </w:tabs>
              <w:spacing w:before="21"/>
              <w:ind w:left="390" w:hanging="328"/>
              <w:rPr>
                <w:rFonts w:ascii="Arial" w:hAnsi="Arial" w:cs="Arial"/>
                <w:sz w:val="20"/>
                <w:szCs w:val="20"/>
              </w:rPr>
            </w:pPr>
            <w:r w:rsidRPr="001E14B4">
              <w:rPr>
                <w:rFonts w:ascii="Arial" w:hAnsi="Arial" w:cs="Arial"/>
                <w:sz w:val="20"/>
                <w:szCs w:val="20"/>
              </w:rPr>
              <w:t xml:space="preserve">Aplicar o art. 48, II, da Lei Complementar nº 123/2006: </w:t>
            </w:r>
            <w:r w:rsidRPr="001E14B4">
              <w:rPr>
                <w:rFonts w:ascii="Segoe UI Symbol" w:hAnsi="Segoe UI Symbol" w:cs="Segoe UI Symbol"/>
                <w:sz w:val="20"/>
                <w:szCs w:val="20"/>
              </w:rPr>
              <w:t>☒</w:t>
            </w:r>
            <w:r w:rsidRPr="001E14B4">
              <w:rPr>
                <w:rFonts w:ascii="Arial" w:hAnsi="Arial" w:cs="Arial"/>
                <w:sz w:val="20"/>
                <w:szCs w:val="20"/>
              </w:rPr>
              <w:t xml:space="preserve"> Não   </w:t>
            </w:r>
            <w:r w:rsidRPr="001E14B4">
              <w:rPr>
                <w:rFonts w:ascii="Segoe UI Symbol" w:hAnsi="Segoe UI Symbol" w:cs="Segoe UI Symbol"/>
                <w:sz w:val="20"/>
                <w:szCs w:val="20"/>
              </w:rPr>
              <w:t>☐</w:t>
            </w:r>
            <w:r w:rsidRPr="001E14B4">
              <w:rPr>
                <w:rFonts w:ascii="Arial" w:hAnsi="Arial" w:cs="Arial"/>
                <w:sz w:val="20"/>
                <w:szCs w:val="20"/>
              </w:rPr>
              <w:t xml:space="preserve"> Sim.</w:t>
            </w:r>
          </w:p>
          <w:p w14:paraId="647C040C" w14:textId="77777777" w:rsidR="00080ED5" w:rsidRPr="001E14B4" w:rsidRDefault="00000000" w:rsidP="00C010CF">
            <w:pPr>
              <w:pStyle w:val="TableParagraph"/>
              <w:tabs>
                <w:tab w:val="left" w:pos="6057"/>
              </w:tabs>
              <w:spacing w:before="188"/>
              <w:jc w:val="both"/>
              <w:rPr>
                <w:rFonts w:ascii="Arial" w:hAnsi="Arial" w:cs="Arial"/>
                <w:sz w:val="20"/>
                <w:szCs w:val="20"/>
              </w:rPr>
            </w:pPr>
            <w:r w:rsidRPr="001E14B4">
              <w:rPr>
                <w:rFonts w:ascii="Arial" w:hAnsi="Arial" w:cs="Arial"/>
                <w:sz w:val="20"/>
                <w:szCs w:val="20"/>
              </w:rPr>
              <w:t>A subcontratação parcial somente será admitida nas hipóteses e limites previstos no Edital, no Termo de Referência e no contrato, mediante prévia autorização formal da Administração, sem prejuízo da responsabilidade integral da contratada.</w:t>
            </w:r>
          </w:p>
          <w:p w14:paraId="4DCC3008" w14:textId="77777777" w:rsidR="00080ED5" w:rsidRPr="001E14B4" w:rsidRDefault="00080ED5">
            <w:pPr>
              <w:pStyle w:val="TableParagraph"/>
              <w:spacing w:before="12" w:line="240" w:lineRule="atLeast"/>
              <w:ind w:right="103"/>
              <w:rPr>
                <w:rFonts w:ascii="Arial" w:hAnsi="Arial" w:cs="Arial"/>
                <w:sz w:val="20"/>
                <w:szCs w:val="20"/>
              </w:rPr>
            </w:pPr>
          </w:p>
        </w:tc>
      </w:tr>
    </w:tbl>
    <w:p w14:paraId="2B6B6A70" w14:textId="77777777" w:rsidR="00080ED5" w:rsidRPr="001E14B4" w:rsidRDefault="00080ED5">
      <w:pPr>
        <w:pStyle w:val="TableParagraph"/>
        <w:spacing w:line="240" w:lineRule="atLeast"/>
        <w:rPr>
          <w:rFonts w:ascii="Arial" w:hAnsi="Arial" w:cs="Arial"/>
          <w:sz w:val="20"/>
          <w:szCs w:val="20"/>
        </w:rPr>
        <w:sectPr w:rsidR="00080ED5" w:rsidRPr="001E14B4">
          <w:headerReference w:type="default" r:id="rId9"/>
          <w:type w:val="continuous"/>
          <w:pgSz w:w="11910" w:h="16840"/>
          <w:pgMar w:top="2000" w:right="850" w:bottom="280" w:left="1417" w:header="425" w:footer="0" w:gutter="0"/>
          <w:pgNumType w:start="1"/>
          <w:cols w:space="720"/>
        </w:sectPr>
      </w:pPr>
    </w:p>
    <w:p w14:paraId="52DF1218" w14:textId="77777777" w:rsidR="00080ED5" w:rsidRPr="001E14B4" w:rsidRDefault="00080ED5">
      <w:pPr>
        <w:pStyle w:val="Corpodetexto"/>
        <w:spacing w:before="142"/>
        <w:ind w:left="0"/>
        <w:jc w:val="left"/>
        <w:rPr>
          <w:rFonts w:ascii="Arial" w:hAnsi="Arial" w:cs="Arial"/>
          <w:b/>
          <w:i/>
        </w:rPr>
      </w:pPr>
    </w:p>
    <w:p w14:paraId="52C60087" w14:textId="77777777" w:rsidR="00080ED5" w:rsidRPr="001E14B4" w:rsidRDefault="00000000">
      <w:pPr>
        <w:pStyle w:val="Ttulo2"/>
        <w:spacing w:before="0"/>
        <w:ind w:left="5" w:firstLine="0"/>
        <w:jc w:val="center"/>
      </w:pPr>
      <w:r w:rsidRPr="001E14B4">
        <w:t>Peças</w:t>
      </w:r>
      <w:r w:rsidRPr="001E14B4">
        <w:rPr>
          <w:spacing w:val="-10"/>
        </w:rPr>
        <w:t xml:space="preserve"> </w:t>
      </w:r>
      <w:r w:rsidRPr="001E14B4">
        <w:t>Integrantes</w:t>
      </w:r>
      <w:r w:rsidRPr="001E14B4">
        <w:rPr>
          <w:spacing w:val="-6"/>
        </w:rPr>
        <w:t xml:space="preserve"> </w:t>
      </w:r>
      <w:r w:rsidRPr="001E14B4">
        <w:t>do</w:t>
      </w:r>
      <w:r w:rsidRPr="001E14B4">
        <w:rPr>
          <w:spacing w:val="-7"/>
        </w:rPr>
        <w:t xml:space="preserve"> </w:t>
      </w:r>
      <w:r w:rsidRPr="001E14B4">
        <w:rPr>
          <w:spacing w:val="-2"/>
        </w:rPr>
        <w:t>Edital:</w:t>
      </w:r>
    </w:p>
    <w:p w14:paraId="110F24C5" w14:textId="77777777" w:rsidR="00080ED5" w:rsidRPr="001E14B4" w:rsidRDefault="00000000">
      <w:pPr>
        <w:spacing w:before="34"/>
        <w:ind w:left="286"/>
        <w:rPr>
          <w:rFonts w:ascii="Arial" w:hAnsi="Arial" w:cs="Arial"/>
          <w:sz w:val="20"/>
          <w:szCs w:val="20"/>
        </w:rPr>
      </w:pPr>
      <w:r w:rsidRPr="001E14B4">
        <w:rPr>
          <w:rFonts w:ascii="Arial" w:hAnsi="Arial" w:cs="Arial"/>
          <w:b/>
          <w:bCs/>
          <w:sz w:val="20"/>
          <w:szCs w:val="20"/>
        </w:rPr>
        <w:t>Anexo I</w:t>
      </w:r>
      <w:r w:rsidRPr="001E14B4">
        <w:rPr>
          <w:rFonts w:ascii="Arial" w:hAnsi="Arial" w:cs="Arial"/>
          <w:sz w:val="20"/>
          <w:szCs w:val="20"/>
        </w:rPr>
        <w:t xml:space="preserve"> – Termo de Referência;</w:t>
      </w:r>
    </w:p>
    <w:p w14:paraId="10FF1528" w14:textId="77777777" w:rsidR="001E14B4" w:rsidRDefault="00000000" w:rsidP="001E14B4">
      <w:pPr>
        <w:pStyle w:val="Corpodetexto"/>
        <w:spacing w:line="276" w:lineRule="auto"/>
        <w:ind w:right="3248"/>
        <w:jc w:val="left"/>
        <w:rPr>
          <w:rFonts w:ascii="Arial" w:hAnsi="Arial" w:cs="Arial"/>
        </w:rPr>
      </w:pPr>
      <w:r w:rsidRPr="001E14B4">
        <w:rPr>
          <w:rFonts w:ascii="Arial" w:hAnsi="Arial" w:cs="Arial"/>
          <w:b/>
          <w:bCs/>
        </w:rPr>
        <w:t>Anexo II</w:t>
      </w:r>
      <w:r w:rsidRPr="001E14B4">
        <w:rPr>
          <w:rFonts w:ascii="Arial" w:hAnsi="Arial" w:cs="Arial"/>
        </w:rPr>
        <w:t xml:space="preserve"> – Declaração de enquadramento ME, EPPs e equiparadas; </w:t>
      </w:r>
      <w:r w:rsidRPr="001E14B4">
        <w:rPr>
          <w:rFonts w:ascii="Arial" w:hAnsi="Arial" w:cs="Arial"/>
          <w:b/>
          <w:bCs/>
        </w:rPr>
        <w:t>Anexo III</w:t>
      </w:r>
      <w:r w:rsidRPr="001E14B4">
        <w:rPr>
          <w:rFonts w:ascii="Arial" w:hAnsi="Arial" w:cs="Arial"/>
        </w:rPr>
        <w:t xml:space="preserve"> – Declarações conjuntas; </w:t>
      </w:r>
    </w:p>
    <w:p w14:paraId="0D02585C" w14:textId="5C5A586C" w:rsidR="00080ED5" w:rsidRPr="001E14B4" w:rsidRDefault="00000000" w:rsidP="001E14B4">
      <w:pPr>
        <w:pStyle w:val="Corpodetexto"/>
        <w:spacing w:line="276" w:lineRule="auto"/>
        <w:ind w:right="3248"/>
        <w:jc w:val="left"/>
        <w:rPr>
          <w:rFonts w:ascii="Arial" w:hAnsi="Arial" w:cs="Arial"/>
        </w:rPr>
      </w:pPr>
      <w:r w:rsidRPr="001E14B4">
        <w:rPr>
          <w:rFonts w:ascii="Arial" w:hAnsi="Arial" w:cs="Arial"/>
          <w:b/>
          <w:bCs/>
        </w:rPr>
        <w:t>Anexo IV</w:t>
      </w:r>
      <w:r w:rsidRPr="001E14B4">
        <w:rPr>
          <w:rFonts w:ascii="Arial" w:hAnsi="Arial" w:cs="Arial"/>
        </w:rPr>
        <w:t xml:space="preserve"> – Proposta Comercial.</w:t>
      </w:r>
    </w:p>
    <w:p w14:paraId="2E047D24" w14:textId="77777777" w:rsidR="00080ED5" w:rsidRPr="001E14B4" w:rsidRDefault="00000000">
      <w:pPr>
        <w:spacing w:before="1"/>
        <w:ind w:left="286"/>
        <w:rPr>
          <w:rFonts w:ascii="Arial" w:hAnsi="Arial" w:cs="Arial"/>
          <w:sz w:val="20"/>
          <w:szCs w:val="20"/>
        </w:rPr>
      </w:pPr>
      <w:r w:rsidRPr="001E14B4">
        <w:rPr>
          <w:rFonts w:ascii="Arial" w:hAnsi="Arial" w:cs="Arial"/>
          <w:b/>
          <w:sz w:val="20"/>
          <w:szCs w:val="20"/>
        </w:rPr>
        <w:t>Anexo</w:t>
      </w:r>
      <w:r w:rsidRPr="001E14B4">
        <w:rPr>
          <w:rFonts w:ascii="Arial" w:hAnsi="Arial" w:cs="Arial"/>
          <w:b/>
          <w:spacing w:val="6"/>
          <w:sz w:val="20"/>
          <w:szCs w:val="20"/>
        </w:rPr>
        <w:t xml:space="preserve"> </w:t>
      </w:r>
      <w:r w:rsidRPr="001E14B4">
        <w:rPr>
          <w:rFonts w:ascii="Arial" w:hAnsi="Arial" w:cs="Arial"/>
          <w:b/>
          <w:sz w:val="20"/>
          <w:szCs w:val="20"/>
        </w:rPr>
        <w:t>V</w:t>
      </w:r>
      <w:r w:rsidRPr="001E14B4">
        <w:rPr>
          <w:rFonts w:ascii="Arial" w:hAnsi="Arial" w:cs="Arial"/>
          <w:b/>
          <w:spacing w:val="8"/>
          <w:sz w:val="20"/>
          <w:szCs w:val="20"/>
        </w:rPr>
        <w:t xml:space="preserve"> </w:t>
      </w:r>
      <w:r w:rsidRPr="001E14B4">
        <w:rPr>
          <w:rFonts w:ascii="Arial" w:hAnsi="Arial" w:cs="Arial"/>
          <w:sz w:val="20"/>
          <w:szCs w:val="20"/>
        </w:rPr>
        <w:t>–</w:t>
      </w:r>
      <w:r w:rsidRPr="001E14B4">
        <w:rPr>
          <w:rFonts w:ascii="Arial" w:hAnsi="Arial" w:cs="Arial"/>
          <w:spacing w:val="9"/>
          <w:sz w:val="20"/>
          <w:szCs w:val="20"/>
        </w:rPr>
        <w:t xml:space="preserve"> </w:t>
      </w:r>
      <w:r w:rsidRPr="001E14B4">
        <w:rPr>
          <w:rFonts w:ascii="Arial" w:hAnsi="Arial" w:cs="Arial"/>
          <w:sz w:val="20"/>
          <w:szCs w:val="20"/>
        </w:rPr>
        <w:t>Minuta</w:t>
      </w:r>
      <w:r w:rsidRPr="001E14B4">
        <w:rPr>
          <w:rFonts w:ascii="Arial" w:hAnsi="Arial" w:cs="Arial"/>
          <w:spacing w:val="11"/>
          <w:sz w:val="20"/>
          <w:szCs w:val="20"/>
        </w:rPr>
        <w:t xml:space="preserve"> </w:t>
      </w:r>
      <w:r w:rsidRPr="001E14B4">
        <w:rPr>
          <w:rFonts w:ascii="Arial" w:hAnsi="Arial" w:cs="Arial"/>
          <w:sz w:val="20"/>
          <w:szCs w:val="20"/>
        </w:rPr>
        <w:t>de</w:t>
      </w:r>
      <w:r w:rsidRPr="001E14B4">
        <w:rPr>
          <w:rFonts w:ascii="Arial" w:hAnsi="Arial" w:cs="Arial"/>
          <w:spacing w:val="8"/>
          <w:sz w:val="20"/>
          <w:szCs w:val="20"/>
        </w:rPr>
        <w:t xml:space="preserve"> </w:t>
      </w:r>
      <w:r w:rsidRPr="001E14B4">
        <w:rPr>
          <w:rFonts w:ascii="Arial" w:hAnsi="Arial" w:cs="Arial"/>
          <w:spacing w:val="-2"/>
          <w:sz w:val="20"/>
          <w:szCs w:val="20"/>
        </w:rPr>
        <w:t>Contrato.</w:t>
      </w:r>
    </w:p>
    <w:p w14:paraId="7D419EFF" w14:textId="77777777" w:rsidR="00080ED5" w:rsidRPr="001E14B4" w:rsidRDefault="00000000">
      <w:pPr>
        <w:pStyle w:val="Corpodetexto"/>
        <w:spacing w:before="34"/>
        <w:jc w:val="left"/>
        <w:rPr>
          <w:rFonts w:ascii="Arial" w:hAnsi="Arial" w:cs="Arial"/>
        </w:rPr>
      </w:pPr>
      <w:r w:rsidRPr="001E14B4">
        <w:rPr>
          <w:rFonts w:ascii="Arial" w:hAnsi="Arial" w:cs="Arial"/>
          <w:b/>
        </w:rPr>
        <w:t>Anexo</w:t>
      </w:r>
      <w:r w:rsidRPr="001E14B4">
        <w:rPr>
          <w:rFonts w:ascii="Arial" w:hAnsi="Arial" w:cs="Arial"/>
          <w:b/>
          <w:spacing w:val="-6"/>
        </w:rPr>
        <w:t xml:space="preserve"> </w:t>
      </w:r>
      <w:r w:rsidRPr="001E14B4">
        <w:rPr>
          <w:rFonts w:ascii="Arial" w:hAnsi="Arial" w:cs="Arial"/>
          <w:b/>
        </w:rPr>
        <w:t>VI</w:t>
      </w:r>
      <w:r w:rsidRPr="001E14B4">
        <w:rPr>
          <w:rFonts w:ascii="Arial" w:hAnsi="Arial" w:cs="Arial"/>
          <w:b/>
          <w:spacing w:val="-6"/>
        </w:rPr>
        <w:t xml:space="preserve"> </w:t>
      </w:r>
      <w:r w:rsidRPr="001E14B4">
        <w:rPr>
          <w:rFonts w:ascii="Arial" w:hAnsi="Arial" w:cs="Arial"/>
          <w:b/>
        </w:rPr>
        <w:t>–</w:t>
      </w:r>
      <w:r w:rsidRPr="001E14B4">
        <w:rPr>
          <w:rFonts w:ascii="Arial" w:hAnsi="Arial" w:cs="Arial"/>
          <w:b/>
          <w:spacing w:val="-7"/>
        </w:rPr>
        <w:t xml:space="preserve"> </w:t>
      </w:r>
      <w:r w:rsidRPr="001E14B4">
        <w:rPr>
          <w:rFonts w:ascii="Arial" w:hAnsi="Arial" w:cs="Arial"/>
        </w:rPr>
        <w:t>Declaração</w:t>
      </w:r>
      <w:r w:rsidRPr="001E14B4">
        <w:rPr>
          <w:rFonts w:ascii="Arial" w:hAnsi="Arial" w:cs="Arial"/>
          <w:spacing w:val="-4"/>
        </w:rPr>
        <w:t xml:space="preserve"> </w:t>
      </w:r>
      <w:r w:rsidRPr="001E14B4">
        <w:rPr>
          <w:rFonts w:ascii="Arial" w:hAnsi="Arial" w:cs="Arial"/>
        </w:rPr>
        <w:t>em</w:t>
      </w:r>
      <w:r w:rsidRPr="001E14B4">
        <w:rPr>
          <w:rFonts w:ascii="Arial" w:hAnsi="Arial" w:cs="Arial"/>
          <w:spacing w:val="1"/>
        </w:rPr>
        <w:t xml:space="preserve"> </w:t>
      </w:r>
      <w:r w:rsidRPr="001E14B4">
        <w:rPr>
          <w:rFonts w:ascii="Arial" w:hAnsi="Arial" w:cs="Arial"/>
        </w:rPr>
        <w:t>substituição</w:t>
      </w:r>
      <w:r w:rsidRPr="001E14B4">
        <w:rPr>
          <w:rFonts w:ascii="Arial" w:hAnsi="Arial" w:cs="Arial"/>
          <w:spacing w:val="-2"/>
        </w:rPr>
        <w:t xml:space="preserve"> </w:t>
      </w:r>
      <w:r w:rsidRPr="001E14B4">
        <w:rPr>
          <w:rFonts w:ascii="Arial" w:hAnsi="Arial" w:cs="Arial"/>
        </w:rPr>
        <w:t>a</w:t>
      </w:r>
      <w:r w:rsidRPr="001E14B4">
        <w:rPr>
          <w:rFonts w:ascii="Arial" w:hAnsi="Arial" w:cs="Arial"/>
          <w:spacing w:val="-2"/>
        </w:rPr>
        <w:t xml:space="preserve"> </w:t>
      </w:r>
      <w:r w:rsidRPr="001E14B4">
        <w:rPr>
          <w:rFonts w:ascii="Arial" w:hAnsi="Arial" w:cs="Arial"/>
        </w:rPr>
        <w:t>visita</w:t>
      </w:r>
      <w:r w:rsidRPr="001E14B4">
        <w:rPr>
          <w:rFonts w:ascii="Arial" w:hAnsi="Arial" w:cs="Arial"/>
          <w:spacing w:val="-3"/>
        </w:rPr>
        <w:t xml:space="preserve"> </w:t>
      </w:r>
      <w:r w:rsidRPr="001E14B4">
        <w:rPr>
          <w:rFonts w:ascii="Arial" w:hAnsi="Arial" w:cs="Arial"/>
          <w:spacing w:val="-2"/>
        </w:rPr>
        <w:t>técnica.</w:t>
      </w:r>
    </w:p>
    <w:p w14:paraId="597DA36E" w14:textId="77777777" w:rsidR="00080ED5" w:rsidRPr="001E14B4" w:rsidRDefault="00000000">
      <w:pPr>
        <w:pStyle w:val="Corpodetexto"/>
        <w:spacing w:before="34"/>
        <w:jc w:val="left"/>
        <w:rPr>
          <w:rFonts w:ascii="Arial" w:hAnsi="Arial" w:cs="Arial"/>
        </w:rPr>
      </w:pPr>
      <w:r w:rsidRPr="001E14B4">
        <w:rPr>
          <w:rFonts w:ascii="Arial" w:hAnsi="Arial" w:cs="Arial"/>
          <w:b/>
          <w:bCs/>
        </w:rPr>
        <w:t>Anexo VII</w:t>
      </w:r>
      <w:r w:rsidRPr="001E14B4">
        <w:rPr>
          <w:rFonts w:ascii="Arial" w:hAnsi="Arial" w:cs="Arial"/>
        </w:rPr>
        <w:t xml:space="preserve"> – Planilha orçamentária, cronograma físico-financeiro, memorial descritivo, memória de cálculo, composições, projetos e demais documentos técnicos.</w:t>
      </w:r>
    </w:p>
    <w:p w14:paraId="43F3AA79" w14:textId="77777777" w:rsidR="00080ED5" w:rsidRPr="001E14B4" w:rsidRDefault="00080ED5">
      <w:pPr>
        <w:pStyle w:val="Corpodetexto"/>
        <w:spacing w:before="79"/>
        <w:ind w:left="0"/>
        <w:jc w:val="left"/>
        <w:rPr>
          <w:rFonts w:ascii="Arial" w:hAnsi="Arial" w:cs="Arial"/>
        </w:rPr>
      </w:pPr>
    </w:p>
    <w:p w14:paraId="75DFB2EE" w14:textId="77777777" w:rsidR="00080ED5" w:rsidRPr="001E14B4" w:rsidRDefault="00000000" w:rsidP="00C010CF">
      <w:pPr>
        <w:pStyle w:val="Corpodetexto"/>
        <w:spacing w:before="1" w:line="280" w:lineRule="auto"/>
        <w:ind w:right="277"/>
        <w:rPr>
          <w:rFonts w:ascii="Arial" w:hAnsi="Arial" w:cs="Arial"/>
        </w:rPr>
      </w:pPr>
      <w:r w:rsidRPr="001E14B4">
        <w:rPr>
          <w:rFonts w:ascii="Arial" w:hAnsi="Arial" w:cs="Arial"/>
        </w:rPr>
        <w:t>O Município de Braúnas/MG, por intermédio de sua Agente de Contratação, legalmente designada, torna público, para conhecimento dos interessados, que realizará licitação na modalidade Concorrência Eletrônica, sob o critério de julgamento de menor preço global, regida pela Lei Federal nº 14.133/2021, pela Lei Complementar nº 123/2006, pelo Termo de Referência e demais normas aplicáveis, mediante as condições estabelecidas neste Edital e seus anexos.</w:t>
      </w:r>
    </w:p>
    <w:p w14:paraId="21E03F89" w14:textId="77777777" w:rsidR="00080ED5" w:rsidRPr="001E14B4" w:rsidRDefault="00000000" w:rsidP="00C010CF">
      <w:pPr>
        <w:pStyle w:val="Corpodetexto"/>
        <w:spacing w:line="280" w:lineRule="auto"/>
        <w:ind w:right="276"/>
        <w:rPr>
          <w:rFonts w:ascii="Arial" w:hAnsi="Arial" w:cs="Arial"/>
        </w:rPr>
      </w:pPr>
      <w:r w:rsidRPr="001E14B4">
        <w:rPr>
          <w:rFonts w:ascii="Arial" w:hAnsi="Arial" w:cs="Arial"/>
        </w:rPr>
        <w:t>Na condução do certame, a Administração observará os princípios do planejamento, legalidade, impessoalidade, moralidade, publicidade, eficiência, interesse público, competitividade, julgamento objetivo, segurança jurídica, razoabilidade e proporcionalidade. O Edital e seus anexos poderão ser obtidos gratuitamente no sítio eletrônico oficial do Município, na plataforma www.novobbmnet.com.br e no Setor de Licitações, em dias e horários de expediente, a partir da data de sua publicação.</w:t>
      </w:r>
    </w:p>
    <w:p w14:paraId="32F233FA" w14:textId="77777777" w:rsidR="00080ED5" w:rsidRPr="001E14B4" w:rsidRDefault="00000000">
      <w:pPr>
        <w:pStyle w:val="Corpodetexto"/>
        <w:spacing w:before="4"/>
        <w:ind w:left="0"/>
        <w:jc w:val="left"/>
        <w:rPr>
          <w:rFonts w:ascii="Arial" w:hAnsi="Arial" w:cs="Arial"/>
        </w:rPr>
      </w:pPr>
      <w:r w:rsidRPr="001E14B4">
        <w:rPr>
          <w:rFonts w:ascii="Arial" w:hAnsi="Arial" w:cs="Arial"/>
          <w:noProof/>
        </w:rPr>
        <mc:AlternateContent>
          <mc:Choice Requires="wps">
            <w:drawing>
              <wp:anchor distT="0" distB="0" distL="0" distR="0" simplePos="0" relativeHeight="251588608" behindDoc="1" locked="0" layoutInCell="1" allowOverlap="1" wp14:anchorId="42CA711D" wp14:editId="6B62461E">
                <wp:simplePos x="0" y="0"/>
                <wp:positionH relativeFrom="page">
                  <wp:posOffset>1063752</wp:posOffset>
                </wp:positionH>
                <wp:positionV relativeFrom="paragraph">
                  <wp:posOffset>161744</wp:posOffset>
                </wp:positionV>
                <wp:extent cx="5797550"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9297B6" id="Graphic 7" o:spid="_x0000_s1026" style="position:absolute;margin-left:83.75pt;margin-top:12.75pt;width:456.5pt;height:.5pt;z-index:-25172787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" path="m5797296,6096l,6096,,,5797296,r,6096xe" fillcolor="black" stroked="f">
                <v:path arrowok="t"/>
                <w10:wrap type="topAndBottom" anchorx="page"/>
              </v:shape>
            </w:pict>
          </mc:Fallback>
        </mc:AlternateContent>
      </w:r>
    </w:p>
    <w:p w14:paraId="10C0C30F" w14:textId="77777777" w:rsidR="00080ED5" w:rsidRPr="001E14B4" w:rsidRDefault="00000000">
      <w:pPr>
        <w:pStyle w:val="Ttulo2"/>
        <w:numPr>
          <w:ilvl w:val="0"/>
          <w:numId w:val="7"/>
        </w:numPr>
        <w:tabs>
          <w:tab w:val="left" w:pos="4420"/>
        </w:tabs>
        <w:spacing w:after="56"/>
        <w:jc w:val="left"/>
      </w:pPr>
      <w:r w:rsidRPr="001E14B4">
        <w:t>DO</w:t>
      </w:r>
      <w:r w:rsidRPr="001E14B4">
        <w:rPr>
          <w:spacing w:val="-4"/>
        </w:rPr>
        <w:t xml:space="preserve"> </w:t>
      </w:r>
      <w:r w:rsidRPr="001E14B4">
        <w:rPr>
          <w:spacing w:val="-2"/>
        </w:rPr>
        <w:t>OBJETO.</w:t>
      </w:r>
    </w:p>
    <w:p w14:paraId="4E07C3A1"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3428CBE9" wp14:editId="1C236969">
                <wp:extent cx="5797550" cy="6350"/>
                <wp:effectExtent l="0" t="0" r="0" b="0"/>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9" name="Graphic 9"/>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579CC1" id="Group 8"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">
                <v:shape id="Graphic 9"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" path="m5797296,6095l,6095,,,5797296,r,6095xe" fillcolor="black" stroked="f">
                  <v:path arrowok="t"/>
                </v:shape>
                <w10:anchorlock/>
              </v:group>
            </w:pict>
          </mc:Fallback>
        </mc:AlternateContent>
      </w:r>
    </w:p>
    <w:p w14:paraId="1AE8E5A3" w14:textId="5AA3F889" w:rsidR="00080ED5" w:rsidRPr="001E14B4" w:rsidRDefault="00000000" w:rsidP="008D243A">
      <w:pPr>
        <w:pStyle w:val="PargrafodaLista"/>
        <w:numPr>
          <w:ilvl w:val="1"/>
          <w:numId w:val="7"/>
        </w:numPr>
        <w:tabs>
          <w:tab w:val="left" w:pos="142"/>
          <w:tab w:val="left" w:pos="286"/>
        </w:tabs>
        <w:spacing w:line="280" w:lineRule="auto"/>
        <w:ind w:left="284" w:right="280" w:firstLine="0"/>
        <w:jc w:val="both"/>
        <w:rPr>
          <w:rFonts w:ascii="Arial" w:hAnsi="Arial" w:cs="Arial"/>
          <w:b/>
          <w:sz w:val="20"/>
          <w:szCs w:val="20"/>
        </w:rPr>
      </w:pPr>
      <w:r w:rsidRPr="001E14B4">
        <w:rPr>
          <w:rFonts w:ascii="Arial" w:hAnsi="Arial" w:cs="Arial"/>
          <w:sz w:val="20"/>
          <w:szCs w:val="20"/>
        </w:rPr>
        <w:t>A presente licitação tem por objeto selecionar a proposta mais vantajosa para a</w:t>
      </w:r>
      <w:r w:rsidR="0098285C">
        <w:rPr>
          <w:rFonts w:ascii="Arial" w:hAnsi="Arial" w:cs="Arial"/>
          <w:sz w:val="20"/>
          <w:szCs w:val="20"/>
        </w:rPr>
        <w:t xml:space="preserve">  </w:t>
      </w:r>
      <w:r w:rsidR="0098285C">
        <w:rPr>
          <w:rFonts w:ascii="Arial" w:hAnsi="Arial" w:cs="Arial"/>
          <w:sz w:val="20"/>
          <w:szCs w:val="20"/>
          <w:lang w:val="pt-BR"/>
        </w:rPr>
        <w:t>c</w:t>
      </w:r>
      <w:r w:rsidR="0098285C" w:rsidRPr="0098285C">
        <w:rPr>
          <w:rFonts w:ascii="Arial" w:hAnsi="Arial" w:cs="Arial"/>
          <w:sz w:val="20"/>
          <w:szCs w:val="20"/>
          <w:lang w:val="pt-BR"/>
        </w:rPr>
        <w:t>ontratação de empresa, sob o regime de empreitada por preço global, com medições unitárias, com fornecimento de mão de obra, materiais e equipamentos, para execução de serviços de pavimentação em blocos intertravados de concreto nas Ruas José de Assis Andrade e Benedito Luiz Pinto, Bairro Educacional, no Município de Braúnas/MG, a ser custeada com recursos próprios e vinculados</w:t>
      </w:r>
      <w:r w:rsidRPr="001E14B4">
        <w:rPr>
          <w:rFonts w:ascii="Arial" w:hAnsi="Arial" w:cs="Arial"/>
          <w:sz w:val="20"/>
          <w:szCs w:val="20"/>
        </w:rPr>
        <w:t>, conforme Termo de Referência, projetos, memorial descritivo, memória de cálculo, planilha orçamentária, cronograma físico-financeiro e demais anexos do edital.</w:t>
      </w:r>
    </w:p>
    <w:p w14:paraId="73BE5223" w14:textId="77777777" w:rsidR="00080ED5" w:rsidRPr="001E14B4" w:rsidRDefault="00000000">
      <w:pPr>
        <w:pStyle w:val="PargrafodaLista"/>
        <w:numPr>
          <w:ilvl w:val="1"/>
          <w:numId w:val="7"/>
        </w:numPr>
        <w:tabs>
          <w:tab w:val="left" w:pos="850"/>
        </w:tabs>
        <w:spacing w:line="278" w:lineRule="auto"/>
        <w:ind w:left="286" w:right="278" w:firstLine="0"/>
        <w:jc w:val="both"/>
        <w:rPr>
          <w:rFonts w:ascii="Arial" w:hAnsi="Arial" w:cs="Arial"/>
          <w:b/>
          <w:sz w:val="20"/>
          <w:szCs w:val="20"/>
        </w:rPr>
      </w:pPr>
      <w:r w:rsidRPr="001E14B4">
        <w:rPr>
          <w:rFonts w:ascii="Arial" w:hAnsi="Arial" w:cs="Arial"/>
          <w:sz w:val="20"/>
          <w:szCs w:val="20"/>
        </w:rPr>
        <w:t>O objeto será executado em estrita conformidade com este Edital, Termo de Referência, projeto básico, memorial descritivo, planilha orçamentária, cronograma físico-financeiro, normas técnicas aplicáveis e demais documentos que integram o processo.</w:t>
      </w:r>
    </w:p>
    <w:p w14:paraId="67620432" w14:textId="77777777" w:rsidR="00080ED5" w:rsidRPr="001E14B4" w:rsidRDefault="00000000">
      <w:pPr>
        <w:pStyle w:val="Corpodetexto"/>
        <w:spacing w:before="9"/>
        <w:ind w:left="0"/>
        <w:jc w:val="left"/>
        <w:rPr>
          <w:rFonts w:ascii="Arial" w:hAnsi="Arial" w:cs="Arial"/>
        </w:rPr>
      </w:pPr>
      <w:r w:rsidRPr="001E14B4">
        <w:rPr>
          <w:rFonts w:ascii="Arial" w:hAnsi="Arial" w:cs="Arial"/>
          <w:noProof/>
        </w:rPr>
        <mc:AlternateContent>
          <mc:Choice Requires="wps">
            <w:drawing>
              <wp:anchor distT="0" distB="0" distL="0" distR="0" simplePos="0" relativeHeight="251590656" behindDoc="1" locked="0" layoutInCell="1" allowOverlap="1" wp14:anchorId="158FAABA" wp14:editId="43956348">
                <wp:simplePos x="0" y="0"/>
                <wp:positionH relativeFrom="page">
                  <wp:posOffset>1063752</wp:posOffset>
                </wp:positionH>
                <wp:positionV relativeFrom="paragraph">
                  <wp:posOffset>157835</wp:posOffset>
                </wp:positionV>
                <wp:extent cx="5797550" cy="635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BCDA90" id="Graphic 10" o:spid="_x0000_s1026" style="position:absolute;margin-left:83.75pt;margin-top:12.45pt;width:456.5pt;height:.5pt;z-index:-25172582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" path="m5797296,6096l,6096,,,5797296,r,6096xe" fillcolor="black" stroked="f">
                <v:path arrowok="t"/>
                <w10:wrap type="topAndBottom" anchorx="page"/>
              </v:shape>
            </w:pict>
          </mc:Fallback>
        </mc:AlternateContent>
      </w:r>
    </w:p>
    <w:p w14:paraId="3647D931" w14:textId="77777777" w:rsidR="00080ED5" w:rsidRPr="001E14B4" w:rsidRDefault="00000000">
      <w:pPr>
        <w:pStyle w:val="Ttulo2"/>
        <w:numPr>
          <w:ilvl w:val="0"/>
          <w:numId w:val="7"/>
        </w:numPr>
        <w:tabs>
          <w:tab w:val="left" w:pos="3016"/>
        </w:tabs>
        <w:spacing w:after="56"/>
        <w:ind w:left="3016" w:hanging="567"/>
        <w:jc w:val="left"/>
      </w:pPr>
      <w:r w:rsidRPr="001E14B4">
        <w:t>DA</w:t>
      </w:r>
      <w:r w:rsidRPr="001E14B4">
        <w:rPr>
          <w:spacing w:val="-10"/>
        </w:rPr>
        <w:t xml:space="preserve"> </w:t>
      </w:r>
      <w:r w:rsidRPr="001E14B4">
        <w:t>SOLICITAÇÃO</w:t>
      </w:r>
      <w:r w:rsidRPr="001E14B4">
        <w:rPr>
          <w:spacing w:val="-3"/>
        </w:rPr>
        <w:t xml:space="preserve"> </w:t>
      </w:r>
      <w:r w:rsidRPr="001E14B4">
        <w:t>DE</w:t>
      </w:r>
      <w:r w:rsidRPr="001E14B4">
        <w:rPr>
          <w:spacing w:val="-9"/>
        </w:rPr>
        <w:t xml:space="preserve"> </w:t>
      </w:r>
      <w:r w:rsidRPr="001E14B4">
        <w:rPr>
          <w:spacing w:val="-2"/>
        </w:rPr>
        <w:t>ESCLARECIMENTOS.</w:t>
      </w:r>
    </w:p>
    <w:p w14:paraId="7D63FD45"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550EA675" wp14:editId="2E14C686">
                <wp:extent cx="5797550" cy="6350"/>
                <wp:effectExtent l="0" t="0" r="0" b="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2" name="Graphic 12"/>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DCF8E65" id="Group 11"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MMIXTp0AgAA9AUAAA4AAAAAAAAAAAAA&#10;AAAALgIAAGRycy9lMm9Eb2MueG1sUEsBAi0AFAAGAAgAAAAhAGaEUaTZAAAAAwEAAA8AAAAAAAAA&#10;AAAAAAAAzgQAAGRycy9kb3ducmV2LnhtbFBLBQYAAAAABAAEAPMAAADUBQAAAAA=&#10;">
                <v:shape id="Graphic 12"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" path="m5797296,6096l,6096,,,5797296,r,6096xe" fillcolor="black" stroked="f">
                  <v:path arrowok="t"/>
                </v:shape>
                <w10:anchorlock/>
              </v:group>
            </w:pict>
          </mc:Fallback>
        </mc:AlternateContent>
      </w:r>
    </w:p>
    <w:p w14:paraId="7FF8436A" w14:textId="77777777" w:rsidR="00080ED5" w:rsidRPr="001E14B4" w:rsidRDefault="00000000">
      <w:pPr>
        <w:pStyle w:val="PargrafodaLista"/>
        <w:numPr>
          <w:ilvl w:val="1"/>
          <w:numId w:val="7"/>
        </w:numPr>
        <w:tabs>
          <w:tab w:val="left" w:pos="850"/>
        </w:tabs>
        <w:spacing w:line="280" w:lineRule="auto"/>
        <w:ind w:left="286" w:right="279" w:firstLine="0"/>
        <w:jc w:val="both"/>
        <w:rPr>
          <w:rFonts w:ascii="Arial" w:hAnsi="Arial" w:cs="Arial"/>
          <w:b/>
          <w:sz w:val="20"/>
          <w:szCs w:val="20"/>
        </w:rPr>
      </w:pPr>
      <w:r w:rsidRPr="001E14B4">
        <w:rPr>
          <w:rFonts w:ascii="Arial" w:hAnsi="Arial" w:cs="Arial"/>
          <w:sz w:val="20"/>
          <w:szCs w:val="20"/>
        </w:rPr>
        <w:t>Até 03 (três) dias úteis antes da data fixada para a abertura da sessão pública, qualquer interessado poderá solicitar esclarecimentos sobre a Concorrência Eletrônica, por escrito, mediante protocolo no Setor de Licitações ou pelo e-mail licitacao@braunas.mg.gov.br, observados os horários de expediente e as regras deste Edital.</w:t>
      </w:r>
    </w:p>
    <w:p w14:paraId="723F2361" w14:textId="77777777" w:rsidR="00080ED5" w:rsidRPr="001E14B4" w:rsidRDefault="00000000">
      <w:pPr>
        <w:pStyle w:val="PargrafodaLista"/>
        <w:numPr>
          <w:ilvl w:val="1"/>
          <w:numId w:val="7"/>
        </w:numPr>
        <w:tabs>
          <w:tab w:val="left" w:pos="850"/>
        </w:tabs>
        <w:spacing w:line="278" w:lineRule="auto"/>
        <w:ind w:left="286" w:right="279" w:firstLine="0"/>
        <w:jc w:val="both"/>
        <w:rPr>
          <w:rFonts w:ascii="Arial" w:hAnsi="Arial" w:cs="Arial"/>
          <w:b/>
          <w:sz w:val="20"/>
          <w:szCs w:val="20"/>
        </w:rPr>
      </w:pPr>
      <w:r w:rsidRPr="001E14B4">
        <w:rPr>
          <w:rFonts w:ascii="Arial" w:hAnsi="Arial" w:cs="Arial"/>
          <w:sz w:val="20"/>
          <w:szCs w:val="20"/>
        </w:rPr>
        <w:t>As respostas da Agente de Contratação aos esclarecimentos serão prestadas por escrito e divulgadas no sítio eletrônico oficial e na plataforma eletrônica utilizada para o certame, no prazo legal, garantindo-se ciência aos interessados.</w:t>
      </w:r>
    </w:p>
    <w:p w14:paraId="7B3D3366" w14:textId="77777777" w:rsidR="00080ED5" w:rsidRPr="001E14B4" w:rsidRDefault="00000000">
      <w:pPr>
        <w:pStyle w:val="PargrafodaLista"/>
        <w:numPr>
          <w:ilvl w:val="1"/>
          <w:numId w:val="7"/>
        </w:numPr>
        <w:tabs>
          <w:tab w:val="left" w:pos="711"/>
        </w:tabs>
        <w:spacing w:line="280" w:lineRule="auto"/>
        <w:ind w:left="286" w:right="277" w:firstLine="0"/>
        <w:jc w:val="both"/>
        <w:rPr>
          <w:rFonts w:ascii="Arial" w:hAnsi="Arial" w:cs="Arial"/>
          <w:b/>
          <w:sz w:val="20"/>
          <w:szCs w:val="20"/>
        </w:rPr>
      </w:pPr>
      <w:r w:rsidRPr="001E14B4">
        <w:rPr>
          <w:rFonts w:ascii="Arial" w:hAnsi="Arial" w:cs="Arial"/>
          <w:sz w:val="20"/>
          <w:szCs w:val="20"/>
        </w:rPr>
        <w:t>Quando o questionamento implicar alteração de condição básica da licitação, o Edital será</w:t>
      </w:r>
      <w:r w:rsidRPr="001E14B4">
        <w:rPr>
          <w:rFonts w:ascii="Arial" w:hAnsi="Arial" w:cs="Arial"/>
          <w:spacing w:val="80"/>
          <w:sz w:val="20"/>
          <w:szCs w:val="20"/>
        </w:rPr>
        <w:t xml:space="preserve"> </w:t>
      </w:r>
      <w:r w:rsidRPr="001E14B4">
        <w:rPr>
          <w:rFonts w:ascii="Arial" w:hAnsi="Arial" w:cs="Arial"/>
          <w:sz w:val="20"/>
          <w:szCs w:val="20"/>
        </w:rPr>
        <w:t>revisto e o prazo de apresentação das propostas será reaberto.</w:t>
      </w:r>
    </w:p>
    <w:p w14:paraId="75E9D74C" w14:textId="77777777" w:rsidR="00080ED5" w:rsidRPr="001E14B4" w:rsidRDefault="00000000">
      <w:pPr>
        <w:pStyle w:val="Corpodetexto"/>
        <w:spacing w:before="5"/>
        <w:ind w:left="0"/>
        <w:jc w:val="left"/>
        <w:rPr>
          <w:rFonts w:ascii="Arial" w:hAnsi="Arial" w:cs="Arial"/>
        </w:rPr>
      </w:pPr>
      <w:r w:rsidRPr="001E14B4">
        <w:rPr>
          <w:rFonts w:ascii="Arial" w:hAnsi="Arial" w:cs="Arial"/>
          <w:noProof/>
        </w:rPr>
        <mc:AlternateContent>
          <mc:Choice Requires="wps">
            <w:drawing>
              <wp:anchor distT="0" distB="0" distL="0" distR="0" simplePos="0" relativeHeight="251592704" behindDoc="1" locked="0" layoutInCell="1" allowOverlap="1" wp14:anchorId="6E10CB5C" wp14:editId="1556699B">
                <wp:simplePos x="0" y="0"/>
                <wp:positionH relativeFrom="page">
                  <wp:posOffset>1063752</wp:posOffset>
                </wp:positionH>
                <wp:positionV relativeFrom="paragraph">
                  <wp:posOffset>155510</wp:posOffset>
                </wp:positionV>
                <wp:extent cx="5797550" cy="635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CDB4469" id="Graphic 13" o:spid="_x0000_s1026" style="position:absolute;margin-left:83.75pt;margin-top:12.25pt;width:456.5pt;height:.5pt;z-index:-25172377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" path="m5797296,6095l,6095,,,5797296,r,6095xe" fillcolor="black" stroked="f">
                <v:path arrowok="t"/>
                <w10:wrap type="topAndBottom" anchorx="page"/>
              </v:shape>
            </w:pict>
          </mc:Fallback>
        </mc:AlternateContent>
      </w:r>
    </w:p>
    <w:p w14:paraId="26F57992" w14:textId="77777777" w:rsidR="00080ED5" w:rsidRPr="001E14B4" w:rsidRDefault="00000000">
      <w:pPr>
        <w:pStyle w:val="Ttulo2"/>
        <w:numPr>
          <w:ilvl w:val="0"/>
          <w:numId w:val="7"/>
        </w:numPr>
        <w:tabs>
          <w:tab w:val="left" w:pos="2207"/>
        </w:tabs>
        <w:spacing w:after="56"/>
        <w:ind w:left="2207"/>
        <w:jc w:val="left"/>
      </w:pPr>
      <w:r w:rsidRPr="001E14B4">
        <w:t>CONDIÇÕES</w:t>
      </w:r>
      <w:r w:rsidRPr="001E14B4">
        <w:rPr>
          <w:spacing w:val="-12"/>
        </w:rPr>
        <w:t xml:space="preserve"> </w:t>
      </w:r>
      <w:r w:rsidRPr="001E14B4">
        <w:t>GERAIS</w:t>
      </w:r>
      <w:r w:rsidRPr="001E14B4">
        <w:rPr>
          <w:spacing w:val="-6"/>
        </w:rPr>
        <w:t xml:space="preserve"> </w:t>
      </w:r>
      <w:r w:rsidRPr="001E14B4">
        <w:t>PARA</w:t>
      </w:r>
      <w:r w:rsidRPr="001E14B4">
        <w:rPr>
          <w:spacing w:val="-11"/>
        </w:rPr>
        <w:t xml:space="preserve"> </w:t>
      </w:r>
      <w:r w:rsidRPr="001E14B4">
        <w:t>PARTICIPAÇÃO</w:t>
      </w:r>
      <w:r w:rsidRPr="001E14B4">
        <w:rPr>
          <w:spacing w:val="-5"/>
        </w:rPr>
        <w:t xml:space="preserve"> </w:t>
      </w:r>
      <w:r w:rsidRPr="001E14B4">
        <w:t>E</w:t>
      </w:r>
      <w:r w:rsidRPr="001E14B4">
        <w:rPr>
          <w:spacing w:val="-8"/>
        </w:rPr>
        <w:t xml:space="preserve"> </w:t>
      </w:r>
      <w:r w:rsidRPr="001E14B4">
        <w:rPr>
          <w:spacing w:val="-2"/>
        </w:rPr>
        <w:t>VEDAÇÕES.</w:t>
      </w:r>
    </w:p>
    <w:p w14:paraId="32458C5D"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2F1E296A" wp14:editId="332793A3">
                <wp:extent cx="5797550" cy="6350"/>
                <wp:effectExtent l="0" t="0" r="0" b="0"/>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5" name="Graphic 15"/>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8FA3F1A" id="Group 14"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Nb7phB0AgAA9AUAAA4AAAAAAAAAAAAA&#10;AAAALgIAAGRycy9lMm9Eb2MueG1sUEsBAi0AFAAGAAgAAAAhAGaEUaTZAAAAAwEAAA8AAAAAAAAA&#10;AAAAAAAAzgQAAGRycy9kb3ducmV2LnhtbFBLBQYAAAAABAAEAPMAAADUBQAAAAA=&#10;">
                <v:shape id="Graphic 15"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" path="m5797296,6096l,6096,,,5797296,r,6096xe" fillcolor="black" stroked="f">
                  <v:path arrowok="t"/>
                </v:shape>
                <w10:anchorlock/>
              </v:group>
            </w:pict>
          </mc:Fallback>
        </mc:AlternateContent>
      </w:r>
    </w:p>
    <w:p w14:paraId="312699B6" w14:textId="77777777" w:rsidR="00080ED5" w:rsidRPr="001E14B4" w:rsidRDefault="00000000">
      <w:pPr>
        <w:pStyle w:val="PargrafodaLista"/>
        <w:numPr>
          <w:ilvl w:val="1"/>
          <w:numId w:val="7"/>
        </w:numPr>
        <w:tabs>
          <w:tab w:val="left" w:pos="850"/>
        </w:tabs>
        <w:spacing w:line="278" w:lineRule="auto"/>
        <w:ind w:left="286" w:right="281" w:firstLine="0"/>
        <w:jc w:val="both"/>
        <w:rPr>
          <w:rFonts w:ascii="Arial" w:hAnsi="Arial" w:cs="Arial"/>
          <w:b/>
          <w:sz w:val="20"/>
          <w:szCs w:val="20"/>
        </w:rPr>
      </w:pPr>
      <w:r w:rsidRPr="001E14B4">
        <w:rPr>
          <w:rFonts w:ascii="Arial" w:hAnsi="Arial" w:cs="Arial"/>
          <w:sz w:val="20"/>
          <w:szCs w:val="20"/>
        </w:rPr>
        <w:t>Poderão participar desta Concorrência Eletrônica os interessados que estiverem previamente credenciados</w:t>
      </w:r>
      <w:r w:rsidRPr="001E14B4">
        <w:rPr>
          <w:rFonts w:ascii="Arial" w:hAnsi="Arial" w:cs="Arial"/>
          <w:spacing w:val="73"/>
          <w:sz w:val="20"/>
          <w:szCs w:val="20"/>
        </w:rPr>
        <w:t xml:space="preserve"> </w:t>
      </w:r>
      <w:r w:rsidRPr="001E14B4">
        <w:rPr>
          <w:rFonts w:ascii="Arial" w:hAnsi="Arial" w:cs="Arial"/>
          <w:sz w:val="20"/>
          <w:szCs w:val="20"/>
        </w:rPr>
        <w:t>junto</w:t>
      </w:r>
      <w:r w:rsidRPr="001E14B4">
        <w:rPr>
          <w:rFonts w:ascii="Arial" w:hAnsi="Arial" w:cs="Arial"/>
          <w:spacing w:val="76"/>
          <w:sz w:val="20"/>
          <w:szCs w:val="20"/>
        </w:rPr>
        <w:t xml:space="preserve"> </w:t>
      </w:r>
      <w:r w:rsidRPr="001E14B4">
        <w:rPr>
          <w:rFonts w:ascii="Arial" w:hAnsi="Arial" w:cs="Arial"/>
          <w:sz w:val="20"/>
          <w:szCs w:val="20"/>
        </w:rPr>
        <w:t>ao</w:t>
      </w:r>
      <w:r w:rsidRPr="001E14B4">
        <w:rPr>
          <w:rFonts w:ascii="Arial" w:hAnsi="Arial" w:cs="Arial"/>
          <w:spacing w:val="71"/>
          <w:sz w:val="20"/>
          <w:szCs w:val="20"/>
        </w:rPr>
        <w:t xml:space="preserve"> </w:t>
      </w:r>
      <w:r w:rsidRPr="001E14B4">
        <w:rPr>
          <w:rFonts w:ascii="Arial" w:hAnsi="Arial" w:cs="Arial"/>
          <w:sz w:val="20"/>
          <w:szCs w:val="20"/>
        </w:rPr>
        <w:t>endereço</w:t>
      </w:r>
      <w:r w:rsidRPr="001E14B4">
        <w:rPr>
          <w:rFonts w:ascii="Arial" w:hAnsi="Arial" w:cs="Arial"/>
          <w:spacing w:val="74"/>
          <w:sz w:val="20"/>
          <w:szCs w:val="20"/>
        </w:rPr>
        <w:t xml:space="preserve"> </w:t>
      </w:r>
      <w:r w:rsidRPr="001E14B4">
        <w:rPr>
          <w:rFonts w:ascii="Arial" w:hAnsi="Arial" w:cs="Arial"/>
          <w:sz w:val="20"/>
          <w:szCs w:val="20"/>
        </w:rPr>
        <w:t>eletrônico</w:t>
      </w:r>
      <w:r w:rsidRPr="001E14B4">
        <w:rPr>
          <w:rFonts w:ascii="Arial" w:hAnsi="Arial" w:cs="Arial"/>
          <w:spacing w:val="75"/>
          <w:sz w:val="20"/>
          <w:szCs w:val="20"/>
        </w:rPr>
        <w:t xml:space="preserve"> </w:t>
      </w:r>
      <w:hyperlink r:id="rId10">
        <w:r w:rsidR="00080ED5" w:rsidRPr="001E14B4">
          <w:rPr>
            <w:rFonts w:ascii="Arial" w:hAnsi="Arial" w:cs="Arial"/>
            <w:color w:val="000080"/>
            <w:sz w:val="20"/>
            <w:szCs w:val="20"/>
            <w:u w:val="single" w:color="000080"/>
          </w:rPr>
          <w:t>www.novobbmnet.com.br</w:t>
        </w:r>
      </w:hyperlink>
      <w:r w:rsidRPr="001E14B4">
        <w:rPr>
          <w:rFonts w:ascii="Arial" w:hAnsi="Arial" w:cs="Arial"/>
          <w:color w:val="000080"/>
          <w:spacing w:val="72"/>
          <w:sz w:val="20"/>
          <w:szCs w:val="20"/>
        </w:rPr>
        <w:t xml:space="preserve"> </w:t>
      </w:r>
      <w:r w:rsidRPr="001E14B4">
        <w:rPr>
          <w:rFonts w:ascii="Arial" w:hAnsi="Arial" w:cs="Arial"/>
          <w:sz w:val="20"/>
          <w:szCs w:val="20"/>
        </w:rPr>
        <w:t>que</w:t>
      </w:r>
      <w:r w:rsidRPr="001E14B4">
        <w:rPr>
          <w:rFonts w:ascii="Arial" w:hAnsi="Arial" w:cs="Arial"/>
          <w:spacing w:val="74"/>
          <w:sz w:val="20"/>
          <w:szCs w:val="20"/>
        </w:rPr>
        <w:t xml:space="preserve"> </w:t>
      </w:r>
      <w:r w:rsidRPr="001E14B4">
        <w:rPr>
          <w:rFonts w:ascii="Arial" w:hAnsi="Arial" w:cs="Arial"/>
          <w:sz w:val="20"/>
          <w:szCs w:val="20"/>
        </w:rPr>
        <w:t>atendam</w:t>
      </w:r>
      <w:r w:rsidRPr="001E14B4">
        <w:rPr>
          <w:rFonts w:ascii="Arial" w:hAnsi="Arial" w:cs="Arial"/>
          <w:spacing w:val="76"/>
          <w:sz w:val="20"/>
          <w:szCs w:val="20"/>
        </w:rPr>
        <w:t xml:space="preserve"> </w:t>
      </w:r>
      <w:r w:rsidRPr="001E14B4">
        <w:rPr>
          <w:rFonts w:ascii="Arial" w:hAnsi="Arial" w:cs="Arial"/>
          <w:sz w:val="20"/>
          <w:szCs w:val="20"/>
        </w:rPr>
        <w:t>a</w:t>
      </w:r>
      <w:r w:rsidRPr="001E14B4">
        <w:rPr>
          <w:rFonts w:ascii="Arial" w:hAnsi="Arial" w:cs="Arial"/>
          <w:spacing w:val="72"/>
          <w:sz w:val="20"/>
          <w:szCs w:val="20"/>
        </w:rPr>
        <w:t xml:space="preserve"> </w:t>
      </w:r>
      <w:r w:rsidRPr="001E14B4">
        <w:rPr>
          <w:rFonts w:ascii="Arial" w:hAnsi="Arial" w:cs="Arial"/>
          <w:sz w:val="20"/>
          <w:szCs w:val="20"/>
        </w:rPr>
        <w:t>todas</w:t>
      </w:r>
      <w:r w:rsidRPr="001E14B4">
        <w:rPr>
          <w:rFonts w:ascii="Arial" w:hAnsi="Arial" w:cs="Arial"/>
          <w:spacing w:val="74"/>
          <w:sz w:val="20"/>
          <w:szCs w:val="20"/>
        </w:rPr>
        <w:t xml:space="preserve"> </w:t>
      </w:r>
      <w:r w:rsidRPr="001E14B4">
        <w:rPr>
          <w:rFonts w:ascii="Arial" w:hAnsi="Arial" w:cs="Arial"/>
          <w:spacing w:val="-5"/>
          <w:sz w:val="20"/>
          <w:szCs w:val="20"/>
        </w:rPr>
        <w:t>as</w:t>
      </w:r>
    </w:p>
    <w:p w14:paraId="30E3B15C" w14:textId="77777777" w:rsidR="00080ED5" w:rsidRPr="001E14B4" w:rsidRDefault="00080ED5">
      <w:pPr>
        <w:pStyle w:val="PargrafodaLista"/>
        <w:spacing w:line="278" w:lineRule="auto"/>
        <w:rPr>
          <w:rFonts w:ascii="Arial" w:hAnsi="Arial" w:cs="Arial"/>
          <w:b/>
          <w:sz w:val="20"/>
          <w:szCs w:val="20"/>
        </w:rPr>
        <w:sectPr w:rsidR="00080ED5" w:rsidRPr="001E14B4">
          <w:pgSz w:w="11910" w:h="16840"/>
          <w:pgMar w:top="2000" w:right="850" w:bottom="280" w:left="1417" w:header="425" w:footer="0" w:gutter="0"/>
          <w:cols w:space="720"/>
        </w:sectPr>
      </w:pPr>
    </w:p>
    <w:p w14:paraId="2A17F2E3" w14:textId="77777777" w:rsidR="00080ED5" w:rsidRPr="001E14B4" w:rsidRDefault="00000000">
      <w:pPr>
        <w:pStyle w:val="Corpodetexto"/>
        <w:spacing w:before="114" w:line="280" w:lineRule="auto"/>
        <w:ind w:right="280"/>
        <w:rPr>
          <w:rFonts w:ascii="Arial" w:hAnsi="Arial" w:cs="Arial"/>
        </w:rPr>
      </w:pPr>
      <w:r w:rsidRPr="001E14B4">
        <w:rPr>
          <w:rFonts w:ascii="Arial" w:hAnsi="Arial" w:cs="Arial"/>
        </w:rPr>
        <w:lastRenderedPageBreak/>
        <w:t>exigências contidas neste Edital, com ramo de atividade compatível com o objeto, inclusive quanto ao disposto nos seus anexos;</w:t>
      </w:r>
    </w:p>
    <w:p w14:paraId="73CDA77C" w14:textId="77777777" w:rsidR="00080ED5" w:rsidRPr="001E14B4" w:rsidRDefault="00000000">
      <w:pPr>
        <w:pStyle w:val="PargrafodaLista"/>
        <w:numPr>
          <w:ilvl w:val="1"/>
          <w:numId w:val="7"/>
        </w:numPr>
        <w:tabs>
          <w:tab w:val="left" w:pos="850"/>
        </w:tabs>
        <w:spacing w:line="280" w:lineRule="auto"/>
        <w:ind w:left="286" w:right="281" w:firstLine="0"/>
        <w:jc w:val="both"/>
        <w:rPr>
          <w:rFonts w:ascii="Arial" w:hAnsi="Arial" w:cs="Arial"/>
          <w:b/>
          <w:sz w:val="20"/>
          <w:szCs w:val="20"/>
        </w:rPr>
      </w:pPr>
      <w:r w:rsidRPr="001E14B4">
        <w:rPr>
          <w:rFonts w:ascii="Arial" w:hAnsi="Arial" w:cs="Arial"/>
          <w:sz w:val="20"/>
          <w:szCs w:val="20"/>
        </w:rPr>
        <w:t>O licitante responsabiliza-se exclusiva e formalmente pelas transações efetuadas em seu</w:t>
      </w:r>
      <w:r w:rsidRPr="001E14B4">
        <w:rPr>
          <w:rFonts w:ascii="Arial" w:hAnsi="Arial" w:cs="Arial"/>
          <w:spacing w:val="40"/>
          <w:sz w:val="20"/>
          <w:szCs w:val="20"/>
        </w:rPr>
        <w:t xml:space="preserve"> </w:t>
      </w:r>
      <w:r w:rsidRPr="001E14B4">
        <w:rPr>
          <w:rFonts w:ascii="Arial" w:hAnsi="Arial" w:cs="Arial"/>
          <w:sz w:val="20"/>
          <w:szCs w:val="20"/>
        </w:rPr>
        <w:t>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39F22A7" w14:textId="77777777" w:rsidR="00080ED5" w:rsidRPr="001E14B4" w:rsidRDefault="00000000">
      <w:pPr>
        <w:pStyle w:val="PargrafodaLista"/>
        <w:numPr>
          <w:ilvl w:val="1"/>
          <w:numId w:val="7"/>
        </w:numPr>
        <w:tabs>
          <w:tab w:val="left" w:pos="850"/>
        </w:tabs>
        <w:spacing w:line="280" w:lineRule="auto"/>
        <w:ind w:left="286" w:right="278" w:firstLine="0"/>
        <w:jc w:val="both"/>
        <w:rPr>
          <w:rFonts w:ascii="Arial" w:hAnsi="Arial" w:cs="Arial"/>
          <w:b/>
          <w:sz w:val="20"/>
          <w:szCs w:val="20"/>
        </w:rPr>
      </w:pPr>
      <w:r w:rsidRPr="001E14B4">
        <w:rPr>
          <w:rFonts w:ascii="Arial" w:hAnsi="Arial" w:cs="Arial"/>
          <w:sz w:val="20"/>
          <w:szCs w:val="20"/>
        </w:rPr>
        <w:t>É de responsabilidade do cadastrado conferir a exatidão dos seus dados cadastrais no sistema relacionado no item anterior e mantê-los atualizados junto aos órgãos responsáveis pela informação, devendo proceder, imediatamente, à correção ou à alteração dos registros tão logo identifique incorreção ou aqueles se tornem desatualizados.</w:t>
      </w:r>
    </w:p>
    <w:p w14:paraId="7B013C01" w14:textId="77777777" w:rsidR="00080ED5" w:rsidRPr="001E14B4" w:rsidRDefault="00000000">
      <w:pPr>
        <w:pStyle w:val="PargrafodaLista"/>
        <w:numPr>
          <w:ilvl w:val="1"/>
          <w:numId w:val="7"/>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t>É de responsabilidade da empresa licitante a obtenção das licenças e autorizações a que se refere o inciso I do § 5º do artigo 25 da Lei Federal nº 14.133/21, quando for o caso.</w:t>
      </w:r>
    </w:p>
    <w:p w14:paraId="7967DC4F" w14:textId="77777777" w:rsidR="00080ED5" w:rsidRPr="001E14B4" w:rsidRDefault="00000000">
      <w:pPr>
        <w:pStyle w:val="PargrafodaLista"/>
        <w:numPr>
          <w:ilvl w:val="2"/>
          <w:numId w:val="7"/>
        </w:numPr>
        <w:tabs>
          <w:tab w:val="left" w:pos="851"/>
        </w:tabs>
        <w:spacing w:line="280" w:lineRule="auto"/>
        <w:ind w:left="286" w:right="277" w:firstLine="0"/>
        <w:jc w:val="both"/>
        <w:rPr>
          <w:rFonts w:ascii="Arial" w:hAnsi="Arial" w:cs="Arial"/>
          <w:sz w:val="20"/>
          <w:szCs w:val="20"/>
        </w:rPr>
      </w:pPr>
      <w:r w:rsidRPr="001E14B4">
        <w:rPr>
          <w:rFonts w:ascii="Arial" w:hAnsi="Arial" w:cs="Arial"/>
          <w:sz w:val="20"/>
          <w:szCs w:val="20"/>
        </w:rPr>
        <w:t>A não observância do disposto no item anterior poderá ensejar desclassificação no momento</w:t>
      </w:r>
      <w:r w:rsidRPr="001E14B4">
        <w:rPr>
          <w:rFonts w:ascii="Arial" w:hAnsi="Arial" w:cs="Arial"/>
          <w:spacing w:val="80"/>
          <w:sz w:val="20"/>
          <w:szCs w:val="20"/>
        </w:rPr>
        <w:t xml:space="preserve"> </w:t>
      </w:r>
      <w:r w:rsidRPr="001E14B4">
        <w:rPr>
          <w:rFonts w:ascii="Arial" w:hAnsi="Arial" w:cs="Arial"/>
          <w:sz w:val="20"/>
          <w:szCs w:val="20"/>
        </w:rPr>
        <w:t>da habilitação.</w:t>
      </w:r>
    </w:p>
    <w:p w14:paraId="207BBCE9" w14:textId="77777777" w:rsidR="00080ED5" w:rsidRPr="001E14B4" w:rsidRDefault="00000000">
      <w:pPr>
        <w:pStyle w:val="PargrafodaLista"/>
        <w:numPr>
          <w:ilvl w:val="1"/>
          <w:numId w:val="7"/>
        </w:numPr>
        <w:tabs>
          <w:tab w:val="left" w:pos="850"/>
        </w:tabs>
        <w:spacing w:line="224" w:lineRule="exact"/>
        <w:ind w:left="850" w:hanging="564"/>
        <w:jc w:val="both"/>
        <w:rPr>
          <w:rFonts w:ascii="Arial" w:hAnsi="Arial" w:cs="Arial"/>
          <w:b/>
          <w:sz w:val="20"/>
          <w:szCs w:val="20"/>
        </w:rPr>
      </w:pPr>
      <w:r w:rsidRPr="001E14B4">
        <w:rPr>
          <w:rFonts w:ascii="Arial" w:hAnsi="Arial" w:cs="Arial"/>
          <w:sz w:val="20"/>
          <w:szCs w:val="20"/>
        </w:rPr>
        <w:t>Não</w:t>
      </w:r>
      <w:r w:rsidRPr="001E14B4">
        <w:rPr>
          <w:rFonts w:ascii="Arial" w:hAnsi="Arial" w:cs="Arial"/>
          <w:spacing w:val="-7"/>
          <w:sz w:val="20"/>
          <w:szCs w:val="20"/>
        </w:rPr>
        <w:t xml:space="preserve"> </w:t>
      </w:r>
      <w:r w:rsidRPr="001E14B4">
        <w:rPr>
          <w:rFonts w:ascii="Arial" w:hAnsi="Arial" w:cs="Arial"/>
          <w:sz w:val="20"/>
          <w:szCs w:val="20"/>
        </w:rPr>
        <w:t>poderão</w:t>
      </w:r>
      <w:r w:rsidRPr="001E14B4">
        <w:rPr>
          <w:rFonts w:ascii="Arial" w:hAnsi="Arial" w:cs="Arial"/>
          <w:spacing w:val="-6"/>
          <w:sz w:val="20"/>
          <w:szCs w:val="20"/>
        </w:rPr>
        <w:t xml:space="preserve"> </w:t>
      </w:r>
      <w:r w:rsidRPr="001E14B4">
        <w:rPr>
          <w:rFonts w:ascii="Arial" w:hAnsi="Arial" w:cs="Arial"/>
          <w:sz w:val="20"/>
          <w:szCs w:val="20"/>
        </w:rPr>
        <w:t>participar</w:t>
      </w:r>
      <w:r w:rsidRPr="001E14B4">
        <w:rPr>
          <w:rFonts w:ascii="Arial" w:hAnsi="Arial" w:cs="Arial"/>
          <w:spacing w:val="-5"/>
          <w:sz w:val="20"/>
          <w:szCs w:val="20"/>
        </w:rPr>
        <w:t xml:space="preserve"> </w:t>
      </w:r>
      <w:r w:rsidRPr="001E14B4">
        <w:rPr>
          <w:rFonts w:ascii="Arial" w:hAnsi="Arial" w:cs="Arial"/>
          <w:sz w:val="20"/>
          <w:szCs w:val="20"/>
        </w:rPr>
        <w:t>desta</w:t>
      </w:r>
      <w:r w:rsidRPr="001E14B4">
        <w:rPr>
          <w:rFonts w:ascii="Arial" w:hAnsi="Arial" w:cs="Arial"/>
          <w:spacing w:val="-7"/>
          <w:sz w:val="20"/>
          <w:szCs w:val="20"/>
        </w:rPr>
        <w:t xml:space="preserve"> </w:t>
      </w:r>
      <w:r w:rsidRPr="001E14B4">
        <w:rPr>
          <w:rFonts w:ascii="Arial" w:hAnsi="Arial" w:cs="Arial"/>
          <w:sz w:val="20"/>
          <w:szCs w:val="20"/>
        </w:rPr>
        <w:t>Concorrência</w:t>
      </w:r>
      <w:r w:rsidRPr="001E14B4">
        <w:rPr>
          <w:rFonts w:ascii="Arial" w:hAnsi="Arial" w:cs="Arial"/>
          <w:spacing w:val="-4"/>
          <w:sz w:val="20"/>
          <w:szCs w:val="20"/>
        </w:rPr>
        <w:t xml:space="preserve"> </w:t>
      </w:r>
      <w:r w:rsidRPr="001E14B4">
        <w:rPr>
          <w:rFonts w:ascii="Arial" w:hAnsi="Arial" w:cs="Arial"/>
          <w:spacing w:val="-2"/>
          <w:sz w:val="20"/>
          <w:szCs w:val="20"/>
        </w:rPr>
        <w:t>Eletrônica</w:t>
      </w:r>
      <w:r w:rsidRPr="001E14B4">
        <w:rPr>
          <w:rFonts w:ascii="Arial" w:hAnsi="Arial" w:cs="Arial"/>
          <w:b/>
          <w:spacing w:val="-2"/>
          <w:sz w:val="20"/>
          <w:szCs w:val="20"/>
        </w:rPr>
        <w:t>:</w:t>
      </w:r>
    </w:p>
    <w:p w14:paraId="460AF403" w14:textId="77777777" w:rsidR="00080ED5" w:rsidRPr="001E14B4" w:rsidRDefault="00000000">
      <w:pPr>
        <w:pStyle w:val="PargrafodaLista"/>
        <w:numPr>
          <w:ilvl w:val="2"/>
          <w:numId w:val="7"/>
        </w:numPr>
        <w:tabs>
          <w:tab w:val="left" w:pos="851"/>
        </w:tabs>
        <w:spacing w:before="18" w:line="278" w:lineRule="auto"/>
        <w:ind w:left="286" w:right="279" w:firstLine="0"/>
        <w:jc w:val="both"/>
        <w:rPr>
          <w:rFonts w:ascii="Arial" w:hAnsi="Arial" w:cs="Arial"/>
          <w:sz w:val="20"/>
          <w:szCs w:val="20"/>
        </w:rPr>
      </w:pPr>
      <w:r w:rsidRPr="001E14B4">
        <w:rPr>
          <w:rFonts w:ascii="Arial" w:hAnsi="Arial" w:cs="Arial"/>
          <w:sz w:val="20"/>
          <w:szCs w:val="20"/>
        </w:rPr>
        <w:t>Licitantes suspenso de participar de licitação e impedido de contratar com o município, durante o prazo da sanção aplicada;</w:t>
      </w:r>
    </w:p>
    <w:p w14:paraId="2D3FE7DD" w14:textId="77777777" w:rsidR="00080ED5" w:rsidRPr="001E14B4" w:rsidRDefault="00000000">
      <w:pPr>
        <w:pStyle w:val="PargrafodaLista"/>
        <w:numPr>
          <w:ilvl w:val="2"/>
          <w:numId w:val="7"/>
        </w:numPr>
        <w:tabs>
          <w:tab w:val="left" w:pos="851"/>
        </w:tabs>
        <w:spacing w:line="280" w:lineRule="auto"/>
        <w:ind w:left="286" w:right="279" w:firstLine="0"/>
        <w:jc w:val="both"/>
        <w:rPr>
          <w:rFonts w:ascii="Arial" w:hAnsi="Arial" w:cs="Arial"/>
          <w:sz w:val="20"/>
          <w:szCs w:val="20"/>
        </w:rPr>
      </w:pPr>
      <w:r w:rsidRPr="001E14B4">
        <w:rPr>
          <w:rFonts w:ascii="Arial" w:hAnsi="Arial" w:cs="Arial"/>
          <w:sz w:val="20"/>
          <w:szCs w:val="20"/>
        </w:rPr>
        <w:t>Licitante declarado inidôneo para licitar ou contratar com a Administração Pública, enquanto perdurarem os motivos determinantes da punição ou até que seja promovida sua reabilitação;</w:t>
      </w:r>
    </w:p>
    <w:p w14:paraId="07AEDBC9" w14:textId="77777777" w:rsidR="00080ED5" w:rsidRPr="001E14B4" w:rsidRDefault="00000000">
      <w:pPr>
        <w:pStyle w:val="PargrafodaLista"/>
        <w:numPr>
          <w:ilvl w:val="2"/>
          <w:numId w:val="7"/>
        </w:numPr>
        <w:tabs>
          <w:tab w:val="left" w:pos="851"/>
        </w:tabs>
        <w:spacing w:line="226" w:lineRule="exact"/>
        <w:ind w:left="851" w:hanging="565"/>
        <w:jc w:val="both"/>
        <w:rPr>
          <w:rFonts w:ascii="Arial" w:hAnsi="Arial" w:cs="Arial"/>
          <w:sz w:val="20"/>
          <w:szCs w:val="20"/>
        </w:rPr>
      </w:pPr>
      <w:r w:rsidRPr="001E14B4">
        <w:rPr>
          <w:rFonts w:ascii="Arial" w:hAnsi="Arial" w:cs="Arial"/>
          <w:sz w:val="20"/>
          <w:szCs w:val="20"/>
        </w:rPr>
        <w:t>Sociedade</w:t>
      </w:r>
      <w:r w:rsidRPr="001E14B4">
        <w:rPr>
          <w:rFonts w:ascii="Arial" w:hAnsi="Arial" w:cs="Arial"/>
          <w:spacing w:val="-5"/>
          <w:sz w:val="20"/>
          <w:szCs w:val="20"/>
        </w:rPr>
        <w:t xml:space="preserve"> </w:t>
      </w:r>
      <w:r w:rsidRPr="001E14B4">
        <w:rPr>
          <w:rFonts w:ascii="Arial" w:hAnsi="Arial" w:cs="Arial"/>
          <w:sz w:val="20"/>
          <w:szCs w:val="20"/>
        </w:rPr>
        <w:t>estrangeira</w:t>
      </w:r>
      <w:r w:rsidRPr="001E14B4">
        <w:rPr>
          <w:rFonts w:ascii="Arial" w:hAnsi="Arial" w:cs="Arial"/>
          <w:spacing w:val="-6"/>
          <w:sz w:val="20"/>
          <w:szCs w:val="20"/>
        </w:rPr>
        <w:t xml:space="preserve"> </w:t>
      </w:r>
      <w:r w:rsidRPr="001E14B4">
        <w:rPr>
          <w:rFonts w:ascii="Arial" w:hAnsi="Arial" w:cs="Arial"/>
          <w:sz w:val="20"/>
          <w:szCs w:val="20"/>
        </w:rPr>
        <w:t>não</w:t>
      </w:r>
      <w:r w:rsidRPr="001E14B4">
        <w:rPr>
          <w:rFonts w:ascii="Arial" w:hAnsi="Arial" w:cs="Arial"/>
          <w:spacing w:val="-4"/>
          <w:sz w:val="20"/>
          <w:szCs w:val="20"/>
        </w:rPr>
        <w:t xml:space="preserve"> </w:t>
      </w:r>
      <w:r w:rsidRPr="001E14B4">
        <w:rPr>
          <w:rFonts w:ascii="Arial" w:hAnsi="Arial" w:cs="Arial"/>
          <w:sz w:val="20"/>
          <w:szCs w:val="20"/>
        </w:rPr>
        <w:t>autorizada</w:t>
      </w:r>
      <w:r w:rsidRPr="001E14B4">
        <w:rPr>
          <w:rFonts w:ascii="Arial" w:hAnsi="Arial" w:cs="Arial"/>
          <w:spacing w:val="-3"/>
          <w:sz w:val="20"/>
          <w:szCs w:val="20"/>
        </w:rPr>
        <w:t xml:space="preserve"> </w:t>
      </w:r>
      <w:r w:rsidRPr="001E14B4">
        <w:rPr>
          <w:rFonts w:ascii="Arial" w:hAnsi="Arial" w:cs="Arial"/>
          <w:sz w:val="20"/>
          <w:szCs w:val="20"/>
        </w:rPr>
        <w:t>a</w:t>
      </w:r>
      <w:r w:rsidRPr="001E14B4">
        <w:rPr>
          <w:rFonts w:ascii="Arial" w:hAnsi="Arial" w:cs="Arial"/>
          <w:spacing w:val="-6"/>
          <w:sz w:val="20"/>
          <w:szCs w:val="20"/>
        </w:rPr>
        <w:t xml:space="preserve"> </w:t>
      </w:r>
      <w:r w:rsidRPr="001E14B4">
        <w:rPr>
          <w:rFonts w:ascii="Arial" w:hAnsi="Arial" w:cs="Arial"/>
          <w:sz w:val="20"/>
          <w:szCs w:val="20"/>
        </w:rPr>
        <w:t>funcionar</w:t>
      </w:r>
      <w:r w:rsidRPr="001E14B4">
        <w:rPr>
          <w:rFonts w:ascii="Arial" w:hAnsi="Arial" w:cs="Arial"/>
          <w:spacing w:val="-4"/>
          <w:sz w:val="20"/>
          <w:szCs w:val="20"/>
        </w:rPr>
        <w:t xml:space="preserve"> </w:t>
      </w:r>
      <w:r w:rsidRPr="001E14B4">
        <w:rPr>
          <w:rFonts w:ascii="Arial" w:hAnsi="Arial" w:cs="Arial"/>
          <w:sz w:val="20"/>
          <w:szCs w:val="20"/>
        </w:rPr>
        <w:t>no</w:t>
      </w:r>
      <w:r w:rsidRPr="001E14B4">
        <w:rPr>
          <w:rFonts w:ascii="Arial" w:hAnsi="Arial" w:cs="Arial"/>
          <w:spacing w:val="-5"/>
          <w:sz w:val="20"/>
          <w:szCs w:val="20"/>
        </w:rPr>
        <w:t xml:space="preserve"> </w:t>
      </w:r>
      <w:r w:rsidRPr="001E14B4">
        <w:rPr>
          <w:rFonts w:ascii="Arial" w:hAnsi="Arial" w:cs="Arial"/>
          <w:spacing w:val="-2"/>
          <w:sz w:val="20"/>
          <w:szCs w:val="20"/>
        </w:rPr>
        <w:t>País;</w:t>
      </w:r>
    </w:p>
    <w:p w14:paraId="5A3260F8" w14:textId="77777777" w:rsidR="00080ED5" w:rsidRPr="001E14B4" w:rsidRDefault="00000000">
      <w:pPr>
        <w:pStyle w:val="PargrafodaLista"/>
        <w:numPr>
          <w:ilvl w:val="2"/>
          <w:numId w:val="7"/>
        </w:numPr>
        <w:tabs>
          <w:tab w:val="left" w:pos="851"/>
        </w:tabs>
        <w:spacing w:before="33"/>
        <w:ind w:left="851" w:hanging="565"/>
        <w:jc w:val="both"/>
        <w:rPr>
          <w:rFonts w:ascii="Arial" w:hAnsi="Arial" w:cs="Arial"/>
          <w:sz w:val="20"/>
          <w:szCs w:val="20"/>
        </w:rPr>
      </w:pPr>
      <w:r w:rsidRPr="001E14B4">
        <w:rPr>
          <w:rFonts w:ascii="Arial" w:hAnsi="Arial" w:cs="Arial"/>
          <w:sz w:val="20"/>
          <w:szCs w:val="20"/>
        </w:rPr>
        <w:t>Aquele</w:t>
      </w:r>
      <w:r w:rsidRPr="001E14B4">
        <w:rPr>
          <w:rFonts w:ascii="Arial" w:hAnsi="Arial" w:cs="Arial"/>
          <w:spacing w:val="-4"/>
          <w:sz w:val="20"/>
          <w:szCs w:val="20"/>
        </w:rPr>
        <w:t xml:space="preserve"> </w:t>
      </w:r>
      <w:r w:rsidRPr="001E14B4">
        <w:rPr>
          <w:rFonts w:ascii="Arial" w:hAnsi="Arial" w:cs="Arial"/>
          <w:sz w:val="20"/>
          <w:szCs w:val="20"/>
        </w:rPr>
        <w:t>que</w:t>
      </w:r>
      <w:r w:rsidRPr="001E14B4">
        <w:rPr>
          <w:rFonts w:ascii="Arial" w:hAnsi="Arial" w:cs="Arial"/>
          <w:spacing w:val="-4"/>
          <w:sz w:val="20"/>
          <w:szCs w:val="20"/>
        </w:rPr>
        <w:t xml:space="preserve"> </w:t>
      </w:r>
      <w:r w:rsidRPr="001E14B4">
        <w:rPr>
          <w:rFonts w:ascii="Arial" w:hAnsi="Arial" w:cs="Arial"/>
          <w:sz w:val="20"/>
          <w:szCs w:val="20"/>
        </w:rPr>
        <w:t>não</w:t>
      </w:r>
      <w:r w:rsidRPr="001E14B4">
        <w:rPr>
          <w:rFonts w:ascii="Arial" w:hAnsi="Arial" w:cs="Arial"/>
          <w:spacing w:val="-3"/>
          <w:sz w:val="20"/>
          <w:szCs w:val="20"/>
        </w:rPr>
        <w:t xml:space="preserve"> </w:t>
      </w:r>
      <w:r w:rsidRPr="001E14B4">
        <w:rPr>
          <w:rFonts w:ascii="Arial" w:hAnsi="Arial" w:cs="Arial"/>
          <w:sz w:val="20"/>
          <w:szCs w:val="20"/>
        </w:rPr>
        <w:t>atenda</w:t>
      </w:r>
      <w:r w:rsidRPr="001E14B4">
        <w:rPr>
          <w:rFonts w:ascii="Arial" w:hAnsi="Arial" w:cs="Arial"/>
          <w:spacing w:val="-2"/>
          <w:sz w:val="20"/>
          <w:szCs w:val="20"/>
        </w:rPr>
        <w:t xml:space="preserve"> </w:t>
      </w:r>
      <w:r w:rsidRPr="001E14B4">
        <w:rPr>
          <w:rFonts w:ascii="Arial" w:hAnsi="Arial" w:cs="Arial"/>
          <w:sz w:val="20"/>
          <w:szCs w:val="20"/>
        </w:rPr>
        <w:t>às</w:t>
      </w:r>
      <w:r w:rsidRPr="001E14B4">
        <w:rPr>
          <w:rFonts w:ascii="Arial" w:hAnsi="Arial" w:cs="Arial"/>
          <w:spacing w:val="1"/>
          <w:sz w:val="20"/>
          <w:szCs w:val="20"/>
        </w:rPr>
        <w:t xml:space="preserve"> </w:t>
      </w:r>
      <w:r w:rsidRPr="001E14B4">
        <w:rPr>
          <w:rFonts w:ascii="Arial" w:hAnsi="Arial" w:cs="Arial"/>
          <w:sz w:val="20"/>
          <w:szCs w:val="20"/>
        </w:rPr>
        <w:t>condições</w:t>
      </w:r>
      <w:r w:rsidRPr="001E14B4">
        <w:rPr>
          <w:rFonts w:ascii="Arial" w:hAnsi="Arial" w:cs="Arial"/>
          <w:spacing w:val="-3"/>
          <w:sz w:val="20"/>
          <w:szCs w:val="20"/>
        </w:rPr>
        <w:t xml:space="preserve"> </w:t>
      </w:r>
      <w:r w:rsidRPr="001E14B4">
        <w:rPr>
          <w:rFonts w:ascii="Arial" w:hAnsi="Arial" w:cs="Arial"/>
          <w:sz w:val="20"/>
          <w:szCs w:val="20"/>
        </w:rPr>
        <w:t>deste</w:t>
      </w:r>
      <w:r w:rsidRPr="001E14B4">
        <w:rPr>
          <w:rFonts w:ascii="Arial" w:hAnsi="Arial" w:cs="Arial"/>
          <w:spacing w:val="-1"/>
          <w:sz w:val="20"/>
          <w:szCs w:val="20"/>
        </w:rPr>
        <w:t xml:space="preserve"> </w:t>
      </w:r>
      <w:r w:rsidRPr="001E14B4">
        <w:rPr>
          <w:rFonts w:ascii="Arial" w:hAnsi="Arial" w:cs="Arial"/>
          <w:sz w:val="20"/>
          <w:szCs w:val="20"/>
        </w:rPr>
        <w:t>Edital</w:t>
      </w:r>
      <w:r w:rsidRPr="001E14B4">
        <w:rPr>
          <w:rFonts w:ascii="Arial" w:hAnsi="Arial" w:cs="Arial"/>
          <w:spacing w:val="-6"/>
          <w:sz w:val="20"/>
          <w:szCs w:val="20"/>
        </w:rPr>
        <w:t xml:space="preserve"> </w:t>
      </w:r>
      <w:r w:rsidRPr="001E14B4">
        <w:rPr>
          <w:rFonts w:ascii="Arial" w:hAnsi="Arial" w:cs="Arial"/>
          <w:sz w:val="20"/>
          <w:szCs w:val="20"/>
        </w:rPr>
        <w:t>e</w:t>
      </w:r>
      <w:r w:rsidRPr="001E14B4">
        <w:rPr>
          <w:rFonts w:ascii="Arial" w:hAnsi="Arial" w:cs="Arial"/>
          <w:spacing w:val="-1"/>
          <w:sz w:val="20"/>
          <w:szCs w:val="20"/>
        </w:rPr>
        <w:t xml:space="preserve"> </w:t>
      </w:r>
      <w:r w:rsidRPr="001E14B4">
        <w:rPr>
          <w:rFonts w:ascii="Arial" w:hAnsi="Arial" w:cs="Arial"/>
          <w:sz w:val="20"/>
          <w:szCs w:val="20"/>
        </w:rPr>
        <w:t>seus</w:t>
      </w:r>
      <w:r w:rsidRPr="001E14B4">
        <w:rPr>
          <w:rFonts w:ascii="Arial" w:hAnsi="Arial" w:cs="Arial"/>
          <w:spacing w:val="-1"/>
          <w:sz w:val="20"/>
          <w:szCs w:val="20"/>
        </w:rPr>
        <w:t xml:space="preserve"> </w:t>
      </w:r>
      <w:r w:rsidRPr="001E14B4">
        <w:rPr>
          <w:rFonts w:ascii="Arial" w:hAnsi="Arial" w:cs="Arial"/>
          <w:spacing w:val="-2"/>
          <w:sz w:val="20"/>
          <w:szCs w:val="20"/>
        </w:rPr>
        <w:t>anexos.</w:t>
      </w:r>
    </w:p>
    <w:p w14:paraId="59BEF7B6" w14:textId="77777777" w:rsidR="00080ED5" w:rsidRPr="001E14B4" w:rsidRDefault="00000000">
      <w:pPr>
        <w:pStyle w:val="PargrafodaLista"/>
        <w:numPr>
          <w:ilvl w:val="2"/>
          <w:numId w:val="7"/>
        </w:numPr>
        <w:tabs>
          <w:tab w:val="left" w:pos="851"/>
        </w:tabs>
        <w:spacing w:before="32"/>
        <w:ind w:left="851" w:hanging="565"/>
        <w:jc w:val="both"/>
        <w:rPr>
          <w:rFonts w:ascii="Arial" w:hAnsi="Arial" w:cs="Arial"/>
          <w:b/>
          <w:sz w:val="20"/>
          <w:szCs w:val="20"/>
        </w:rPr>
      </w:pPr>
      <w:r w:rsidRPr="001E14B4">
        <w:rPr>
          <w:rFonts w:ascii="Arial" w:hAnsi="Arial" w:cs="Arial"/>
          <w:sz w:val="20"/>
          <w:szCs w:val="20"/>
        </w:rPr>
        <w:t>Licitante</w:t>
      </w:r>
      <w:r w:rsidRPr="001E14B4">
        <w:rPr>
          <w:rFonts w:ascii="Arial" w:hAnsi="Arial" w:cs="Arial"/>
          <w:spacing w:val="-4"/>
          <w:sz w:val="20"/>
          <w:szCs w:val="20"/>
        </w:rPr>
        <w:t xml:space="preserve"> </w:t>
      </w:r>
      <w:r w:rsidRPr="001E14B4">
        <w:rPr>
          <w:rFonts w:ascii="Arial" w:hAnsi="Arial" w:cs="Arial"/>
          <w:sz w:val="20"/>
          <w:szCs w:val="20"/>
        </w:rPr>
        <w:t>cujo</w:t>
      </w:r>
      <w:r w:rsidRPr="001E14B4">
        <w:rPr>
          <w:rFonts w:ascii="Arial" w:hAnsi="Arial" w:cs="Arial"/>
          <w:spacing w:val="-4"/>
          <w:sz w:val="20"/>
          <w:szCs w:val="20"/>
        </w:rPr>
        <w:t xml:space="preserve"> </w:t>
      </w:r>
      <w:r w:rsidRPr="001E14B4">
        <w:rPr>
          <w:rFonts w:ascii="Arial" w:hAnsi="Arial" w:cs="Arial"/>
          <w:sz w:val="20"/>
          <w:szCs w:val="20"/>
        </w:rPr>
        <w:t>estatuto</w:t>
      </w:r>
      <w:r w:rsidRPr="001E14B4">
        <w:rPr>
          <w:rFonts w:ascii="Arial" w:hAnsi="Arial" w:cs="Arial"/>
          <w:spacing w:val="-3"/>
          <w:sz w:val="20"/>
          <w:szCs w:val="20"/>
        </w:rPr>
        <w:t xml:space="preserve"> </w:t>
      </w:r>
      <w:r w:rsidRPr="001E14B4">
        <w:rPr>
          <w:rFonts w:ascii="Arial" w:hAnsi="Arial" w:cs="Arial"/>
          <w:sz w:val="20"/>
          <w:szCs w:val="20"/>
        </w:rPr>
        <w:t>ou</w:t>
      </w:r>
      <w:r w:rsidRPr="001E14B4">
        <w:rPr>
          <w:rFonts w:ascii="Arial" w:hAnsi="Arial" w:cs="Arial"/>
          <w:spacing w:val="-4"/>
          <w:sz w:val="20"/>
          <w:szCs w:val="20"/>
        </w:rPr>
        <w:t xml:space="preserve"> </w:t>
      </w:r>
      <w:r w:rsidRPr="001E14B4">
        <w:rPr>
          <w:rFonts w:ascii="Arial" w:hAnsi="Arial" w:cs="Arial"/>
          <w:sz w:val="20"/>
          <w:szCs w:val="20"/>
        </w:rPr>
        <w:t>Contrato</w:t>
      </w:r>
      <w:r w:rsidRPr="001E14B4">
        <w:rPr>
          <w:rFonts w:ascii="Arial" w:hAnsi="Arial" w:cs="Arial"/>
          <w:spacing w:val="-3"/>
          <w:sz w:val="20"/>
          <w:szCs w:val="20"/>
        </w:rPr>
        <w:t xml:space="preserve"> </w:t>
      </w:r>
      <w:r w:rsidRPr="001E14B4">
        <w:rPr>
          <w:rFonts w:ascii="Arial" w:hAnsi="Arial" w:cs="Arial"/>
          <w:sz w:val="20"/>
          <w:szCs w:val="20"/>
        </w:rPr>
        <w:t>social</w:t>
      </w:r>
      <w:r w:rsidRPr="001E14B4">
        <w:rPr>
          <w:rFonts w:ascii="Arial" w:hAnsi="Arial" w:cs="Arial"/>
          <w:spacing w:val="-4"/>
          <w:sz w:val="20"/>
          <w:szCs w:val="20"/>
        </w:rPr>
        <w:t xml:space="preserve"> </w:t>
      </w:r>
      <w:r w:rsidRPr="001E14B4">
        <w:rPr>
          <w:rFonts w:ascii="Arial" w:hAnsi="Arial" w:cs="Arial"/>
          <w:sz w:val="20"/>
          <w:szCs w:val="20"/>
        </w:rPr>
        <w:t>não</w:t>
      </w:r>
      <w:r w:rsidRPr="001E14B4">
        <w:rPr>
          <w:rFonts w:ascii="Arial" w:hAnsi="Arial" w:cs="Arial"/>
          <w:spacing w:val="-2"/>
          <w:sz w:val="20"/>
          <w:szCs w:val="20"/>
        </w:rPr>
        <w:t xml:space="preserve"> </w:t>
      </w:r>
      <w:r w:rsidRPr="001E14B4">
        <w:rPr>
          <w:rFonts w:ascii="Arial" w:hAnsi="Arial" w:cs="Arial"/>
          <w:sz w:val="20"/>
          <w:szCs w:val="20"/>
        </w:rPr>
        <w:t>inclua</w:t>
      </w:r>
      <w:r w:rsidRPr="001E14B4">
        <w:rPr>
          <w:rFonts w:ascii="Arial" w:hAnsi="Arial" w:cs="Arial"/>
          <w:spacing w:val="-4"/>
          <w:sz w:val="20"/>
          <w:szCs w:val="20"/>
        </w:rPr>
        <w:t xml:space="preserve"> </w:t>
      </w:r>
      <w:r w:rsidRPr="001E14B4">
        <w:rPr>
          <w:rFonts w:ascii="Arial" w:hAnsi="Arial" w:cs="Arial"/>
          <w:sz w:val="20"/>
          <w:szCs w:val="20"/>
        </w:rPr>
        <w:t>o</w:t>
      </w:r>
      <w:r w:rsidRPr="001E14B4">
        <w:rPr>
          <w:rFonts w:ascii="Arial" w:hAnsi="Arial" w:cs="Arial"/>
          <w:spacing w:val="-3"/>
          <w:sz w:val="20"/>
          <w:szCs w:val="20"/>
        </w:rPr>
        <w:t xml:space="preserve"> </w:t>
      </w:r>
      <w:r w:rsidRPr="001E14B4">
        <w:rPr>
          <w:rFonts w:ascii="Arial" w:hAnsi="Arial" w:cs="Arial"/>
          <w:sz w:val="20"/>
          <w:szCs w:val="20"/>
        </w:rPr>
        <w:t>objeto</w:t>
      </w:r>
      <w:r w:rsidRPr="001E14B4">
        <w:rPr>
          <w:rFonts w:ascii="Arial" w:hAnsi="Arial" w:cs="Arial"/>
          <w:spacing w:val="-2"/>
          <w:sz w:val="20"/>
          <w:szCs w:val="20"/>
        </w:rPr>
        <w:t xml:space="preserve"> </w:t>
      </w:r>
      <w:r w:rsidRPr="001E14B4">
        <w:rPr>
          <w:rFonts w:ascii="Arial" w:hAnsi="Arial" w:cs="Arial"/>
          <w:sz w:val="20"/>
          <w:szCs w:val="20"/>
        </w:rPr>
        <w:t>desta</w:t>
      </w:r>
      <w:r w:rsidRPr="001E14B4">
        <w:rPr>
          <w:rFonts w:ascii="Arial" w:hAnsi="Arial" w:cs="Arial"/>
          <w:spacing w:val="-5"/>
          <w:sz w:val="20"/>
          <w:szCs w:val="20"/>
        </w:rPr>
        <w:t xml:space="preserve"> </w:t>
      </w:r>
      <w:r w:rsidRPr="001E14B4">
        <w:rPr>
          <w:rFonts w:ascii="Arial" w:hAnsi="Arial" w:cs="Arial"/>
          <w:sz w:val="20"/>
          <w:szCs w:val="20"/>
        </w:rPr>
        <w:t>Concorrência</w:t>
      </w:r>
      <w:r w:rsidRPr="001E14B4">
        <w:rPr>
          <w:rFonts w:ascii="Arial" w:hAnsi="Arial" w:cs="Arial"/>
          <w:spacing w:val="-3"/>
          <w:sz w:val="20"/>
          <w:szCs w:val="20"/>
        </w:rPr>
        <w:t xml:space="preserve"> </w:t>
      </w:r>
      <w:r w:rsidRPr="001E14B4">
        <w:rPr>
          <w:rFonts w:ascii="Arial" w:hAnsi="Arial" w:cs="Arial"/>
          <w:spacing w:val="-2"/>
          <w:sz w:val="20"/>
          <w:szCs w:val="20"/>
        </w:rPr>
        <w:t>Eletrônica</w:t>
      </w:r>
      <w:r w:rsidRPr="001E14B4">
        <w:rPr>
          <w:rFonts w:ascii="Arial" w:hAnsi="Arial" w:cs="Arial"/>
          <w:b/>
          <w:spacing w:val="-2"/>
          <w:sz w:val="20"/>
          <w:szCs w:val="20"/>
        </w:rPr>
        <w:t>;</w:t>
      </w:r>
    </w:p>
    <w:p w14:paraId="0E31F75B" w14:textId="77777777" w:rsidR="00080ED5" w:rsidRPr="001E14B4" w:rsidRDefault="00000000">
      <w:pPr>
        <w:pStyle w:val="PargrafodaLista"/>
        <w:numPr>
          <w:ilvl w:val="2"/>
          <w:numId w:val="7"/>
        </w:numPr>
        <w:tabs>
          <w:tab w:val="left" w:pos="851"/>
        </w:tabs>
        <w:spacing w:before="36" w:line="280" w:lineRule="auto"/>
        <w:ind w:left="286" w:right="280" w:firstLine="0"/>
        <w:jc w:val="both"/>
        <w:rPr>
          <w:rFonts w:ascii="Arial" w:hAnsi="Arial" w:cs="Arial"/>
          <w:sz w:val="20"/>
          <w:szCs w:val="20"/>
        </w:rPr>
      </w:pPr>
      <w:r w:rsidRPr="001E14B4">
        <w:rPr>
          <w:rFonts w:ascii="Arial" w:hAnsi="Arial" w:cs="Arial"/>
          <w:sz w:val="20"/>
          <w:szCs w:val="20"/>
        </w:rPr>
        <w:t>Licitante que se encontre em processo de dissolução, recuperação extrajudicial, falência,</w:t>
      </w:r>
      <w:r w:rsidRPr="001E14B4">
        <w:rPr>
          <w:rFonts w:ascii="Arial" w:hAnsi="Arial" w:cs="Arial"/>
          <w:spacing w:val="80"/>
          <w:sz w:val="20"/>
          <w:szCs w:val="20"/>
        </w:rPr>
        <w:t xml:space="preserve"> </w:t>
      </w:r>
      <w:r w:rsidRPr="001E14B4">
        <w:rPr>
          <w:rFonts w:ascii="Arial" w:hAnsi="Arial" w:cs="Arial"/>
          <w:sz w:val="20"/>
          <w:szCs w:val="20"/>
        </w:rPr>
        <w:t>fusão, cisão ou incorporação;</w:t>
      </w:r>
    </w:p>
    <w:p w14:paraId="2DEB29AA" w14:textId="77777777" w:rsidR="00080ED5" w:rsidRPr="001E14B4" w:rsidRDefault="00000000">
      <w:pPr>
        <w:pStyle w:val="PargrafodaLista"/>
        <w:numPr>
          <w:ilvl w:val="2"/>
          <w:numId w:val="7"/>
        </w:numPr>
        <w:tabs>
          <w:tab w:val="left" w:pos="851"/>
        </w:tabs>
        <w:spacing w:line="278" w:lineRule="auto"/>
        <w:ind w:left="286" w:right="279" w:firstLine="0"/>
        <w:jc w:val="both"/>
        <w:rPr>
          <w:rFonts w:ascii="Arial" w:hAnsi="Arial" w:cs="Arial"/>
          <w:sz w:val="20"/>
          <w:szCs w:val="20"/>
        </w:rPr>
      </w:pPr>
      <w:r w:rsidRPr="001E14B4">
        <w:rPr>
          <w:rFonts w:ascii="Arial" w:hAnsi="Arial" w:cs="Arial"/>
          <w:sz w:val="20"/>
          <w:szCs w:val="20"/>
        </w:rPr>
        <w:t>Sociedades integrantes de um mesmo grupo econômico, assim entendidas aquelas que</w:t>
      </w:r>
      <w:r w:rsidRPr="001E14B4">
        <w:rPr>
          <w:rFonts w:ascii="Arial" w:hAnsi="Arial" w:cs="Arial"/>
          <w:spacing w:val="40"/>
          <w:sz w:val="20"/>
          <w:szCs w:val="20"/>
        </w:rPr>
        <w:t xml:space="preserve"> </w:t>
      </w:r>
      <w:r w:rsidRPr="001E14B4">
        <w:rPr>
          <w:rFonts w:ascii="Arial" w:hAnsi="Arial" w:cs="Arial"/>
          <w:sz w:val="20"/>
          <w:szCs w:val="20"/>
        </w:rPr>
        <w:t>tenham diretores, sócios ou representantes legais comuns, ou que utilizem recursos materiais, tecnológicos ou</w:t>
      </w:r>
      <w:r w:rsidRPr="001E14B4">
        <w:rPr>
          <w:rFonts w:ascii="Arial" w:hAnsi="Arial" w:cs="Arial"/>
          <w:spacing w:val="-1"/>
          <w:sz w:val="20"/>
          <w:szCs w:val="20"/>
        </w:rPr>
        <w:t xml:space="preserve"> </w:t>
      </w:r>
      <w:r w:rsidRPr="001E14B4">
        <w:rPr>
          <w:rFonts w:ascii="Arial" w:hAnsi="Arial" w:cs="Arial"/>
          <w:sz w:val="20"/>
          <w:szCs w:val="20"/>
        </w:rPr>
        <w:t>humanos em comum, exceto</w:t>
      </w:r>
      <w:r w:rsidRPr="001E14B4">
        <w:rPr>
          <w:rFonts w:ascii="Arial" w:hAnsi="Arial" w:cs="Arial"/>
          <w:spacing w:val="-1"/>
          <w:sz w:val="20"/>
          <w:szCs w:val="20"/>
        </w:rPr>
        <w:t xml:space="preserve"> </w:t>
      </w:r>
      <w:r w:rsidRPr="001E14B4">
        <w:rPr>
          <w:rFonts w:ascii="Arial" w:hAnsi="Arial" w:cs="Arial"/>
          <w:sz w:val="20"/>
          <w:szCs w:val="20"/>
        </w:rPr>
        <w:t>se</w:t>
      </w:r>
      <w:r w:rsidRPr="001E14B4">
        <w:rPr>
          <w:rFonts w:ascii="Arial" w:hAnsi="Arial" w:cs="Arial"/>
          <w:spacing w:val="-1"/>
          <w:sz w:val="20"/>
          <w:szCs w:val="20"/>
        </w:rPr>
        <w:t xml:space="preserve"> </w:t>
      </w:r>
      <w:r w:rsidRPr="001E14B4">
        <w:rPr>
          <w:rFonts w:ascii="Arial" w:hAnsi="Arial" w:cs="Arial"/>
          <w:sz w:val="20"/>
          <w:szCs w:val="20"/>
        </w:rPr>
        <w:t>demonstrado que</w:t>
      </w:r>
      <w:r w:rsidRPr="001E14B4">
        <w:rPr>
          <w:rFonts w:ascii="Arial" w:hAnsi="Arial" w:cs="Arial"/>
          <w:spacing w:val="-1"/>
          <w:sz w:val="20"/>
          <w:szCs w:val="20"/>
        </w:rPr>
        <w:t xml:space="preserve"> </w:t>
      </w:r>
      <w:r w:rsidRPr="001E14B4">
        <w:rPr>
          <w:rFonts w:ascii="Arial" w:hAnsi="Arial" w:cs="Arial"/>
          <w:sz w:val="20"/>
          <w:szCs w:val="20"/>
        </w:rPr>
        <w:t>não agem representando interesse econômico em comum;</w:t>
      </w:r>
    </w:p>
    <w:p w14:paraId="31AA1CCD" w14:textId="77777777" w:rsidR="00080ED5" w:rsidRPr="001E14B4" w:rsidRDefault="00000000">
      <w:pPr>
        <w:pStyle w:val="PargrafodaLista"/>
        <w:numPr>
          <w:ilvl w:val="2"/>
          <w:numId w:val="7"/>
        </w:numPr>
        <w:tabs>
          <w:tab w:val="left" w:pos="851"/>
        </w:tabs>
        <w:spacing w:line="278" w:lineRule="auto"/>
        <w:ind w:left="286" w:right="279" w:firstLine="0"/>
        <w:jc w:val="both"/>
        <w:rPr>
          <w:rFonts w:ascii="Arial" w:hAnsi="Arial" w:cs="Arial"/>
          <w:sz w:val="20"/>
          <w:szCs w:val="20"/>
        </w:rPr>
      </w:pPr>
      <w:r w:rsidRPr="001E14B4">
        <w:rPr>
          <w:rFonts w:ascii="Arial" w:hAnsi="Arial" w:cs="Arial"/>
          <w:sz w:val="20"/>
          <w:szCs w:val="20"/>
        </w:rPr>
        <w:t>Empresa, isoladamente ou em consórcio, responsável pela elaboração do projeto básico ou do projeto executivo, ou</w:t>
      </w:r>
      <w:r w:rsidRPr="001E14B4">
        <w:rPr>
          <w:rFonts w:ascii="Arial" w:hAnsi="Arial" w:cs="Arial"/>
          <w:spacing w:val="-2"/>
          <w:sz w:val="20"/>
          <w:szCs w:val="20"/>
        </w:rPr>
        <w:t xml:space="preserve"> </w:t>
      </w:r>
      <w:r w:rsidRPr="001E14B4">
        <w:rPr>
          <w:rFonts w:ascii="Arial" w:hAnsi="Arial" w:cs="Arial"/>
          <w:sz w:val="20"/>
          <w:szCs w:val="20"/>
        </w:rPr>
        <w:t>empresa</w:t>
      </w:r>
      <w:r w:rsidRPr="001E14B4">
        <w:rPr>
          <w:rFonts w:ascii="Arial" w:hAnsi="Arial" w:cs="Arial"/>
          <w:spacing w:val="-3"/>
          <w:sz w:val="20"/>
          <w:szCs w:val="20"/>
        </w:rPr>
        <w:t xml:space="preserve"> </w:t>
      </w:r>
      <w:r w:rsidRPr="001E14B4">
        <w:rPr>
          <w:rFonts w:ascii="Arial" w:hAnsi="Arial" w:cs="Arial"/>
          <w:sz w:val="20"/>
          <w:szCs w:val="20"/>
        </w:rPr>
        <w:t>da</w:t>
      </w:r>
      <w:r w:rsidRPr="001E14B4">
        <w:rPr>
          <w:rFonts w:ascii="Arial" w:hAnsi="Arial" w:cs="Arial"/>
          <w:spacing w:val="-2"/>
          <w:sz w:val="20"/>
          <w:szCs w:val="20"/>
        </w:rPr>
        <w:t xml:space="preserve"> </w:t>
      </w:r>
      <w:r w:rsidRPr="001E14B4">
        <w:rPr>
          <w:rFonts w:ascii="Arial" w:hAnsi="Arial" w:cs="Arial"/>
          <w:sz w:val="20"/>
          <w:szCs w:val="20"/>
        </w:rPr>
        <w:t>qual</w:t>
      </w:r>
      <w:r w:rsidRPr="001E14B4">
        <w:rPr>
          <w:rFonts w:ascii="Arial" w:hAnsi="Arial" w:cs="Arial"/>
          <w:spacing w:val="-4"/>
          <w:sz w:val="20"/>
          <w:szCs w:val="20"/>
        </w:rPr>
        <w:t xml:space="preserve"> </w:t>
      </w:r>
      <w:r w:rsidRPr="001E14B4">
        <w:rPr>
          <w:rFonts w:ascii="Arial" w:hAnsi="Arial" w:cs="Arial"/>
          <w:sz w:val="20"/>
          <w:szCs w:val="20"/>
        </w:rPr>
        <w:t>o autor do projeto</w:t>
      </w:r>
      <w:r w:rsidRPr="001E14B4">
        <w:rPr>
          <w:rFonts w:ascii="Arial" w:hAnsi="Arial" w:cs="Arial"/>
          <w:spacing w:val="-2"/>
          <w:sz w:val="20"/>
          <w:szCs w:val="20"/>
        </w:rPr>
        <w:t xml:space="preserve"> </w:t>
      </w:r>
      <w:r w:rsidRPr="001E14B4">
        <w:rPr>
          <w:rFonts w:ascii="Arial" w:hAnsi="Arial" w:cs="Arial"/>
          <w:sz w:val="20"/>
          <w:szCs w:val="20"/>
        </w:rPr>
        <w:t>seja dirigente, gerente, controlador,</w:t>
      </w:r>
      <w:r w:rsidRPr="001E14B4">
        <w:rPr>
          <w:rFonts w:ascii="Arial" w:hAnsi="Arial" w:cs="Arial"/>
          <w:spacing w:val="-1"/>
          <w:sz w:val="20"/>
          <w:szCs w:val="20"/>
        </w:rPr>
        <w:t xml:space="preserve"> </w:t>
      </w:r>
      <w:r w:rsidRPr="001E14B4">
        <w:rPr>
          <w:rFonts w:ascii="Arial" w:hAnsi="Arial" w:cs="Arial"/>
          <w:sz w:val="20"/>
          <w:szCs w:val="20"/>
        </w:rPr>
        <w:t>acionista ou detentor de mais de 5% (cinco por cento) do capital com direito a voto, responsável técnico ou subcontratado, quando a licitação versar sobre serviços ou fornecimento de bens a ela necessários.</w:t>
      </w:r>
    </w:p>
    <w:p w14:paraId="661FA73B" w14:textId="77777777" w:rsidR="00080ED5" w:rsidRPr="001E14B4" w:rsidRDefault="00000000">
      <w:pPr>
        <w:pStyle w:val="PargrafodaLista"/>
        <w:numPr>
          <w:ilvl w:val="2"/>
          <w:numId w:val="7"/>
        </w:numPr>
        <w:tabs>
          <w:tab w:val="left" w:pos="851"/>
        </w:tabs>
        <w:spacing w:before="2" w:line="278" w:lineRule="auto"/>
        <w:ind w:left="286" w:right="281" w:firstLine="0"/>
        <w:jc w:val="both"/>
        <w:rPr>
          <w:rFonts w:ascii="Arial" w:hAnsi="Arial" w:cs="Arial"/>
          <w:sz w:val="20"/>
          <w:szCs w:val="20"/>
        </w:rPr>
      </w:pPr>
      <w:r w:rsidRPr="001E14B4">
        <w:rPr>
          <w:rFonts w:ascii="Arial" w:hAnsi="Arial" w:cs="Arial"/>
          <w:sz w:val="20"/>
          <w:szCs w:val="20"/>
        </w:rPr>
        <w:t>Autor do anteprojeto, do projeto básico ou do projeto executivo, pessoa física ou jurídica, quando a licitação versar sobre serviços ou fornecimento de bens a ele relacionados</w:t>
      </w:r>
    </w:p>
    <w:p w14:paraId="675F7C91" w14:textId="77777777" w:rsidR="00080ED5" w:rsidRPr="001E14B4" w:rsidRDefault="00000000">
      <w:pPr>
        <w:pStyle w:val="PargrafodaLista"/>
        <w:numPr>
          <w:ilvl w:val="2"/>
          <w:numId w:val="7"/>
        </w:numPr>
        <w:tabs>
          <w:tab w:val="left" w:pos="991"/>
        </w:tabs>
        <w:spacing w:before="1" w:line="278" w:lineRule="auto"/>
        <w:ind w:left="286" w:right="279" w:firstLine="0"/>
        <w:jc w:val="both"/>
        <w:rPr>
          <w:rFonts w:ascii="Arial" w:hAnsi="Arial" w:cs="Arial"/>
          <w:sz w:val="20"/>
          <w:szCs w:val="20"/>
        </w:rPr>
      </w:pPr>
      <w:r w:rsidRPr="001E14B4">
        <w:rPr>
          <w:rFonts w:ascii="Arial" w:hAnsi="Arial" w:cs="Arial"/>
          <w:sz w:val="20"/>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53AA35C" w14:textId="77777777" w:rsidR="00080ED5" w:rsidRPr="001E14B4" w:rsidRDefault="00000000">
      <w:pPr>
        <w:pStyle w:val="PargrafodaLista"/>
        <w:numPr>
          <w:ilvl w:val="2"/>
          <w:numId w:val="7"/>
        </w:numPr>
        <w:tabs>
          <w:tab w:val="left" w:pos="991"/>
        </w:tabs>
        <w:spacing w:before="1" w:line="280" w:lineRule="auto"/>
        <w:ind w:left="286" w:right="283" w:firstLine="0"/>
        <w:jc w:val="both"/>
        <w:rPr>
          <w:rFonts w:ascii="Arial" w:hAnsi="Arial" w:cs="Arial"/>
          <w:sz w:val="20"/>
          <w:szCs w:val="20"/>
        </w:rPr>
      </w:pPr>
      <w:r w:rsidRPr="001E14B4">
        <w:rPr>
          <w:rFonts w:ascii="Arial" w:hAnsi="Arial" w:cs="Arial"/>
          <w:sz w:val="20"/>
          <w:szCs w:val="20"/>
        </w:rPr>
        <w:t>Empresas controladoras, controladas ou coligadas, nos termos da Lei nº 6.404/76, concorrendo entre si.</w:t>
      </w:r>
    </w:p>
    <w:p w14:paraId="4599F4B6" w14:textId="77777777" w:rsidR="00080ED5" w:rsidRPr="001E14B4" w:rsidRDefault="00000000">
      <w:pPr>
        <w:pStyle w:val="PargrafodaLista"/>
        <w:numPr>
          <w:ilvl w:val="2"/>
          <w:numId w:val="7"/>
        </w:numPr>
        <w:tabs>
          <w:tab w:val="left" w:pos="991"/>
        </w:tabs>
        <w:spacing w:line="278" w:lineRule="auto"/>
        <w:ind w:left="286" w:right="279" w:firstLine="0"/>
        <w:jc w:val="both"/>
        <w:rPr>
          <w:rFonts w:ascii="Arial" w:hAnsi="Arial" w:cs="Arial"/>
          <w:sz w:val="20"/>
          <w:szCs w:val="20"/>
        </w:rPr>
      </w:pPr>
      <w:r w:rsidRPr="001E14B4">
        <w:rPr>
          <w:rFonts w:ascii="Arial" w:hAnsi="Arial" w:cs="Arial"/>
          <w:sz w:val="20"/>
          <w:szCs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E4DC05C" w14:textId="77777777" w:rsidR="00080ED5" w:rsidRPr="001E14B4" w:rsidRDefault="00000000">
      <w:pPr>
        <w:pStyle w:val="PargrafodaLista"/>
        <w:numPr>
          <w:ilvl w:val="2"/>
          <w:numId w:val="7"/>
        </w:numPr>
        <w:tabs>
          <w:tab w:val="left" w:pos="1047"/>
        </w:tabs>
        <w:spacing w:before="1"/>
        <w:ind w:left="1047" w:hanging="761"/>
        <w:jc w:val="both"/>
        <w:rPr>
          <w:rFonts w:ascii="Arial" w:hAnsi="Arial" w:cs="Arial"/>
          <w:sz w:val="20"/>
          <w:szCs w:val="20"/>
        </w:rPr>
      </w:pPr>
      <w:r w:rsidRPr="001E14B4">
        <w:rPr>
          <w:rFonts w:ascii="Arial" w:hAnsi="Arial" w:cs="Arial"/>
          <w:sz w:val="20"/>
          <w:szCs w:val="20"/>
        </w:rPr>
        <w:t>Agente</w:t>
      </w:r>
      <w:r w:rsidRPr="001E14B4">
        <w:rPr>
          <w:rFonts w:ascii="Arial" w:hAnsi="Arial" w:cs="Arial"/>
          <w:spacing w:val="-3"/>
          <w:sz w:val="20"/>
          <w:szCs w:val="20"/>
        </w:rPr>
        <w:t xml:space="preserve"> </w:t>
      </w:r>
      <w:r w:rsidRPr="001E14B4">
        <w:rPr>
          <w:rFonts w:ascii="Arial" w:hAnsi="Arial" w:cs="Arial"/>
          <w:sz w:val="20"/>
          <w:szCs w:val="20"/>
        </w:rPr>
        <w:t>público</w:t>
      </w:r>
      <w:r w:rsidRPr="001E14B4">
        <w:rPr>
          <w:rFonts w:ascii="Arial" w:hAnsi="Arial" w:cs="Arial"/>
          <w:spacing w:val="-3"/>
          <w:sz w:val="20"/>
          <w:szCs w:val="20"/>
        </w:rPr>
        <w:t xml:space="preserve"> </w:t>
      </w:r>
      <w:r w:rsidRPr="001E14B4">
        <w:rPr>
          <w:rFonts w:ascii="Arial" w:hAnsi="Arial" w:cs="Arial"/>
          <w:sz w:val="20"/>
          <w:szCs w:val="20"/>
        </w:rPr>
        <w:t>do</w:t>
      </w:r>
      <w:r w:rsidRPr="001E14B4">
        <w:rPr>
          <w:rFonts w:ascii="Arial" w:hAnsi="Arial" w:cs="Arial"/>
          <w:spacing w:val="-1"/>
          <w:sz w:val="20"/>
          <w:szCs w:val="20"/>
        </w:rPr>
        <w:t xml:space="preserve"> </w:t>
      </w:r>
      <w:r w:rsidRPr="001E14B4">
        <w:rPr>
          <w:rFonts w:ascii="Arial" w:hAnsi="Arial" w:cs="Arial"/>
          <w:sz w:val="20"/>
          <w:szCs w:val="20"/>
        </w:rPr>
        <w:t>órgão</w:t>
      </w:r>
      <w:r w:rsidRPr="001E14B4">
        <w:rPr>
          <w:rFonts w:ascii="Arial" w:hAnsi="Arial" w:cs="Arial"/>
          <w:spacing w:val="-5"/>
          <w:sz w:val="20"/>
          <w:szCs w:val="20"/>
        </w:rPr>
        <w:t xml:space="preserve"> </w:t>
      </w:r>
      <w:r w:rsidRPr="001E14B4">
        <w:rPr>
          <w:rFonts w:ascii="Arial" w:hAnsi="Arial" w:cs="Arial"/>
          <w:sz w:val="20"/>
          <w:szCs w:val="20"/>
        </w:rPr>
        <w:t>ou</w:t>
      </w:r>
      <w:r w:rsidRPr="001E14B4">
        <w:rPr>
          <w:rFonts w:ascii="Arial" w:hAnsi="Arial" w:cs="Arial"/>
          <w:spacing w:val="-4"/>
          <w:sz w:val="20"/>
          <w:szCs w:val="20"/>
        </w:rPr>
        <w:t xml:space="preserve"> </w:t>
      </w:r>
      <w:r w:rsidRPr="001E14B4">
        <w:rPr>
          <w:rFonts w:ascii="Arial" w:hAnsi="Arial" w:cs="Arial"/>
          <w:sz w:val="20"/>
          <w:szCs w:val="20"/>
        </w:rPr>
        <w:t>entidade</w:t>
      </w:r>
      <w:r w:rsidRPr="001E14B4">
        <w:rPr>
          <w:rFonts w:ascii="Arial" w:hAnsi="Arial" w:cs="Arial"/>
          <w:spacing w:val="-1"/>
          <w:sz w:val="20"/>
          <w:szCs w:val="20"/>
        </w:rPr>
        <w:t xml:space="preserve"> </w:t>
      </w:r>
      <w:r w:rsidRPr="001E14B4">
        <w:rPr>
          <w:rFonts w:ascii="Arial" w:hAnsi="Arial" w:cs="Arial"/>
          <w:spacing w:val="-2"/>
          <w:sz w:val="20"/>
          <w:szCs w:val="20"/>
        </w:rPr>
        <w:t>licitante.</w:t>
      </w:r>
    </w:p>
    <w:p w14:paraId="47D965E2" w14:textId="77777777" w:rsidR="00080ED5" w:rsidRPr="001E14B4" w:rsidRDefault="00000000">
      <w:pPr>
        <w:pStyle w:val="PargrafodaLista"/>
        <w:numPr>
          <w:ilvl w:val="1"/>
          <w:numId w:val="7"/>
        </w:numPr>
        <w:tabs>
          <w:tab w:val="left" w:pos="850"/>
        </w:tabs>
        <w:spacing w:before="34" w:line="278" w:lineRule="auto"/>
        <w:ind w:left="286" w:right="277" w:firstLine="0"/>
        <w:jc w:val="both"/>
        <w:rPr>
          <w:rFonts w:ascii="Arial" w:hAnsi="Arial" w:cs="Arial"/>
          <w:b/>
          <w:sz w:val="20"/>
          <w:szCs w:val="20"/>
        </w:rPr>
      </w:pPr>
      <w:r w:rsidRPr="001E14B4">
        <w:rPr>
          <w:rFonts w:ascii="Arial" w:hAnsi="Arial" w:cs="Arial"/>
          <w:sz w:val="20"/>
          <w:szCs w:val="20"/>
        </w:rPr>
        <w:t>Não poderá participar, direta ou indiretamente, da licitação ou da execução do Contrato Agente Público do órgão ou entidade contratante, devendo ser observadas as situações que possam configurar</w:t>
      </w:r>
      <w:r w:rsidRPr="001E14B4">
        <w:rPr>
          <w:rFonts w:ascii="Arial" w:hAnsi="Arial" w:cs="Arial"/>
          <w:spacing w:val="19"/>
          <w:sz w:val="20"/>
          <w:szCs w:val="20"/>
        </w:rPr>
        <w:t xml:space="preserve"> </w:t>
      </w:r>
      <w:r w:rsidRPr="001E14B4">
        <w:rPr>
          <w:rFonts w:ascii="Arial" w:hAnsi="Arial" w:cs="Arial"/>
          <w:sz w:val="20"/>
          <w:szCs w:val="20"/>
        </w:rPr>
        <w:t>conflito de</w:t>
      </w:r>
      <w:r w:rsidRPr="001E14B4">
        <w:rPr>
          <w:rFonts w:ascii="Arial" w:hAnsi="Arial" w:cs="Arial"/>
          <w:spacing w:val="21"/>
          <w:sz w:val="20"/>
          <w:szCs w:val="20"/>
        </w:rPr>
        <w:t xml:space="preserve"> </w:t>
      </w:r>
      <w:r w:rsidRPr="001E14B4">
        <w:rPr>
          <w:rFonts w:ascii="Arial" w:hAnsi="Arial" w:cs="Arial"/>
          <w:sz w:val="20"/>
          <w:szCs w:val="20"/>
        </w:rPr>
        <w:t>interesses</w:t>
      </w:r>
      <w:r w:rsidRPr="001E14B4">
        <w:rPr>
          <w:rFonts w:ascii="Arial" w:hAnsi="Arial" w:cs="Arial"/>
          <w:spacing w:val="20"/>
          <w:sz w:val="20"/>
          <w:szCs w:val="20"/>
        </w:rPr>
        <w:t xml:space="preserve"> </w:t>
      </w:r>
      <w:r w:rsidRPr="001E14B4">
        <w:rPr>
          <w:rFonts w:ascii="Arial" w:hAnsi="Arial" w:cs="Arial"/>
          <w:sz w:val="20"/>
          <w:szCs w:val="20"/>
        </w:rPr>
        <w:t>no</w:t>
      </w:r>
      <w:r w:rsidRPr="001E14B4">
        <w:rPr>
          <w:rFonts w:ascii="Arial" w:hAnsi="Arial" w:cs="Arial"/>
          <w:spacing w:val="20"/>
          <w:sz w:val="20"/>
          <w:szCs w:val="20"/>
        </w:rPr>
        <w:t xml:space="preserve"> </w:t>
      </w:r>
      <w:r w:rsidRPr="001E14B4">
        <w:rPr>
          <w:rFonts w:ascii="Arial" w:hAnsi="Arial" w:cs="Arial"/>
          <w:sz w:val="20"/>
          <w:szCs w:val="20"/>
        </w:rPr>
        <w:t>exercício ou</w:t>
      </w:r>
      <w:r w:rsidRPr="001E14B4">
        <w:rPr>
          <w:rFonts w:ascii="Arial" w:hAnsi="Arial" w:cs="Arial"/>
          <w:spacing w:val="19"/>
          <w:sz w:val="20"/>
          <w:szCs w:val="20"/>
        </w:rPr>
        <w:t xml:space="preserve"> </w:t>
      </w:r>
      <w:r w:rsidRPr="001E14B4">
        <w:rPr>
          <w:rFonts w:ascii="Arial" w:hAnsi="Arial" w:cs="Arial"/>
          <w:sz w:val="20"/>
          <w:szCs w:val="20"/>
        </w:rPr>
        <w:t>após o</w:t>
      </w:r>
      <w:r w:rsidRPr="001E14B4">
        <w:rPr>
          <w:rFonts w:ascii="Arial" w:hAnsi="Arial" w:cs="Arial"/>
          <w:spacing w:val="20"/>
          <w:sz w:val="20"/>
          <w:szCs w:val="20"/>
        </w:rPr>
        <w:t xml:space="preserve"> </w:t>
      </w:r>
      <w:r w:rsidRPr="001E14B4">
        <w:rPr>
          <w:rFonts w:ascii="Arial" w:hAnsi="Arial" w:cs="Arial"/>
          <w:sz w:val="20"/>
          <w:szCs w:val="20"/>
        </w:rPr>
        <w:t>exercício do</w:t>
      </w:r>
      <w:r w:rsidRPr="001E14B4">
        <w:rPr>
          <w:rFonts w:ascii="Arial" w:hAnsi="Arial" w:cs="Arial"/>
          <w:spacing w:val="19"/>
          <w:sz w:val="20"/>
          <w:szCs w:val="20"/>
        </w:rPr>
        <w:t xml:space="preserve"> </w:t>
      </w:r>
      <w:r w:rsidRPr="001E14B4">
        <w:rPr>
          <w:rFonts w:ascii="Arial" w:hAnsi="Arial" w:cs="Arial"/>
          <w:sz w:val="20"/>
          <w:szCs w:val="20"/>
        </w:rPr>
        <w:t>cargo ou emprego, nos</w:t>
      </w:r>
      <w:r w:rsidRPr="001E14B4">
        <w:rPr>
          <w:rFonts w:ascii="Arial" w:hAnsi="Arial" w:cs="Arial"/>
          <w:spacing w:val="20"/>
          <w:sz w:val="20"/>
          <w:szCs w:val="20"/>
        </w:rPr>
        <w:t xml:space="preserve"> </w:t>
      </w:r>
      <w:r w:rsidRPr="001E14B4">
        <w:rPr>
          <w:rFonts w:ascii="Arial" w:hAnsi="Arial" w:cs="Arial"/>
          <w:sz w:val="20"/>
          <w:szCs w:val="20"/>
        </w:rPr>
        <w:t>termos da legislação que disciplina a matéria, conforme § 1º do art. 9º da Lei Federal n.º 14.133/21.</w:t>
      </w:r>
    </w:p>
    <w:p w14:paraId="7A266E7B" w14:textId="77777777" w:rsidR="00080ED5" w:rsidRPr="001E14B4" w:rsidRDefault="00080ED5">
      <w:pPr>
        <w:pStyle w:val="PargrafodaLista"/>
        <w:spacing w:line="278" w:lineRule="auto"/>
        <w:rPr>
          <w:rFonts w:ascii="Arial" w:hAnsi="Arial" w:cs="Arial"/>
          <w:b/>
          <w:sz w:val="20"/>
          <w:szCs w:val="20"/>
        </w:rPr>
        <w:sectPr w:rsidR="00080ED5" w:rsidRPr="001E14B4">
          <w:pgSz w:w="11910" w:h="16840"/>
          <w:pgMar w:top="2000" w:right="850" w:bottom="280" w:left="1417" w:header="425" w:footer="0" w:gutter="0"/>
          <w:cols w:space="720"/>
        </w:sectPr>
      </w:pPr>
    </w:p>
    <w:p w14:paraId="2F696DA7" w14:textId="77777777" w:rsidR="00080ED5" w:rsidRPr="001E14B4" w:rsidRDefault="00000000">
      <w:pPr>
        <w:pStyle w:val="PargrafodaLista"/>
        <w:numPr>
          <w:ilvl w:val="1"/>
          <w:numId w:val="7"/>
        </w:numPr>
        <w:tabs>
          <w:tab w:val="left" w:pos="850"/>
        </w:tabs>
        <w:spacing w:before="110" w:line="278" w:lineRule="auto"/>
        <w:ind w:left="286" w:right="278" w:firstLine="0"/>
        <w:jc w:val="both"/>
        <w:rPr>
          <w:rFonts w:ascii="Arial" w:hAnsi="Arial" w:cs="Arial"/>
          <w:b/>
          <w:sz w:val="20"/>
          <w:szCs w:val="20"/>
        </w:rPr>
      </w:pPr>
      <w:r w:rsidRPr="001E14B4">
        <w:rPr>
          <w:rFonts w:ascii="Arial" w:hAnsi="Arial" w:cs="Arial"/>
          <w:sz w:val="20"/>
          <w:szCs w:val="20"/>
        </w:rPr>
        <w:lastRenderedPageBreak/>
        <w:t>O Impedimento de que trata o item 3.5.1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AA07B01" w14:textId="77777777" w:rsidR="00080ED5" w:rsidRPr="001E14B4" w:rsidRDefault="00000000">
      <w:pPr>
        <w:pStyle w:val="PargrafodaLista"/>
        <w:numPr>
          <w:ilvl w:val="1"/>
          <w:numId w:val="7"/>
        </w:numPr>
        <w:tabs>
          <w:tab w:val="left" w:pos="850"/>
        </w:tabs>
        <w:spacing w:before="4" w:line="278" w:lineRule="auto"/>
        <w:ind w:left="286" w:right="278" w:firstLine="0"/>
        <w:jc w:val="both"/>
        <w:rPr>
          <w:rFonts w:ascii="Arial" w:hAnsi="Arial" w:cs="Arial"/>
          <w:b/>
          <w:sz w:val="20"/>
          <w:szCs w:val="20"/>
        </w:rPr>
      </w:pPr>
      <w:r w:rsidRPr="001E14B4">
        <w:rPr>
          <w:rFonts w:ascii="Arial" w:hAnsi="Arial" w:cs="Arial"/>
          <w:sz w:val="20"/>
          <w:szCs w:val="20"/>
        </w:rPr>
        <w:t>A vedação de que trata o item 3.5.13 estende-se a terceiro que auxilie a condução da contratação na qualidade de integrante de equipe de apoio, profissional especializado, funcionário ou representante de empresa que preste assessoria técnica.</w:t>
      </w:r>
    </w:p>
    <w:p w14:paraId="799BBF4F" w14:textId="77777777" w:rsidR="00080ED5" w:rsidRPr="001E14B4" w:rsidRDefault="00000000">
      <w:pPr>
        <w:pStyle w:val="PargrafodaLista"/>
        <w:numPr>
          <w:ilvl w:val="1"/>
          <w:numId w:val="7"/>
        </w:numPr>
        <w:tabs>
          <w:tab w:val="left" w:pos="850"/>
        </w:tabs>
        <w:spacing w:line="280" w:lineRule="auto"/>
        <w:ind w:left="286" w:right="280" w:firstLine="0"/>
        <w:jc w:val="both"/>
        <w:rPr>
          <w:rFonts w:ascii="Arial" w:hAnsi="Arial" w:cs="Arial"/>
          <w:b/>
          <w:sz w:val="20"/>
          <w:szCs w:val="20"/>
        </w:rPr>
      </w:pPr>
      <w:r w:rsidRPr="001E14B4">
        <w:rPr>
          <w:rFonts w:ascii="Arial" w:hAnsi="Arial" w:cs="Arial"/>
          <w:sz w:val="20"/>
          <w:szCs w:val="20"/>
        </w:rPr>
        <w:t>É</w:t>
      </w:r>
      <w:r w:rsidRPr="001E14B4">
        <w:rPr>
          <w:rFonts w:ascii="Arial" w:hAnsi="Arial" w:cs="Arial"/>
          <w:spacing w:val="-1"/>
          <w:sz w:val="20"/>
          <w:szCs w:val="20"/>
        </w:rPr>
        <w:t xml:space="preserve"> </w:t>
      </w:r>
      <w:r w:rsidRPr="001E14B4">
        <w:rPr>
          <w:rFonts w:ascii="Arial" w:hAnsi="Arial" w:cs="Arial"/>
          <w:sz w:val="20"/>
          <w:szCs w:val="20"/>
        </w:rPr>
        <w:t>expressamente</w:t>
      </w:r>
      <w:r w:rsidRPr="001E14B4">
        <w:rPr>
          <w:rFonts w:ascii="Arial" w:hAnsi="Arial" w:cs="Arial"/>
          <w:spacing w:val="-1"/>
          <w:sz w:val="20"/>
          <w:szCs w:val="20"/>
        </w:rPr>
        <w:t xml:space="preserve"> </w:t>
      </w:r>
      <w:r w:rsidRPr="001E14B4">
        <w:rPr>
          <w:rFonts w:ascii="Arial" w:hAnsi="Arial" w:cs="Arial"/>
          <w:sz w:val="20"/>
          <w:szCs w:val="20"/>
        </w:rPr>
        <w:t>vedada</w:t>
      </w:r>
      <w:r w:rsidRPr="001E14B4">
        <w:rPr>
          <w:rFonts w:ascii="Arial" w:hAnsi="Arial" w:cs="Arial"/>
          <w:spacing w:val="-1"/>
          <w:sz w:val="20"/>
          <w:szCs w:val="20"/>
        </w:rPr>
        <w:t xml:space="preserve"> </w:t>
      </w:r>
      <w:r w:rsidRPr="001E14B4">
        <w:rPr>
          <w:rFonts w:ascii="Arial" w:hAnsi="Arial" w:cs="Arial"/>
          <w:sz w:val="20"/>
          <w:szCs w:val="20"/>
        </w:rPr>
        <w:t>a contração</w:t>
      </w:r>
      <w:r w:rsidRPr="001E14B4">
        <w:rPr>
          <w:rFonts w:ascii="Arial" w:hAnsi="Arial" w:cs="Arial"/>
          <w:spacing w:val="-1"/>
          <w:sz w:val="20"/>
          <w:szCs w:val="20"/>
        </w:rPr>
        <w:t xml:space="preserve"> </w:t>
      </w:r>
      <w:r w:rsidRPr="001E14B4">
        <w:rPr>
          <w:rFonts w:ascii="Arial" w:hAnsi="Arial" w:cs="Arial"/>
          <w:sz w:val="20"/>
          <w:szCs w:val="20"/>
        </w:rPr>
        <w:t>cônjuge, companheiro ou parente</w:t>
      </w:r>
      <w:r w:rsidRPr="001E14B4">
        <w:rPr>
          <w:rFonts w:ascii="Arial" w:hAnsi="Arial" w:cs="Arial"/>
          <w:spacing w:val="-1"/>
          <w:sz w:val="20"/>
          <w:szCs w:val="20"/>
        </w:rPr>
        <w:t xml:space="preserve"> </w:t>
      </w:r>
      <w:r w:rsidRPr="001E14B4">
        <w:rPr>
          <w:rFonts w:ascii="Arial" w:hAnsi="Arial" w:cs="Arial"/>
          <w:sz w:val="20"/>
          <w:szCs w:val="20"/>
        </w:rPr>
        <w:t>em linha reta, colateral ou por afinidade, até o terceiro grau, de dirigente do órgão licitante ou de agente público que desempenhe função na licitação ou atue na fiscalização ou na gestão do contrato, conforme disposto no § único do inciso VI do art. 48 da Lei Federal nº 14.133/21.</w:t>
      </w:r>
    </w:p>
    <w:p w14:paraId="670733E8" w14:textId="77777777" w:rsidR="00080ED5" w:rsidRPr="001E14B4" w:rsidRDefault="00000000">
      <w:pPr>
        <w:pStyle w:val="Corpodetexto"/>
        <w:spacing w:before="9"/>
        <w:ind w:left="0"/>
        <w:jc w:val="left"/>
        <w:rPr>
          <w:rFonts w:ascii="Arial" w:hAnsi="Arial" w:cs="Arial"/>
        </w:rPr>
      </w:pPr>
      <w:r w:rsidRPr="001E14B4">
        <w:rPr>
          <w:rFonts w:ascii="Arial" w:hAnsi="Arial" w:cs="Arial"/>
          <w:noProof/>
        </w:rPr>
        <mc:AlternateContent>
          <mc:Choice Requires="wps">
            <w:drawing>
              <wp:anchor distT="0" distB="0" distL="0" distR="0" simplePos="0" relativeHeight="251594752" behindDoc="1" locked="0" layoutInCell="1" allowOverlap="1" wp14:anchorId="10579CAC" wp14:editId="0C223EC4">
                <wp:simplePos x="0" y="0"/>
                <wp:positionH relativeFrom="page">
                  <wp:posOffset>1063752</wp:posOffset>
                </wp:positionH>
                <wp:positionV relativeFrom="paragraph">
                  <wp:posOffset>164897</wp:posOffset>
                </wp:positionV>
                <wp:extent cx="5797550" cy="635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49BB04" id="Graphic 16" o:spid="_x0000_s1026" style="position:absolute;margin-left:83.75pt;margin-top:13pt;width:456.5pt;height:.5pt;z-index:-25172172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" path="m5797296,6096l,6096,,,5797296,r,6096xe" fillcolor="black" stroked="f">
                <v:path arrowok="t"/>
                <w10:wrap type="topAndBottom" anchorx="page"/>
              </v:shape>
            </w:pict>
          </mc:Fallback>
        </mc:AlternateContent>
      </w:r>
    </w:p>
    <w:p w14:paraId="1A5F2F03" w14:textId="77777777" w:rsidR="00080ED5" w:rsidRPr="001E14B4" w:rsidRDefault="00000000">
      <w:pPr>
        <w:pStyle w:val="Ttulo2"/>
        <w:numPr>
          <w:ilvl w:val="0"/>
          <w:numId w:val="7"/>
        </w:numPr>
        <w:tabs>
          <w:tab w:val="left" w:pos="1233"/>
          <w:tab w:val="left" w:pos="3493"/>
        </w:tabs>
        <w:spacing w:before="16" w:after="22" w:line="278" w:lineRule="auto"/>
        <w:ind w:left="3493" w:right="797" w:hanging="2688"/>
        <w:jc w:val="left"/>
      </w:pPr>
      <w:r w:rsidRPr="001E14B4">
        <w:t>DA</w:t>
      </w:r>
      <w:r w:rsidRPr="001E14B4">
        <w:rPr>
          <w:spacing w:val="-8"/>
        </w:rPr>
        <w:t xml:space="preserve"> </w:t>
      </w:r>
      <w:r w:rsidRPr="001E14B4">
        <w:t>PARTICIPAÇÃO</w:t>
      </w:r>
      <w:r w:rsidRPr="001E14B4">
        <w:rPr>
          <w:spacing w:val="-2"/>
        </w:rPr>
        <w:t xml:space="preserve"> </w:t>
      </w:r>
      <w:r w:rsidRPr="001E14B4">
        <w:t>DAS</w:t>
      </w:r>
      <w:r w:rsidRPr="001E14B4">
        <w:rPr>
          <w:spacing w:val="-2"/>
        </w:rPr>
        <w:t xml:space="preserve"> </w:t>
      </w:r>
      <w:r w:rsidRPr="001E14B4">
        <w:t>EMPRESAS</w:t>
      </w:r>
      <w:r w:rsidRPr="001E14B4">
        <w:rPr>
          <w:spacing w:val="-6"/>
        </w:rPr>
        <w:t xml:space="preserve"> </w:t>
      </w:r>
      <w:r w:rsidRPr="001E14B4">
        <w:t>ENQUADRADAS</w:t>
      </w:r>
      <w:r w:rsidRPr="001E14B4">
        <w:rPr>
          <w:spacing w:val="-4"/>
        </w:rPr>
        <w:t xml:space="preserve"> </w:t>
      </w:r>
      <w:r w:rsidRPr="001E14B4">
        <w:t>NAS</w:t>
      </w:r>
      <w:r w:rsidRPr="001E14B4">
        <w:rPr>
          <w:spacing w:val="-4"/>
        </w:rPr>
        <w:t xml:space="preserve"> </w:t>
      </w:r>
      <w:r w:rsidRPr="001E14B4">
        <w:t>CONDIÇÕES</w:t>
      </w:r>
      <w:r w:rsidRPr="001E14B4">
        <w:rPr>
          <w:spacing w:val="-7"/>
        </w:rPr>
        <w:t xml:space="preserve"> </w:t>
      </w:r>
      <w:r w:rsidRPr="001E14B4">
        <w:t>DA</w:t>
      </w:r>
      <w:r w:rsidRPr="001E14B4">
        <w:rPr>
          <w:spacing w:val="-10"/>
        </w:rPr>
        <w:t xml:space="preserve"> </w:t>
      </w:r>
      <w:r w:rsidRPr="001E14B4">
        <w:t>LEI COMPLEMENTAR 123/2006.</w:t>
      </w:r>
    </w:p>
    <w:p w14:paraId="509B56DD"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18CE953C" wp14:editId="483FE2D5">
                <wp:extent cx="5797550" cy="6350"/>
                <wp:effectExtent l="0" t="0" r="0" b="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8" name="Graphic 18"/>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4DED93" id="Group 17"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">
                <v:shape id="Graphic 18"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" path="m5797296,6096l,6096,,,5797296,r,6096xe" fillcolor="black" stroked="f">
                  <v:path arrowok="t"/>
                </v:shape>
                <w10:anchorlock/>
              </v:group>
            </w:pict>
          </mc:Fallback>
        </mc:AlternateContent>
      </w:r>
    </w:p>
    <w:p w14:paraId="72602EC7" w14:textId="77777777" w:rsidR="00080ED5" w:rsidRPr="001E14B4" w:rsidRDefault="00000000">
      <w:pPr>
        <w:pStyle w:val="PargrafodaLista"/>
        <w:numPr>
          <w:ilvl w:val="1"/>
          <w:numId w:val="7"/>
        </w:numPr>
        <w:tabs>
          <w:tab w:val="left" w:pos="711"/>
        </w:tabs>
        <w:spacing w:line="278" w:lineRule="auto"/>
        <w:ind w:left="286" w:right="278" w:firstLine="0"/>
        <w:jc w:val="both"/>
        <w:rPr>
          <w:rFonts w:ascii="Arial" w:hAnsi="Arial" w:cs="Arial"/>
          <w:b/>
          <w:sz w:val="20"/>
          <w:szCs w:val="20"/>
        </w:rPr>
      </w:pPr>
      <w:r w:rsidRPr="001E14B4">
        <w:rPr>
          <w:rFonts w:ascii="Arial" w:hAnsi="Arial" w:cs="Arial"/>
          <w:sz w:val="20"/>
          <w:szCs w:val="20"/>
        </w:rPr>
        <w:t>Ao licitante que cumprir os requisitos legais para qualificação como microempresa, empresa de Pequeno Porte ou equiparada, conforme art. 3º da Lei Complementar nº 123/06, e que não esteja sujeito a quaisquer dos impedimentos do parágrafo 4º do art. 3º da Lei Complementar nº 123/06, será concedido o tratamento favorecido, nos termos dos art. 42 a 49 do mesmo diploma legal.</w:t>
      </w:r>
    </w:p>
    <w:p w14:paraId="6EEF87F8" w14:textId="77777777" w:rsidR="00080ED5" w:rsidRPr="001E14B4" w:rsidRDefault="00000000">
      <w:pPr>
        <w:pStyle w:val="PargrafodaLista"/>
        <w:numPr>
          <w:ilvl w:val="1"/>
          <w:numId w:val="7"/>
        </w:numPr>
        <w:tabs>
          <w:tab w:val="left" w:pos="850"/>
        </w:tabs>
        <w:spacing w:line="280" w:lineRule="auto"/>
        <w:ind w:left="286" w:right="281" w:firstLine="0"/>
        <w:jc w:val="both"/>
        <w:rPr>
          <w:rFonts w:ascii="Arial" w:hAnsi="Arial" w:cs="Arial"/>
          <w:b/>
          <w:sz w:val="20"/>
          <w:szCs w:val="20"/>
        </w:rPr>
      </w:pPr>
      <w:r w:rsidRPr="001E14B4">
        <w:rPr>
          <w:rFonts w:ascii="Arial" w:hAnsi="Arial" w:cs="Arial"/>
          <w:sz w:val="20"/>
          <w:szCs w:val="20"/>
        </w:rPr>
        <w:t>Na forma da legislação vigente, os licitantes para obterem o tratamento diferenciado deverão comprovar a condição de microempresa, empresa de pequeno porte ou equiparada mediante a apresentação de:</w:t>
      </w:r>
    </w:p>
    <w:p w14:paraId="764022B6" w14:textId="77777777" w:rsidR="00080ED5" w:rsidRPr="001E14B4" w:rsidRDefault="00000000">
      <w:pPr>
        <w:pStyle w:val="PargrafodaLista"/>
        <w:numPr>
          <w:ilvl w:val="2"/>
          <w:numId w:val="7"/>
        </w:numPr>
        <w:tabs>
          <w:tab w:val="left" w:pos="851"/>
        </w:tabs>
        <w:spacing w:line="278" w:lineRule="auto"/>
        <w:ind w:left="286" w:right="279" w:firstLine="0"/>
        <w:jc w:val="both"/>
        <w:rPr>
          <w:rFonts w:ascii="Arial" w:hAnsi="Arial" w:cs="Arial"/>
          <w:sz w:val="20"/>
          <w:szCs w:val="20"/>
        </w:rPr>
      </w:pPr>
      <w:r w:rsidRPr="001E14B4">
        <w:rPr>
          <w:rFonts w:ascii="Arial" w:hAnsi="Arial" w:cs="Arial"/>
          <w:sz w:val="20"/>
          <w:szCs w:val="20"/>
        </w:rPr>
        <w:t>Se inscrito no Registro Público de Empresas Mercantis, Certidão Simplificada expedida pela Junta Comercial, ou declaração equivalente inerente à empresa participante;</w:t>
      </w:r>
    </w:p>
    <w:p w14:paraId="1580966F" w14:textId="77777777" w:rsidR="00080ED5" w:rsidRPr="001E14B4" w:rsidRDefault="00000000">
      <w:pPr>
        <w:pStyle w:val="PargrafodaLista"/>
        <w:numPr>
          <w:ilvl w:val="2"/>
          <w:numId w:val="7"/>
        </w:numPr>
        <w:tabs>
          <w:tab w:val="left" w:pos="851"/>
        </w:tabs>
        <w:spacing w:line="280" w:lineRule="auto"/>
        <w:ind w:left="286" w:right="280" w:firstLine="0"/>
        <w:jc w:val="both"/>
        <w:rPr>
          <w:rFonts w:ascii="Arial" w:hAnsi="Arial" w:cs="Arial"/>
          <w:sz w:val="20"/>
          <w:szCs w:val="20"/>
        </w:rPr>
      </w:pPr>
      <w:r w:rsidRPr="001E14B4">
        <w:rPr>
          <w:rFonts w:ascii="Arial" w:hAnsi="Arial" w:cs="Arial"/>
          <w:sz w:val="20"/>
          <w:szCs w:val="20"/>
        </w:rPr>
        <w:t>Se inscrito no Registro Civil de Pessoas Jurídicas, declaração de enquadramento arquivada ou a Certidão de Breve Relato do Cartório de Registro Civil de Pessoas Jurídicas, ou declaração equivalente inerente à empresa participante</w:t>
      </w:r>
    </w:p>
    <w:p w14:paraId="0117CC9C" w14:textId="77777777" w:rsidR="00080ED5" w:rsidRPr="001E14B4" w:rsidRDefault="00000000">
      <w:pPr>
        <w:pStyle w:val="PargrafodaLista"/>
        <w:numPr>
          <w:ilvl w:val="1"/>
          <w:numId w:val="7"/>
        </w:numPr>
        <w:tabs>
          <w:tab w:val="left" w:pos="711"/>
        </w:tabs>
        <w:spacing w:line="278" w:lineRule="auto"/>
        <w:ind w:left="286" w:right="279" w:firstLine="0"/>
        <w:jc w:val="both"/>
        <w:rPr>
          <w:rFonts w:ascii="Arial" w:hAnsi="Arial" w:cs="Arial"/>
          <w:b/>
          <w:sz w:val="20"/>
          <w:szCs w:val="20"/>
        </w:rPr>
      </w:pPr>
      <w:r w:rsidRPr="001E14B4">
        <w:rPr>
          <w:rFonts w:ascii="Arial" w:hAnsi="Arial" w:cs="Arial"/>
          <w:sz w:val="20"/>
          <w:szCs w:val="20"/>
        </w:rPr>
        <w:t xml:space="preserve">O licitante que apresentar declaração falsa responderá por seus atos, civil, penal e </w:t>
      </w:r>
      <w:r w:rsidRPr="001E14B4">
        <w:rPr>
          <w:rFonts w:ascii="Arial" w:hAnsi="Arial" w:cs="Arial"/>
          <w:spacing w:val="-2"/>
          <w:sz w:val="20"/>
          <w:szCs w:val="20"/>
        </w:rPr>
        <w:t>administrativamente.</w:t>
      </w:r>
    </w:p>
    <w:p w14:paraId="09113D90" w14:textId="77777777" w:rsidR="00080ED5" w:rsidRPr="001E14B4" w:rsidRDefault="00000000">
      <w:pPr>
        <w:pStyle w:val="Corpodetexto"/>
        <w:spacing w:before="6"/>
        <w:ind w:left="0"/>
        <w:jc w:val="left"/>
        <w:rPr>
          <w:rFonts w:ascii="Arial" w:hAnsi="Arial" w:cs="Arial"/>
        </w:rPr>
      </w:pPr>
      <w:r w:rsidRPr="001E14B4">
        <w:rPr>
          <w:rFonts w:ascii="Arial" w:hAnsi="Arial" w:cs="Arial"/>
          <w:noProof/>
        </w:rPr>
        <mc:AlternateContent>
          <mc:Choice Requires="wps">
            <w:drawing>
              <wp:anchor distT="0" distB="0" distL="0" distR="0" simplePos="0" relativeHeight="251596800" behindDoc="1" locked="0" layoutInCell="1" allowOverlap="1" wp14:anchorId="55EDDC85" wp14:editId="2131BDAC">
                <wp:simplePos x="0" y="0"/>
                <wp:positionH relativeFrom="page">
                  <wp:posOffset>1063752</wp:posOffset>
                </wp:positionH>
                <wp:positionV relativeFrom="paragraph">
                  <wp:posOffset>156200</wp:posOffset>
                </wp:positionV>
                <wp:extent cx="5797550" cy="635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00103C9" id="Graphic 19" o:spid="_x0000_s1026" style="position:absolute;margin-left:83.75pt;margin-top:12.3pt;width:456.5pt;height:.5pt;z-index:-25171968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" path="m5797296,6096l,6096,,,5797296,r,6096xe" fillcolor="black" stroked="f">
                <v:path arrowok="t"/>
                <w10:wrap type="topAndBottom" anchorx="page"/>
              </v:shape>
            </w:pict>
          </mc:Fallback>
        </mc:AlternateContent>
      </w:r>
    </w:p>
    <w:p w14:paraId="75737C53" w14:textId="77777777" w:rsidR="00080ED5" w:rsidRPr="001E14B4" w:rsidRDefault="00000000">
      <w:pPr>
        <w:pStyle w:val="Ttulo2"/>
        <w:numPr>
          <w:ilvl w:val="0"/>
          <w:numId w:val="7"/>
        </w:numPr>
        <w:tabs>
          <w:tab w:val="left" w:pos="2392"/>
        </w:tabs>
        <w:spacing w:after="56"/>
        <w:ind w:left="2392"/>
        <w:jc w:val="left"/>
      </w:pPr>
      <w:r w:rsidRPr="001E14B4">
        <w:t>DA</w:t>
      </w:r>
      <w:r w:rsidRPr="001E14B4">
        <w:rPr>
          <w:spacing w:val="-7"/>
        </w:rPr>
        <w:t xml:space="preserve"> </w:t>
      </w:r>
      <w:r w:rsidRPr="001E14B4">
        <w:t>APRESENTAÇÃO</w:t>
      </w:r>
      <w:r w:rsidRPr="001E14B4">
        <w:rPr>
          <w:spacing w:val="-7"/>
        </w:rPr>
        <w:t xml:space="preserve"> </w:t>
      </w:r>
      <w:r w:rsidRPr="001E14B4">
        <w:t>DA</w:t>
      </w:r>
      <w:r w:rsidRPr="001E14B4">
        <w:rPr>
          <w:spacing w:val="-9"/>
        </w:rPr>
        <w:t xml:space="preserve"> </w:t>
      </w:r>
      <w:r w:rsidRPr="001E14B4">
        <w:t>PROPOSTA</w:t>
      </w:r>
      <w:r w:rsidRPr="001E14B4">
        <w:rPr>
          <w:spacing w:val="-10"/>
        </w:rPr>
        <w:t xml:space="preserve"> </w:t>
      </w:r>
      <w:r w:rsidRPr="001E14B4">
        <w:t>E</w:t>
      </w:r>
      <w:r w:rsidRPr="001E14B4">
        <w:rPr>
          <w:spacing w:val="-7"/>
        </w:rPr>
        <w:t xml:space="preserve"> </w:t>
      </w:r>
      <w:r w:rsidRPr="001E14B4">
        <w:rPr>
          <w:spacing w:val="-2"/>
        </w:rPr>
        <w:t>DOCUMENTOS.</w:t>
      </w:r>
    </w:p>
    <w:p w14:paraId="6A757EA3"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0C4643C8" wp14:editId="7EA31064">
                <wp:extent cx="5797550" cy="6350"/>
                <wp:effectExtent l="0" t="0" r="0" b="0"/>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1" name="Graphic 21"/>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1954C71" id="Group 20"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HLZ7BR0AgAA9AUAAA4AAAAAAAAAAAAA&#10;AAAALgIAAGRycy9lMm9Eb2MueG1sUEsBAi0AFAAGAAgAAAAhAGaEUaTZAAAAAwEAAA8AAAAAAAAA&#10;AAAAAAAAzgQAAGRycy9kb3ducmV2LnhtbFBLBQYAAAAABAAEAPMAAADUBQAAAAA=&#10;">
                <v:shape id="Graphic 21"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" path="m5797296,6096l,6096,,,5797296,r,6096xe" fillcolor="black" stroked="f">
                  <v:path arrowok="t"/>
                </v:shape>
                <w10:anchorlock/>
              </v:group>
            </w:pict>
          </mc:Fallback>
        </mc:AlternateContent>
      </w:r>
    </w:p>
    <w:p w14:paraId="38882CD3" w14:textId="77777777" w:rsidR="00080ED5" w:rsidRPr="001E14B4" w:rsidRDefault="00000000">
      <w:pPr>
        <w:pStyle w:val="PargrafodaLista"/>
        <w:numPr>
          <w:ilvl w:val="1"/>
          <w:numId w:val="7"/>
        </w:numPr>
        <w:tabs>
          <w:tab w:val="left" w:pos="934"/>
        </w:tabs>
        <w:spacing w:line="278" w:lineRule="auto"/>
        <w:ind w:left="303" w:right="296" w:firstLine="67"/>
        <w:jc w:val="both"/>
        <w:rPr>
          <w:rFonts w:ascii="Arial" w:hAnsi="Arial" w:cs="Arial"/>
          <w:b/>
          <w:sz w:val="20"/>
          <w:szCs w:val="20"/>
        </w:rPr>
      </w:pPr>
      <w:r w:rsidRPr="001E14B4">
        <w:rPr>
          <w:rFonts w:ascii="Arial" w:hAnsi="Arial" w:cs="Arial"/>
          <w:sz w:val="20"/>
          <w:szCs w:val="20"/>
        </w:rPr>
        <w:t>Os licitantes encaminharão, exclusivamente por meio do sistema eletrônico, a proposta com o preço,</w:t>
      </w:r>
      <w:r w:rsidRPr="001E14B4">
        <w:rPr>
          <w:rFonts w:ascii="Arial" w:hAnsi="Arial" w:cs="Arial"/>
          <w:spacing w:val="-1"/>
          <w:sz w:val="20"/>
          <w:szCs w:val="20"/>
        </w:rPr>
        <w:t xml:space="preserve"> </w:t>
      </w:r>
      <w:r w:rsidRPr="001E14B4">
        <w:rPr>
          <w:rFonts w:ascii="Arial" w:hAnsi="Arial" w:cs="Arial"/>
          <w:sz w:val="20"/>
          <w:szCs w:val="20"/>
        </w:rPr>
        <w:t>conforme</w:t>
      </w:r>
      <w:r w:rsidRPr="001E14B4">
        <w:rPr>
          <w:rFonts w:ascii="Arial" w:hAnsi="Arial" w:cs="Arial"/>
          <w:spacing w:val="-2"/>
          <w:sz w:val="20"/>
          <w:szCs w:val="20"/>
        </w:rPr>
        <w:t xml:space="preserve"> </w:t>
      </w:r>
      <w:r w:rsidRPr="001E14B4">
        <w:rPr>
          <w:rFonts w:ascii="Arial" w:hAnsi="Arial" w:cs="Arial"/>
          <w:sz w:val="20"/>
          <w:szCs w:val="20"/>
        </w:rPr>
        <w:t>o</w:t>
      </w:r>
      <w:r w:rsidRPr="001E14B4">
        <w:rPr>
          <w:rFonts w:ascii="Arial" w:hAnsi="Arial" w:cs="Arial"/>
          <w:spacing w:val="-2"/>
          <w:sz w:val="20"/>
          <w:szCs w:val="20"/>
        </w:rPr>
        <w:t xml:space="preserve"> </w:t>
      </w:r>
      <w:r w:rsidRPr="001E14B4">
        <w:rPr>
          <w:rFonts w:ascii="Arial" w:hAnsi="Arial" w:cs="Arial"/>
          <w:sz w:val="20"/>
          <w:szCs w:val="20"/>
        </w:rPr>
        <w:t>critério</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2"/>
          <w:sz w:val="20"/>
          <w:szCs w:val="20"/>
        </w:rPr>
        <w:t xml:space="preserve"> </w:t>
      </w:r>
      <w:r w:rsidRPr="001E14B4">
        <w:rPr>
          <w:rFonts w:ascii="Arial" w:hAnsi="Arial" w:cs="Arial"/>
          <w:sz w:val="20"/>
          <w:szCs w:val="20"/>
        </w:rPr>
        <w:t>julgamento</w:t>
      </w:r>
      <w:r w:rsidRPr="001E14B4">
        <w:rPr>
          <w:rFonts w:ascii="Arial" w:hAnsi="Arial" w:cs="Arial"/>
          <w:spacing w:val="-1"/>
          <w:sz w:val="20"/>
          <w:szCs w:val="20"/>
        </w:rPr>
        <w:t xml:space="preserve"> </w:t>
      </w:r>
      <w:r w:rsidRPr="001E14B4">
        <w:rPr>
          <w:rFonts w:ascii="Arial" w:hAnsi="Arial" w:cs="Arial"/>
          <w:sz w:val="20"/>
          <w:szCs w:val="20"/>
        </w:rPr>
        <w:t>adotado</w:t>
      </w:r>
      <w:r w:rsidRPr="001E14B4">
        <w:rPr>
          <w:rFonts w:ascii="Arial" w:hAnsi="Arial" w:cs="Arial"/>
          <w:spacing w:val="-2"/>
          <w:sz w:val="20"/>
          <w:szCs w:val="20"/>
        </w:rPr>
        <w:t xml:space="preserve"> </w:t>
      </w:r>
      <w:r w:rsidRPr="001E14B4">
        <w:rPr>
          <w:rFonts w:ascii="Arial" w:hAnsi="Arial" w:cs="Arial"/>
          <w:sz w:val="20"/>
          <w:szCs w:val="20"/>
        </w:rPr>
        <w:t>neste</w:t>
      </w:r>
      <w:r w:rsidRPr="001E14B4">
        <w:rPr>
          <w:rFonts w:ascii="Arial" w:hAnsi="Arial" w:cs="Arial"/>
          <w:spacing w:val="-2"/>
          <w:sz w:val="20"/>
          <w:szCs w:val="20"/>
        </w:rPr>
        <w:t xml:space="preserve"> </w:t>
      </w:r>
      <w:r w:rsidRPr="001E14B4">
        <w:rPr>
          <w:rFonts w:ascii="Arial" w:hAnsi="Arial" w:cs="Arial"/>
          <w:sz w:val="20"/>
          <w:szCs w:val="20"/>
        </w:rPr>
        <w:t>Edital, até o</w:t>
      </w:r>
      <w:r w:rsidRPr="001E14B4">
        <w:rPr>
          <w:rFonts w:ascii="Arial" w:hAnsi="Arial" w:cs="Arial"/>
          <w:spacing w:val="-2"/>
          <w:sz w:val="20"/>
          <w:szCs w:val="20"/>
        </w:rPr>
        <w:t xml:space="preserve"> </w:t>
      </w:r>
      <w:r w:rsidRPr="001E14B4">
        <w:rPr>
          <w:rFonts w:ascii="Arial" w:hAnsi="Arial" w:cs="Arial"/>
          <w:sz w:val="20"/>
          <w:szCs w:val="20"/>
        </w:rPr>
        <w:t>fim do</w:t>
      </w:r>
      <w:r w:rsidRPr="001E14B4">
        <w:rPr>
          <w:rFonts w:ascii="Arial" w:hAnsi="Arial" w:cs="Arial"/>
          <w:spacing w:val="-2"/>
          <w:sz w:val="20"/>
          <w:szCs w:val="20"/>
        </w:rPr>
        <w:t xml:space="preserve"> </w:t>
      </w:r>
      <w:r w:rsidRPr="001E14B4">
        <w:rPr>
          <w:rFonts w:ascii="Arial" w:hAnsi="Arial" w:cs="Arial"/>
          <w:sz w:val="20"/>
          <w:szCs w:val="20"/>
        </w:rPr>
        <w:t>recebimento</w:t>
      </w:r>
      <w:r w:rsidRPr="001E14B4">
        <w:rPr>
          <w:rFonts w:ascii="Arial" w:hAnsi="Arial" w:cs="Arial"/>
          <w:spacing w:val="-1"/>
          <w:sz w:val="20"/>
          <w:szCs w:val="20"/>
        </w:rPr>
        <w:t xml:space="preserve"> </w:t>
      </w:r>
      <w:r w:rsidRPr="001E14B4">
        <w:rPr>
          <w:rFonts w:ascii="Arial" w:hAnsi="Arial" w:cs="Arial"/>
          <w:sz w:val="20"/>
          <w:szCs w:val="20"/>
        </w:rPr>
        <w:t>de</w:t>
      </w:r>
      <w:r w:rsidRPr="001E14B4">
        <w:rPr>
          <w:rFonts w:ascii="Arial" w:hAnsi="Arial" w:cs="Arial"/>
          <w:spacing w:val="-1"/>
          <w:sz w:val="20"/>
          <w:szCs w:val="20"/>
        </w:rPr>
        <w:t xml:space="preserve"> </w:t>
      </w:r>
      <w:r w:rsidRPr="001E14B4">
        <w:rPr>
          <w:rFonts w:ascii="Arial" w:hAnsi="Arial" w:cs="Arial"/>
          <w:sz w:val="20"/>
          <w:szCs w:val="20"/>
        </w:rPr>
        <w:t>propostas.</w:t>
      </w:r>
    </w:p>
    <w:p w14:paraId="5B2C6CEC" w14:textId="77777777" w:rsidR="00080ED5" w:rsidRPr="001E14B4" w:rsidRDefault="00000000">
      <w:pPr>
        <w:pStyle w:val="PargrafodaLista"/>
        <w:numPr>
          <w:ilvl w:val="1"/>
          <w:numId w:val="7"/>
        </w:numPr>
        <w:tabs>
          <w:tab w:val="left" w:pos="850"/>
        </w:tabs>
        <w:spacing w:line="229" w:lineRule="exact"/>
        <w:ind w:left="850" w:hanging="564"/>
        <w:jc w:val="both"/>
        <w:rPr>
          <w:rFonts w:ascii="Arial" w:hAnsi="Arial" w:cs="Arial"/>
          <w:b/>
          <w:sz w:val="20"/>
          <w:szCs w:val="20"/>
        </w:rPr>
      </w:pPr>
      <w:r w:rsidRPr="001E14B4">
        <w:rPr>
          <w:rFonts w:ascii="Arial" w:hAnsi="Arial" w:cs="Arial"/>
          <w:sz w:val="20"/>
          <w:szCs w:val="20"/>
        </w:rPr>
        <w:t>No</w:t>
      </w:r>
      <w:r w:rsidRPr="001E14B4">
        <w:rPr>
          <w:rFonts w:ascii="Arial" w:hAnsi="Arial" w:cs="Arial"/>
          <w:spacing w:val="-5"/>
          <w:sz w:val="20"/>
          <w:szCs w:val="20"/>
        </w:rPr>
        <w:t xml:space="preserve"> </w:t>
      </w:r>
      <w:r w:rsidRPr="001E14B4">
        <w:rPr>
          <w:rFonts w:ascii="Arial" w:hAnsi="Arial" w:cs="Arial"/>
          <w:sz w:val="20"/>
          <w:szCs w:val="20"/>
        </w:rPr>
        <w:t>cadastramento</w:t>
      </w:r>
      <w:r w:rsidRPr="001E14B4">
        <w:rPr>
          <w:rFonts w:ascii="Arial" w:hAnsi="Arial" w:cs="Arial"/>
          <w:spacing w:val="-4"/>
          <w:sz w:val="20"/>
          <w:szCs w:val="20"/>
        </w:rPr>
        <w:t xml:space="preserve"> </w:t>
      </w:r>
      <w:r w:rsidRPr="001E14B4">
        <w:rPr>
          <w:rFonts w:ascii="Arial" w:hAnsi="Arial" w:cs="Arial"/>
          <w:sz w:val="20"/>
          <w:szCs w:val="20"/>
        </w:rPr>
        <w:t>da</w:t>
      </w:r>
      <w:r w:rsidRPr="001E14B4">
        <w:rPr>
          <w:rFonts w:ascii="Arial" w:hAnsi="Arial" w:cs="Arial"/>
          <w:spacing w:val="-4"/>
          <w:sz w:val="20"/>
          <w:szCs w:val="20"/>
        </w:rPr>
        <w:t xml:space="preserve"> </w:t>
      </w:r>
      <w:r w:rsidRPr="001E14B4">
        <w:rPr>
          <w:rFonts w:ascii="Arial" w:hAnsi="Arial" w:cs="Arial"/>
          <w:sz w:val="20"/>
          <w:szCs w:val="20"/>
        </w:rPr>
        <w:t>proposta</w:t>
      </w:r>
      <w:r w:rsidRPr="001E14B4">
        <w:rPr>
          <w:rFonts w:ascii="Arial" w:hAnsi="Arial" w:cs="Arial"/>
          <w:spacing w:val="-5"/>
          <w:sz w:val="20"/>
          <w:szCs w:val="20"/>
        </w:rPr>
        <w:t xml:space="preserve"> </w:t>
      </w:r>
      <w:r w:rsidRPr="001E14B4">
        <w:rPr>
          <w:rFonts w:ascii="Arial" w:hAnsi="Arial" w:cs="Arial"/>
          <w:sz w:val="20"/>
          <w:szCs w:val="20"/>
        </w:rPr>
        <w:t>inicial,</w:t>
      </w:r>
      <w:r w:rsidRPr="001E14B4">
        <w:rPr>
          <w:rFonts w:ascii="Arial" w:hAnsi="Arial" w:cs="Arial"/>
          <w:spacing w:val="-2"/>
          <w:sz w:val="20"/>
          <w:szCs w:val="20"/>
        </w:rPr>
        <w:t xml:space="preserve"> </w:t>
      </w:r>
      <w:r w:rsidRPr="001E14B4">
        <w:rPr>
          <w:rFonts w:ascii="Arial" w:hAnsi="Arial" w:cs="Arial"/>
          <w:sz w:val="20"/>
          <w:szCs w:val="20"/>
        </w:rPr>
        <w:t>o</w:t>
      </w:r>
      <w:r w:rsidRPr="001E14B4">
        <w:rPr>
          <w:rFonts w:ascii="Arial" w:hAnsi="Arial" w:cs="Arial"/>
          <w:spacing w:val="-3"/>
          <w:sz w:val="20"/>
          <w:szCs w:val="20"/>
        </w:rPr>
        <w:t xml:space="preserve"> </w:t>
      </w:r>
      <w:r w:rsidRPr="001E14B4">
        <w:rPr>
          <w:rFonts w:ascii="Arial" w:hAnsi="Arial" w:cs="Arial"/>
          <w:sz w:val="20"/>
          <w:szCs w:val="20"/>
        </w:rPr>
        <w:t>licitante</w:t>
      </w:r>
      <w:r w:rsidRPr="001E14B4">
        <w:rPr>
          <w:rFonts w:ascii="Arial" w:hAnsi="Arial" w:cs="Arial"/>
          <w:spacing w:val="-2"/>
          <w:sz w:val="20"/>
          <w:szCs w:val="20"/>
        </w:rPr>
        <w:t xml:space="preserve"> </w:t>
      </w:r>
      <w:r w:rsidRPr="001E14B4">
        <w:rPr>
          <w:rFonts w:ascii="Arial" w:hAnsi="Arial" w:cs="Arial"/>
          <w:sz w:val="20"/>
          <w:szCs w:val="20"/>
        </w:rPr>
        <w:t>declarará,</w:t>
      </w:r>
      <w:r w:rsidRPr="001E14B4">
        <w:rPr>
          <w:rFonts w:ascii="Arial" w:hAnsi="Arial" w:cs="Arial"/>
          <w:spacing w:val="-3"/>
          <w:sz w:val="20"/>
          <w:szCs w:val="20"/>
        </w:rPr>
        <w:t xml:space="preserve"> </w:t>
      </w:r>
      <w:r w:rsidRPr="001E14B4">
        <w:rPr>
          <w:rFonts w:ascii="Arial" w:hAnsi="Arial" w:cs="Arial"/>
          <w:sz w:val="20"/>
          <w:szCs w:val="20"/>
        </w:rPr>
        <w:t>em campo</w:t>
      </w:r>
      <w:r w:rsidRPr="001E14B4">
        <w:rPr>
          <w:rFonts w:ascii="Arial" w:hAnsi="Arial" w:cs="Arial"/>
          <w:spacing w:val="-4"/>
          <w:sz w:val="20"/>
          <w:szCs w:val="20"/>
        </w:rPr>
        <w:t xml:space="preserve"> </w:t>
      </w:r>
      <w:r w:rsidRPr="001E14B4">
        <w:rPr>
          <w:rFonts w:ascii="Arial" w:hAnsi="Arial" w:cs="Arial"/>
          <w:sz w:val="20"/>
          <w:szCs w:val="20"/>
        </w:rPr>
        <w:t>próprio</w:t>
      </w:r>
      <w:r w:rsidRPr="001E14B4">
        <w:rPr>
          <w:rFonts w:ascii="Arial" w:hAnsi="Arial" w:cs="Arial"/>
          <w:spacing w:val="-3"/>
          <w:sz w:val="20"/>
          <w:szCs w:val="20"/>
        </w:rPr>
        <w:t xml:space="preserve"> </w:t>
      </w:r>
      <w:r w:rsidRPr="001E14B4">
        <w:rPr>
          <w:rFonts w:ascii="Arial" w:hAnsi="Arial" w:cs="Arial"/>
          <w:sz w:val="20"/>
          <w:szCs w:val="20"/>
        </w:rPr>
        <w:t>do</w:t>
      </w:r>
      <w:r w:rsidRPr="001E14B4">
        <w:rPr>
          <w:rFonts w:ascii="Arial" w:hAnsi="Arial" w:cs="Arial"/>
          <w:spacing w:val="-1"/>
          <w:sz w:val="20"/>
          <w:szCs w:val="20"/>
        </w:rPr>
        <w:t xml:space="preserve"> </w:t>
      </w:r>
      <w:r w:rsidRPr="001E14B4">
        <w:rPr>
          <w:rFonts w:ascii="Arial" w:hAnsi="Arial" w:cs="Arial"/>
          <w:sz w:val="20"/>
          <w:szCs w:val="20"/>
        </w:rPr>
        <w:t>sistema,</w:t>
      </w:r>
      <w:r w:rsidRPr="001E14B4">
        <w:rPr>
          <w:rFonts w:ascii="Arial" w:hAnsi="Arial" w:cs="Arial"/>
          <w:spacing w:val="-4"/>
          <w:sz w:val="20"/>
          <w:szCs w:val="20"/>
        </w:rPr>
        <w:t xml:space="preserve"> que:</w:t>
      </w:r>
    </w:p>
    <w:p w14:paraId="525B8482" w14:textId="77777777" w:rsidR="00080ED5" w:rsidRPr="001E14B4" w:rsidRDefault="00000000">
      <w:pPr>
        <w:pStyle w:val="PargrafodaLista"/>
        <w:numPr>
          <w:ilvl w:val="2"/>
          <w:numId w:val="7"/>
        </w:numPr>
        <w:tabs>
          <w:tab w:val="left" w:pos="992"/>
        </w:tabs>
        <w:spacing w:before="23"/>
        <w:ind w:left="992" w:hanging="706"/>
        <w:jc w:val="both"/>
        <w:rPr>
          <w:rFonts w:ascii="Arial" w:hAnsi="Arial" w:cs="Arial"/>
          <w:sz w:val="20"/>
          <w:szCs w:val="20"/>
        </w:rPr>
      </w:pPr>
      <w:r w:rsidRPr="001E14B4">
        <w:rPr>
          <w:rFonts w:ascii="Arial" w:hAnsi="Arial" w:cs="Arial"/>
          <w:sz w:val="20"/>
          <w:szCs w:val="20"/>
        </w:rPr>
        <w:t>Cumpre</w:t>
      </w:r>
      <w:r w:rsidRPr="001E14B4">
        <w:rPr>
          <w:rFonts w:ascii="Arial" w:hAnsi="Arial" w:cs="Arial"/>
          <w:spacing w:val="-6"/>
          <w:sz w:val="20"/>
          <w:szCs w:val="20"/>
        </w:rPr>
        <w:t xml:space="preserve"> </w:t>
      </w:r>
      <w:r w:rsidRPr="001E14B4">
        <w:rPr>
          <w:rFonts w:ascii="Arial" w:hAnsi="Arial" w:cs="Arial"/>
          <w:sz w:val="20"/>
          <w:szCs w:val="20"/>
        </w:rPr>
        <w:t>plenamente</w:t>
      </w:r>
      <w:r w:rsidRPr="001E14B4">
        <w:rPr>
          <w:rFonts w:ascii="Arial" w:hAnsi="Arial" w:cs="Arial"/>
          <w:spacing w:val="-4"/>
          <w:sz w:val="20"/>
          <w:szCs w:val="20"/>
        </w:rPr>
        <w:t xml:space="preserve"> </w:t>
      </w:r>
      <w:r w:rsidRPr="001E14B4">
        <w:rPr>
          <w:rFonts w:ascii="Arial" w:hAnsi="Arial" w:cs="Arial"/>
          <w:sz w:val="20"/>
          <w:szCs w:val="20"/>
        </w:rPr>
        <w:t>os</w:t>
      </w:r>
      <w:r w:rsidRPr="001E14B4">
        <w:rPr>
          <w:rFonts w:ascii="Arial" w:hAnsi="Arial" w:cs="Arial"/>
          <w:spacing w:val="-4"/>
          <w:sz w:val="20"/>
          <w:szCs w:val="20"/>
        </w:rPr>
        <w:t xml:space="preserve"> </w:t>
      </w:r>
      <w:r w:rsidRPr="001E14B4">
        <w:rPr>
          <w:rFonts w:ascii="Arial" w:hAnsi="Arial" w:cs="Arial"/>
          <w:sz w:val="20"/>
          <w:szCs w:val="20"/>
        </w:rPr>
        <w:t>requisitos</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pacing w:val="-2"/>
          <w:sz w:val="20"/>
          <w:szCs w:val="20"/>
        </w:rPr>
        <w:t>habilitação;</w:t>
      </w:r>
    </w:p>
    <w:p w14:paraId="1BF742D9" w14:textId="77777777" w:rsidR="00080ED5" w:rsidRPr="001E14B4" w:rsidRDefault="00000000">
      <w:pPr>
        <w:pStyle w:val="PargrafodaLista"/>
        <w:numPr>
          <w:ilvl w:val="2"/>
          <w:numId w:val="7"/>
        </w:numPr>
        <w:tabs>
          <w:tab w:val="left" w:pos="992"/>
        </w:tabs>
        <w:spacing w:before="34" w:line="280" w:lineRule="auto"/>
        <w:ind w:left="286" w:right="278" w:firstLine="0"/>
        <w:jc w:val="both"/>
        <w:rPr>
          <w:rFonts w:ascii="Arial" w:hAnsi="Arial" w:cs="Arial"/>
          <w:sz w:val="20"/>
          <w:szCs w:val="20"/>
        </w:rPr>
      </w:pPr>
      <w:r w:rsidRPr="001E14B4">
        <w:rPr>
          <w:rFonts w:ascii="Arial" w:hAnsi="Arial" w:cs="Arial"/>
          <w:sz w:val="20"/>
          <w:szCs w:val="20"/>
        </w:rPr>
        <w:t>Está ciente e concorda com</w:t>
      </w:r>
      <w:r w:rsidRPr="001E14B4">
        <w:rPr>
          <w:rFonts w:ascii="Arial" w:hAnsi="Arial" w:cs="Arial"/>
          <w:spacing w:val="27"/>
          <w:sz w:val="20"/>
          <w:szCs w:val="20"/>
        </w:rPr>
        <w:t xml:space="preserve"> </w:t>
      </w:r>
      <w:r w:rsidRPr="001E14B4">
        <w:rPr>
          <w:rFonts w:ascii="Arial" w:hAnsi="Arial" w:cs="Arial"/>
          <w:sz w:val="20"/>
          <w:szCs w:val="20"/>
        </w:rPr>
        <w:t>as condições contidas no Edital e seus anexos, bem</w:t>
      </w:r>
      <w:r w:rsidRPr="001E14B4">
        <w:rPr>
          <w:rFonts w:ascii="Arial" w:hAnsi="Arial" w:cs="Arial"/>
          <w:spacing w:val="29"/>
          <w:sz w:val="20"/>
          <w:szCs w:val="20"/>
        </w:rPr>
        <w:t xml:space="preserve"> </w:t>
      </w:r>
      <w:r w:rsidRPr="001E14B4">
        <w:rPr>
          <w:rFonts w:ascii="Arial" w:hAnsi="Arial" w:cs="Arial"/>
          <w:sz w:val="20"/>
          <w:szCs w:val="20"/>
        </w:rPr>
        <w:t>como de</w:t>
      </w:r>
      <w:r w:rsidRPr="001E14B4">
        <w:rPr>
          <w:rFonts w:ascii="Arial" w:hAnsi="Arial" w:cs="Arial"/>
          <w:spacing w:val="40"/>
          <w:sz w:val="20"/>
          <w:szCs w:val="20"/>
        </w:rPr>
        <w:t xml:space="preserve"> </w:t>
      </w:r>
      <w:r w:rsidRPr="001E14B4">
        <w:rPr>
          <w:rFonts w:ascii="Arial" w:hAnsi="Arial" w:cs="Arial"/>
          <w:sz w:val="20"/>
          <w:szCs w:val="20"/>
        </w:rPr>
        <w:t>que a Proposta apresentada está em conformidade com o Edital</w:t>
      </w:r>
      <w:r w:rsidRPr="001E14B4">
        <w:rPr>
          <w:rFonts w:ascii="Arial" w:hAnsi="Arial" w:cs="Arial"/>
          <w:spacing w:val="-1"/>
          <w:sz w:val="20"/>
          <w:szCs w:val="20"/>
        </w:rPr>
        <w:t xml:space="preserve"> </w:t>
      </w:r>
      <w:r w:rsidRPr="001E14B4">
        <w:rPr>
          <w:rFonts w:ascii="Arial" w:hAnsi="Arial" w:cs="Arial"/>
          <w:sz w:val="20"/>
          <w:szCs w:val="20"/>
        </w:rPr>
        <w:t>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execução em definitivo;</w:t>
      </w:r>
    </w:p>
    <w:p w14:paraId="77CC4D94" w14:textId="77777777" w:rsidR="00080ED5" w:rsidRPr="001E14B4" w:rsidRDefault="00000000">
      <w:pPr>
        <w:pStyle w:val="PargrafodaLista"/>
        <w:numPr>
          <w:ilvl w:val="2"/>
          <w:numId w:val="7"/>
        </w:numPr>
        <w:tabs>
          <w:tab w:val="left" w:pos="992"/>
        </w:tabs>
        <w:spacing w:line="280" w:lineRule="auto"/>
        <w:ind w:left="286" w:right="280" w:firstLine="0"/>
        <w:jc w:val="both"/>
        <w:rPr>
          <w:rFonts w:ascii="Arial" w:hAnsi="Arial" w:cs="Arial"/>
          <w:sz w:val="20"/>
          <w:szCs w:val="20"/>
        </w:rPr>
      </w:pPr>
      <w:r w:rsidRPr="001E14B4">
        <w:rPr>
          <w:rFonts w:ascii="Arial" w:hAnsi="Arial" w:cs="Arial"/>
          <w:sz w:val="20"/>
          <w:szCs w:val="20"/>
        </w:rPr>
        <w:t>Não emprega menor de 18 anos em trabalho noturno, perigoso ou insalubre e não emprega menor de 16 anos, salvo a partir de 14 anos, na condição de aprendiz, nos termos do artigo 7°,</w:t>
      </w:r>
      <w:r w:rsidRPr="001E14B4">
        <w:rPr>
          <w:rFonts w:ascii="Arial" w:hAnsi="Arial" w:cs="Arial"/>
          <w:spacing w:val="40"/>
          <w:sz w:val="20"/>
          <w:szCs w:val="20"/>
        </w:rPr>
        <w:t xml:space="preserve"> </w:t>
      </w:r>
      <w:r w:rsidRPr="001E14B4">
        <w:rPr>
          <w:rFonts w:ascii="Arial" w:hAnsi="Arial" w:cs="Arial"/>
          <w:sz w:val="20"/>
          <w:szCs w:val="20"/>
        </w:rPr>
        <w:t>XXXIII, da Constituição;</w:t>
      </w:r>
    </w:p>
    <w:p w14:paraId="73C9234B" w14:textId="77777777" w:rsidR="00080ED5" w:rsidRPr="001E14B4" w:rsidRDefault="00000000">
      <w:pPr>
        <w:pStyle w:val="PargrafodaLista"/>
        <w:numPr>
          <w:ilvl w:val="2"/>
          <w:numId w:val="7"/>
        </w:numPr>
        <w:tabs>
          <w:tab w:val="left" w:pos="992"/>
        </w:tabs>
        <w:spacing w:line="278" w:lineRule="auto"/>
        <w:ind w:left="286" w:right="281" w:firstLine="0"/>
        <w:jc w:val="both"/>
        <w:rPr>
          <w:rFonts w:ascii="Arial" w:hAnsi="Arial" w:cs="Arial"/>
          <w:sz w:val="20"/>
          <w:szCs w:val="20"/>
        </w:rPr>
      </w:pPr>
      <w:r w:rsidRPr="001E14B4">
        <w:rPr>
          <w:rFonts w:ascii="Arial" w:hAnsi="Arial" w:cs="Arial"/>
          <w:sz w:val="20"/>
          <w:szCs w:val="20"/>
        </w:rPr>
        <w:t xml:space="preserve">Não possui, em sua cadeia produtiva, empregados executando trabalho degradante ou forçado, observando o disposto nos incisos III e IV do art. 1º e no inciso III do art. 5º da Constituição </w:t>
      </w:r>
      <w:r w:rsidRPr="001E14B4">
        <w:rPr>
          <w:rFonts w:ascii="Arial" w:hAnsi="Arial" w:cs="Arial"/>
          <w:spacing w:val="-2"/>
          <w:sz w:val="20"/>
          <w:szCs w:val="20"/>
        </w:rPr>
        <w:t>Federal;</w:t>
      </w:r>
    </w:p>
    <w:p w14:paraId="065BF042" w14:textId="77777777" w:rsidR="00080ED5" w:rsidRPr="001E14B4" w:rsidRDefault="00000000">
      <w:pPr>
        <w:pStyle w:val="PargrafodaLista"/>
        <w:numPr>
          <w:ilvl w:val="2"/>
          <w:numId w:val="7"/>
        </w:numPr>
        <w:tabs>
          <w:tab w:val="left" w:pos="992"/>
        </w:tabs>
        <w:spacing w:line="278" w:lineRule="auto"/>
        <w:ind w:left="286" w:right="280" w:firstLine="0"/>
        <w:jc w:val="both"/>
        <w:rPr>
          <w:rFonts w:ascii="Arial" w:hAnsi="Arial" w:cs="Arial"/>
          <w:sz w:val="20"/>
          <w:szCs w:val="20"/>
        </w:rPr>
      </w:pPr>
      <w:r w:rsidRPr="001E14B4">
        <w:rPr>
          <w:rFonts w:ascii="Arial" w:hAnsi="Arial" w:cs="Arial"/>
          <w:sz w:val="20"/>
          <w:szCs w:val="20"/>
        </w:rPr>
        <w:t>Cumpre as exigências de reserva de cargos para pessoa com deficiência e para reabilitado</w:t>
      </w:r>
      <w:r w:rsidRPr="001E14B4">
        <w:rPr>
          <w:rFonts w:ascii="Arial" w:hAnsi="Arial" w:cs="Arial"/>
          <w:spacing w:val="80"/>
          <w:sz w:val="20"/>
          <w:szCs w:val="20"/>
        </w:rPr>
        <w:t xml:space="preserve"> </w:t>
      </w:r>
      <w:r w:rsidRPr="001E14B4">
        <w:rPr>
          <w:rFonts w:ascii="Arial" w:hAnsi="Arial" w:cs="Arial"/>
          <w:sz w:val="20"/>
          <w:szCs w:val="20"/>
        </w:rPr>
        <w:t>da Previdência Social, previstas no art. 93 da Lei 8.213/1991.</w:t>
      </w:r>
    </w:p>
    <w:p w14:paraId="101CB8C5" w14:textId="77777777" w:rsidR="00080ED5" w:rsidRPr="001E14B4" w:rsidRDefault="00000000">
      <w:pPr>
        <w:pStyle w:val="PargrafodaLista"/>
        <w:numPr>
          <w:ilvl w:val="1"/>
          <w:numId w:val="7"/>
        </w:numPr>
        <w:tabs>
          <w:tab w:val="left" w:pos="850"/>
        </w:tabs>
        <w:spacing w:line="278" w:lineRule="auto"/>
        <w:ind w:left="286" w:right="274" w:firstLine="0"/>
        <w:jc w:val="both"/>
        <w:rPr>
          <w:rFonts w:ascii="Arial" w:hAnsi="Arial" w:cs="Arial"/>
          <w:b/>
          <w:sz w:val="20"/>
          <w:szCs w:val="20"/>
        </w:rPr>
      </w:pPr>
      <w:r w:rsidRPr="001E14B4">
        <w:rPr>
          <w:rFonts w:ascii="Arial" w:hAnsi="Arial" w:cs="Arial"/>
          <w:sz w:val="20"/>
          <w:szCs w:val="20"/>
        </w:rPr>
        <w:t>O licitante organizado em cooperativa deverá declarar, ainda, em campo próprio do sistema eletrônico, que cumpre os requisitos estabelecidos no artigo 16 da Lei nº 14.133/21.</w:t>
      </w:r>
    </w:p>
    <w:p w14:paraId="38E91829" w14:textId="77777777" w:rsidR="00080ED5" w:rsidRPr="001E14B4" w:rsidRDefault="00080ED5">
      <w:pPr>
        <w:pStyle w:val="PargrafodaLista"/>
        <w:spacing w:line="278" w:lineRule="auto"/>
        <w:rPr>
          <w:rFonts w:ascii="Arial" w:hAnsi="Arial" w:cs="Arial"/>
          <w:b/>
          <w:sz w:val="20"/>
          <w:szCs w:val="20"/>
        </w:rPr>
        <w:sectPr w:rsidR="00080ED5" w:rsidRPr="001E14B4">
          <w:pgSz w:w="11910" w:h="16840"/>
          <w:pgMar w:top="2000" w:right="850" w:bottom="280" w:left="1417" w:header="425" w:footer="0" w:gutter="0"/>
          <w:cols w:space="720"/>
        </w:sectPr>
      </w:pPr>
    </w:p>
    <w:p w14:paraId="6150B861" w14:textId="77777777" w:rsidR="00080ED5" w:rsidRPr="001E14B4" w:rsidRDefault="00000000">
      <w:pPr>
        <w:pStyle w:val="PargrafodaLista"/>
        <w:numPr>
          <w:ilvl w:val="1"/>
          <w:numId w:val="7"/>
        </w:numPr>
        <w:tabs>
          <w:tab w:val="left" w:pos="850"/>
        </w:tabs>
        <w:spacing w:before="110" w:line="280" w:lineRule="auto"/>
        <w:ind w:left="286" w:right="279" w:firstLine="0"/>
        <w:jc w:val="both"/>
        <w:rPr>
          <w:rFonts w:ascii="Arial" w:hAnsi="Arial" w:cs="Arial"/>
          <w:b/>
          <w:sz w:val="20"/>
          <w:szCs w:val="20"/>
        </w:rPr>
      </w:pPr>
      <w:r w:rsidRPr="001E14B4">
        <w:rPr>
          <w:rFonts w:ascii="Arial" w:hAnsi="Arial" w:cs="Arial"/>
          <w:sz w:val="20"/>
          <w:szCs w:val="20"/>
        </w:rPr>
        <w:lastRenderedPageBreak/>
        <w:t>O fornecedor enquadrado como microempresa, empresa de pequeno porte ou sociedade cooperativa deverá declarar, ainda, em campo próprio do sistema eletrônico, que cumpre os</w:t>
      </w:r>
      <w:r w:rsidRPr="001E14B4">
        <w:rPr>
          <w:rFonts w:ascii="Arial" w:hAnsi="Arial" w:cs="Arial"/>
          <w:spacing w:val="80"/>
          <w:sz w:val="20"/>
          <w:szCs w:val="20"/>
        </w:rPr>
        <w:t xml:space="preserve"> </w:t>
      </w:r>
      <w:r w:rsidRPr="001E14B4">
        <w:rPr>
          <w:rFonts w:ascii="Arial" w:hAnsi="Arial" w:cs="Arial"/>
          <w:sz w:val="20"/>
          <w:szCs w:val="20"/>
        </w:rPr>
        <w:t>requisitos estabelecidos no artigo 3° da Lei Complementar nº 123, de 2006, estando apto a usufruir</w:t>
      </w:r>
      <w:r w:rsidRPr="001E14B4">
        <w:rPr>
          <w:rFonts w:ascii="Arial" w:hAnsi="Arial" w:cs="Arial"/>
          <w:spacing w:val="80"/>
          <w:sz w:val="20"/>
          <w:szCs w:val="20"/>
        </w:rPr>
        <w:t xml:space="preserve"> </w:t>
      </w:r>
      <w:r w:rsidRPr="001E14B4">
        <w:rPr>
          <w:rFonts w:ascii="Arial" w:hAnsi="Arial" w:cs="Arial"/>
          <w:sz w:val="20"/>
          <w:szCs w:val="20"/>
        </w:rPr>
        <w:t>do tratamento favorecido</w:t>
      </w:r>
      <w:r w:rsidRPr="001E14B4">
        <w:rPr>
          <w:rFonts w:ascii="Arial" w:hAnsi="Arial" w:cs="Arial"/>
          <w:spacing w:val="18"/>
          <w:sz w:val="20"/>
          <w:szCs w:val="20"/>
        </w:rPr>
        <w:t xml:space="preserve"> </w:t>
      </w:r>
      <w:r w:rsidRPr="001E14B4">
        <w:rPr>
          <w:rFonts w:ascii="Arial" w:hAnsi="Arial" w:cs="Arial"/>
          <w:sz w:val="20"/>
          <w:szCs w:val="20"/>
        </w:rPr>
        <w:t>estabelecido</w:t>
      </w:r>
      <w:r w:rsidRPr="001E14B4">
        <w:rPr>
          <w:rFonts w:ascii="Arial" w:hAnsi="Arial" w:cs="Arial"/>
          <w:spacing w:val="17"/>
          <w:sz w:val="20"/>
          <w:szCs w:val="20"/>
        </w:rPr>
        <w:t xml:space="preserve"> </w:t>
      </w:r>
      <w:r w:rsidRPr="001E14B4">
        <w:rPr>
          <w:rFonts w:ascii="Arial" w:hAnsi="Arial" w:cs="Arial"/>
          <w:sz w:val="20"/>
          <w:szCs w:val="20"/>
        </w:rPr>
        <w:t>em</w:t>
      </w:r>
      <w:r w:rsidRPr="001E14B4">
        <w:rPr>
          <w:rFonts w:ascii="Arial" w:hAnsi="Arial" w:cs="Arial"/>
          <w:spacing w:val="20"/>
          <w:sz w:val="20"/>
          <w:szCs w:val="20"/>
        </w:rPr>
        <w:t xml:space="preserve"> </w:t>
      </w:r>
      <w:r w:rsidRPr="001E14B4">
        <w:rPr>
          <w:rFonts w:ascii="Arial" w:hAnsi="Arial" w:cs="Arial"/>
          <w:sz w:val="20"/>
          <w:szCs w:val="20"/>
        </w:rPr>
        <w:t>seus</w:t>
      </w:r>
      <w:r w:rsidRPr="001E14B4">
        <w:rPr>
          <w:rFonts w:ascii="Arial" w:hAnsi="Arial" w:cs="Arial"/>
          <w:spacing w:val="17"/>
          <w:sz w:val="20"/>
          <w:szCs w:val="20"/>
        </w:rPr>
        <w:t xml:space="preserve"> </w:t>
      </w:r>
      <w:r w:rsidRPr="001E14B4">
        <w:rPr>
          <w:rFonts w:ascii="Arial" w:hAnsi="Arial" w:cs="Arial"/>
          <w:sz w:val="20"/>
          <w:szCs w:val="20"/>
        </w:rPr>
        <w:t>arts. 42 a 49, observado o disposto nos</w:t>
      </w:r>
      <w:r w:rsidRPr="001E14B4">
        <w:rPr>
          <w:rFonts w:ascii="Arial" w:hAnsi="Arial" w:cs="Arial"/>
          <w:spacing w:val="17"/>
          <w:sz w:val="20"/>
          <w:szCs w:val="20"/>
        </w:rPr>
        <w:t xml:space="preserve"> </w:t>
      </w:r>
      <w:r w:rsidRPr="001E14B4">
        <w:rPr>
          <w:rFonts w:ascii="Arial" w:hAnsi="Arial" w:cs="Arial"/>
          <w:sz w:val="20"/>
          <w:szCs w:val="20"/>
        </w:rPr>
        <w:t>§§</w:t>
      </w:r>
      <w:r w:rsidRPr="001E14B4">
        <w:rPr>
          <w:rFonts w:ascii="Arial" w:hAnsi="Arial" w:cs="Arial"/>
          <w:spacing w:val="18"/>
          <w:sz w:val="20"/>
          <w:szCs w:val="20"/>
        </w:rPr>
        <w:t xml:space="preserve"> </w:t>
      </w:r>
      <w:r w:rsidRPr="001E14B4">
        <w:rPr>
          <w:rFonts w:ascii="Arial" w:hAnsi="Arial" w:cs="Arial"/>
          <w:sz w:val="20"/>
          <w:szCs w:val="20"/>
        </w:rPr>
        <w:t>1º ao 3º do art. 4º, da Lei n.º 14.133/21.</w:t>
      </w:r>
    </w:p>
    <w:p w14:paraId="70BE591F" w14:textId="77777777" w:rsidR="00080ED5" w:rsidRPr="001E14B4" w:rsidRDefault="00000000">
      <w:pPr>
        <w:pStyle w:val="PargrafodaLista"/>
        <w:numPr>
          <w:ilvl w:val="2"/>
          <w:numId w:val="7"/>
        </w:numPr>
        <w:tabs>
          <w:tab w:val="left" w:pos="851"/>
        </w:tabs>
        <w:spacing w:line="278" w:lineRule="auto"/>
        <w:ind w:left="286" w:right="280" w:firstLine="0"/>
        <w:jc w:val="both"/>
        <w:rPr>
          <w:rFonts w:ascii="Arial" w:hAnsi="Arial" w:cs="Arial"/>
          <w:sz w:val="20"/>
          <w:szCs w:val="20"/>
        </w:rPr>
      </w:pPr>
      <w:r w:rsidRPr="001E14B4">
        <w:rPr>
          <w:rFonts w:ascii="Arial" w:hAnsi="Arial" w:cs="Arial"/>
          <w:sz w:val="20"/>
          <w:szCs w:val="20"/>
        </w:rPr>
        <w:t>No item exclusivo para participação de microempresas e empresas de pequeno porte, a assinalação do campo “nenhuma”, impedirá o prosseguimento no certame, para aquele item;</w:t>
      </w:r>
    </w:p>
    <w:p w14:paraId="516DEC14" w14:textId="77777777" w:rsidR="00080ED5" w:rsidRPr="001E14B4" w:rsidRDefault="00000000">
      <w:pPr>
        <w:pStyle w:val="PargrafodaLista"/>
        <w:numPr>
          <w:ilvl w:val="2"/>
          <w:numId w:val="7"/>
        </w:numPr>
        <w:tabs>
          <w:tab w:val="left" w:pos="851"/>
        </w:tabs>
        <w:spacing w:line="280" w:lineRule="auto"/>
        <w:ind w:left="286" w:right="278" w:firstLine="0"/>
        <w:jc w:val="both"/>
        <w:rPr>
          <w:rFonts w:ascii="Arial" w:hAnsi="Arial" w:cs="Arial"/>
          <w:sz w:val="20"/>
          <w:szCs w:val="20"/>
        </w:rPr>
      </w:pPr>
      <w:r w:rsidRPr="001E14B4">
        <w:rPr>
          <w:rFonts w:ascii="Arial" w:hAnsi="Arial" w:cs="Arial"/>
          <w:sz w:val="20"/>
          <w:szCs w:val="20"/>
        </w:rPr>
        <w:t>Nos itens em</w:t>
      </w:r>
      <w:r w:rsidRPr="001E14B4">
        <w:rPr>
          <w:rFonts w:ascii="Arial" w:hAnsi="Arial" w:cs="Arial"/>
          <w:spacing w:val="40"/>
          <w:sz w:val="20"/>
          <w:szCs w:val="20"/>
        </w:rPr>
        <w:t xml:space="preserve"> </w:t>
      </w:r>
      <w:r w:rsidRPr="001E14B4">
        <w:rPr>
          <w:rFonts w:ascii="Arial" w:hAnsi="Arial" w:cs="Arial"/>
          <w:sz w:val="20"/>
          <w:szCs w:val="20"/>
        </w:rPr>
        <w:t>que a participação não for exclusiva para microempresas e empresas de</w:t>
      </w:r>
      <w:r w:rsidRPr="001E14B4">
        <w:rPr>
          <w:rFonts w:ascii="Arial" w:hAnsi="Arial" w:cs="Arial"/>
          <w:spacing w:val="40"/>
          <w:sz w:val="20"/>
          <w:szCs w:val="20"/>
        </w:rPr>
        <w:t xml:space="preserve"> </w:t>
      </w:r>
      <w:r w:rsidRPr="001E14B4">
        <w:rPr>
          <w:rFonts w:ascii="Arial" w:hAnsi="Arial" w:cs="Arial"/>
          <w:sz w:val="20"/>
          <w:szCs w:val="20"/>
        </w:rPr>
        <w:t>pequeno porte, a assinalação do campo “nenhuma”, apenas produzirá o efeito de o licitante não ter direito ao tratamento favorecido previsto na Lei Complementar nº 123, de 2006, mesmo que microempresa, empresa de pequeno porte ou sociedade cooperativa.</w:t>
      </w:r>
    </w:p>
    <w:p w14:paraId="010691D0" w14:textId="77777777" w:rsidR="00080ED5" w:rsidRPr="001E14B4" w:rsidRDefault="00000000">
      <w:pPr>
        <w:pStyle w:val="PargrafodaLista"/>
        <w:numPr>
          <w:ilvl w:val="1"/>
          <w:numId w:val="7"/>
        </w:numPr>
        <w:tabs>
          <w:tab w:val="left" w:pos="850"/>
        </w:tabs>
        <w:spacing w:line="278" w:lineRule="auto"/>
        <w:ind w:left="286" w:right="282" w:firstLine="0"/>
        <w:jc w:val="both"/>
        <w:rPr>
          <w:rFonts w:ascii="Arial" w:hAnsi="Arial" w:cs="Arial"/>
          <w:b/>
          <w:sz w:val="20"/>
          <w:szCs w:val="20"/>
        </w:rPr>
      </w:pPr>
      <w:r w:rsidRPr="001E14B4">
        <w:rPr>
          <w:rFonts w:ascii="Arial" w:hAnsi="Arial" w:cs="Arial"/>
          <w:sz w:val="20"/>
          <w:szCs w:val="20"/>
        </w:rPr>
        <w:t>A falsidade da declaração de que trata os itens 5.2 ao 5.4 sujeitará o licitante às sanções previstas na Lei Federal nº 14.133/21 e neste Edital.</w:t>
      </w:r>
    </w:p>
    <w:p w14:paraId="7414842B" w14:textId="77777777" w:rsidR="00080ED5" w:rsidRPr="001E14B4" w:rsidRDefault="00000000">
      <w:pPr>
        <w:pStyle w:val="PargrafodaLista"/>
        <w:numPr>
          <w:ilvl w:val="1"/>
          <w:numId w:val="7"/>
        </w:numPr>
        <w:tabs>
          <w:tab w:val="left" w:pos="850"/>
        </w:tabs>
        <w:spacing w:line="280" w:lineRule="auto"/>
        <w:ind w:left="286" w:right="280" w:firstLine="0"/>
        <w:jc w:val="both"/>
        <w:rPr>
          <w:rFonts w:ascii="Arial" w:hAnsi="Arial" w:cs="Arial"/>
          <w:b/>
          <w:sz w:val="20"/>
          <w:szCs w:val="20"/>
        </w:rPr>
      </w:pPr>
      <w:r w:rsidRPr="001E14B4">
        <w:rPr>
          <w:rFonts w:ascii="Arial" w:hAnsi="Arial" w:cs="Arial"/>
          <w:sz w:val="20"/>
          <w:szCs w:val="20"/>
        </w:rPr>
        <w:t>Não haverá ordem de classificação na etapa de apresentação da proposta e dos documentos</w:t>
      </w:r>
      <w:r w:rsidRPr="001E14B4">
        <w:rPr>
          <w:rFonts w:ascii="Arial" w:hAnsi="Arial" w:cs="Arial"/>
          <w:spacing w:val="40"/>
          <w:sz w:val="20"/>
          <w:szCs w:val="20"/>
        </w:rPr>
        <w:t xml:space="preserve"> </w:t>
      </w:r>
      <w:r w:rsidRPr="001E14B4">
        <w:rPr>
          <w:rFonts w:ascii="Arial" w:hAnsi="Arial" w:cs="Arial"/>
          <w:sz w:val="20"/>
          <w:szCs w:val="20"/>
        </w:rPr>
        <w:t>de habilitação pelo licitante, o que ocorrerá somente após os procedimentos de abertura da sessão pública e da fase de envio de lances.</w:t>
      </w:r>
    </w:p>
    <w:p w14:paraId="521F5AE2" w14:textId="77777777" w:rsidR="00080ED5" w:rsidRPr="001E14B4" w:rsidRDefault="00000000">
      <w:pPr>
        <w:pStyle w:val="PargrafodaLista"/>
        <w:numPr>
          <w:ilvl w:val="1"/>
          <w:numId w:val="7"/>
        </w:numPr>
        <w:tabs>
          <w:tab w:val="left" w:pos="850"/>
        </w:tabs>
        <w:spacing w:line="278" w:lineRule="auto"/>
        <w:ind w:left="286" w:right="281" w:firstLine="0"/>
        <w:jc w:val="both"/>
        <w:rPr>
          <w:rFonts w:ascii="Arial" w:hAnsi="Arial" w:cs="Arial"/>
          <w:b/>
          <w:sz w:val="20"/>
          <w:szCs w:val="20"/>
        </w:rPr>
      </w:pPr>
      <w:r w:rsidRPr="001E14B4">
        <w:rPr>
          <w:rFonts w:ascii="Arial" w:hAnsi="Arial" w:cs="Arial"/>
          <w:sz w:val="20"/>
          <w:szCs w:val="20"/>
        </w:rPr>
        <w:t>Serão disponibilizados para acesso público os documentos que compõem a proposta dos licitantes convocados para apresentação de</w:t>
      </w:r>
      <w:r w:rsidRPr="001E14B4">
        <w:rPr>
          <w:rFonts w:ascii="Arial" w:hAnsi="Arial" w:cs="Arial"/>
          <w:spacing w:val="-1"/>
          <w:sz w:val="20"/>
          <w:szCs w:val="20"/>
        </w:rPr>
        <w:t xml:space="preserve"> </w:t>
      </w:r>
      <w:r w:rsidRPr="001E14B4">
        <w:rPr>
          <w:rFonts w:ascii="Arial" w:hAnsi="Arial" w:cs="Arial"/>
          <w:sz w:val="20"/>
          <w:szCs w:val="20"/>
        </w:rPr>
        <w:t>propostas, a</w:t>
      </w:r>
      <w:r w:rsidRPr="001E14B4">
        <w:rPr>
          <w:rFonts w:ascii="Arial" w:hAnsi="Arial" w:cs="Arial"/>
          <w:spacing w:val="-1"/>
          <w:sz w:val="20"/>
          <w:szCs w:val="20"/>
        </w:rPr>
        <w:t xml:space="preserve"> </w:t>
      </w:r>
      <w:r w:rsidRPr="001E14B4">
        <w:rPr>
          <w:rFonts w:ascii="Arial" w:hAnsi="Arial" w:cs="Arial"/>
          <w:sz w:val="20"/>
          <w:szCs w:val="20"/>
        </w:rPr>
        <w:t>partir da fase</w:t>
      </w:r>
      <w:r w:rsidRPr="001E14B4">
        <w:rPr>
          <w:rFonts w:ascii="Arial" w:hAnsi="Arial" w:cs="Arial"/>
          <w:spacing w:val="-1"/>
          <w:sz w:val="20"/>
          <w:szCs w:val="20"/>
        </w:rPr>
        <w:t xml:space="preserve"> </w:t>
      </w:r>
      <w:r w:rsidRPr="001E14B4">
        <w:rPr>
          <w:rFonts w:ascii="Arial" w:hAnsi="Arial" w:cs="Arial"/>
          <w:sz w:val="20"/>
          <w:szCs w:val="20"/>
        </w:rPr>
        <w:t>de</w:t>
      </w:r>
      <w:r w:rsidRPr="001E14B4">
        <w:rPr>
          <w:rFonts w:ascii="Arial" w:hAnsi="Arial" w:cs="Arial"/>
          <w:spacing w:val="-1"/>
          <w:sz w:val="20"/>
          <w:szCs w:val="20"/>
        </w:rPr>
        <w:t xml:space="preserve"> </w:t>
      </w:r>
      <w:r w:rsidRPr="001E14B4">
        <w:rPr>
          <w:rFonts w:ascii="Arial" w:hAnsi="Arial" w:cs="Arial"/>
          <w:sz w:val="20"/>
          <w:szCs w:val="20"/>
        </w:rPr>
        <w:t>julgamento</w:t>
      </w:r>
      <w:r w:rsidRPr="001E14B4">
        <w:rPr>
          <w:rFonts w:ascii="Arial" w:hAnsi="Arial" w:cs="Arial"/>
          <w:spacing w:val="-1"/>
          <w:sz w:val="20"/>
          <w:szCs w:val="20"/>
        </w:rPr>
        <w:t xml:space="preserve"> </w:t>
      </w:r>
      <w:r w:rsidRPr="001E14B4">
        <w:rPr>
          <w:rFonts w:ascii="Arial" w:hAnsi="Arial" w:cs="Arial"/>
          <w:sz w:val="20"/>
          <w:szCs w:val="20"/>
        </w:rPr>
        <w:t xml:space="preserve">e aceitação das </w:t>
      </w:r>
      <w:r w:rsidRPr="001E14B4">
        <w:rPr>
          <w:rFonts w:ascii="Arial" w:hAnsi="Arial" w:cs="Arial"/>
          <w:spacing w:val="-2"/>
          <w:sz w:val="20"/>
          <w:szCs w:val="20"/>
        </w:rPr>
        <w:t>propostas.</w:t>
      </w:r>
    </w:p>
    <w:p w14:paraId="17EE7FD3" w14:textId="77777777" w:rsidR="00080ED5" w:rsidRPr="001E14B4" w:rsidRDefault="00000000">
      <w:pPr>
        <w:pStyle w:val="PargrafodaLista"/>
        <w:numPr>
          <w:ilvl w:val="1"/>
          <w:numId w:val="7"/>
        </w:numPr>
        <w:tabs>
          <w:tab w:val="left" w:pos="850"/>
        </w:tabs>
        <w:spacing w:line="278" w:lineRule="auto"/>
        <w:ind w:left="286" w:right="277" w:firstLine="0"/>
        <w:jc w:val="both"/>
        <w:rPr>
          <w:rFonts w:ascii="Arial" w:hAnsi="Arial" w:cs="Arial"/>
          <w:b/>
          <w:sz w:val="20"/>
          <w:szCs w:val="20"/>
        </w:rPr>
      </w:pPr>
      <w:r w:rsidRPr="001E14B4">
        <w:rPr>
          <w:rFonts w:ascii="Arial" w:hAnsi="Arial" w:cs="Arial"/>
          <w:sz w:val="20"/>
          <w:szCs w:val="20"/>
        </w:rPr>
        <w:t>Caberá ao licitante interessado em participar da licitação</w:t>
      </w:r>
      <w:r w:rsidRPr="001E14B4">
        <w:rPr>
          <w:rFonts w:ascii="Arial" w:hAnsi="Arial" w:cs="Arial"/>
          <w:spacing w:val="-1"/>
          <w:sz w:val="20"/>
          <w:szCs w:val="20"/>
        </w:rPr>
        <w:t xml:space="preserve"> </w:t>
      </w:r>
      <w:r w:rsidRPr="001E14B4">
        <w:rPr>
          <w:rFonts w:ascii="Arial" w:hAnsi="Arial" w:cs="Arial"/>
          <w:sz w:val="20"/>
          <w:szCs w:val="20"/>
        </w:rPr>
        <w:t>acompanhar as operações no</w:t>
      </w:r>
      <w:r w:rsidRPr="001E14B4">
        <w:rPr>
          <w:rFonts w:ascii="Arial" w:hAnsi="Arial" w:cs="Arial"/>
          <w:spacing w:val="-2"/>
          <w:sz w:val="20"/>
          <w:szCs w:val="20"/>
        </w:rPr>
        <w:t xml:space="preserve"> </w:t>
      </w:r>
      <w:r w:rsidRPr="001E14B4">
        <w:rPr>
          <w:rFonts w:ascii="Arial" w:hAnsi="Arial" w:cs="Arial"/>
          <w:sz w:val="20"/>
          <w:szCs w:val="20"/>
        </w:rPr>
        <w:t>sistema eletrônico durante o processo licitatório e se responsabilizar pelo ônus decorrente da perda de negócios diante da inobservância de mensagens emitidas pela Administração ou de sua desconexão.</w:t>
      </w:r>
    </w:p>
    <w:p w14:paraId="33AA6E76" w14:textId="77777777" w:rsidR="00080ED5" w:rsidRPr="001E14B4" w:rsidRDefault="00000000">
      <w:pPr>
        <w:pStyle w:val="PargrafodaLista"/>
        <w:numPr>
          <w:ilvl w:val="1"/>
          <w:numId w:val="7"/>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t>O licitante deverá comunicar imediatamente ao provedor do sistema qualquer acontecimento que possa comprometer o sigilo ou a segurança, para providências.</w:t>
      </w:r>
    </w:p>
    <w:p w14:paraId="2C5C702C" w14:textId="77777777" w:rsidR="00080ED5" w:rsidRPr="001E14B4" w:rsidRDefault="00000000">
      <w:pPr>
        <w:pStyle w:val="Corpodetexto"/>
        <w:spacing w:before="11"/>
        <w:ind w:left="0"/>
        <w:jc w:val="left"/>
        <w:rPr>
          <w:rFonts w:ascii="Arial" w:hAnsi="Arial" w:cs="Arial"/>
        </w:rPr>
      </w:pPr>
      <w:r w:rsidRPr="001E14B4">
        <w:rPr>
          <w:rFonts w:ascii="Arial" w:hAnsi="Arial" w:cs="Arial"/>
          <w:noProof/>
        </w:rPr>
        <mc:AlternateContent>
          <mc:Choice Requires="wps">
            <w:drawing>
              <wp:anchor distT="0" distB="0" distL="0" distR="0" simplePos="0" relativeHeight="251598848" behindDoc="1" locked="0" layoutInCell="1" allowOverlap="1" wp14:anchorId="50B8CA22" wp14:editId="5C2F534A">
                <wp:simplePos x="0" y="0"/>
                <wp:positionH relativeFrom="page">
                  <wp:posOffset>1063752</wp:posOffset>
                </wp:positionH>
                <wp:positionV relativeFrom="paragraph">
                  <wp:posOffset>158829</wp:posOffset>
                </wp:positionV>
                <wp:extent cx="5797550" cy="635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F84A77" id="Graphic 22" o:spid="_x0000_s1026" style="position:absolute;margin-left:83.75pt;margin-top:12.5pt;width:456.5pt;height:.5pt;z-index:-25171763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" path="m5797296,6096l,6096,,,5797296,r,6096xe" fillcolor="black" stroked="f">
                <v:path arrowok="t"/>
                <w10:wrap type="topAndBottom" anchorx="page"/>
              </v:shape>
            </w:pict>
          </mc:Fallback>
        </mc:AlternateContent>
      </w:r>
    </w:p>
    <w:p w14:paraId="71481083" w14:textId="77777777" w:rsidR="00080ED5" w:rsidRPr="001E14B4" w:rsidRDefault="00000000">
      <w:pPr>
        <w:pStyle w:val="Ttulo2"/>
        <w:numPr>
          <w:ilvl w:val="0"/>
          <w:numId w:val="7"/>
        </w:numPr>
        <w:tabs>
          <w:tab w:val="left" w:pos="4175"/>
        </w:tabs>
        <w:spacing w:after="56"/>
        <w:ind w:left="4175"/>
        <w:jc w:val="left"/>
      </w:pPr>
      <w:r w:rsidRPr="001E14B4">
        <w:t>DA</w:t>
      </w:r>
      <w:r w:rsidRPr="001E14B4">
        <w:rPr>
          <w:spacing w:val="-5"/>
        </w:rPr>
        <w:t xml:space="preserve"> </w:t>
      </w:r>
      <w:r w:rsidRPr="001E14B4">
        <w:rPr>
          <w:spacing w:val="-2"/>
        </w:rPr>
        <w:t>HABILITAÇÃO</w:t>
      </w:r>
    </w:p>
    <w:p w14:paraId="74AE6B32"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1E9B2F07" wp14:editId="4267DDA9">
                <wp:extent cx="5797550" cy="6350"/>
                <wp:effectExtent l="0" t="0" r="0" b="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4" name="Graphic 24"/>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BDAF14" id="Group 23"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ByCk1ndQIAAPQFAAAOAAAAAAAAAAAA&#10;AAAAAC4CAABkcnMvZTJvRG9jLnhtbFBLAQItABQABgAIAAAAIQBmhFGk2QAAAAMBAAAPAAAAAAAA&#10;AAAAAAAAAM8EAABkcnMvZG93bnJldi54bWxQSwUGAAAAAAQABADzAAAA1QUAAAAA&#10;">
                <v:shape id="Graphic 24"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" path="m5797296,6096l,6096,,,5797296,r,6096xe" fillcolor="black" stroked="f">
                  <v:path arrowok="t"/>
                </v:shape>
                <w10:anchorlock/>
              </v:group>
            </w:pict>
          </mc:Fallback>
        </mc:AlternateContent>
      </w:r>
    </w:p>
    <w:p w14:paraId="625355DF" w14:textId="77777777" w:rsidR="00080ED5" w:rsidRPr="001E14B4" w:rsidRDefault="00000000">
      <w:pPr>
        <w:pStyle w:val="PargrafodaLista"/>
        <w:numPr>
          <w:ilvl w:val="1"/>
          <w:numId w:val="7"/>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t>Sob pena de inabilitação e desclassificação, todos os documentos apresentados deverão referir-se ao mesmo CNPJ constante da proposta de preços, exceto no caso das filiais em que as certidões são emitidas com CNPJ da matriz.</w:t>
      </w:r>
    </w:p>
    <w:p w14:paraId="32123DD4" w14:textId="77777777" w:rsidR="00080ED5" w:rsidRPr="001E14B4" w:rsidRDefault="00000000">
      <w:pPr>
        <w:pStyle w:val="PargrafodaLista"/>
        <w:numPr>
          <w:ilvl w:val="1"/>
          <w:numId w:val="7"/>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t>Os documentos necessários à habilitação poderão ser apresentados em original, por extração via internet, por cópia ou por declaração de autenticidade emitida por advogado sob sua responsabilidade pessoal.</w:t>
      </w:r>
    </w:p>
    <w:p w14:paraId="00DAC47D" w14:textId="77777777" w:rsidR="00080ED5" w:rsidRPr="001E14B4" w:rsidRDefault="00000000">
      <w:pPr>
        <w:pStyle w:val="PargrafodaLista"/>
        <w:numPr>
          <w:ilvl w:val="2"/>
          <w:numId w:val="7"/>
        </w:numPr>
        <w:tabs>
          <w:tab w:val="left" w:pos="992"/>
        </w:tabs>
        <w:spacing w:line="278" w:lineRule="auto"/>
        <w:ind w:left="286" w:right="280" w:firstLine="0"/>
        <w:jc w:val="both"/>
        <w:rPr>
          <w:rFonts w:ascii="Arial" w:hAnsi="Arial" w:cs="Arial"/>
          <w:sz w:val="20"/>
          <w:szCs w:val="20"/>
        </w:rPr>
      </w:pPr>
      <w:r w:rsidRPr="001E14B4">
        <w:rPr>
          <w:rFonts w:ascii="Arial" w:hAnsi="Arial" w:cs="Arial"/>
          <w:sz w:val="20"/>
          <w:szCs w:val="20"/>
        </w:rPr>
        <w:t>Os atos serão preferencialmente digitais, de modo a permitir a comunicação, armazenamento e validação por meio eletrônico;</w:t>
      </w:r>
    </w:p>
    <w:p w14:paraId="63B0940C" w14:textId="77777777" w:rsidR="00080ED5" w:rsidRPr="001E14B4" w:rsidRDefault="00000000">
      <w:pPr>
        <w:pStyle w:val="PargrafodaLista"/>
        <w:numPr>
          <w:ilvl w:val="2"/>
          <w:numId w:val="7"/>
        </w:numPr>
        <w:tabs>
          <w:tab w:val="left" w:pos="992"/>
        </w:tabs>
        <w:spacing w:line="280" w:lineRule="auto"/>
        <w:ind w:left="286" w:right="279" w:firstLine="0"/>
        <w:jc w:val="both"/>
        <w:rPr>
          <w:rFonts w:ascii="Arial" w:hAnsi="Arial" w:cs="Arial"/>
          <w:sz w:val="20"/>
          <w:szCs w:val="20"/>
        </w:rPr>
      </w:pPr>
      <w:r w:rsidRPr="001E14B4">
        <w:rPr>
          <w:rFonts w:ascii="Arial" w:hAnsi="Arial" w:cs="Arial"/>
          <w:sz w:val="20"/>
          <w:szCs w:val="20"/>
        </w:rPr>
        <w:t>2º É permitida a identificação e assinatura digital por pessoa física ou jurídica em meio eletrônico, mediante certificado digital emitido em âmbito da Infraestrutura de Chaves Públicas Brasileira (ICP-Brasil).</w:t>
      </w:r>
    </w:p>
    <w:p w14:paraId="082C89C0" w14:textId="77777777" w:rsidR="00080ED5" w:rsidRPr="001E14B4" w:rsidRDefault="00000000">
      <w:pPr>
        <w:pStyle w:val="PargrafodaLista"/>
        <w:numPr>
          <w:ilvl w:val="1"/>
          <w:numId w:val="7"/>
        </w:numPr>
        <w:tabs>
          <w:tab w:val="left" w:pos="850"/>
        </w:tabs>
        <w:spacing w:line="226" w:lineRule="exact"/>
        <w:ind w:left="850" w:hanging="564"/>
        <w:jc w:val="both"/>
        <w:rPr>
          <w:rFonts w:ascii="Arial" w:hAnsi="Arial" w:cs="Arial"/>
          <w:b/>
          <w:sz w:val="20"/>
          <w:szCs w:val="20"/>
        </w:rPr>
      </w:pPr>
      <w:r w:rsidRPr="001E14B4">
        <w:rPr>
          <w:rFonts w:ascii="Arial" w:hAnsi="Arial" w:cs="Arial"/>
          <w:sz w:val="20"/>
          <w:szCs w:val="20"/>
        </w:rPr>
        <w:t>O</w:t>
      </w:r>
      <w:r w:rsidRPr="001E14B4">
        <w:rPr>
          <w:rFonts w:ascii="Arial" w:hAnsi="Arial" w:cs="Arial"/>
          <w:spacing w:val="-5"/>
          <w:sz w:val="20"/>
          <w:szCs w:val="20"/>
        </w:rPr>
        <w:t xml:space="preserve"> </w:t>
      </w:r>
      <w:r w:rsidRPr="001E14B4">
        <w:rPr>
          <w:rFonts w:ascii="Arial" w:hAnsi="Arial" w:cs="Arial"/>
          <w:sz w:val="20"/>
          <w:szCs w:val="20"/>
        </w:rPr>
        <w:t>licitante</w:t>
      </w:r>
      <w:r w:rsidRPr="001E14B4">
        <w:rPr>
          <w:rFonts w:ascii="Arial" w:hAnsi="Arial" w:cs="Arial"/>
          <w:spacing w:val="-4"/>
          <w:sz w:val="20"/>
          <w:szCs w:val="20"/>
        </w:rPr>
        <w:t xml:space="preserve"> </w:t>
      </w:r>
      <w:r w:rsidRPr="001E14B4">
        <w:rPr>
          <w:rFonts w:ascii="Arial" w:hAnsi="Arial" w:cs="Arial"/>
          <w:sz w:val="20"/>
          <w:szCs w:val="20"/>
        </w:rPr>
        <w:t>deverá</w:t>
      </w:r>
      <w:r w:rsidRPr="001E14B4">
        <w:rPr>
          <w:rFonts w:ascii="Arial" w:hAnsi="Arial" w:cs="Arial"/>
          <w:spacing w:val="-5"/>
          <w:sz w:val="20"/>
          <w:szCs w:val="20"/>
        </w:rPr>
        <w:t xml:space="preserve"> </w:t>
      </w:r>
      <w:r w:rsidRPr="001E14B4">
        <w:rPr>
          <w:rFonts w:ascii="Arial" w:hAnsi="Arial" w:cs="Arial"/>
          <w:sz w:val="20"/>
          <w:szCs w:val="20"/>
        </w:rPr>
        <w:t>apresentar</w:t>
      </w:r>
      <w:r w:rsidRPr="001E14B4">
        <w:rPr>
          <w:rFonts w:ascii="Arial" w:hAnsi="Arial" w:cs="Arial"/>
          <w:spacing w:val="-4"/>
          <w:sz w:val="20"/>
          <w:szCs w:val="20"/>
        </w:rPr>
        <w:t xml:space="preserve"> </w:t>
      </w:r>
      <w:r w:rsidRPr="001E14B4">
        <w:rPr>
          <w:rFonts w:ascii="Arial" w:hAnsi="Arial" w:cs="Arial"/>
          <w:sz w:val="20"/>
          <w:szCs w:val="20"/>
        </w:rPr>
        <w:t>os</w:t>
      </w:r>
      <w:r w:rsidRPr="001E14B4">
        <w:rPr>
          <w:rFonts w:ascii="Arial" w:hAnsi="Arial" w:cs="Arial"/>
          <w:spacing w:val="-4"/>
          <w:sz w:val="20"/>
          <w:szCs w:val="20"/>
        </w:rPr>
        <w:t xml:space="preserve"> </w:t>
      </w:r>
      <w:r w:rsidRPr="001E14B4">
        <w:rPr>
          <w:rFonts w:ascii="Arial" w:hAnsi="Arial" w:cs="Arial"/>
          <w:sz w:val="20"/>
          <w:szCs w:val="20"/>
        </w:rPr>
        <w:t>seguintes</w:t>
      </w:r>
      <w:r w:rsidRPr="001E14B4">
        <w:rPr>
          <w:rFonts w:ascii="Arial" w:hAnsi="Arial" w:cs="Arial"/>
          <w:spacing w:val="-4"/>
          <w:sz w:val="20"/>
          <w:szCs w:val="20"/>
        </w:rPr>
        <w:t xml:space="preserve"> </w:t>
      </w:r>
      <w:r w:rsidRPr="001E14B4">
        <w:rPr>
          <w:rFonts w:ascii="Arial" w:hAnsi="Arial" w:cs="Arial"/>
          <w:sz w:val="20"/>
          <w:szCs w:val="20"/>
        </w:rPr>
        <w:t>documentos</w:t>
      </w:r>
      <w:r w:rsidRPr="001E14B4">
        <w:rPr>
          <w:rFonts w:ascii="Arial" w:hAnsi="Arial" w:cs="Arial"/>
          <w:spacing w:val="-5"/>
          <w:sz w:val="20"/>
          <w:szCs w:val="20"/>
        </w:rPr>
        <w:t xml:space="preserve"> </w:t>
      </w:r>
      <w:r w:rsidRPr="001E14B4">
        <w:rPr>
          <w:rFonts w:ascii="Arial" w:hAnsi="Arial" w:cs="Arial"/>
          <w:sz w:val="20"/>
          <w:szCs w:val="20"/>
        </w:rPr>
        <w:t>para</w:t>
      </w:r>
      <w:r w:rsidRPr="001E14B4">
        <w:rPr>
          <w:rFonts w:ascii="Arial" w:hAnsi="Arial" w:cs="Arial"/>
          <w:spacing w:val="-5"/>
          <w:sz w:val="20"/>
          <w:szCs w:val="20"/>
        </w:rPr>
        <w:t xml:space="preserve"> </w:t>
      </w:r>
      <w:r w:rsidRPr="001E14B4">
        <w:rPr>
          <w:rFonts w:ascii="Arial" w:hAnsi="Arial" w:cs="Arial"/>
          <w:sz w:val="20"/>
          <w:szCs w:val="20"/>
        </w:rPr>
        <w:t>habilitar-se</w:t>
      </w:r>
      <w:r w:rsidRPr="001E14B4">
        <w:rPr>
          <w:rFonts w:ascii="Arial" w:hAnsi="Arial" w:cs="Arial"/>
          <w:spacing w:val="-4"/>
          <w:sz w:val="20"/>
          <w:szCs w:val="20"/>
        </w:rPr>
        <w:t xml:space="preserve"> </w:t>
      </w:r>
      <w:r w:rsidRPr="001E14B4">
        <w:rPr>
          <w:rFonts w:ascii="Arial" w:hAnsi="Arial" w:cs="Arial"/>
          <w:sz w:val="20"/>
          <w:szCs w:val="20"/>
        </w:rPr>
        <w:t>no</w:t>
      </w:r>
      <w:r w:rsidRPr="001E14B4">
        <w:rPr>
          <w:rFonts w:ascii="Arial" w:hAnsi="Arial" w:cs="Arial"/>
          <w:spacing w:val="-2"/>
          <w:sz w:val="20"/>
          <w:szCs w:val="20"/>
        </w:rPr>
        <w:t xml:space="preserve"> </w:t>
      </w:r>
      <w:r w:rsidRPr="001E14B4">
        <w:rPr>
          <w:rFonts w:ascii="Arial" w:hAnsi="Arial" w:cs="Arial"/>
          <w:sz w:val="20"/>
          <w:szCs w:val="20"/>
        </w:rPr>
        <w:t>presente</w:t>
      </w:r>
      <w:r w:rsidRPr="001E14B4">
        <w:rPr>
          <w:rFonts w:ascii="Arial" w:hAnsi="Arial" w:cs="Arial"/>
          <w:spacing w:val="-4"/>
          <w:sz w:val="20"/>
          <w:szCs w:val="20"/>
        </w:rPr>
        <w:t xml:space="preserve"> </w:t>
      </w:r>
      <w:r w:rsidRPr="001E14B4">
        <w:rPr>
          <w:rFonts w:ascii="Arial" w:hAnsi="Arial" w:cs="Arial"/>
          <w:spacing w:val="-2"/>
          <w:sz w:val="20"/>
          <w:szCs w:val="20"/>
        </w:rPr>
        <w:t>processo:</w:t>
      </w:r>
    </w:p>
    <w:p w14:paraId="2FAD2D38" w14:textId="77777777" w:rsidR="00080ED5" w:rsidRPr="001E14B4" w:rsidRDefault="00000000">
      <w:pPr>
        <w:pStyle w:val="Corpodetexto"/>
        <w:spacing w:before="38"/>
        <w:ind w:left="0"/>
        <w:jc w:val="left"/>
        <w:rPr>
          <w:rFonts w:ascii="Arial" w:hAnsi="Arial" w:cs="Arial"/>
        </w:rPr>
      </w:pPr>
      <w:r w:rsidRPr="001E14B4">
        <w:rPr>
          <w:rFonts w:ascii="Arial" w:hAnsi="Arial" w:cs="Arial"/>
          <w:noProof/>
        </w:rPr>
        <mc:AlternateContent>
          <mc:Choice Requires="wps">
            <w:drawing>
              <wp:anchor distT="0" distB="0" distL="0" distR="0" simplePos="0" relativeHeight="251600896" behindDoc="1" locked="0" layoutInCell="1" allowOverlap="1" wp14:anchorId="25AF6620" wp14:editId="54EDA946">
                <wp:simplePos x="0" y="0"/>
                <wp:positionH relativeFrom="page">
                  <wp:posOffset>1063752</wp:posOffset>
                </wp:positionH>
                <wp:positionV relativeFrom="paragraph">
                  <wp:posOffset>183361</wp:posOffset>
                </wp:positionV>
                <wp:extent cx="5797550" cy="635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F23BEC" id="Graphic 25" o:spid="_x0000_s1026" style="position:absolute;margin-left:83.75pt;margin-top:14.45pt;width:456.5pt;height:.5pt;z-index:-25171558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" path="m5797296,6095l,6095,,,5797296,r,6095xe" fillcolor="black" stroked="f">
                <v:path arrowok="t"/>
                <w10:wrap type="topAndBottom" anchorx="page"/>
              </v:shape>
            </w:pict>
          </mc:Fallback>
        </mc:AlternateContent>
      </w:r>
    </w:p>
    <w:p w14:paraId="21AC861A" w14:textId="77777777" w:rsidR="00080ED5" w:rsidRPr="001E14B4" w:rsidRDefault="00000000">
      <w:pPr>
        <w:pStyle w:val="Ttulo2"/>
        <w:numPr>
          <w:ilvl w:val="1"/>
          <w:numId w:val="7"/>
        </w:numPr>
        <w:tabs>
          <w:tab w:val="left" w:pos="2423"/>
        </w:tabs>
        <w:spacing w:after="58"/>
        <w:ind w:left="2423"/>
      </w:pPr>
      <w:r w:rsidRPr="001E14B4">
        <w:t>DA</w:t>
      </w:r>
      <w:r w:rsidRPr="001E14B4">
        <w:rPr>
          <w:spacing w:val="-6"/>
        </w:rPr>
        <w:t xml:space="preserve"> </w:t>
      </w:r>
      <w:r w:rsidRPr="001E14B4">
        <w:t>INVERSÃO</w:t>
      </w:r>
      <w:r w:rsidRPr="001E14B4">
        <w:rPr>
          <w:spacing w:val="-3"/>
        </w:rPr>
        <w:t xml:space="preserve"> </w:t>
      </w:r>
      <w:r w:rsidRPr="001E14B4">
        <w:t>DE</w:t>
      </w:r>
      <w:r w:rsidRPr="001E14B4">
        <w:rPr>
          <w:spacing w:val="-5"/>
        </w:rPr>
        <w:t xml:space="preserve"> </w:t>
      </w:r>
      <w:r w:rsidRPr="001E14B4">
        <w:t>FASE</w:t>
      </w:r>
      <w:r w:rsidRPr="001E14B4">
        <w:rPr>
          <w:spacing w:val="-4"/>
        </w:rPr>
        <w:t xml:space="preserve"> </w:t>
      </w:r>
      <w:r w:rsidRPr="001E14B4">
        <w:t>(ART.</w:t>
      </w:r>
      <w:r w:rsidRPr="001E14B4">
        <w:rPr>
          <w:spacing w:val="-1"/>
        </w:rPr>
        <w:t xml:space="preserve"> </w:t>
      </w:r>
      <w:r w:rsidRPr="001E14B4">
        <w:t>17,</w:t>
      </w:r>
      <w:r w:rsidRPr="001E14B4">
        <w:rPr>
          <w:spacing w:val="-1"/>
        </w:rPr>
        <w:t xml:space="preserve"> </w:t>
      </w:r>
      <w:r w:rsidRPr="001E14B4">
        <w:t>§</w:t>
      </w:r>
      <w:r w:rsidRPr="001E14B4">
        <w:rPr>
          <w:spacing w:val="-5"/>
        </w:rPr>
        <w:t xml:space="preserve"> </w:t>
      </w:r>
      <w:r w:rsidRPr="001E14B4">
        <w:t>1º</w:t>
      </w:r>
      <w:r w:rsidRPr="001E14B4">
        <w:rPr>
          <w:spacing w:val="-5"/>
        </w:rPr>
        <w:t xml:space="preserve"> </w:t>
      </w:r>
      <w:r w:rsidRPr="001E14B4">
        <w:t>DA</w:t>
      </w:r>
      <w:r w:rsidRPr="001E14B4">
        <w:rPr>
          <w:spacing w:val="-8"/>
        </w:rPr>
        <w:t xml:space="preserve"> </w:t>
      </w:r>
      <w:r w:rsidRPr="001E14B4">
        <w:t>LEI</w:t>
      </w:r>
      <w:r w:rsidRPr="001E14B4">
        <w:rPr>
          <w:spacing w:val="-1"/>
        </w:rPr>
        <w:t xml:space="preserve"> </w:t>
      </w:r>
      <w:r w:rsidRPr="001E14B4">
        <w:rPr>
          <w:spacing w:val="-2"/>
        </w:rPr>
        <w:t>14.133/21)</w:t>
      </w:r>
    </w:p>
    <w:p w14:paraId="72A1553B"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3C83BF7E" wp14:editId="25560F2E">
                <wp:extent cx="5797550" cy="6350"/>
                <wp:effectExtent l="0" t="0" r="0" b="0"/>
                <wp:docPr id="26"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7" name="Graphic 27"/>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D0DB1F" id="Group 26"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CtkwjCdQIAAPQFAAAOAAAAAAAAAAAA&#10;AAAAAC4CAABkcnMvZTJvRG9jLnhtbFBLAQItABQABgAIAAAAIQBmhFGk2QAAAAMBAAAPAAAAAAAA&#10;AAAAAAAAAM8EAABkcnMvZG93bnJldi54bWxQSwUGAAAAAAQABADzAAAA1QUAAAAA&#10;">
                <v:shape id="Graphic 27"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" path="m5797296,6095l,6095,,,5797296,r,6095xe" fillcolor="black" stroked="f">
                  <v:path arrowok="t"/>
                </v:shape>
                <w10:anchorlock/>
              </v:group>
            </w:pict>
          </mc:Fallback>
        </mc:AlternateContent>
      </w:r>
    </w:p>
    <w:p w14:paraId="0D32B4D0" w14:textId="50126C10" w:rsidR="00080ED5" w:rsidRPr="001E14B4" w:rsidRDefault="00000000" w:rsidP="00994536">
      <w:pPr>
        <w:pStyle w:val="PargrafodaLista"/>
        <w:numPr>
          <w:ilvl w:val="2"/>
          <w:numId w:val="7"/>
        </w:numPr>
        <w:tabs>
          <w:tab w:val="left" w:pos="851"/>
        </w:tabs>
        <w:spacing w:line="280" w:lineRule="auto"/>
        <w:ind w:left="286" w:right="279" w:firstLine="0"/>
        <w:rPr>
          <w:rFonts w:ascii="Arial" w:hAnsi="Arial" w:cs="Arial"/>
          <w:sz w:val="20"/>
          <w:szCs w:val="20"/>
        </w:rPr>
        <w:sectPr w:rsidR="00080ED5" w:rsidRPr="001E14B4" w:rsidSect="002351F9">
          <w:pgSz w:w="11910" w:h="16840"/>
          <w:pgMar w:top="2002" w:right="851" w:bottom="295" w:left="1418" w:header="425" w:footer="0" w:gutter="0"/>
          <w:cols w:space="720"/>
        </w:sectPr>
      </w:pPr>
      <w:r w:rsidRPr="001E14B4">
        <w:rPr>
          <w:rFonts w:ascii="Arial" w:hAnsi="Arial" w:cs="Arial"/>
          <w:sz w:val="20"/>
          <w:szCs w:val="20"/>
        </w:rPr>
        <w:t>.</w:t>
      </w:r>
      <w:r w:rsidR="00994536" w:rsidRPr="001E14B4">
        <w:rPr>
          <w:rFonts w:ascii="Arial" w:hAnsi="Arial" w:cs="Arial"/>
          <w:sz w:val="20"/>
          <w:szCs w:val="20"/>
        </w:rPr>
        <w:t xml:space="preserve"> Não se aplica ao certame</w:t>
      </w:r>
      <w:r w:rsidR="001E14B4">
        <w:rPr>
          <w:rFonts w:ascii="Arial" w:hAnsi="Arial" w:cs="Arial"/>
          <w:sz w:val="20"/>
          <w:szCs w:val="20"/>
        </w:rPr>
        <w:t xml:space="preserve">.    </w:t>
      </w:r>
      <w:r w:rsidR="002351F9">
        <w:rPr>
          <w:rFonts w:ascii="Arial" w:hAnsi="Arial" w:cs="Arial"/>
          <w:sz w:val="20"/>
          <w:szCs w:val="20"/>
        </w:rPr>
        <w:t xml:space="preserve"> </w:t>
      </w:r>
    </w:p>
    <w:p w14:paraId="073E2882" w14:textId="77777777" w:rsidR="00080ED5" w:rsidRPr="001E14B4" w:rsidRDefault="00000000">
      <w:pPr>
        <w:pStyle w:val="Ttulo2"/>
        <w:numPr>
          <w:ilvl w:val="1"/>
          <w:numId w:val="7"/>
        </w:numPr>
        <w:tabs>
          <w:tab w:val="left" w:pos="851"/>
        </w:tabs>
        <w:spacing w:before="207"/>
        <w:ind w:left="851" w:hanging="565"/>
        <w:jc w:val="both"/>
      </w:pPr>
      <w:r w:rsidRPr="001E14B4">
        <w:lastRenderedPageBreak/>
        <w:t>RELATIVOS</w:t>
      </w:r>
      <w:r w:rsidRPr="001E14B4">
        <w:rPr>
          <w:spacing w:val="-9"/>
        </w:rPr>
        <w:t xml:space="preserve"> </w:t>
      </w:r>
      <w:r w:rsidRPr="001E14B4">
        <w:t>À</w:t>
      </w:r>
      <w:r w:rsidRPr="001E14B4">
        <w:rPr>
          <w:spacing w:val="-13"/>
        </w:rPr>
        <w:t xml:space="preserve"> </w:t>
      </w:r>
      <w:r w:rsidRPr="001E14B4">
        <w:t>HABILITAÇÃO</w:t>
      </w:r>
      <w:r w:rsidRPr="001E14B4">
        <w:rPr>
          <w:spacing w:val="-9"/>
        </w:rPr>
        <w:t xml:space="preserve"> </w:t>
      </w:r>
      <w:r w:rsidRPr="001E14B4">
        <w:rPr>
          <w:spacing w:val="-2"/>
        </w:rPr>
        <w:t>JURÍDICA</w:t>
      </w:r>
    </w:p>
    <w:p w14:paraId="11EF2EDA" w14:textId="244A5387" w:rsidR="00080ED5" w:rsidRPr="001E14B4" w:rsidRDefault="00000000" w:rsidP="00994536">
      <w:pPr>
        <w:pStyle w:val="PargrafodaLista"/>
        <w:numPr>
          <w:ilvl w:val="2"/>
          <w:numId w:val="7"/>
        </w:numPr>
        <w:tabs>
          <w:tab w:val="left" w:pos="992"/>
        </w:tabs>
        <w:spacing w:before="114" w:line="280" w:lineRule="auto"/>
        <w:ind w:left="286" w:right="282" w:firstLine="0"/>
        <w:jc w:val="both"/>
        <w:rPr>
          <w:rFonts w:ascii="Arial" w:hAnsi="Arial" w:cs="Arial"/>
          <w:sz w:val="20"/>
          <w:szCs w:val="20"/>
        </w:rPr>
      </w:pPr>
      <w:r w:rsidRPr="001E14B4">
        <w:rPr>
          <w:rFonts w:ascii="Arial" w:hAnsi="Arial" w:cs="Arial"/>
          <w:sz w:val="20"/>
          <w:szCs w:val="20"/>
        </w:rPr>
        <w:t>Ato constitutivo (Contrato Social, Requerimento de Empresário, Estatuto e outros) com sua última</w:t>
      </w:r>
      <w:r w:rsidRPr="001E14B4">
        <w:rPr>
          <w:rFonts w:ascii="Arial" w:hAnsi="Arial" w:cs="Arial"/>
          <w:spacing w:val="40"/>
          <w:sz w:val="20"/>
          <w:szCs w:val="20"/>
        </w:rPr>
        <w:t xml:space="preserve"> </w:t>
      </w:r>
      <w:r w:rsidRPr="001E14B4">
        <w:rPr>
          <w:rFonts w:ascii="Arial" w:hAnsi="Arial" w:cs="Arial"/>
          <w:sz w:val="20"/>
          <w:szCs w:val="20"/>
        </w:rPr>
        <w:t>alteração,</w:t>
      </w:r>
      <w:r w:rsidRPr="001E14B4">
        <w:rPr>
          <w:rFonts w:ascii="Arial" w:hAnsi="Arial" w:cs="Arial"/>
          <w:spacing w:val="40"/>
          <w:sz w:val="20"/>
          <w:szCs w:val="20"/>
        </w:rPr>
        <w:t xml:space="preserve"> </w:t>
      </w:r>
      <w:r w:rsidRPr="001E14B4">
        <w:rPr>
          <w:rFonts w:ascii="Arial" w:hAnsi="Arial" w:cs="Arial"/>
          <w:sz w:val="20"/>
          <w:szCs w:val="20"/>
        </w:rPr>
        <w:t>devidamente</w:t>
      </w:r>
      <w:r w:rsidRPr="001E14B4">
        <w:rPr>
          <w:rFonts w:ascii="Arial" w:hAnsi="Arial" w:cs="Arial"/>
          <w:spacing w:val="40"/>
          <w:sz w:val="20"/>
          <w:szCs w:val="20"/>
        </w:rPr>
        <w:t xml:space="preserve"> </w:t>
      </w:r>
      <w:r w:rsidRPr="001E14B4">
        <w:rPr>
          <w:rFonts w:ascii="Arial" w:hAnsi="Arial" w:cs="Arial"/>
          <w:sz w:val="20"/>
          <w:szCs w:val="20"/>
        </w:rPr>
        <w:t>registrados</w:t>
      </w:r>
      <w:r w:rsidRPr="001E14B4">
        <w:rPr>
          <w:rFonts w:ascii="Arial" w:hAnsi="Arial" w:cs="Arial"/>
          <w:spacing w:val="40"/>
          <w:sz w:val="20"/>
          <w:szCs w:val="20"/>
        </w:rPr>
        <w:t xml:space="preserve"> </w:t>
      </w:r>
      <w:r w:rsidRPr="001E14B4">
        <w:rPr>
          <w:rFonts w:ascii="Arial" w:hAnsi="Arial" w:cs="Arial"/>
          <w:sz w:val="20"/>
          <w:szCs w:val="20"/>
        </w:rPr>
        <w:t>no</w:t>
      </w:r>
      <w:r w:rsidRPr="001E14B4">
        <w:rPr>
          <w:rFonts w:ascii="Arial" w:hAnsi="Arial" w:cs="Arial"/>
          <w:spacing w:val="40"/>
          <w:sz w:val="20"/>
          <w:szCs w:val="20"/>
        </w:rPr>
        <w:t xml:space="preserve"> </w:t>
      </w:r>
      <w:r w:rsidRPr="001E14B4">
        <w:rPr>
          <w:rFonts w:ascii="Arial" w:hAnsi="Arial" w:cs="Arial"/>
          <w:sz w:val="20"/>
          <w:szCs w:val="20"/>
        </w:rPr>
        <w:t>órgão</w:t>
      </w:r>
      <w:r w:rsidRPr="001E14B4">
        <w:rPr>
          <w:rFonts w:ascii="Arial" w:hAnsi="Arial" w:cs="Arial"/>
          <w:spacing w:val="40"/>
          <w:sz w:val="20"/>
          <w:szCs w:val="20"/>
        </w:rPr>
        <w:t xml:space="preserve"> </w:t>
      </w:r>
      <w:r w:rsidRPr="001E14B4">
        <w:rPr>
          <w:rFonts w:ascii="Arial" w:hAnsi="Arial" w:cs="Arial"/>
          <w:sz w:val="20"/>
          <w:szCs w:val="20"/>
        </w:rPr>
        <w:t>competente.</w:t>
      </w:r>
      <w:r w:rsidRPr="001E14B4">
        <w:rPr>
          <w:rFonts w:ascii="Arial" w:hAnsi="Arial" w:cs="Arial"/>
          <w:spacing w:val="40"/>
          <w:sz w:val="20"/>
          <w:szCs w:val="20"/>
        </w:rPr>
        <w:t xml:space="preserve"> </w:t>
      </w:r>
      <w:r w:rsidRPr="001E14B4">
        <w:rPr>
          <w:rFonts w:ascii="Arial" w:hAnsi="Arial" w:cs="Arial"/>
          <w:sz w:val="20"/>
          <w:szCs w:val="20"/>
        </w:rPr>
        <w:t>Em</w:t>
      </w:r>
      <w:r w:rsidRPr="001E14B4">
        <w:rPr>
          <w:rFonts w:ascii="Arial" w:hAnsi="Arial" w:cs="Arial"/>
          <w:spacing w:val="40"/>
          <w:sz w:val="20"/>
          <w:szCs w:val="20"/>
        </w:rPr>
        <w:t xml:space="preserve"> </w:t>
      </w:r>
      <w:r w:rsidRPr="001E14B4">
        <w:rPr>
          <w:rFonts w:ascii="Arial" w:hAnsi="Arial" w:cs="Arial"/>
          <w:sz w:val="20"/>
          <w:szCs w:val="20"/>
        </w:rPr>
        <w:t>se</w:t>
      </w:r>
      <w:r w:rsidRPr="001E14B4">
        <w:rPr>
          <w:rFonts w:ascii="Arial" w:hAnsi="Arial" w:cs="Arial"/>
          <w:spacing w:val="40"/>
          <w:sz w:val="20"/>
          <w:szCs w:val="20"/>
        </w:rPr>
        <w:t xml:space="preserve"> </w:t>
      </w:r>
      <w:r w:rsidRPr="001E14B4">
        <w:rPr>
          <w:rFonts w:ascii="Arial" w:hAnsi="Arial" w:cs="Arial"/>
          <w:sz w:val="20"/>
          <w:szCs w:val="20"/>
        </w:rPr>
        <w:t>tratando</w:t>
      </w:r>
      <w:r w:rsidRPr="001E14B4">
        <w:rPr>
          <w:rFonts w:ascii="Arial" w:hAnsi="Arial" w:cs="Arial"/>
          <w:spacing w:val="40"/>
          <w:sz w:val="20"/>
          <w:szCs w:val="20"/>
        </w:rPr>
        <w:t xml:space="preserve"> </w:t>
      </w:r>
      <w:r w:rsidRPr="001E14B4">
        <w:rPr>
          <w:rFonts w:ascii="Arial" w:hAnsi="Arial" w:cs="Arial"/>
          <w:sz w:val="20"/>
          <w:szCs w:val="20"/>
        </w:rPr>
        <w:t>de</w:t>
      </w:r>
      <w:r w:rsidRPr="001E14B4">
        <w:rPr>
          <w:rFonts w:ascii="Arial" w:hAnsi="Arial" w:cs="Arial"/>
          <w:spacing w:val="40"/>
          <w:sz w:val="20"/>
          <w:szCs w:val="20"/>
        </w:rPr>
        <w:t xml:space="preserve"> </w:t>
      </w:r>
      <w:r w:rsidRPr="001E14B4">
        <w:rPr>
          <w:rFonts w:ascii="Arial" w:hAnsi="Arial" w:cs="Arial"/>
          <w:sz w:val="20"/>
          <w:szCs w:val="20"/>
        </w:rPr>
        <w:t>sociedades</w:t>
      </w:r>
      <w:r w:rsidR="00994536" w:rsidRPr="001E14B4">
        <w:rPr>
          <w:rFonts w:ascii="Arial" w:hAnsi="Arial" w:cs="Arial"/>
          <w:sz w:val="20"/>
          <w:szCs w:val="20"/>
        </w:rPr>
        <w:t xml:space="preserve"> </w:t>
      </w:r>
      <w:r w:rsidRPr="001E14B4">
        <w:rPr>
          <w:rFonts w:ascii="Arial" w:hAnsi="Arial" w:cs="Arial"/>
          <w:sz w:val="20"/>
          <w:szCs w:val="20"/>
        </w:rPr>
        <w:t xml:space="preserve">empresariais e, no caso de sociedades por ações, acompanhado de documentos de eleição de seus </w:t>
      </w:r>
      <w:r w:rsidRPr="001E14B4">
        <w:rPr>
          <w:rFonts w:ascii="Arial" w:hAnsi="Arial" w:cs="Arial"/>
          <w:spacing w:val="-2"/>
          <w:sz w:val="20"/>
          <w:szCs w:val="20"/>
        </w:rPr>
        <w:t>administradores;</w:t>
      </w:r>
    </w:p>
    <w:p w14:paraId="1FE51965" w14:textId="77777777" w:rsidR="00080ED5" w:rsidRPr="001E14B4" w:rsidRDefault="00000000">
      <w:pPr>
        <w:pStyle w:val="PargrafodaLista"/>
        <w:numPr>
          <w:ilvl w:val="3"/>
          <w:numId w:val="7"/>
        </w:numPr>
        <w:tabs>
          <w:tab w:val="left" w:pos="1277"/>
        </w:tabs>
        <w:spacing w:line="278" w:lineRule="auto"/>
        <w:ind w:left="286" w:right="283" w:firstLine="0"/>
        <w:jc w:val="both"/>
        <w:rPr>
          <w:rFonts w:ascii="Arial" w:hAnsi="Arial" w:cs="Arial"/>
          <w:sz w:val="20"/>
          <w:szCs w:val="20"/>
        </w:rPr>
      </w:pPr>
      <w:r w:rsidRPr="001E14B4">
        <w:rPr>
          <w:rFonts w:ascii="Arial" w:hAnsi="Arial" w:cs="Arial"/>
          <w:sz w:val="20"/>
          <w:szCs w:val="20"/>
        </w:rPr>
        <w:t>Os documentos em apreço deverão estar acompanhados de todas as alterações ou substituídos pela consolidação respectiva;</w:t>
      </w:r>
    </w:p>
    <w:p w14:paraId="330BF403" w14:textId="77777777" w:rsidR="00080ED5" w:rsidRPr="001E14B4" w:rsidRDefault="00000000">
      <w:pPr>
        <w:pStyle w:val="PargrafodaLista"/>
        <w:numPr>
          <w:ilvl w:val="3"/>
          <w:numId w:val="7"/>
        </w:numPr>
        <w:tabs>
          <w:tab w:val="left" w:pos="1277"/>
        </w:tabs>
        <w:spacing w:line="278" w:lineRule="auto"/>
        <w:ind w:left="286" w:right="280" w:firstLine="0"/>
        <w:jc w:val="both"/>
        <w:rPr>
          <w:rFonts w:ascii="Arial" w:hAnsi="Arial" w:cs="Arial"/>
          <w:sz w:val="20"/>
          <w:szCs w:val="20"/>
        </w:rPr>
      </w:pPr>
      <w:r w:rsidRPr="001E14B4">
        <w:rPr>
          <w:rFonts w:ascii="Arial" w:hAnsi="Arial" w:cs="Arial"/>
          <w:sz w:val="20"/>
          <w:szCs w:val="20"/>
        </w:rPr>
        <w:t>Inscrição do ato constitutivo, no caso de sociedades simples, acompanhada de prova de diretoria em exercício; e</w:t>
      </w:r>
    </w:p>
    <w:p w14:paraId="6C9CD308" w14:textId="77777777" w:rsidR="00080ED5" w:rsidRPr="001E14B4" w:rsidRDefault="00000000">
      <w:pPr>
        <w:pStyle w:val="PargrafodaLista"/>
        <w:numPr>
          <w:ilvl w:val="3"/>
          <w:numId w:val="7"/>
        </w:numPr>
        <w:tabs>
          <w:tab w:val="left" w:pos="1277"/>
        </w:tabs>
        <w:spacing w:line="278" w:lineRule="auto"/>
        <w:ind w:left="286" w:right="280" w:firstLine="0"/>
        <w:jc w:val="both"/>
        <w:rPr>
          <w:rFonts w:ascii="Arial" w:hAnsi="Arial" w:cs="Arial"/>
          <w:sz w:val="20"/>
          <w:szCs w:val="20"/>
        </w:rPr>
      </w:pPr>
      <w:r w:rsidRPr="001E14B4">
        <w:rPr>
          <w:rFonts w:ascii="Arial" w:hAnsi="Arial" w:cs="Arial"/>
          <w:sz w:val="20"/>
          <w:szCs w:val="20"/>
        </w:rPr>
        <w:t>Decreto de autorização, em se tratando de empresa ou sociedade estrangeira em funcionamento no País, e ato de registro ou autorização para funcionamento expedido pelo Órgão competente, quando a atividade assim o exigir.</w:t>
      </w:r>
    </w:p>
    <w:p w14:paraId="5758BFBC" w14:textId="77777777" w:rsidR="00080ED5" w:rsidRPr="001E14B4" w:rsidRDefault="00080ED5">
      <w:pPr>
        <w:pStyle w:val="Corpodetexto"/>
        <w:spacing w:before="32"/>
        <w:ind w:left="0"/>
        <w:jc w:val="left"/>
        <w:rPr>
          <w:rFonts w:ascii="Arial" w:hAnsi="Arial" w:cs="Arial"/>
        </w:rPr>
      </w:pPr>
    </w:p>
    <w:p w14:paraId="02C06372" w14:textId="77777777" w:rsidR="00080ED5" w:rsidRPr="001E14B4" w:rsidRDefault="00000000">
      <w:pPr>
        <w:pStyle w:val="Ttulo2"/>
        <w:numPr>
          <w:ilvl w:val="1"/>
          <w:numId w:val="7"/>
        </w:numPr>
        <w:tabs>
          <w:tab w:val="left" w:pos="995"/>
        </w:tabs>
        <w:spacing w:before="0"/>
        <w:ind w:left="995" w:hanging="709"/>
      </w:pPr>
      <w:r w:rsidRPr="001E14B4">
        <w:t>RELATIVOS</w:t>
      </w:r>
      <w:r w:rsidRPr="001E14B4">
        <w:rPr>
          <w:spacing w:val="-6"/>
        </w:rPr>
        <w:t xml:space="preserve"> </w:t>
      </w:r>
      <w:r w:rsidRPr="001E14B4">
        <w:t>À</w:t>
      </w:r>
      <w:r w:rsidRPr="001E14B4">
        <w:rPr>
          <w:spacing w:val="-10"/>
        </w:rPr>
        <w:t xml:space="preserve"> </w:t>
      </w:r>
      <w:r w:rsidRPr="001E14B4">
        <w:t>REGULARIDADE</w:t>
      </w:r>
      <w:r w:rsidRPr="001E14B4">
        <w:rPr>
          <w:spacing w:val="-9"/>
        </w:rPr>
        <w:t xml:space="preserve"> </w:t>
      </w:r>
      <w:r w:rsidRPr="001E14B4">
        <w:t>FISCAL</w:t>
      </w:r>
      <w:r w:rsidRPr="001E14B4">
        <w:rPr>
          <w:spacing w:val="-6"/>
        </w:rPr>
        <w:t xml:space="preserve"> </w:t>
      </w:r>
      <w:r w:rsidRPr="001E14B4">
        <w:t>E</w:t>
      </w:r>
      <w:r w:rsidRPr="001E14B4">
        <w:rPr>
          <w:spacing w:val="-9"/>
        </w:rPr>
        <w:t xml:space="preserve"> </w:t>
      </w:r>
      <w:r w:rsidRPr="001E14B4">
        <w:rPr>
          <w:spacing w:val="-2"/>
        </w:rPr>
        <w:t>TRABALHISTA</w:t>
      </w:r>
    </w:p>
    <w:p w14:paraId="29B3BF38" w14:textId="77777777" w:rsidR="00080ED5" w:rsidRPr="001E14B4" w:rsidRDefault="00000000">
      <w:pPr>
        <w:pStyle w:val="PargrafodaLista"/>
        <w:numPr>
          <w:ilvl w:val="2"/>
          <w:numId w:val="7"/>
        </w:numPr>
        <w:tabs>
          <w:tab w:val="left" w:pos="992"/>
        </w:tabs>
        <w:spacing w:before="36" w:line="278" w:lineRule="auto"/>
        <w:ind w:left="286" w:right="279" w:firstLine="0"/>
        <w:jc w:val="both"/>
        <w:rPr>
          <w:rFonts w:ascii="Arial" w:hAnsi="Arial" w:cs="Arial"/>
          <w:sz w:val="20"/>
          <w:szCs w:val="20"/>
        </w:rPr>
      </w:pPr>
      <w:r w:rsidRPr="001E14B4">
        <w:rPr>
          <w:rFonts w:ascii="Arial" w:hAnsi="Arial" w:cs="Arial"/>
          <w:sz w:val="20"/>
          <w:szCs w:val="20"/>
        </w:rPr>
        <w:t>Prova de inscrição no cadastro de contribuintes estadual ou municipal, se houver, relativo ao domicílio ou sede da licitante, pertinente ao seu ramo de atividade e compatível com o objeto licitado;</w:t>
      </w:r>
    </w:p>
    <w:p w14:paraId="6FBB80AA" w14:textId="77777777" w:rsidR="00080ED5" w:rsidRPr="001E14B4" w:rsidRDefault="00000000">
      <w:pPr>
        <w:pStyle w:val="PargrafodaLista"/>
        <w:numPr>
          <w:ilvl w:val="2"/>
          <w:numId w:val="7"/>
        </w:numPr>
        <w:tabs>
          <w:tab w:val="left" w:pos="992"/>
        </w:tabs>
        <w:spacing w:line="280" w:lineRule="auto"/>
        <w:ind w:left="286" w:right="282" w:firstLine="0"/>
        <w:jc w:val="both"/>
        <w:rPr>
          <w:rFonts w:ascii="Arial" w:hAnsi="Arial" w:cs="Arial"/>
          <w:sz w:val="20"/>
          <w:szCs w:val="20"/>
        </w:rPr>
      </w:pPr>
      <w:r w:rsidRPr="001E14B4">
        <w:rPr>
          <w:rFonts w:ascii="Arial" w:hAnsi="Arial" w:cs="Arial"/>
          <w:sz w:val="20"/>
          <w:szCs w:val="20"/>
        </w:rPr>
        <w:t>Prova de regularidade para com as Fazendas Federal, Estadual e Municipal do domicílio ou sede da licitante, ou outra equivalente, na forma da lei</w:t>
      </w:r>
    </w:p>
    <w:p w14:paraId="0743E8E1" w14:textId="77777777" w:rsidR="00080ED5" w:rsidRPr="001E14B4" w:rsidRDefault="00000000">
      <w:pPr>
        <w:pStyle w:val="PargrafodaLista"/>
        <w:numPr>
          <w:ilvl w:val="3"/>
          <w:numId w:val="7"/>
        </w:numPr>
        <w:tabs>
          <w:tab w:val="left" w:pos="1277"/>
        </w:tabs>
        <w:spacing w:line="280" w:lineRule="auto"/>
        <w:ind w:left="286" w:right="277" w:firstLine="0"/>
        <w:jc w:val="both"/>
        <w:rPr>
          <w:rFonts w:ascii="Arial" w:hAnsi="Arial" w:cs="Arial"/>
          <w:sz w:val="20"/>
          <w:szCs w:val="20"/>
        </w:rPr>
      </w:pPr>
      <w:r w:rsidRPr="001E14B4">
        <w:rPr>
          <w:rFonts w:ascii="Arial" w:hAnsi="Arial" w:cs="Arial"/>
          <w:sz w:val="20"/>
          <w:szCs w:val="20"/>
        </w:rPr>
        <w:t>Faz parte da prova de regularidade para com a Fazenda Federal do Brasil, mediante a apresentação de Certidão Conjunta Negativa de Débitos ou Positiva com Efeitos de Negativa</w:t>
      </w:r>
      <w:r w:rsidRPr="001E14B4">
        <w:rPr>
          <w:rFonts w:ascii="Arial" w:hAnsi="Arial" w:cs="Arial"/>
          <w:spacing w:val="80"/>
          <w:sz w:val="20"/>
          <w:szCs w:val="20"/>
        </w:rPr>
        <w:t xml:space="preserve"> </w:t>
      </w:r>
      <w:r w:rsidRPr="001E14B4">
        <w:rPr>
          <w:rFonts w:ascii="Arial" w:hAnsi="Arial" w:cs="Arial"/>
          <w:sz w:val="20"/>
          <w:szCs w:val="20"/>
        </w:rPr>
        <w:t>relativos aos Tributos Federais, às Contribuições Sociais previstas nas alíneas 'a' a 'd' do parágrafo único do art. 11 da Lei n.º 8.212/91 e à Dívida Ativa da União, ou distinta, emitida pela Procuradoria Geral da Fazenda Nacional e Secretaria da Receita Federal do Brasil;</w:t>
      </w:r>
    </w:p>
    <w:p w14:paraId="5349C199" w14:textId="77777777" w:rsidR="00080ED5" w:rsidRPr="001E14B4" w:rsidRDefault="00000000">
      <w:pPr>
        <w:pStyle w:val="PargrafodaLista"/>
        <w:numPr>
          <w:ilvl w:val="3"/>
          <w:numId w:val="7"/>
        </w:numPr>
        <w:tabs>
          <w:tab w:val="left" w:pos="1277"/>
        </w:tabs>
        <w:spacing w:line="278" w:lineRule="auto"/>
        <w:ind w:left="286" w:right="280" w:firstLine="0"/>
        <w:jc w:val="both"/>
        <w:rPr>
          <w:rFonts w:ascii="Arial" w:hAnsi="Arial" w:cs="Arial"/>
          <w:sz w:val="20"/>
          <w:szCs w:val="20"/>
        </w:rPr>
      </w:pPr>
      <w:r w:rsidRPr="001E14B4">
        <w:rPr>
          <w:rFonts w:ascii="Arial" w:hAnsi="Arial" w:cs="Arial"/>
          <w:sz w:val="20"/>
          <w:szCs w:val="20"/>
        </w:rPr>
        <w:t>Faz parte da regularidade para com a Fazenda Estadual a apresentação da Certidão de Quitação</w:t>
      </w:r>
      <w:r w:rsidRPr="001E14B4">
        <w:rPr>
          <w:rFonts w:ascii="Arial" w:hAnsi="Arial" w:cs="Arial"/>
          <w:spacing w:val="-2"/>
          <w:sz w:val="20"/>
          <w:szCs w:val="20"/>
        </w:rPr>
        <w:t xml:space="preserve"> </w:t>
      </w:r>
      <w:r w:rsidRPr="001E14B4">
        <w:rPr>
          <w:rFonts w:ascii="Arial" w:hAnsi="Arial" w:cs="Arial"/>
          <w:sz w:val="20"/>
          <w:szCs w:val="20"/>
        </w:rPr>
        <w:t>dos</w:t>
      </w:r>
      <w:r w:rsidRPr="001E14B4">
        <w:rPr>
          <w:rFonts w:ascii="Arial" w:hAnsi="Arial" w:cs="Arial"/>
          <w:spacing w:val="-2"/>
          <w:sz w:val="20"/>
          <w:szCs w:val="20"/>
        </w:rPr>
        <w:t xml:space="preserve"> </w:t>
      </w:r>
      <w:r w:rsidRPr="001E14B4">
        <w:rPr>
          <w:rFonts w:ascii="Arial" w:hAnsi="Arial" w:cs="Arial"/>
          <w:sz w:val="20"/>
          <w:szCs w:val="20"/>
        </w:rPr>
        <w:t>Tributos</w:t>
      </w:r>
      <w:r w:rsidRPr="001E14B4">
        <w:rPr>
          <w:rFonts w:ascii="Arial" w:hAnsi="Arial" w:cs="Arial"/>
          <w:spacing w:val="-1"/>
          <w:sz w:val="20"/>
          <w:szCs w:val="20"/>
        </w:rPr>
        <w:t xml:space="preserve"> </w:t>
      </w:r>
      <w:r w:rsidRPr="001E14B4">
        <w:rPr>
          <w:rFonts w:ascii="Arial" w:hAnsi="Arial" w:cs="Arial"/>
          <w:sz w:val="20"/>
          <w:szCs w:val="20"/>
        </w:rPr>
        <w:t>Tributários</w:t>
      </w:r>
      <w:r w:rsidRPr="001E14B4">
        <w:rPr>
          <w:rFonts w:ascii="Arial" w:hAnsi="Arial" w:cs="Arial"/>
          <w:spacing w:val="-1"/>
          <w:sz w:val="20"/>
          <w:szCs w:val="20"/>
        </w:rPr>
        <w:t xml:space="preserve"> </w:t>
      </w:r>
      <w:r w:rsidRPr="001E14B4">
        <w:rPr>
          <w:rFonts w:ascii="Arial" w:hAnsi="Arial" w:cs="Arial"/>
          <w:sz w:val="20"/>
          <w:szCs w:val="20"/>
        </w:rPr>
        <w:t>Estaduais</w:t>
      </w:r>
      <w:r w:rsidRPr="001E14B4">
        <w:rPr>
          <w:rFonts w:ascii="Arial" w:hAnsi="Arial" w:cs="Arial"/>
          <w:spacing w:val="-2"/>
          <w:sz w:val="20"/>
          <w:szCs w:val="20"/>
        </w:rPr>
        <w:t xml:space="preserve"> </w:t>
      </w:r>
      <w:r w:rsidRPr="001E14B4">
        <w:rPr>
          <w:rFonts w:ascii="Arial" w:hAnsi="Arial" w:cs="Arial"/>
          <w:sz w:val="20"/>
          <w:szCs w:val="20"/>
        </w:rPr>
        <w:t>ou</w:t>
      </w:r>
      <w:r w:rsidRPr="001E14B4">
        <w:rPr>
          <w:rFonts w:ascii="Arial" w:hAnsi="Arial" w:cs="Arial"/>
          <w:spacing w:val="-2"/>
          <w:sz w:val="20"/>
          <w:szCs w:val="20"/>
        </w:rPr>
        <w:t xml:space="preserve"> </w:t>
      </w:r>
      <w:r w:rsidRPr="001E14B4">
        <w:rPr>
          <w:rFonts w:ascii="Arial" w:hAnsi="Arial" w:cs="Arial"/>
          <w:sz w:val="20"/>
          <w:szCs w:val="20"/>
        </w:rPr>
        <w:t>Positiva</w:t>
      </w:r>
      <w:r w:rsidRPr="001E14B4">
        <w:rPr>
          <w:rFonts w:ascii="Arial" w:hAnsi="Arial" w:cs="Arial"/>
          <w:spacing w:val="-3"/>
          <w:sz w:val="20"/>
          <w:szCs w:val="20"/>
        </w:rPr>
        <w:t xml:space="preserve"> </w:t>
      </w:r>
      <w:r w:rsidRPr="001E14B4">
        <w:rPr>
          <w:rFonts w:ascii="Arial" w:hAnsi="Arial" w:cs="Arial"/>
          <w:sz w:val="20"/>
          <w:szCs w:val="20"/>
        </w:rPr>
        <w:t>com Efeitos</w:t>
      </w:r>
      <w:r w:rsidRPr="001E14B4">
        <w:rPr>
          <w:rFonts w:ascii="Arial" w:hAnsi="Arial" w:cs="Arial"/>
          <w:spacing w:val="-1"/>
          <w:sz w:val="20"/>
          <w:szCs w:val="20"/>
        </w:rPr>
        <w:t xml:space="preserve"> </w:t>
      </w:r>
      <w:r w:rsidRPr="001E14B4">
        <w:rPr>
          <w:rFonts w:ascii="Arial" w:hAnsi="Arial" w:cs="Arial"/>
          <w:sz w:val="20"/>
          <w:szCs w:val="20"/>
        </w:rPr>
        <w:t>de</w:t>
      </w:r>
      <w:r w:rsidRPr="001E14B4">
        <w:rPr>
          <w:rFonts w:ascii="Arial" w:hAnsi="Arial" w:cs="Arial"/>
          <w:spacing w:val="-1"/>
          <w:sz w:val="20"/>
          <w:szCs w:val="20"/>
        </w:rPr>
        <w:t xml:space="preserve"> </w:t>
      </w:r>
      <w:r w:rsidRPr="001E14B4">
        <w:rPr>
          <w:rFonts w:ascii="Arial" w:hAnsi="Arial" w:cs="Arial"/>
          <w:sz w:val="20"/>
          <w:szCs w:val="20"/>
        </w:rPr>
        <w:t>Negativa</w:t>
      </w:r>
      <w:r w:rsidRPr="001E14B4">
        <w:rPr>
          <w:rFonts w:ascii="Arial" w:hAnsi="Arial" w:cs="Arial"/>
          <w:spacing w:val="-1"/>
          <w:sz w:val="20"/>
          <w:szCs w:val="20"/>
        </w:rPr>
        <w:t xml:space="preserve"> </w:t>
      </w:r>
      <w:r w:rsidRPr="001E14B4">
        <w:rPr>
          <w:rFonts w:ascii="Arial" w:hAnsi="Arial" w:cs="Arial"/>
          <w:sz w:val="20"/>
          <w:szCs w:val="20"/>
        </w:rPr>
        <w:t>relativos</w:t>
      </w:r>
      <w:r w:rsidRPr="001E14B4">
        <w:rPr>
          <w:rFonts w:ascii="Arial" w:hAnsi="Arial" w:cs="Arial"/>
          <w:spacing w:val="-1"/>
          <w:sz w:val="20"/>
          <w:szCs w:val="20"/>
        </w:rPr>
        <w:t xml:space="preserve"> </w:t>
      </w:r>
      <w:r w:rsidRPr="001E14B4">
        <w:rPr>
          <w:rFonts w:ascii="Arial" w:hAnsi="Arial" w:cs="Arial"/>
          <w:sz w:val="20"/>
          <w:szCs w:val="20"/>
        </w:rPr>
        <w:t>ao</w:t>
      </w:r>
      <w:r w:rsidRPr="001E14B4">
        <w:rPr>
          <w:rFonts w:ascii="Arial" w:hAnsi="Arial" w:cs="Arial"/>
          <w:spacing w:val="-1"/>
          <w:sz w:val="20"/>
          <w:szCs w:val="20"/>
        </w:rPr>
        <w:t xml:space="preserve"> </w:t>
      </w:r>
      <w:r w:rsidRPr="001E14B4">
        <w:rPr>
          <w:rFonts w:ascii="Arial" w:hAnsi="Arial" w:cs="Arial"/>
          <w:sz w:val="20"/>
          <w:szCs w:val="20"/>
        </w:rPr>
        <w:t>domicílio ou sede do licitante;</w:t>
      </w:r>
    </w:p>
    <w:p w14:paraId="4F94FDD2" w14:textId="77777777" w:rsidR="00080ED5" w:rsidRPr="001E14B4" w:rsidRDefault="00000000">
      <w:pPr>
        <w:pStyle w:val="PargrafodaLista"/>
        <w:numPr>
          <w:ilvl w:val="3"/>
          <w:numId w:val="7"/>
        </w:numPr>
        <w:tabs>
          <w:tab w:val="left" w:pos="1277"/>
        </w:tabs>
        <w:spacing w:line="280" w:lineRule="auto"/>
        <w:ind w:left="286" w:right="279" w:firstLine="0"/>
        <w:jc w:val="both"/>
        <w:rPr>
          <w:rFonts w:ascii="Arial" w:hAnsi="Arial" w:cs="Arial"/>
          <w:sz w:val="20"/>
          <w:szCs w:val="20"/>
        </w:rPr>
      </w:pPr>
      <w:r w:rsidRPr="001E14B4">
        <w:rPr>
          <w:rFonts w:ascii="Arial" w:hAnsi="Arial" w:cs="Arial"/>
          <w:sz w:val="20"/>
          <w:szCs w:val="20"/>
        </w:rPr>
        <w:t>Faz parte da regularidade para com a Fazenda Municipal do domicílio ou sede do licitante</w:t>
      </w:r>
      <w:r w:rsidRPr="001E14B4">
        <w:rPr>
          <w:rFonts w:ascii="Arial" w:hAnsi="Arial" w:cs="Arial"/>
          <w:spacing w:val="40"/>
          <w:sz w:val="20"/>
          <w:szCs w:val="20"/>
        </w:rPr>
        <w:t xml:space="preserve"> </w:t>
      </w:r>
      <w:r w:rsidRPr="001E14B4">
        <w:rPr>
          <w:rFonts w:ascii="Arial" w:hAnsi="Arial" w:cs="Arial"/>
          <w:sz w:val="20"/>
          <w:szCs w:val="20"/>
        </w:rPr>
        <w:t>a apresentação de Certidão Negativa de Quitação de Débitos ou Positiva com efeitos de Negativas emitida pela Secretaria Municipal competente;</w:t>
      </w:r>
    </w:p>
    <w:p w14:paraId="21DA4911" w14:textId="77777777" w:rsidR="00080ED5" w:rsidRPr="001E14B4" w:rsidRDefault="00000000">
      <w:pPr>
        <w:pStyle w:val="PargrafodaLista"/>
        <w:numPr>
          <w:ilvl w:val="2"/>
          <w:numId w:val="7"/>
        </w:numPr>
        <w:tabs>
          <w:tab w:val="left" w:pos="1137"/>
        </w:tabs>
        <w:spacing w:line="280" w:lineRule="auto"/>
        <w:ind w:left="286" w:right="276" w:firstLine="0"/>
        <w:jc w:val="both"/>
        <w:rPr>
          <w:rFonts w:ascii="Arial" w:hAnsi="Arial" w:cs="Arial"/>
          <w:sz w:val="20"/>
          <w:szCs w:val="20"/>
        </w:rPr>
      </w:pPr>
      <w:r w:rsidRPr="001E14B4">
        <w:rPr>
          <w:rFonts w:ascii="Arial" w:hAnsi="Arial" w:cs="Arial"/>
          <w:sz w:val="20"/>
          <w:szCs w:val="20"/>
        </w:rPr>
        <w:t>Prova de regularidade perante o Fundo de Garantia por Tempo de Serviço (FGTS), demonstrando situação regular no cumprimento dos encargos sociais instituídos por lei mediante apresentação de Certificado de Regularidade (CRF do FGTS), emitido pela Caixa Econômica</w:t>
      </w:r>
      <w:r w:rsidRPr="001E14B4">
        <w:rPr>
          <w:rFonts w:ascii="Arial" w:hAnsi="Arial" w:cs="Arial"/>
          <w:spacing w:val="80"/>
          <w:sz w:val="20"/>
          <w:szCs w:val="20"/>
        </w:rPr>
        <w:t xml:space="preserve"> </w:t>
      </w:r>
      <w:r w:rsidRPr="001E14B4">
        <w:rPr>
          <w:rFonts w:ascii="Arial" w:hAnsi="Arial" w:cs="Arial"/>
          <w:spacing w:val="-2"/>
          <w:sz w:val="20"/>
          <w:szCs w:val="20"/>
        </w:rPr>
        <w:t>Federal;</w:t>
      </w:r>
    </w:p>
    <w:p w14:paraId="4E31DA9B" w14:textId="77777777" w:rsidR="00080ED5" w:rsidRDefault="00000000">
      <w:pPr>
        <w:pStyle w:val="PargrafodaLista"/>
        <w:numPr>
          <w:ilvl w:val="2"/>
          <w:numId w:val="7"/>
        </w:numPr>
        <w:tabs>
          <w:tab w:val="left" w:pos="851"/>
        </w:tabs>
        <w:spacing w:line="278" w:lineRule="auto"/>
        <w:ind w:left="286" w:right="279" w:firstLine="0"/>
        <w:jc w:val="both"/>
        <w:rPr>
          <w:rFonts w:ascii="Arial" w:hAnsi="Arial" w:cs="Arial"/>
          <w:sz w:val="20"/>
          <w:szCs w:val="20"/>
        </w:rPr>
      </w:pPr>
      <w:r w:rsidRPr="001E14B4">
        <w:rPr>
          <w:rFonts w:ascii="Arial" w:hAnsi="Arial" w:cs="Arial"/>
          <w:sz w:val="20"/>
          <w:szCs w:val="20"/>
        </w:rPr>
        <w:t>Prova de inexistência de débitos inadimplidos perante a Justiça do Trabalho, mediante a apresentação de Certidão Negativa ou Certidão Positiva com Efeito de Negativa, nos termos do</w:t>
      </w:r>
      <w:r w:rsidRPr="001E14B4">
        <w:rPr>
          <w:rFonts w:ascii="Arial" w:hAnsi="Arial" w:cs="Arial"/>
          <w:spacing w:val="-2"/>
          <w:sz w:val="20"/>
          <w:szCs w:val="20"/>
        </w:rPr>
        <w:t xml:space="preserve"> </w:t>
      </w:r>
      <w:r w:rsidRPr="001E14B4">
        <w:rPr>
          <w:rFonts w:ascii="Arial" w:hAnsi="Arial" w:cs="Arial"/>
          <w:sz w:val="20"/>
          <w:szCs w:val="20"/>
        </w:rPr>
        <w:t>Título VII-A da Consolidação das Leis do Trabalho, aprovada pelo Decreto-Lei nº 5.452/1943.</w:t>
      </w:r>
    </w:p>
    <w:p w14:paraId="699C4672" w14:textId="77777777" w:rsidR="00080ED5" w:rsidRPr="001E14B4" w:rsidRDefault="00080ED5">
      <w:pPr>
        <w:pStyle w:val="Corpodetexto"/>
        <w:spacing w:before="15"/>
        <w:ind w:left="0"/>
        <w:jc w:val="left"/>
        <w:rPr>
          <w:rFonts w:ascii="Arial" w:hAnsi="Arial" w:cs="Arial"/>
        </w:rPr>
      </w:pPr>
    </w:p>
    <w:p w14:paraId="2B4770F6" w14:textId="77777777" w:rsidR="00080ED5" w:rsidRPr="001E14B4" w:rsidRDefault="00000000">
      <w:pPr>
        <w:pStyle w:val="Ttulo2"/>
        <w:numPr>
          <w:ilvl w:val="1"/>
          <w:numId w:val="7"/>
        </w:numPr>
        <w:tabs>
          <w:tab w:val="left" w:pos="1007"/>
        </w:tabs>
        <w:spacing w:before="0"/>
        <w:ind w:left="1007" w:hanging="721"/>
      </w:pPr>
      <w:r w:rsidRPr="001E14B4">
        <w:t>RELATIVOS</w:t>
      </w:r>
      <w:r w:rsidRPr="001E14B4">
        <w:rPr>
          <w:spacing w:val="-9"/>
        </w:rPr>
        <w:t xml:space="preserve"> </w:t>
      </w:r>
      <w:r w:rsidRPr="001E14B4">
        <w:t>À</w:t>
      </w:r>
      <w:r w:rsidRPr="001E14B4">
        <w:rPr>
          <w:spacing w:val="-14"/>
        </w:rPr>
        <w:t xml:space="preserve"> </w:t>
      </w:r>
      <w:r w:rsidRPr="001E14B4">
        <w:t>QUALIFICAÇÃO</w:t>
      </w:r>
      <w:r w:rsidRPr="001E14B4">
        <w:rPr>
          <w:spacing w:val="-8"/>
        </w:rPr>
        <w:t xml:space="preserve"> </w:t>
      </w:r>
      <w:r w:rsidRPr="001E14B4">
        <w:rPr>
          <w:spacing w:val="-2"/>
        </w:rPr>
        <w:t>TÉCNICA</w:t>
      </w:r>
    </w:p>
    <w:p w14:paraId="6EC55645" w14:textId="77777777" w:rsidR="00080ED5" w:rsidRPr="001E14B4" w:rsidRDefault="00000000">
      <w:pPr>
        <w:pStyle w:val="PargrafodaLista"/>
        <w:numPr>
          <w:ilvl w:val="2"/>
          <w:numId w:val="7"/>
        </w:numPr>
        <w:tabs>
          <w:tab w:val="left" w:pos="1004"/>
        </w:tabs>
        <w:spacing w:before="37" w:line="264" w:lineRule="auto"/>
        <w:ind w:left="286" w:right="280" w:firstLine="0"/>
        <w:jc w:val="both"/>
        <w:rPr>
          <w:rFonts w:ascii="Arial" w:hAnsi="Arial" w:cs="Arial"/>
          <w:sz w:val="20"/>
          <w:szCs w:val="20"/>
        </w:rPr>
      </w:pPr>
      <w:r w:rsidRPr="001E14B4">
        <w:rPr>
          <w:rFonts w:ascii="Arial" w:hAnsi="Arial" w:cs="Arial"/>
          <w:sz w:val="20"/>
          <w:szCs w:val="20"/>
        </w:rPr>
        <w:t xml:space="preserve">Certidão de regularidade da empresa Licitante no Conselho Regional de Engenharia e Agronomia </w:t>
      </w:r>
      <w:r w:rsidRPr="001E14B4">
        <w:rPr>
          <w:rFonts w:ascii="Arial" w:hAnsi="Arial" w:cs="Arial"/>
          <w:w w:val="160"/>
          <w:sz w:val="20"/>
          <w:szCs w:val="20"/>
        </w:rPr>
        <w:t xml:space="preserve">– </w:t>
      </w:r>
      <w:r w:rsidRPr="001E14B4">
        <w:rPr>
          <w:rFonts w:ascii="Arial" w:hAnsi="Arial" w:cs="Arial"/>
          <w:sz w:val="20"/>
          <w:szCs w:val="20"/>
        </w:rPr>
        <w:t>CREA e/ou Conselho de Arquitetura e Urbanismo - CAU, contendo, inclusive, a indicação do(s) responsável(is) técnico(s) indicado nesta licitação;</w:t>
      </w:r>
    </w:p>
    <w:p w14:paraId="238B8B28" w14:textId="77777777" w:rsidR="00080ED5" w:rsidRPr="001E14B4" w:rsidRDefault="00000000">
      <w:pPr>
        <w:pStyle w:val="PargrafodaLista"/>
        <w:numPr>
          <w:ilvl w:val="2"/>
          <w:numId w:val="7"/>
        </w:numPr>
        <w:tabs>
          <w:tab w:val="left" w:pos="1004"/>
        </w:tabs>
        <w:spacing w:line="261" w:lineRule="auto"/>
        <w:ind w:left="286" w:right="280" w:firstLine="0"/>
        <w:jc w:val="both"/>
        <w:rPr>
          <w:rFonts w:ascii="Arial" w:hAnsi="Arial" w:cs="Arial"/>
          <w:sz w:val="20"/>
          <w:szCs w:val="20"/>
        </w:rPr>
      </w:pPr>
      <w:r w:rsidRPr="001E14B4">
        <w:rPr>
          <w:rFonts w:ascii="Arial" w:hAnsi="Arial" w:cs="Arial"/>
          <w:w w:val="105"/>
          <w:sz w:val="20"/>
          <w:szCs w:val="20"/>
        </w:rPr>
        <w:t>Certidão de regularidade dos Profissionais Responsáveis no Conselho Regional de Engenharia</w:t>
      </w:r>
      <w:r w:rsidRPr="001E14B4">
        <w:rPr>
          <w:rFonts w:ascii="Arial" w:hAnsi="Arial" w:cs="Arial"/>
          <w:spacing w:val="-14"/>
          <w:w w:val="105"/>
          <w:sz w:val="20"/>
          <w:szCs w:val="20"/>
        </w:rPr>
        <w:t xml:space="preserve"> </w:t>
      </w:r>
      <w:r w:rsidRPr="001E14B4">
        <w:rPr>
          <w:rFonts w:ascii="Arial" w:hAnsi="Arial" w:cs="Arial"/>
          <w:w w:val="105"/>
          <w:sz w:val="20"/>
          <w:szCs w:val="20"/>
        </w:rPr>
        <w:t>e</w:t>
      </w:r>
      <w:r w:rsidRPr="001E14B4">
        <w:rPr>
          <w:rFonts w:ascii="Arial" w:hAnsi="Arial" w:cs="Arial"/>
          <w:spacing w:val="-14"/>
          <w:w w:val="105"/>
          <w:sz w:val="20"/>
          <w:szCs w:val="20"/>
        </w:rPr>
        <w:t xml:space="preserve"> </w:t>
      </w:r>
      <w:r w:rsidRPr="001E14B4">
        <w:rPr>
          <w:rFonts w:ascii="Arial" w:hAnsi="Arial" w:cs="Arial"/>
          <w:w w:val="105"/>
          <w:sz w:val="20"/>
          <w:szCs w:val="20"/>
        </w:rPr>
        <w:t>Agronomia</w:t>
      </w:r>
      <w:r w:rsidRPr="001E14B4">
        <w:rPr>
          <w:rFonts w:ascii="Arial" w:hAnsi="Arial" w:cs="Arial"/>
          <w:spacing w:val="-14"/>
          <w:w w:val="105"/>
          <w:sz w:val="20"/>
          <w:szCs w:val="20"/>
        </w:rPr>
        <w:t xml:space="preserve"> </w:t>
      </w:r>
      <w:r w:rsidRPr="001E14B4">
        <w:rPr>
          <w:rFonts w:ascii="Arial" w:hAnsi="Arial" w:cs="Arial"/>
          <w:w w:val="160"/>
          <w:sz w:val="20"/>
          <w:szCs w:val="20"/>
        </w:rPr>
        <w:t>–</w:t>
      </w:r>
      <w:r w:rsidRPr="001E14B4">
        <w:rPr>
          <w:rFonts w:ascii="Arial" w:hAnsi="Arial" w:cs="Arial"/>
          <w:spacing w:val="-29"/>
          <w:w w:val="160"/>
          <w:sz w:val="20"/>
          <w:szCs w:val="20"/>
        </w:rPr>
        <w:t xml:space="preserve"> </w:t>
      </w:r>
      <w:r w:rsidRPr="001E14B4">
        <w:rPr>
          <w:rFonts w:ascii="Arial" w:hAnsi="Arial" w:cs="Arial"/>
          <w:w w:val="105"/>
          <w:sz w:val="20"/>
          <w:szCs w:val="20"/>
        </w:rPr>
        <w:t>CREA</w:t>
      </w:r>
      <w:r w:rsidRPr="001E14B4">
        <w:rPr>
          <w:rFonts w:ascii="Arial" w:hAnsi="Arial" w:cs="Arial"/>
          <w:spacing w:val="-14"/>
          <w:w w:val="105"/>
          <w:sz w:val="20"/>
          <w:szCs w:val="20"/>
        </w:rPr>
        <w:t xml:space="preserve"> </w:t>
      </w:r>
      <w:r w:rsidRPr="001E14B4">
        <w:rPr>
          <w:rFonts w:ascii="Arial" w:hAnsi="Arial" w:cs="Arial"/>
          <w:w w:val="105"/>
          <w:sz w:val="20"/>
          <w:szCs w:val="20"/>
        </w:rPr>
        <w:t>e/ou</w:t>
      </w:r>
      <w:r w:rsidRPr="001E14B4">
        <w:rPr>
          <w:rFonts w:ascii="Arial" w:hAnsi="Arial" w:cs="Arial"/>
          <w:spacing w:val="-14"/>
          <w:w w:val="105"/>
          <w:sz w:val="20"/>
          <w:szCs w:val="20"/>
        </w:rPr>
        <w:t xml:space="preserve"> </w:t>
      </w:r>
      <w:r w:rsidRPr="001E14B4">
        <w:rPr>
          <w:rFonts w:ascii="Arial" w:hAnsi="Arial" w:cs="Arial"/>
          <w:w w:val="105"/>
          <w:sz w:val="20"/>
          <w:szCs w:val="20"/>
        </w:rPr>
        <w:t>Conselho</w:t>
      </w:r>
      <w:r w:rsidRPr="001E14B4">
        <w:rPr>
          <w:rFonts w:ascii="Arial" w:hAnsi="Arial" w:cs="Arial"/>
          <w:spacing w:val="-14"/>
          <w:w w:val="105"/>
          <w:sz w:val="20"/>
          <w:szCs w:val="20"/>
        </w:rPr>
        <w:t xml:space="preserve"> </w:t>
      </w:r>
      <w:r w:rsidRPr="001E14B4">
        <w:rPr>
          <w:rFonts w:ascii="Arial" w:hAnsi="Arial" w:cs="Arial"/>
          <w:w w:val="105"/>
          <w:sz w:val="20"/>
          <w:szCs w:val="20"/>
        </w:rPr>
        <w:t>de</w:t>
      </w:r>
      <w:r w:rsidRPr="001E14B4">
        <w:rPr>
          <w:rFonts w:ascii="Arial" w:hAnsi="Arial" w:cs="Arial"/>
          <w:spacing w:val="-14"/>
          <w:w w:val="105"/>
          <w:sz w:val="20"/>
          <w:szCs w:val="20"/>
        </w:rPr>
        <w:t xml:space="preserve"> </w:t>
      </w:r>
      <w:r w:rsidRPr="001E14B4">
        <w:rPr>
          <w:rFonts w:ascii="Arial" w:hAnsi="Arial" w:cs="Arial"/>
          <w:w w:val="105"/>
          <w:sz w:val="20"/>
          <w:szCs w:val="20"/>
        </w:rPr>
        <w:t>Arquitetura</w:t>
      </w:r>
      <w:r w:rsidRPr="001E14B4">
        <w:rPr>
          <w:rFonts w:ascii="Arial" w:hAnsi="Arial" w:cs="Arial"/>
          <w:spacing w:val="-14"/>
          <w:w w:val="105"/>
          <w:sz w:val="20"/>
          <w:szCs w:val="20"/>
        </w:rPr>
        <w:t xml:space="preserve"> </w:t>
      </w:r>
      <w:r w:rsidRPr="001E14B4">
        <w:rPr>
          <w:rFonts w:ascii="Arial" w:hAnsi="Arial" w:cs="Arial"/>
          <w:w w:val="105"/>
          <w:sz w:val="20"/>
          <w:szCs w:val="20"/>
        </w:rPr>
        <w:t>e</w:t>
      </w:r>
      <w:r w:rsidRPr="001E14B4">
        <w:rPr>
          <w:rFonts w:ascii="Arial" w:hAnsi="Arial" w:cs="Arial"/>
          <w:spacing w:val="-14"/>
          <w:w w:val="105"/>
          <w:sz w:val="20"/>
          <w:szCs w:val="20"/>
        </w:rPr>
        <w:t xml:space="preserve"> </w:t>
      </w:r>
      <w:r w:rsidRPr="001E14B4">
        <w:rPr>
          <w:rFonts w:ascii="Arial" w:hAnsi="Arial" w:cs="Arial"/>
          <w:w w:val="105"/>
          <w:sz w:val="20"/>
          <w:szCs w:val="20"/>
        </w:rPr>
        <w:t>Urbanismo</w:t>
      </w:r>
      <w:r w:rsidRPr="001E14B4">
        <w:rPr>
          <w:rFonts w:ascii="Arial" w:hAnsi="Arial" w:cs="Arial"/>
          <w:spacing w:val="-14"/>
          <w:w w:val="105"/>
          <w:sz w:val="20"/>
          <w:szCs w:val="20"/>
        </w:rPr>
        <w:t xml:space="preserve"> </w:t>
      </w:r>
      <w:r w:rsidRPr="001E14B4">
        <w:rPr>
          <w:rFonts w:ascii="Arial" w:hAnsi="Arial" w:cs="Arial"/>
          <w:w w:val="160"/>
          <w:sz w:val="20"/>
          <w:szCs w:val="20"/>
        </w:rPr>
        <w:t>–</w:t>
      </w:r>
      <w:r w:rsidRPr="001E14B4">
        <w:rPr>
          <w:rFonts w:ascii="Arial" w:hAnsi="Arial" w:cs="Arial"/>
          <w:spacing w:val="-30"/>
          <w:w w:val="160"/>
          <w:sz w:val="20"/>
          <w:szCs w:val="20"/>
        </w:rPr>
        <w:t xml:space="preserve"> </w:t>
      </w:r>
      <w:r w:rsidRPr="001E14B4">
        <w:rPr>
          <w:rFonts w:ascii="Arial" w:hAnsi="Arial" w:cs="Arial"/>
          <w:w w:val="105"/>
          <w:sz w:val="20"/>
          <w:szCs w:val="20"/>
        </w:rPr>
        <w:t>CAU.</w:t>
      </w:r>
    </w:p>
    <w:p w14:paraId="3B663B33" w14:textId="77777777" w:rsidR="00080ED5" w:rsidRPr="001E14B4" w:rsidRDefault="00080ED5">
      <w:pPr>
        <w:pStyle w:val="Corpodetexto"/>
        <w:spacing w:before="29"/>
        <w:ind w:left="0"/>
        <w:jc w:val="left"/>
        <w:rPr>
          <w:rFonts w:ascii="Arial" w:hAnsi="Arial" w:cs="Arial"/>
        </w:rPr>
      </w:pPr>
    </w:p>
    <w:p w14:paraId="5BF9D9CF" w14:textId="77777777" w:rsidR="00080ED5" w:rsidRPr="001E14B4" w:rsidRDefault="00000000">
      <w:pPr>
        <w:pStyle w:val="Ttulo2"/>
        <w:numPr>
          <w:ilvl w:val="1"/>
          <w:numId w:val="7"/>
        </w:numPr>
        <w:tabs>
          <w:tab w:val="left" w:pos="1007"/>
        </w:tabs>
        <w:spacing w:before="1"/>
        <w:ind w:left="1007" w:hanging="721"/>
      </w:pPr>
      <w:r w:rsidRPr="001E14B4">
        <w:t>QUALIFICAÇÃO</w:t>
      </w:r>
      <w:r w:rsidRPr="001E14B4">
        <w:rPr>
          <w:spacing w:val="-12"/>
        </w:rPr>
        <w:t xml:space="preserve"> </w:t>
      </w:r>
      <w:r w:rsidRPr="001E14B4">
        <w:t>TÉCNICO</w:t>
      </w:r>
      <w:r w:rsidRPr="001E14B4">
        <w:rPr>
          <w:spacing w:val="-13"/>
        </w:rPr>
        <w:t xml:space="preserve"> </w:t>
      </w:r>
      <w:r w:rsidRPr="001E14B4">
        <w:rPr>
          <w:spacing w:val="-2"/>
        </w:rPr>
        <w:t>PROFISSIONAL</w:t>
      </w:r>
    </w:p>
    <w:p w14:paraId="3724AD12" w14:textId="77777777" w:rsidR="00F84F3A" w:rsidRDefault="00F84F3A">
      <w:pPr>
        <w:pStyle w:val="PargrafodaLista"/>
        <w:numPr>
          <w:ilvl w:val="2"/>
          <w:numId w:val="7"/>
        </w:numPr>
        <w:tabs>
          <w:tab w:val="left" w:pos="1004"/>
        </w:tabs>
        <w:spacing w:before="34" w:line="280" w:lineRule="auto"/>
        <w:ind w:left="286" w:right="277" w:firstLine="0"/>
        <w:jc w:val="both"/>
        <w:rPr>
          <w:rFonts w:ascii="Arial" w:hAnsi="Arial" w:cs="Arial"/>
          <w:sz w:val="20"/>
          <w:szCs w:val="20"/>
        </w:rPr>
      </w:pPr>
      <w:r w:rsidRPr="00F84F3A">
        <w:rPr>
          <w:rFonts w:ascii="Arial" w:hAnsi="Arial" w:cs="Arial"/>
          <w:sz w:val="20"/>
          <w:szCs w:val="20"/>
        </w:rPr>
        <w:t xml:space="preserve">Apresentação de profissional acompanhado de DECLARAÇÃO DE ANUÊNCIA DE PARTICIPAÇÃO, detentor de atestado emitido para profissional(is) de nível superior, (art. 67, I) ENGENHEIRO CIVIL, ARQUITETO OU URBANISTA, detentor(es) de atestado(s) de responsabilidade técnica, devidamente registrado no conselho de classe competente da região onde os serviços foram executados, acompanhados(s) da(s) respectiva(s) Certidão(ões) de Acervo Técnico </w:t>
      </w:r>
    </w:p>
    <w:p w14:paraId="601ACA95" w14:textId="77777777" w:rsidR="00F84F3A" w:rsidRDefault="00F84F3A" w:rsidP="00F84F3A">
      <w:pPr>
        <w:pStyle w:val="PargrafodaLista"/>
        <w:tabs>
          <w:tab w:val="left" w:pos="1004"/>
        </w:tabs>
        <w:spacing w:before="34" w:line="280" w:lineRule="auto"/>
        <w:ind w:right="277"/>
        <w:rPr>
          <w:rFonts w:ascii="Arial" w:hAnsi="Arial" w:cs="Arial"/>
          <w:sz w:val="20"/>
          <w:szCs w:val="20"/>
        </w:rPr>
      </w:pPr>
    </w:p>
    <w:p w14:paraId="22E3027B" w14:textId="77777777" w:rsidR="00F84F3A" w:rsidRDefault="00F84F3A" w:rsidP="00F84F3A">
      <w:pPr>
        <w:pStyle w:val="PargrafodaLista"/>
        <w:tabs>
          <w:tab w:val="left" w:pos="1004"/>
        </w:tabs>
        <w:spacing w:before="34" w:line="280" w:lineRule="auto"/>
        <w:ind w:right="277"/>
        <w:rPr>
          <w:rFonts w:ascii="Arial" w:hAnsi="Arial" w:cs="Arial"/>
          <w:sz w:val="20"/>
          <w:szCs w:val="20"/>
        </w:rPr>
      </w:pPr>
    </w:p>
    <w:p w14:paraId="13A86E95" w14:textId="77777777" w:rsidR="00F84F3A" w:rsidRDefault="00F84F3A" w:rsidP="00F84F3A">
      <w:pPr>
        <w:pStyle w:val="PargrafodaLista"/>
        <w:tabs>
          <w:tab w:val="left" w:pos="1004"/>
        </w:tabs>
        <w:spacing w:before="34" w:line="280" w:lineRule="auto"/>
        <w:ind w:right="277"/>
        <w:rPr>
          <w:rFonts w:ascii="Arial" w:hAnsi="Arial" w:cs="Arial"/>
          <w:sz w:val="20"/>
          <w:szCs w:val="20"/>
        </w:rPr>
      </w:pPr>
    </w:p>
    <w:p w14:paraId="033C81EB" w14:textId="77777777" w:rsidR="00F84F3A" w:rsidRDefault="00F84F3A" w:rsidP="00F84F3A">
      <w:pPr>
        <w:pStyle w:val="PargrafodaLista"/>
        <w:tabs>
          <w:tab w:val="left" w:pos="1004"/>
        </w:tabs>
        <w:spacing w:before="34" w:line="280" w:lineRule="auto"/>
        <w:ind w:right="277"/>
        <w:rPr>
          <w:rFonts w:ascii="Arial" w:hAnsi="Arial" w:cs="Arial"/>
          <w:sz w:val="20"/>
          <w:szCs w:val="20"/>
        </w:rPr>
      </w:pPr>
    </w:p>
    <w:p w14:paraId="0355F00B" w14:textId="3FA6F61D" w:rsidR="00F84F3A" w:rsidRPr="00F84F3A" w:rsidRDefault="00F84F3A" w:rsidP="00F84F3A">
      <w:pPr>
        <w:pStyle w:val="PargrafodaLista"/>
        <w:tabs>
          <w:tab w:val="left" w:pos="1004"/>
        </w:tabs>
        <w:spacing w:before="34" w:line="280" w:lineRule="auto"/>
        <w:ind w:right="277"/>
        <w:rPr>
          <w:rFonts w:ascii="Arial" w:hAnsi="Arial" w:cs="Arial"/>
          <w:sz w:val="20"/>
          <w:szCs w:val="20"/>
        </w:rPr>
      </w:pPr>
      <w:r w:rsidRPr="00F84F3A">
        <w:rPr>
          <w:rFonts w:ascii="Arial" w:hAnsi="Arial" w:cs="Arial"/>
          <w:sz w:val="20"/>
          <w:szCs w:val="20"/>
        </w:rPr>
        <w:lastRenderedPageBreak/>
        <w:t xml:space="preserve">ou equivalente, expedidas por este(s) Conselho(s), que comprove(m) ter o(s) profissional(is), executado para pessoa jurídica de direito público ou privado que não a própria licitante obra ou serviço de características semelhantes ao objeto licitado, sendo a parcela de maior relevância a execução de: </w:t>
      </w:r>
    </w:p>
    <w:p w14:paraId="2EDB10CD" w14:textId="77777777" w:rsidR="00F84F3A" w:rsidRDefault="00F84F3A" w:rsidP="00F84F3A">
      <w:pPr>
        <w:pStyle w:val="PargrafodaLista"/>
        <w:tabs>
          <w:tab w:val="left" w:pos="1004"/>
        </w:tabs>
        <w:spacing w:before="34" w:line="280" w:lineRule="auto"/>
        <w:ind w:right="277"/>
        <w:rPr>
          <w:rFonts w:ascii="Arial" w:hAnsi="Arial" w:cs="Arial"/>
          <w:sz w:val="20"/>
          <w:szCs w:val="20"/>
          <w:lang w:val="pt-BR"/>
        </w:rPr>
      </w:pPr>
    </w:p>
    <w:p w14:paraId="2AF82471" w14:textId="47B2FFC9" w:rsidR="00F84F3A" w:rsidRPr="00F84F3A" w:rsidRDefault="00DF2AF3" w:rsidP="00F84F3A">
      <w:pPr>
        <w:pStyle w:val="PargrafodaLista"/>
        <w:tabs>
          <w:tab w:val="left" w:pos="1004"/>
        </w:tabs>
        <w:spacing w:before="34" w:line="280" w:lineRule="auto"/>
        <w:ind w:right="277"/>
        <w:rPr>
          <w:rFonts w:ascii="Arial" w:hAnsi="Arial" w:cs="Arial"/>
          <w:sz w:val="20"/>
          <w:szCs w:val="20"/>
          <w:lang w:val="pt-BR"/>
        </w:rPr>
      </w:pPr>
      <w:r w:rsidRPr="00DF2AF3">
        <w:rPr>
          <w:rFonts w:ascii="Arial" w:hAnsi="Arial" w:cs="Arial"/>
          <w:sz w:val="20"/>
          <w:szCs w:val="20"/>
        </w:rPr>
        <w:t>Execução de pavimento em piso intertravado, com bloco 16 faces de 22 x 11 cm, espessura 8 cm – Código SINAPI 92404</w:t>
      </w:r>
      <w:r>
        <w:rPr>
          <w:rFonts w:ascii="Arial" w:hAnsi="Arial" w:cs="Arial"/>
          <w:sz w:val="20"/>
          <w:szCs w:val="20"/>
        </w:rPr>
        <w:t xml:space="preserve"> - </w:t>
      </w:r>
      <w:r w:rsidR="00F84F3A" w:rsidRPr="00DC74E0">
        <w:rPr>
          <w:rFonts w:ascii="Arial" w:hAnsi="Arial" w:cs="Arial"/>
          <w:sz w:val="20"/>
          <w:szCs w:val="20"/>
          <w:lang w:val="pt-BR"/>
        </w:rPr>
        <w:t xml:space="preserve">mínimo de </w:t>
      </w:r>
      <w:r w:rsidR="008D243A" w:rsidRPr="00DC74E0">
        <w:rPr>
          <w:rFonts w:ascii="Arial" w:hAnsi="Arial" w:cs="Arial"/>
          <w:sz w:val="20"/>
          <w:szCs w:val="20"/>
          <w:lang w:val="pt-BR"/>
        </w:rPr>
        <w:t>1.</w:t>
      </w:r>
      <w:r w:rsidR="00DC74E0" w:rsidRPr="00DC74E0">
        <w:rPr>
          <w:rFonts w:ascii="Arial" w:hAnsi="Arial" w:cs="Arial"/>
          <w:sz w:val="20"/>
          <w:szCs w:val="20"/>
          <w:lang w:val="pt-BR"/>
        </w:rPr>
        <w:t>040</w:t>
      </w:r>
      <w:r w:rsidR="00F84F3A" w:rsidRPr="00DC74E0">
        <w:rPr>
          <w:rFonts w:ascii="Arial" w:hAnsi="Arial" w:cs="Arial"/>
          <w:sz w:val="20"/>
          <w:szCs w:val="20"/>
          <w:lang w:val="pt-BR"/>
        </w:rPr>
        <w:t>m2;</w:t>
      </w:r>
      <w:r w:rsidR="00F84F3A" w:rsidRPr="00F84F3A">
        <w:rPr>
          <w:rFonts w:ascii="Arial" w:hAnsi="Arial" w:cs="Arial"/>
          <w:sz w:val="20"/>
          <w:szCs w:val="20"/>
          <w:lang w:val="pt-BR"/>
        </w:rPr>
        <w:t xml:space="preserve"> </w:t>
      </w:r>
    </w:p>
    <w:p w14:paraId="3190B47E" w14:textId="77777777" w:rsidR="00F84F3A" w:rsidRDefault="00F84F3A" w:rsidP="00F84F3A">
      <w:pPr>
        <w:pStyle w:val="PargrafodaLista"/>
        <w:tabs>
          <w:tab w:val="left" w:pos="1004"/>
        </w:tabs>
        <w:spacing w:before="34" w:line="280" w:lineRule="auto"/>
        <w:ind w:right="277"/>
        <w:rPr>
          <w:rFonts w:ascii="Arial" w:hAnsi="Arial" w:cs="Arial"/>
          <w:sz w:val="20"/>
          <w:szCs w:val="20"/>
        </w:rPr>
      </w:pPr>
    </w:p>
    <w:p w14:paraId="71AF8672" w14:textId="77777777" w:rsidR="00080ED5" w:rsidRPr="001E14B4" w:rsidRDefault="00000000">
      <w:pPr>
        <w:pStyle w:val="Ttulo2"/>
        <w:numPr>
          <w:ilvl w:val="1"/>
          <w:numId w:val="7"/>
        </w:numPr>
        <w:tabs>
          <w:tab w:val="left" w:pos="1007"/>
        </w:tabs>
        <w:spacing w:before="0"/>
        <w:ind w:left="1007" w:hanging="721"/>
      </w:pPr>
      <w:r w:rsidRPr="001E14B4">
        <w:t>QUALIFICAÇÃO</w:t>
      </w:r>
      <w:r w:rsidRPr="001E14B4">
        <w:rPr>
          <w:spacing w:val="-12"/>
        </w:rPr>
        <w:t xml:space="preserve"> </w:t>
      </w:r>
      <w:r w:rsidRPr="001E14B4">
        <w:t>TÉCNICO</w:t>
      </w:r>
      <w:r w:rsidRPr="001E14B4">
        <w:rPr>
          <w:spacing w:val="-13"/>
        </w:rPr>
        <w:t xml:space="preserve"> </w:t>
      </w:r>
      <w:r w:rsidRPr="001E14B4">
        <w:rPr>
          <w:spacing w:val="-2"/>
        </w:rPr>
        <w:t>OPERACIONAL.</w:t>
      </w:r>
    </w:p>
    <w:p w14:paraId="020C1A5F" w14:textId="77777777" w:rsidR="008D243A" w:rsidRDefault="008D243A">
      <w:pPr>
        <w:pStyle w:val="PargrafodaLista"/>
        <w:numPr>
          <w:ilvl w:val="2"/>
          <w:numId w:val="7"/>
        </w:numPr>
        <w:tabs>
          <w:tab w:val="left" w:pos="1004"/>
        </w:tabs>
        <w:spacing w:before="37" w:line="280" w:lineRule="auto"/>
        <w:ind w:left="286" w:right="279" w:firstLine="0"/>
        <w:jc w:val="both"/>
        <w:rPr>
          <w:rFonts w:ascii="Arial" w:hAnsi="Arial" w:cs="Arial"/>
          <w:sz w:val="20"/>
          <w:szCs w:val="20"/>
        </w:rPr>
      </w:pPr>
      <w:r w:rsidRPr="008D243A">
        <w:rPr>
          <w:rFonts w:ascii="Arial" w:hAnsi="Arial" w:cs="Arial"/>
          <w:sz w:val="20"/>
          <w:szCs w:val="20"/>
        </w:rPr>
        <w:t xml:space="preserve">Apresentação de um ou mais atestado(s) de capacidade técnica operacional, reconhecidos pelo conselho de classe competente, fornecido(s) por pessoa jurídica de direito público ou privado, para os quais já tenha a licitante executado serviços iguais ou similar(es) ao objeto desta licitação, ou seja, sejam compatíveis em características, quantidades e prazos (art. 67, II) e de complexidade tecnológica e operacional equivalente ou superior à do objeto da licitação podendo ser apresentado atestados para itens isolados, que atestem o desempenho da proponente quanto à qualidade dos serviços e o cumprimento dos prazos de execução: </w:t>
      </w:r>
    </w:p>
    <w:p w14:paraId="5929B500" w14:textId="77777777" w:rsidR="008D243A" w:rsidRDefault="008D243A" w:rsidP="008D243A">
      <w:pPr>
        <w:pStyle w:val="PargrafodaLista"/>
        <w:tabs>
          <w:tab w:val="left" w:pos="1004"/>
        </w:tabs>
        <w:spacing w:before="37" w:line="280" w:lineRule="auto"/>
        <w:ind w:right="279"/>
        <w:rPr>
          <w:rFonts w:ascii="Arial" w:hAnsi="Arial" w:cs="Arial"/>
          <w:sz w:val="20"/>
          <w:szCs w:val="20"/>
        </w:rPr>
      </w:pPr>
    </w:p>
    <w:p w14:paraId="40C73CB9" w14:textId="77777777" w:rsidR="00DF2AF3" w:rsidRPr="00DF2AF3" w:rsidRDefault="00DF2AF3" w:rsidP="00DF2AF3">
      <w:pPr>
        <w:pStyle w:val="PargrafodaLista"/>
        <w:spacing w:before="37"/>
        <w:ind w:right="279"/>
        <w:rPr>
          <w:rFonts w:ascii="Arial" w:hAnsi="Arial" w:cs="Arial"/>
          <w:sz w:val="20"/>
          <w:szCs w:val="20"/>
          <w:lang w:val="pt-BR"/>
        </w:rPr>
      </w:pPr>
      <w:r w:rsidRPr="00DF2AF3">
        <w:rPr>
          <w:rFonts w:ascii="Arial" w:hAnsi="Arial" w:cs="Arial"/>
          <w:sz w:val="20"/>
          <w:szCs w:val="20"/>
        </w:rPr>
        <w:t xml:space="preserve">Execução de pavimento em piso intertravado, com bloco 16 faces de 22 x 11 cm, espessura 8 cm – Código SINAPI 92404 - </w:t>
      </w:r>
      <w:r w:rsidRPr="00DF2AF3">
        <w:rPr>
          <w:rFonts w:ascii="Arial" w:hAnsi="Arial" w:cs="Arial"/>
          <w:sz w:val="20"/>
          <w:szCs w:val="20"/>
          <w:lang w:val="pt-BR"/>
        </w:rPr>
        <w:t xml:space="preserve">mínimo de 1.040m2; </w:t>
      </w:r>
    </w:p>
    <w:p w14:paraId="367156A8" w14:textId="77777777" w:rsidR="00DF2AF3" w:rsidRPr="00DF2AF3" w:rsidRDefault="00DF2AF3" w:rsidP="00DF2AF3">
      <w:pPr>
        <w:pStyle w:val="PargrafodaLista"/>
        <w:spacing w:before="37"/>
        <w:ind w:right="279"/>
        <w:rPr>
          <w:rFonts w:ascii="Arial" w:hAnsi="Arial" w:cs="Arial"/>
          <w:sz w:val="20"/>
          <w:szCs w:val="20"/>
        </w:rPr>
      </w:pPr>
    </w:p>
    <w:p w14:paraId="148C735E" w14:textId="7168BC11" w:rsidR="00080ED5" w:rsidRDefault="008D243A">
      <w:pPr>
        <w:pStyle w:val="Ttulo2"/>
        <w:numPr>
          <w:ilvl w:val="1"/>
          <w:numId w:val="7"/>
        </w:numPr>
        <w:tabs>
          <w:tab w:val="left" w:pos="994"/>
        </w:tabs>
        <w:spacing w:before="0"/>
        <w:ind w:left="994" w:hanging="708"/>
      </w:pPr>
      <w:r w:rsidRPr="008D243A">
        <w:t>ATESTADO DE VISITA TÉCNICA</w:t>
      </w:r>
    </w:p>
    <w:p w14:paraId="17F04DF3" w14:textId="49EF8A46" w:rsidR="008D243A" w:rsidRPr="008D243A" w:rsidRDefault="008D243A" w:rsidP="008D243A">
      <w:pPr>
        <w:pStyle w:val="Ttulo2"/>
        <w:spacing w:before="0"/>
        <w:ind w:left="284" w:firstLine="0"/>
        <w:jc w:val="both"/>
        <w:rPr>
          <w:i/>
          <w:iCs/>
        </w:rPr>
      </w:pPr>
      <w:r>
        <w:t xml:space="preserve">6.10.1 </w:t>
      </w:r>
      <w:r w:rsidRPr="008D243A">
        <w:rPr>
          <w:b w:val="0"/>
          <w:bCs w:val="0"/>
        </w:rPr>
        <w:t xml:space="preserve">Atestado de visita técnica a ser emitido pela Prefeitura Municipal de Joanésia, certificando que o licitante esteve ao local de execução não podendo alegar quaisquer desconhecimentos de fato posteriores ou Declaração de Pleno Conhecimento do Objeto (Substituição de Visita Técnica), conforme modelo do </w:t>
      </w:r>
      <w:r w:rsidRPr="008D243A">
        <w:rPr>
          <w:i/>
          <w:iCs/>
          <w:u w:val="single"/>
        </w:rPr>
        <w:t>Anexo VI</w:t>
      </w:r>
      <w:r w:rsidRPr="008D243A">
        <w:rPr>
          <w:i/>
          <w:iCs/>
        </w:rPr>
        <w:t>.</w:t>
      </w:r>
    </w:p>
    <w:p w14:paraId="088C5A51" w14:textId="77777777" w:rsidR="008D243A" w:rsidRDefault="008D243A" w:rsidP="008D243A">
      <w:pPr>
        <w:pStyle w:val="Ttulo2"/>
        <w:tabs>
          <w:tab w:val="left" w:pos="994"/>
        </w:tabs>
        <w:spacing w:before="0"/>
        <w:ind w:left="994" w:firstLine="0"/>
        <w:jc w:val="both"/>
      </w:pPr>
    </w:p>
    <w:p w14:paraId="3940CA59" w14:textId="77777777" w:rsidR="00080ED5" w:rsidRPr="001E14B4" w:rsidRDefault="00000000">
      <w:pPr>
        <w:pStyle w:val="Ttulo2"/>
        <w:numPr>
          <w:ilvl w:val="1"/>
          <w:numId w:val="5"/>
        </w:numPr>
        <w:tabs>
          <w:tab w:val="left" w:pos="854"/>
        </w:tabs>
        <w:spacing w:before="1"/>
      </w:pPr>
      <w:r w:rsidRPr="001E14B4">
        <w:t>DEMAIS</w:t>
      </w:r>
      <w:r w:rsidRPr="001E14B4">
        <w:rPr>
          <w:spacing w:val="-9"/>
        </w:rPr>
        <w:t xml:space="preserve"> </w:t>
      </w:r>
      <w:r w:rsidRPr="001E14B4">
        <w:t>DOCUMENTOS</w:t>
      </w:r>
      <w:r w:rsidRPr="001E14B4">
        <w:rPr>
          <w:spacing w:val="-12"/>
        </w:rPr>
        <w:t xml:space="preserve"> </w:t>
      </w:r>
      <w:r w:rsidRPr="001E14B4">
        <w:rPr>
          <w:spacing w:val="-2"/>
        </w:rPr>
        <w:t>NECESSÁRIOS.</w:t>
      </w:r>
    </w:p>
    <w:p w14:paraId="059F7EFE" w14:textId="77777777" w:rsidR="00080ED5" w:rsidRPr="001E14B4" w:rsidRDefault="00000000">
      <w:pPr>
        <w:pStyle w:val="PargrafodaLista"/>
        <w:numPr>
          <w:ilvl w:val="2"/>
          <w:numId w:val="5"/>
        </w:numPr>
        <w:tabs>
          <w:tab w:val="left" w:pos="994"/>
        </w:tabs>
        <w:spacing w:before="36"/>
        <w:ind w:left="994"/>
        <w:rPr>
          <w:rFonts w:ascii="Arial" w:hAnsi="Arial" w:cs="Arial"/>
          <w:sz w:val="20"/>
          <w:szCs w:val="20"/>
        </w:rPr>
      </w:pPr>
      <w:r w:rsidRPr="001E14B4">
        <w:rPr>
          <w:rFonts w:ascii="Arial" w:hAnsi="Arial" w:cs="Arial"/>
          <w:sz w:val="20"/>
          <w:szCs w:val="20"/>
        </w:rPr>
        <w:t>Certidão</w:t>
      </w:r>
      <w:r w:rsidRPr="001E14B4">
        <w:rPr>
          <w:rFonts w:ascii="Arial" w:hAnsi="Arial" w:cs="Arial"/>
          <w:spacing w:val="-5"/>
          <w:sz w:val="20"/>
          <w:szCs w:val="20"/>
        </w:rPr>
        <w:t xml:space="preserve"> </w:t>
      </w:r>
      <w:r w:rsidRPr="001E14B4">
        <w:rPr>
          <w:rFonts w:ascii="Arial" w:hAnsi="Arial" w:cs="Arial"/>
          <w:sz w:val="20"/>
          <w:szCs w:val="20"/>
        </w:rPr>
        <w:t>Negativa</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z w:val="20"/>
          <w:szCs w:val="20"/>
        </w:rPr>
        <w:t>Falência,</w:t>
      </w:r>
      <w:r w:rsidRPr="001E14B4">
        <w:rPr>
          <w:rFonts w:ascii="Arial" w:hAnsi="Arial" w:cs="Arial"/>
          <w:spacing w:val="-4"/>
          <w:sz w:val="20"/>
          <w:szCs w:val="20"/>
        </w:rPr>
        <w:t xml:space="preserve"> </w:t>
      </w:r>
      <w:r w:rsidRPr="001E14B4">
        <w:rPr>
          <w:rFonts w:ascii="Arial" w:hAnsi="Arial" w:cs="Arial"/>
          <w:sz w:val="20"/>
          <w:szCs w:val="20"/>
        </w:rPr>
        <w:t>expedida</w:t>
      </w:r>
      <w:r w:rsidRPr="001E14B4">
        <w:rPr>
          <w:rFonts w:ascii="Arial" w:hAnsi="Arial" w:cs="Arial"/>
          <w:spacing w:val="-2"/>
          <w:sz w:val="20"/>
          <w:szCs w:val="20"/>
        </w:rPr>
        <w:t xml:space="preserve"> </w:t>
      </w:r>
      <w:r w:rsidRPr="001E14B4">
        <w:rPr>
          <w:rFonts w:ascii="Arial" w:hAnsi="Arial" w:cs="Arial"/>
          <w:sz w:val="20"/>
          <w:szCs w:val="20"/>
        </w:rPr>
        <w:t>pelo</w:t>
      </w:r>
      <w:r w:rsidRPr="001E14B4">
        <w:rPr>
          <w:rFonts w:ascii="Arial" w:hAnsi="Arial" w:cs="Arial"/>
          <w:spacing w:val="-6"/>
          <w:sz w:val="20"/>
          <w:szCs w:val="20"/>
        </w:rPr>
        <w:t xml:space="preserve"> </w:t>
      </w:r>
      <w:r w:rsidRPr="001E14B4">
        <w:rPr>
          <w:rFonts w:ascii="Arial" w:hAnsi="Arial" w:cs="Arial"/>
          <w:sz w:val="20"/>
          <w:szCs w:val="20"/>
        </w:rPr>
        <w:t>distribuidor</w:t>
      </w:r>
      <w:r w:rsidRPr="001E14B4">
        <w:rPr>
          <w:rFonts w:ascii="Arial" w:hAnsi="Arial" w:cs="Arial"/>
          <w:spacing w:val="-4"/>
          <w:sz w:val="20"/>
          <w:szCs w:val="20"/>
        </w:rPr>
        <w:t xml:space="preserve"> </w:t>
      </w:r>
      <w:r w:rsidRPr="001E14B4">
        <w:rPr>
          <w:rFonts w:ascii="Arial" w:hAnsi="Arial" w:cs="Arial"/>
          <w:sz w:val="20"/>
          <w:szCs w:val="20"/>
        </w:rPr>
        <w:t>da</w:t>
      </w:r>
      <w:r w:rsidRPr="001E14B4">
        <w:rPr>
          <w:rFonts w:ascii="Arial" w:hAnsi="Arial" w:cs="Arial"/>
          <w:spacing w:val="-4"/>
          <w:sz w:val="20"/>
          <w:szCs w:val="20"/>
        </w:rPr>
        <w:t xml:space="preserve"> </w:t>
      </w:r>
      <w:r w:rsidRPr="001E14B4">
        <w:rPr>
          <w:rFonts w:ascii="Arial" w:hAnsi="Arial" w:cs="Arial"/>
          <w:sz w:val="20"/>
          <w:szCs w:val="20"/>
        </w:rPr>
        <w:t>sede</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pessoa</w:t>
      </w:r>
      <w:r w:rsidRPr="001E14B4">
        <w:rPr>
          <w:rFonts w:ascii="Arial" w:hAnsi="Arial" w:cs="Arial"/>
          <w:spacing w:val="-5"/>
          <w:sz w:val="20"/>
          <w:szCs w:val="20"/>
        </w:rPr>
        <w:t xml:space="preserve"> </w:t>
      </w:r>
      <w:r w:rsidRPr="001E14B4">
        <w:rPr>
          <w:rFonts w:ascii="Arial" w:hAnsi="Arial" w:cs="Arial"/>
          <w:spacing w:val="-2"/>
          <w:sz w:val="20"/>
          <w:szCs w:val="20"/>
        </w:rPr>
        <w:t>jurídica;</w:t>
      </w:r>
    </w:p>
    <w:p w14:paraId="52D794C3" w14:textId="77777777" w:rsidR="00080ED5" w:rsidRPr="001E14B4" w:rsidRDefault="00000000">
      <w:pPr>
        <w:pStyle w:val="PargrafodaLista"/>
        <w:numPr>
          <w:ilvl w:val="2"/>
          <w:numId w:val="5"/>
        </w:numPr>
        <w:tabs>
          <w:tab w:val="left" w:pos="994"/>
        </w:tabs>
        <w:spacing w:before="34"/>
        <w:ind w:left="994"/>
        <w:rPr>
          <w:rFonts w:ascii="Arial" w:hAnsi="Arial" w:cs="Arial"/>
          <w:sz w:val="20"/>
          <w:szCs w:val="20"/>
        </w:rPr>
      </w:pPr>
      <w:r w:rsidRPr="001E14B4">
        <w:rPr>
          <w:rFonts w:ascii="Arial" w:hAnsi="Arial" w:cs="Arial"/>
          <w:sz w:val="20"/>
          <w:szCs w:val="20"/>
        </w:rPr>
        <w:t>Modelo</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5"/>
          <w:sz w:val="20"/>
          <w:szCs w:val="20"/>
        </w:rPr>
        <w:t xml:space="preserve"> </w:t>
      </w:r>
      <w:r w:rsidRPr="001E14B4">
        <w:rPr>
          <w:rFonts w:ascii="Arial" w:hAnsi="Arial" w:cs="Arial"/>
          <w:sz w:val="20"/>
          <w:szCs w:val="20"/>
        </w:rPr>
        <w:t>declarações</w:t>
      </w:r>
      <w:r w:rsidRPr="001E14B4">
        <w:rPr>
          <w:rFonts w:ascii="Arial" w:hAnsi="Arial" w:cs="Arial"/>
          <w:spacing w:val="-4"/>
          <w:sz w:val="20"/>
          <w:szCs w:val="20"/>
        </w:rPr>
        <w:t xml:space="preserve"> </w:t>
      </w:r>
      <w:r w:rsidRPr="001E14B4">
        <w:rPr>
          <w:rFonts w:ascii="Arial" w:hAnsi="Arial" w:cs="Arial"/>
          <w:sz w:val="20"/>
          <w:szCs w:val="20"/>
        </w:rPr>
        <w:t>conjuntas,</w:t>
      </w:r>
      <w:r w:rsidRPr="001E14B4">
        <w:rPr>
          <w:rFonts w:ascii="Arial" w:hAnsi="Arial" w:cs="Arial"/>
          <w:spacing w:val="-6"/>
          <w:sz w:val="20"/>
          <w:szCs w:val="20"/>
        </w:rPr>
        <w:t xml:space="preserve"> </w:t>
      </w:r>
      <w:r w:rsidRPr="001E14B4">
        <w:rPr>
          <w:rFonts w:ascii="Arial" w:hAnsi="Arial" w:cs="Arial"/>
          <w:sz w:val="20"/>
          <w:szCs w:val="20"/>
        </w:rPr>
        <w:t>conforme</w:t>
      </w:r>
      <w:r w:rsidRPr="001E14B4">
        <w:rPr>
          <w:rFonts w:ascii="Arial" w:hAnsi="Arial" w:cs="Arial"/>
          <w:spacing w:val="-7"/>
          <w:sz w:val="20"/>
          <w:szCs w:val="20"/>
        </w:rPr>
        <w:t xml:space="preserve"> </w:t>
      </w:r>
      <w:r w:rsidRPr="001E14B4">
        <w:rPr>
          <w:rFonts w:ascii="Arial" w:hAnsi="Arial" w:cs="Arial"/>
          <w:b/>
          <w:i/>
          <w:sz w:val="20"/>
          <w:szCs w:val="20"/>
          <w:u w:val="single"/>
        </w:rPr>
        <w:t>Anexo</w:t>
      </w:r>
      <w:r w:rsidRPr="001E14B4">
        <w:rPr>
          <w:rFonts w:ascii="Arial" w:hAnsi="Arial" w:cs="Arial"/>
          <w:b/>
          <w:i/>
          <w:spacing w:val="-7"/>
          <w:sz w:val="20"/>
          <w:szCs w:val="20"/>
          <w:u w:val="single"/>
        </w:rPr>
        <w:t xml:space="preserve"> </w:t>
      </w:r>
      <w:r w:rsidRPr="001E14B4">
        <w:rPr>
          <w:rFonts w:ascii="Arial" w:hAnsi="Arial" w:cs="Arial"/>
          <w:b/>
          <w:i/>
          <w:spacing w:val="-4"/>
          <w:sz w:val="20"/>
          <w:szCs w:val="20"/>
          <w:u w:val="single"/>
        </w:rPr>
        <w:t>III</w:t>
      </w:r>
      <w:r w:rsidRPr="001E14B4">
        <w:rPr>
          <w:rFonts w:ascii="Arial" w:hAnsi="Arial" w:cs="Arial"/>
          <w:spacing w:val="-4"/>
          <w:sz w:val="20"/>
          <w:szCs w:val="20"/>
        </w:rPr>
        <w:t>;</w:t>
      </w:r>
    </w:p>
    <w:p w14:paraId="5A71428D" w14:textId="2773F433" w:rsidR="00080ED5" w:rsidRPr="001E14B4" w:rsidRDefault="00C010CF" w:rsidP="00C010CF">
      <w:pPr>
        <w:pStyle w:val="PargrafodaLista"/>
        <w:rPr>
          <w:rFonts w:ascii="Arial" w:hAnsi="Arial" w:cs="Arial"/>
          <w:i/>
          <w:sz w:val="20"/>
          <w:szCs w:val="20"/>
        </w:rPr>
      </w:pPr>
      <w:r w:rsidRPr="001E14B4">
        <w:rPr>
          <w:rFonts w:ascii="Arial" w:hAnsi="Arial" w:cs="Arial"/>
          <w:sz w:val="20"/>
          <w:szCs w:val="20"/>
        </w:rPr>
        <w:t xml:space="preserve"> O licitante convocado deverá anexar os documentos de habilitação no prazo indicado pela Agente de Contratação no sistema, admitida prorrogação mediante solicitação fundamentada, observados os princípios da razoabilidade, proporcionalidade, isonomia e seleção da proposta mais vantajosa.</w:t>
      </w:r>
    </w:p>
    <w:p w14:paraId="4612FA28" w14:textId="77777777" w:rsidR="00080ED5" w:rsidRPr="001E14B4" w:rsidRDefault="00000000">
      <w:pPr>
        <w:pStyle w:val="PargrafodaLista"/>
        <w:numPr>
          <w:ilvl w:val="1"/>
          <w:numId w:val="5"/>
        </w:numPr>
        <w:tabs>
          <w:tab w:val="left" w:pos="850"/>
        </w:tabs>
        <w:spacing w:before="3" w:line="278" w:lineRule="auto"/>
        <w:ind w:left="286" w:right="282" w:firstLine="0"/>
        <w:jc w:val="both"/>
        <w:rPr>
          <w:rFonts w:ascii="Arial" w:hAnsi="Arial" w:cs="Arial"/>
          <w:sz w:val="20"/>
          <w:szCs w:val="20"/>
        </w:rPr>
      </w:pPr>
      <w:r w:rsidRPr="001E14B4">
        <w:rPr>
          <w:rFonts w:ascii="Arial" w:hAnsi="Arial" w:cs="Arial"/>
          <w:sz w:val="20"/>
          <w:szCs w:val="20"/>
        </w:rPr>
        <w:t>Não serão aceitos protocolos de entrega ou solicitação de documento em substituição aos documentos requeridos no presente Edital e seus anexos.</w:t>
      </w:r>
    </w:p>
    <w:p w14:paraId="6113AFB0" w14:textId="77777777" w:rsidR="00080ED5" w:rsidRPr="001E14B4" w:rsidRDefault="00000000">
      <w:pPr>
        <w:pStyle w:val="PargrafodaLista"/>
        <w:numPr>
          <w:ilvl w:val="1"/>
          <w:numId w:val="5"/>
        </w:numPr>
        <w:tabs>
          <w:tab w:val="left" w:pos="850"/>
        </w:tabs>
        <w:spacing w:line="280" w:lineRule="auto"/>
        <w:ind w:left="286" w:right="278" w:firstLine="0"/>
        <w:jc w:val="both"/>
        <w:rPr>
          <w:rFonts w:ascii="Arial" w:hAnsi="Arial" w:cs="Arial"/>
          <w:sz w:val="20"/>
          <w:szCs w:val="20"/>
        </w:rPr>
      </w:pPr>
      <w:r w:rsidRPr="001E14B4">
        <w:rPr>
          <w:rFonts w:ascii="Arial" w:hAnsi="Arial" w:cs="Arial"/>
          <w:sz w:val="20"/>
          <w:szCs w:val="20"/>
        </w:rPr>
        <w:t>O Agente de Contratação e a equipe de apoio poderão efetuar consultas ao site dos órgãos emissores para certificação sobre a regularidade da inscrição da empresa em observância à legislação pertinente, confirmando, ainda, a autenticidade dos documentos extraídos pela internet, para fins de habilitação.</w:t>
      </w:r>
    </w:p>
    <w:p w14:paraId="4B47E700" w14:textId="77777777" w:rsidR="00080ED5" w:rsidRPr="001E14B4" w:rsidRDefault="00000000">
      <w:pPr>
        <w:pStyle w:val="PargrafodaLista"/>
        <w:numPr>
          <w:ilvl w:val="1"/>
          <w:numId w:val="5"/>
        </w:numPr>
        <w:tabs>
          <w:tab w:val="left" w:pos="906"/>
        </w:tabs>
        <w:spacing w:line="278" w:lineRule="auto"/>
        <w:ind w:left="286" w:right="279" w:firstLine="0"/>
        <w:jc w:val="both"/>
        <w:rPr>
          <w:rFonts w:ascii="Arial" w:hAnsi="Arial" w:cs="Arial"/>
          <w:sz w:val="20"/>
          <w:szCs w:val="20"/>
        </w:rPr>
      </w:pPr>
      <w:r w:rsidRPr="001E14B4">
        <w:rPr>
          <w:rFonts w:ascii="Arial" w:hAnsi="Arial" w:cs="Arial"/>
          <w:sz w:val="20"/>
          <w:szCs w:val="20"/>
        </w:rPr>
        <w:t>Os documentos exigidos para fins de habilitação poderão ser substituídos por registro</w:t>
      </w:r>
      <w:r w:rsidRPr="001E14B4">
        <w:rPr>
          <w:rFonts w:ascii="Arial" w:hAnsi="Arial" w:cs="Arial"/>
          <w:spacing w:val="80"/>
          <w:sz w:val="20"/>
          <w:szCs w:val="20"/>
        </w:rPr>
        <w:t xml:space="preserve"> </w:t>
      </w:r>
      <w:r w:rsidRPr="001E14B4">
        <w:rPr>
          <w:rFonts w:ascii="Arial" w:hAnsi="Arial" w:cs="Arial"/>
          <w:sz w:val="20"/>
          <w:szCs w:val="20"/>
        </w:rPr>
        <w:t>cadastral emitido por órgão ou entidade pública, desde que o registro tenha sido feito em obediência ao disposto na Lei Federal nº 14.133/21.</w:t>
      </w:r>
    </w:p>
    <w:p w14:paraId="2075D2B4" w14:textId="77777777" w:rsidR="00080ED5" w:rsidRPr="001E14B4" w:rsidRDefault="00000000">
      <w:pPr>
        <w:pStyle w:val="PargrafodaLista"/>
        <w:numPr>
          <w:ilvl w:val="1"/>
          <w:numId w:val="5"/>
        </w:numPr>
        <w:tabs>
          <w:tab w:val="left" w:pos="850"/>
        </w:tabs>
        <w:spacing w:line="280" w:lineRule="auto"/>
        <w:ind w:left="286" w:right="281" w:firstLine="0"/>
        <w:jc w:val="both"/>
        <w:rPr>
          <w:rFonts w:ascii="Arial" w:hAnsi="Arial" w:cs="Arial"/>
          <w:sz w:val="20"/>
          <w:szCs w:val="20"/>
        </w:rPr>
      </w:pPr>
      <w:r w:rsidRPr="001E14B4">
        <w:rPr>
          <w:rFonts w:ascii="Arial" w:hAnsi="Arial" w:cs="Arial"/>
          <w:sz w:val="20"/>
          <w:szCs w:val="20"/>
        </w:rPr>
        <w:t>Será verificado se o licitante apresentou declaração de que atende aos requisitos de</w:t>
      </w:r>
      <w:r w:rsidRPr="001E14B4">
        <w:rPr>
          <w:rFonts w:ascii="Arial" w:hAnsi="Arial" w:cs="Arial"/>
          <w:spacing w:val="40"/>
          <w:sz w:val="20"/>
          <w:szCs w:val="20"/>
        </w:rPr>
        <w:t xml:space="preserve"> </w:t>
      </w:r>
      <w:r w:rsidRPr="001E14B4">
        <w:rPr>
          <w:rFonts w:ascii="Arial" w:hAnsi="Arial" w:cs="Arial"/>
          <w:sz w:val="20"/>
          <w:szCs w:val="20"/>
        </w:rPr>
        <w:t>habilitação, e o declarante responderá pela veracidade das informações prestadas, na forma da Lei, conforme disposto no inciso I do art. 63 da Lei Federal nº 14.133/21.</w:t>
      </w:r>
    </w:p>
    <w:p w14:paraId="632105DA" w14:textId="77777777" w:rsidR="00080ED5" w:rsidRPr="001E14B4" w:rsidRDefault="00000000">
      <w:pPr>
        <w:pStyle w:val="PargrafodaLista"/>
        <w:numPr>
          <w:ilvl w:val="1"/>
          <w:numId w:val="5"/>
        </w:numPr>
        <w:tabs>
          <w:tab w:val="left" w:pos="850"/>
        </w:tabs>
        <w:spacing w:line="278" w:lineRule="auto"/>
        <w:ind w:left="286" w:right="279" w:firstLine="0"/>
        <w:jc w:val="both"/>
        <w:rPr>
          <w:rFonts w:ascii="Arial" w:hAnsi="Arial" w:cs="Arial"/>
          <w:sz w:val="20"/>
          <w:szCs w:val="20"/>
        </w:rPr>
      </w:pPr>
      <w:r w:rsidRPr="001E14B4">
        <w:rPr>
          <w:rFonts w:ascii="Arial" w:hAnsi="Arial" w:cs="Arial"/>
          <w:sz w:val="20"/>
          <w:szCs w:val="20"/>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EA5A76" w14:textId="77777777" w:rsidR="00080ED5" w:rsidRPr="001E14B4" w:rsidRDefault="00000000">
      <w:pPr>
        <w:pStyle w:val="PargrafodaLista"/>
        <w:numPr>
          <w:ilvl w:val="1"/>
          <w:numId w:val="5"/>
        </w:numPr>
        <w:tabs>
          <w:tab w:val="left" w:pos="850"/>
        </w:tabs>
        <w:spacing w:line="280" w:lineRule="auto"/>
        <w:ind w:left="286" w:right="279" w:firstLine="0"/>
        <w:jc w:val="both"/>
        <w:rPr>
          <w:rFonts w:ascii="Arial" w:hAnsi="Arial" w:cs="Arial"/>
          <w:sz w:val="20"/>
          <w:szCs w:val="20"/>
        </w:rPr>
      </w:pPr>
      <w:r w:rsidRPr="001E14B4">
        <w:rPr>
          <w:rFonts w:ascii="Arial" w:hAnsi="Arial" w:cs="Arial"/>
          <w:sz w:val="20"/>
          <w:szCs w:val="20"/>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w:t>
      </w:r>
      <w:r w:rsidRPr="001E14B4">
        <w:rPr>
          <w:rFonts w:ascii="Arial" w:hAnsi="Arial" w:cs="Arial"/>
          <w:spacing w:val="-2"/>
          <w:sz w:val="20"/>
          <w:szCs w:val="20"/>
        </w:rPr>
        <w:t>propostas.</w:t>
      </w:r>
    </w:p>
    <w:p w14:paraId="2D9D0150" w14:textId="77777777" w:rsidR="00080ED5" w:rsidRPr="001E14B4" w:rsidRDefault="00000000">
      <w:pPr>
        <w:pStyle w:val="PargrafodaLista"/>
        <w:numPr>
          <w:ilvl w:val="1"/>
          <w:numId w:val="5"/>
        </w:numPr>
        <w:tabs>
          <w:tab w:val="left" w:pos="993"/>
        </w:tabs>
        <w:spacing w:line="278" w:lineRule="auto"/>
        <w:ind w:left="286" w:right="278" w:firstLine="0"/>
        <w:jc w:val="both"/>
        <w:rPr>
          <w:rFonts w:ascii="Arial" w:hAnsi="Arial" w:cs="Arial"/>
          <w:sz w:val="20"/>
          <w:szCs w:val="20"/>
        </w:rPr>
      </w:pPr>
      <w:r w:rsidRPr="001E14B4">
        <w:rPr>
          <w:rFonts w:ascii="Arial" w:hAnsi="Arial" w:cs="Arial"/>
          <w:sz w:val="20"/>
          <w:szCs w:val="20"/>
        </w:rPr>
        <w:t>É de responsabilidade do licitante conferir a exatidão dos seus dados cadastrais no sistema e mantê-los atualizados junto aos órgãos responsáveis pela informação, devendo proceder, imediatamente, a correção ou alteração dos registros tão logo identifique incorreção ou aqueles se tornem desatualizados</w:t>
      </w:r>
    </w:p>
    <w:p w14:paraId="7B48267C" w14:textId="77777777" w:rsidR="00080ED5" w:rsidRPr="001E14B4" w:rsidRDefault="00000000">
      <w:pPr>
        <w:pStyle w:val="PargrafodaLista"/>
        <w:numPr>
          <w:ilvl w:val="1"/>
          <w:numId w:val="5"/>
        </w:numPr>
        <w:tabs>
          <w:tab w:val="left" w:pos="993"/>
        </w:tabs>
        <w:spacing w:line="280" w:lineRule="auto"/>
        <w:ind w:left="286" w:right="279" w:firstLine="0"/>
        <w:jc w:val="both"/>
        <w:rPr>
          <w:rFonts w:ascii="Arial" w:hAnsi="Arial" w:cs="Arial"/>
          <w:sz w:val="20"/>
          <w:szCs w:val="20"/>
        </w:rPr>
      </w:pPr>
      <w:r w:rsidRPr="001E14B4">
        <w:rPr>
          <w:rFonts w:ascii="Arial" w:hAnsi="Arial" w:cs="Arial"/>
          <w:sz w:val="20"/>
          <w:szCs w:val="20"/>
        </w:rPr>
        <w:lastRenderedPageBreak/>
        <w:t>Após a entrega dos documentos para habilitação, não será permitida a substituição ou a apresentação de novos documentos, salvo em sede de diligência para:</w:t>
      </w:r>
    </w:p>
    <w:p w14:paraId="19F96DBE" w14:textId="77777777" w:rsidR="00080ED5" w:rsidRPr="001E14B4" w:rsidRDefault="00000000">
      <w:pPr>
        <w:pStyle w:val="PargrafodaLista"/>
        <w:numPr>
          <w:ilvl w:val="2"/>
          <w:numId w:val="5"/>
        </w:numPr>
        <w:tabs>
          <w:tab w:val="left" w:pos="1136"/>
        </w:tabs>
        <w:spacing w:line="278" w:lineRule="auto"/>
        <w:ind w:left="286" w:right="277" w:firstLine="0"/>
        <w:jc w:val="both"/>
        <w:rPr>
          <w:rFonts w:ascii="Arial" w:hAnsi="Arial" w:cs="Arial"/>
          <w:sz w:val="20"/>
          <w:szCs w:val="20"/>
        </w:rPr>
      </w:pPr>
      <w:r w:rsidRPr="001E14B4">
        <w:rPr>
          <w:rFonts w:ascii="Arial" w:hAnsi="Arial" w:cs="Arial"/>
          <w:sz w:val="20"/>
          <w:szCs w:val="20"/>
        </w:rPr>
        <w:t>Complementação de informações acerca dos documentos já apresentados pelos licitantes e desde que necessária para apurar fatos existentes à época da abertura do certame;</w:t>
      </w:r>
    </w:p>
    <w:p w14:paraId="10F3CDE5" w14:textId="77777777" w:rsidR="00080ED5" w:rsidRPr="001E14B4" w:rsidRDefault="00000000">
      <w:pPr>
        <w:pStyle w:val="PargrafodaLista"/>
        <w:numPr>
          <w:ilvl w:val="2"/>
          <w:numId w:val="5"/>
        </w:numPr>
        <w:tabs>
          <w:tab w:val="left" w:pos="1136"/>
        </w:tabs>
        <w:spacing w:line="278" w:lineRule="auto"/>
        <w:ind w:left="286" w:right="280" w:firstLine="0"/>
        <w:jc w:val="both"/>
        <w:rPr>
          <w:rFonts w:ascii="Arial" w:hAnsi="Arial" w:cs="Arial"/>
          <w:sz w:val="20"/>
          <w:szCs w:val="20"/>
        </w:rPr>
      </w:pPr>
      <w:r w:rsidRPr="001E14B4">
        <w:rPr>
          <w:rFonts w:ascii="Arial" w:hAnsi="Arial" w:cs="Arial"/>
          <w:sz w:val="20"/>
          <w:szCs w:val="20"/>
        </w:rPr>
        <w:t xml:space="preserve">Atualização de documentos cuja validade tenha expirado após a data de recebimento das </w:t>
      </w:r>
      <w:r w:rsidRPr="001E14B4">
        <w:rPr>
          <w:rFonts w:ascii="Arial" w:hAnsi="Arial" w:cs="Arial"/>
          <w:spacing w:val="-2"/>
          <w:sz w:val="20"/>
          <w:szCs w:val="20"/>
        </w:rPr>
        <w:t>propostas.</w:t>
      </w:r>
    </w:p>
    <w:p w14:paraId="742E82AF" w14:textId="77777777" w:rsidR="00080ED5" w:rsidRPr="001E14B4" w:rsidRDefault="00000000">
      <w:pPr>
        <w:pStyle w:val="PargrafodaLista"/>
        <w:numPr>
          <w:ilvl w:val="2"/>
          <w:numId w:val="5"/>
        </w:numPr>
        <w:tabs>
          <w:tab w:val="left" w:pos="1136"/>
        </w:tabs>
        <w:spacing w:line="229" w:lineRule="exact"/>
        <w:ind w:left="1136" w:hanging="850"/>
        <w:jc w:val="both"/>
        <w:rPr>
          <w:rFonts w:ascii="Arial" w:hAnsi="Arial" w:cs="Arial"/>
          <w:sz w:val="20"/>
          <w:szCs w:val="20"/>
        </w:rPr>
      </w:pPr>
      <w:r w:rsidRPr="001E14B4">
        <w:rPr>
          <w:rFonts w:ascii="Arial" w:hAnsi="Arial" w:cs="Arial"/>
          <w:sz w:val="20"/>
          <w:szCs w:val="20"/>
        </w:rPr>
        <w:t>Comprovação</w:t>
      </w:r>
      <w:r w:rsidRPr="001E14B4">
        <w:rPr>
          <w:rFonts w:ascii="Arial" w:hAnsi="Arial" w:cs="Arial"/>
          <w:spacing w:val="-5"/>
          <w:sz w:val="20"/>
          <w:szCs w:val="20"/>
        </w:rPr>
        <w:t xml:space="preserve"> </w:t>
      </w:r>
      <w:r w:rsidRPr="001E14B4">
        <w:rPr>
          <w:rFonts w:ascii="Arial" w:hAnsi="Arial" w:cs="Arial"/>
          <w:sz w:val="20"/>
          <w:szCs w:val="20"/>
        </w:rPr>
        <w:t>de</w:t>
      </w:r>
      <w:r w:rsidRPr="001E14B4">
        <w:rPr>
          <w:rFonts w:ascii="Arial" w:hAnsi="Arial" w:cs="Arial"/>
          <w:spacing w:val="-5"/>
          <w:sz w:val="20"/>
          <w:szCs w:val="20"/>
        </w:rPr>
        <w:t xml:space="preserve"> </w:t>
      </w:r>
      <w:r w:rsidRPr="001E14B4">
        <w:rPr>
          <w:rFonts w:ascii="Arial" w:hAnsi="Arial" w:cs="Arial"/>
          <w:sz w:val="20"/>
          <w:szCs w:val="20"/>
        </w:rPr>
        <w:t>condição pré-existente</w:t>
      </w:r>
      <w:r w:rsidRPr="001E14B4">
        <w:rPr>
          <w:rFonts w:ascii="Arial" w:hAnsi="Arial" w:cs="Arial"/>
          <w:spacing w:val="-5"/>
          <w:sz w:val="20"/>
          <w:szCs w:val="20"/>
        </w:rPr>
        <w:t xml:space="preserve"> </w:t>
      </w:r>
      <w:r w:rsidRPr="001E14B4">
        <w:rPr>
          <w:rFonts w:ascii="Arial" w:hAnsi="Arial" w:cs="Arial"/>
          <w:sz w:val="20"/>
          <w:szCs w:val="20"/>
        </w:rPr>
        <w:t>à</w:t>
      </w:r>
      <w:r w:rsidRPr="001E14B4">
        <w:rPr>
          <w:rFonts w:ascii="Arial" w:hAnsi="Arial" w:cs="Arial"/>
          <w:spacing w:val="-3"/>
          <w:sz w:val="20"/>
          <w:szCs w:val="20"/>
        </w:rPr>
        <w:t xml:space="preserve"> </w:t>
      </w:r>
      <w:r w:rsidRPr="001E14B4">
        <w:rPr>
          <w:rFonts w:ascii="Arial" w:hAnsi="Arial" w:cs="Arial"/>
          <w:sz w:val="20"/>
          <w:szCs w:val="20"/>
        </w:rPr>
        <w:t>abertura</w:t>
      </w:r>
      <w:r w:rsidRPr="001E14B4">
        <w:rPr>
          <w:rFonts w:ascii="Arial" w:hAnsi="Arial" w:cs="Arial"/>
          <w:spacing w:val="-5"/>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sessão</w:t>
      </w:r>
      <w:r w:rsidRPr="001E14B4">
        <w:rPr>
          <w:rFonts w:ascii="Arial" w:hAnsi="Arial" w:cs="Arial"/>
          <w:spacing w:val="-5"/>
          <w:sz w:val="20"/>
          <w:szCs w:val="20"/>
        </w:rPr>
        <w:t xml:space="preserve"> </w:t>
      </w:r>
      <w:r w:rsidRPr="001E14B4">
        <w:rPr>
          <w:rFonts w:ascii="Arial" w:hAnsi="Arial" w:cs="Arial"/>
          <w:sz w:val="20"/>
          <w:szCs w:val="20"/>
        </w:rPr>
        <w:t>pública</w:t>
      </w:r>
      <w:r w:rsidRPr="001E14B4">
        <w:rPr>
          <w:rFonts w:ascii="Arial" w:hAnsi="Arial" w:cs="Arial"/>
          <w:spacing w:val="-3"/>
          <w:sz w:val="20"/>
          <w:szCs w:val="20"/>
        </w:rPr>
        <w:t xml:space="preserve"> </w:t>
      </w:r>
      <w:r w:rsidRPr="001E14B4">
        <w:rPr>
          <w:rFonts w:ascii="Arial" w:hAnsi="Arial" w:cs="Arial"/>
          <w:sz w:val="20"/>
          <w:szCs w:val="20"/>
        </w:rPr>
        <w:t>do</w:t>
      </w:r>
      <w:r w:rsidRPr="001E14B4">
        <w:rPr>
          <w:rFonts w:ascii="Arial" w:hAnsi="Arial" w:cs="Arial"/>
          <w:spacing w:val="-4"/>
          <w:sz w:val="20"/>
          <w:szCs w:val="20"/>
        </w:rPr>
        <w:t xml:space="preserve"> </w:t>
      </w:r>
      <w:r w:rsidRPr="001E14B4">
        <w:rPr>
          <w:rFonts w:ascii="Arial" w:hAnsi="Arial" w:cs="Arial"/>
          <w:spacing w:val="-2"/>
          <w:sz w:val="20"/>
          <w:szCs w:val="20"/>
        </w:rPr>
        <w:t>certame;</w:t>
      </w:r>
    </w:p>
    <w:p w14:paraId="37587221" w14:textId="77777777" w:rsidR="00080ED5" w:rsidRPr="001E14B4" w:rsidRDefault="00000000">
      <w:pPr>
        <w:pStyle w:val="PargrafodaLista"/>
        <w:numPr>
          <w:ilvl w:val="1"/>
          <w:numId w:val="5"/>
        </w:numPr>
        <w:tabs>
          <w:tab w:val="left" w:pos="1005"/>
        </w:tabs>
        <w:spacing w:before="18" w:line="278" w:lineRule="auto"/>
        <w:ind w:left="286" w:right="277" w:firstLine="0"/>
        <w:jc w:val="both"/>
        <w:rPr>
          <w:rFonts w:ascii="Arial" w:hAnsi="Arial" w:cs="Arial"/>
          <w:sz w:val="20"/>
          <w:szCs w:val="20"/>
        </w:rPr>
      </w:pPr>
      <w:r w:rsidRPr="001E14B4">
        <w:rPr>
          <w:rFonts w:ascii="Arial" w:hAnsi="Arial" w:cs="Arial"/>
          <w:sz w:val="20"/>
          <w:szCs w:val="20"/>
        </w:rPr>
        <w:t>Na análise dos documentos de habilitação, o Agente de Contratação poderá sanar erros ou falhas, que não alterem a substância dos documentos e sua validade jurídica, mediante decisão fundamentada, registrada em ata e acessível a todos, atribuindo-lhes eficácia para fins de habilitação</w:t>
      </w:r>
      <w:r w:rsidRPr="001E14B4">
        <w:rPr>
          <w:rFonts w:ascii="Arial" w:hAnsi="Arial" w:cs="Arial"/>
          <w:spacing w:val="40"/>
          <w:sz w:val="20"/>
          <w:szCs w:val="20"/>
        </w:rPr>
        <w:t xml:space="preserve"> </w:t>
      </w:r>
      <w:r w:rsidRPr="001E14B4">
        <w:rPr>
          <w:rFonts w:ascii="Arial" w:hAnsi="Arial" w:cs="Arial"/>
          <w:sz w:val="20"/>
          <w:szCs w:val="20"/>
        </w:rPr>
        <w:t>e classificação.</w:t>
      </w:r>
    </w:p>
    <w:p w14:paraId="571F2DE2" w14:textId="77777777" w:rsidR="00080ED5" w:rsidRPr="001E14B4" w:rsidRDefault="00000000">
      <w:pPr>
        <w:pStyle w:val="PargrafodaLista"/>
        <w:numPr>
          <w:ilvl w:val="1"/>
          <w:numId w:val="5"/>
        </w:numPr>
        <w:tabs>
          <w:tab w:val="left" w:pos="993"/>
        </w:tabs>
        <w:spacing w:before="2" w:line="280" w:lineRule="auto"/>
        <w:ind w:left="286" w:right="278" w:firstLine="0"/>
        <w:jc w:val="both"/>
        <w:rPr>
          <w:rFonts w:ascii="Arial" w:hAnsi="Arial" w:cs="Arial"/>
          <w:sz w:val="20"/>
          <w:szCs w:val="20"/>
        </w:rPr>
      </w:pPr>
      <w:r w:rsidRPr="001E14B4">
        <w:rPr>
          <w:rFonts w:ascii="Arial" w:hAnsi="Arial" w:cs="Arial"/>
          <w:sz w:val="20"/>
          <w:szCs w:val="20"/>
        </w:rPr>
        <w:t>Na hipótese de o licitante não atender às exigências para habilitação, o Agente de Contratação examinará a proposta subsequente e assim sucessivamente, na ordem de classificação, até a apuração de uma proposta que atenda ao presente Edital, observado a classificação do</w:t>
      </w:r>
      <w:r w:rsidRPr="001E14B4">
        <w:rPr>
          <w:rFonts w:ascii="Arial" w:hAnsi="Arial" w:cs="Arial"/>
          <w:spacing w:val="40"/>
          <w:sz w:val="20"/>
          <w:szCs w:val="20"/>
        </w:rPr>
        <w:t xml:space="preserve"> </w:t>
      </w:r>
      <w:r w:rsidRPr="001E14B4">
        <w:rPr>
          <w:rFonts w:ascii="Arial" w:hAnsi="Arial" w:cs="Arial"/>
          <w:spacing w:val="-2"/>
          <w:sz w:val="20"/>
          <w:szCs w:val="20"/>
        </w:rPr>
        <w:t>certame.</w:t>
      </w:r>
    </w:p>
    <w:p w14:paraId="62302565" w14:textId="77777777" w:rsidR="00080ED5" w:rsidRPr="001E14B4" w:rsidRDefault="00000000">
      <w:pPr>
        <w:pStyle w:val="PargrafodaLista"/>
        <w:numPr>
          <w:ilvl w:val="1"/>
          <w:numId w:val="5"/>
        </w:numPr>
        <w:tabs>
          <w:tab w:val="left" w:pos="993"/>
        </w:tabs>
        <w:spacing w:line="280" w:lineRule="auto"/>
        <w:ind w:left="286" w:right="277" w:firstLine="0"/>
        <w:jc w:val="both"/>
        <w:rPr>
          <w:rFonts w:ascii="Arial" w:hAnsi="Arial" w:cs="Arial"/>
          <w:sz w:val="20"/>
          <w:szCs w:val="20"/>
        </w:rPr>
      </w:pPr>
      <w:r w:rsidRPr="001E14B4">
        <w:rPr>
          <w:rFonts w:ascii="Arial" w:hAnsi="Arial" w:cs="Arial"/>
          <w:sz w:val="20"/>
          <w:szCs w:val="20"/>
        </w:rPr>
        <w:t>Somente serão disponibilizados para acesso público os documentos de habilitação do</w:t>
      </w:r>
      <w:r w:rsidRPr="001E14B4">
        <w:rPr>
          <w:rFonts w:ascii="Arial" w:hAnsi="Arial" w:cs="Arial"/>
          <w:spacing w:val="80"/>
          <w:sz w:val="20"/>
          <w:szCs w:val="20"/>
        </w:rPr>
        <w:t xml:space="preserve"> </w:t>
      </w:r>
      <w:r w:rsidRPr="001E14B4">
        <w:rPr>
          <w:rFonts w:ascii="Arial" w:hAnsi="Arial" w:cs="Arial"/>
          <w:sz w:val="20"/>
          <w:szCs w:val="20"/>
        </w:rPr>
        <w:t>licitante cuja proposta atenda ao Edital de licitação, após concluídos os procedimentos de que trata o sub-item anterior.</w:t>
      </w:r>
    </w:p>
    <w:p w14:paraId="6C177BEA" w14:textId="77777777" w:rsidR="00080ED5" w:rsidRPr="001E14B4" w:rsidRDefault="00000000">
      <w:pPr>
        <w:pStyle w:val="Corpodetexto"/>
        <w:spacing w:before="4"/>
        <w:ind w:left="0"/>
        <w:jc w:val="left"/>
        <w:rPr>
          <w:rFonts w:ascii="Arial" w:hAnsi="Arial" w:cs="Arial"/>
        </w:rPr>
      </w:pPr>
      <w:r w:rsidRPr="001E14B4">
        <w:rPr>
          <w:rFonts w:ascii="Arial" w:hAnsi="Arial" w:cs="Arial"/>
          <w:noProof/>
        </w:rPr>
        <mc:AlternateContent>
          <mc:Choice Requires="wps">
            <w:drawing>
              <wp:anchor distT="0" distB="0" distL="0" distR="0" simplePos="0" relativeHeight="251602944" behindDoc="1" locked="0" layoutInCell="1" allowOverlap="1" wp14:anchorId="71911958" wp14:editId="668649AA">
                <wp:simplePos x="0" y="0"/>
                <wp:positionH relativeFrom="page">
                  <wp:posOffset>1292351</wp:posOffset>
                </wp:positionH>
                <wp:positionV relativeFrom="paragraph">
                  <wp:posOffset>161797</wp:posOffset>
                </wp:positionV>
                <wp:extent cx="5568950" cy="63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8950" cy="6350"/>
                        </a:xfrm>
                        <a:custGeom>
                          <a:avLst/>
                          <a:gdLst/>
                          <a:ahLst/>
                          <a:cxnLst/>
                          <a:rect l="l" t="t" r="r" b="b"/>
                          <a:pathLst>
                            <a:path w="5568950" h="6350">
                              <a:moveTo>
                                <a:pt x="5568696" y="6095"/>
                              </a:moveTo>
                              <a:lnTo>
                                <a:pt x="0" y="6095"/>
                              </a:lnTo>
                              <a:lnTo>
                                <a:pt x="0" y="0"/>
                              </a:lnTo>
                              <a:lnTo>
                                <a:pt x="5568696" y="0"/>
                              </a:lnTo>
                              <a:lnTo>
                                <a:pt x="55686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4CD0807" id="Graphic 28" o:spid="_x0000_s1026" style="position:absolute;margin-left:101.75pt;margin-top:12.75pt;width:438.5pt;height:.5pt;z-index:-251713536;visibility:visible;mso-wrap-style:square;mso-wrap-distance-left:0;mso-wrap-distance-top:0;mso-wrap-distance-right:0;mso-wrap-distance-bottom:0;mso-position-horizontal:absolute;mso-position-horizontal-relative:page;mso-position-vertical:absolute;mso-position-vertical-relative:text;v-text-anchor:top" coordsize="55689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" path="m5568696,6095l,6095,,,5568696,r,6095xe" fillcolor="black" stroked="f">
                <v:path arrowok="t"/>
                <w10:wrap type="topAndBottom" anchorx="page"/>
              </v:shape>
            </w:pict>
          </mc:Fallback>
        </mc:AlternateContent>
      </w:r>
    </w:p>
    <w:p w14:paraId="5BF9B33F" w14:textId="77777777" w:rsidR="00080ED5" w:rsidRPr="001E14B4" w:rsidRDefault="00000000">
      <w:pPr>
        <w:pStyle w:val="Ttulo2"/>
        <w:numPr>
          <w:ilvl w:val="0"/>
          <w:numId w:val="7"/>
        </w:numPr>
        <w:tabs>
          <w:tab w:val="left" w:pos="2460"/>
        </w:tabs>
        <w:spacing w:after="56"/>
        <w:ind w:left="2460" w:hanging="205"/>
        <w:jc w:val="left"/>
      </w:pPr>
      <w:r w:rsidRPr="001E14B4">
        <w:t>DA</w:t>
      </w:r>
      <w:r w:rsidRPr="001E14B4">
        <w:rPr>
          <w:spacing w:val="-7"/>
        </w:rPr>
        <w:t xml:space="preserve"> </w:t>
      </w:r>
      <w:r w:rsidRPr="001E14B4">
        <w:t>APRESENTAÇÃO</w:t>
      </w:r>
      <w:r w:rsidRPr="001E14B4">
        <w:rPr>
          <w:spacing w:val="-6"/>
        </w:rPr>
        <w:t xml:space="preserve"> </w:t>
      </w:r>
      <w:r w:rsidRPr="001E14B4">
        <w:t>DA</w:t>
      </w:r>
      <w:r w:rsidRPr="001E14B4">
        <w:rPr>
          <w:spacing w:val="-8"/>
        </w:rPr>
        <w:t xml:space="preserve"> </w:t>
      </w:r>
      <w:r w:rsidRPr="001E14B4">
        <w:t>PROPOSTA</w:t>
      </w:r>
      <w:r w:rsidRPr="001E14B4">
        <w:rPr>
          <w:spacing w:val="-12"/>
        </w:rPr>
        <w:t xml:space="preserve"> </w:t>
      </w:r>
      <w:r w:rsidRPr="001E14B4">
        <w:t>E</w:t>
      </w:r>
      <w:r w:rsidRPr="001E14B4">
        <w:rPr>
          <w:spacing w:val="-6"/>
        </w:rPr>
        <w:t xml:space="preserve"> </w:t>
      </w:r>
      <w:r w:rsidRPr="001E14B4">
        <w:rPr>
          <w:spacing w:val="-2"/>
        </w:rPr>
        <w:t>DOCUMENTOS.</w:t>
      </w:r>
    </w:p>
    <w:p w14:paraId="155E5FD1" w14:textId="77777777" w:rsidR="00080ED5" w:rsidRPr="001E14B4" w:rsidRDefault="00000000">
      <w:pPr>
        <w:spacing w:line="20" w:lineRule="exact"/>
        <w:ind w:left="61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48C4F2F9" wp14:editId="46AA09BB">
                <wp:extent cx="5568950" cy="6350"/>
                <wp:effectExtent l="0" t="0" r="0" b="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568950" cy="6350"/>
                          <a:chOff x="0" y="0"/>
                          <a:chExt cx="5568950" cy="6350"/>
                        </a:xfrm>
                      </wpg:grpSpPr>
                      <wps:wsp>
                        <wps:cNvPr id="30" name="Graphic 30"/>
                        <wps:cNvSpPr/>
                        <wps:spPr>
                          <a:xfrm>
                            <a:off x="0" y="0"/>
                            <a:ext cx="5568950" cy="6350"/>
                          </a:xfrm>
                          <a:custGeom>
                            <a:avLst/>
                            <a:gdLst/>
                            <a:ahLst/>
                            <a:cxnLst/>
                            <a:rect l="l" t="t" r="r" b="b"/>
                            <a:pathLst>
                              <a:path w="5568950" h="6350">
                                <a:moveTo>
                                  <a:pt x="5568696" y="6096"/>
                                </a:moveTo>
                                <a:lnTo>
                                  <a:pt x="0" y="6096"/>
                                </a:lnTo>
                                <a:lnTo>
                                  <a:pt x="0" y="0"/>
                                </a:lnTo>
                                <a:lnTo>
                                  <a:pt x="5568696" y="0"/>
                                </a:lnTo>
                                <a:lnTo>
                                  <a:pt x="55686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984EBC4" id="Group 29" o:spid="_x0000_s1026" style="width:438.5pt;height:.5pt;mso-position-horizontal-relative:char;mso-position-vertical-relative:line" coordsize="55689,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">
                <v:shape id="Graphic 30" o:spid="_x0000_s1027" style="position:absolute;width:55689;height:63;visibility:visible;mso-wrap-style:square;v-text-anchor:top" coordsize="55689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" path="m5568696,6096l,6096,,,5568696,r,6096xe" fillcolor="black" stroked="f">
                  <v:path arrowok="t"/>
                </v:shape>
                <w10:anchorlock/>
              </v:group>
            </w:pict>
          </mc:Fallback>
        </mc:AlternateContent>
      </w:r>
    </w:p>
    <w:p w14:paraId="608E85ED" w14:textId="77777777" w:rsidR="00080ED5" w:rsidRPr="001E14B4" w:rsidRDefault="00000000">
      <w:pPr>
        <w:pStyle w:val="PargrafodaLista"/>
        <w:numPr>
          <w:ilvl w:val="1"/>
          <w:numId w:val="7"/>
        </w:numPr>
        <w:tabs>
          <w:tab w:val="left" w:pos="934"/>
        </w:tabs>
        <w:spacing w:line="278" w:lineRule="auto"/>
        <w:ind w:left="303" w:right="296" w:firstLine="67"/>
        <w:jc w:val="both"/>
        <w:rPr>
          <w:rFonts w:ascii="Arial" w:hAnsi="Arial" w:cs="Arial"/>
          <w:b/>
          <w:sz w:val="20"/>
          <w:szCs w:val="20"/>
        </w:rPr>
      </w:pPr>
      <w:r w:rsidRPr="001E14B4">
        <w:rPr>
          <w:rFonts w:ascii="Arial" w:hAnsi="Arial" w:cs="Arial"/>
          <w:sz w:val="20"/>
          <w:szCs w:val="20"/>
        </w:rPr>
        <w:t>Os licitantes encaminharão, exclusivamente por meio do sistema eletrônico, a proposta com o preço,</w:t>
      </w:r>
      <w:r w:rsidRPr="001E14B4">
        <w:rPr>
          <w:rFonts w:ascii="Arial" w:hAnsi="Arial" w:cs="Arial"/>
          <w:spacing w:val="-1"/>
          <w:sz w:val="20"/>
          <w:szCs w:val="20"/>
        </w:rPr>
        <w:t xml:space="preserve"> </w:t>
      </w:r>
      <w:r w:rsidRPr="001E14B4">
        <w:rPr>
          <w:rFonts w:ascii="Arial" w:hAnsi="Arial" w:cs="Arial"/>
          <w:sz w:val="20"/>
          <w:szCs w:val="20"/>
        </w:rPr>
        <w:t>conforme</w:t>
      </w:r>
      <w:r w:rsidRPr="001E14B4">
        <w:rPr>
          <w:rFonts w:ascii="Arial" w:hAnsi="Arial" w:cs="Arial"/>
          <w:spacing w:val="-2"/>
          <w:sz w:val="20"/>
          <w:szCs w:val="20"/>
        </w:rPr>
        <w:t xml:space="preserve"> </w:t>
      </w:r>
      <w:r w:rsidRPr="001E14B4">
        <w:rPr>
          <w:rFonts w:ascii="Arial" w:hAnsi="Arial" w:cs="Arial"/>
          <w:sz w:val="20"/>
          <w:szCs w:val="20"/>
        </w:rPr>
        <w:t>o</w:t>
      </w:r>
      <w:r w:rsidRPr="001E14B4">
        <w:rPr>
          <w:rFonts w:ascii="Arial" w:hAnsi="Arial" w:cs="Arial"/>
          <w:spacing w:val="-2"/>
          <w:sz w:val="20"/>
          <w:szCs w:val="20"/>
        </w:rPr>
        <w:t xml:space="preserve"> </w:t>
      </w:r>
      <w:r w:rsidRPr="001E14B4">
        <w:rPr>
          <w:rFonts w:ascii="Arial" w:hAnsi="Arial" w:cs="Arial"/>
          <w:sz w:val="20"/>
          <w:szCs w:val="20"/>
        </w:rPr>
        <w:t>critério</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2"/>
          <w:sz w:val="20"/>
          <w:szCs w:val="20"/>
        </w:rPr>
        <w:t xml:space="preserve"> </w:t>
      </w:r>
      <w:r w:rsidRPr="001E14B4">
        <w:rPr>
          <w:rFonts w:ascii="Arial" w:hAnsi="Arial" w:cs="Arial"/>
          <w:sz w:val="20"/>
          <w:szCs w:val="20"/>
        </w:rPr>
        <w:t>julgamento</w:t>
      </w:r>
      <w:r w:rsidRPr="001E14B4">
        <w:rPr>
          <w:rFonts w:ascii="Arial" w:hAnsi="Arial" w:cs="Arial"/>
          <w:spacing w:val="-1"/>
          <w:sz w:val="20"/>
          <w:szCs w:val="20"/>
        </w:rPr>
        <w:t xml:space="preserve"> </w:t>
      </w:r>
      <w:r w:rsidRPr="001E14B4">
        <w:rPr>
          <w:rFonts w:ascii="Arial" w:hAnsi="Arial" w:cs="Arial"/>
          <w:sz w:val="20"/>
          <w:szCs w:val="20"/>
        </w:rPr>
        <w:t>adotado</w:t>
      </w:r>
      <w:r w:rsidRPr="001E14B4">
        <w:rPr>
          <w:rFonts w:ascii="Arial" w:hAnsi="Arial" w:cs="Arial"/>
          <w:spacing w:val="-2"/>
          <w:sz w:val="20"/>
          <w:szCs w:val="20"/>
        </w:rPr>
        <w:t xml:space="preserve"> </w:t>
      </w:r>
      <w:r w:rsidRPr="001E14B4">
        <w:rPr>
          <w:rFonts w:ascii="Arial" w:hAnsi="Arial" w:cs="Arial"/>
          <w:sz w:val="20"/>
          <w:szCs w:val="20"/>
        </w:rPr>
        <w:t>neste</w:t>
      </w:r>
      <w:r w:rsidRPr="001E14B4">
        <w:rPr>
          <w:rFonts w:ascii="Arial" w:hAnsi="Arial" w:cs="Arial"/>
          <w:spacing w:val="-2"/>
          <w:sz w:val="20"/>
          <w:szCs w:val="20"/>
        </w:rPr>
        <w:t xml:space="preserve"> </w:t>
      </w:r>
      <w:r w:rsidRPr="001E14B4">
        <w:rPr>
          <w:rFonts w:ascii="Arial" w:hAnsi="Arial" w:cs="Arial"/>
          <w:sz w:val="20"/>
          <w:szCs w:val="20"/>
        </w:rPr>
        <w:t>Edital, até o</w:t>
      </w:r>
      <w:r w:rsidRPr="001E14B4">
        <w:rPr>
          <w:rFonts w:ascii="Arial" w:hAnsi="Arial" w:cs="Arial"/>
          <w:spacing w:val="-2"/>
          <w:sz w:val="20"/>
          <w:szCs w:val="20"/>
        </w:rPr>
        <w:t xml:space="preserve"> </w:t>
      </w:r>
      <w:r w:rsidRPr="001E14B4">
        <w:rPr>
          <w:rFonts w:ascii="Arial" w:hAnsi="Arial" w:cs="Arial"/>
          <w:sz w:val="20"/>
          <w:szCs w:val="20"/>
        </w:rPr>
        <w:t>fim do</w:t>
      </w:r>
      <w:r w:rsidRPr="001E14B4">
        <w:rPr>
          <w:rFonts w:ascii="Arial" w:hAnsi="Arial" w:cs="Arial"/>
          <w:spacing w:val="-2"/>
          <w:sz w:val="20"/>
          <w:szCs w:val="20"/>
        </w:rPr>
        <w:t xml:space="preserve"> </w:t>
      </w:r>
      <w:r w:rsidRPr="001E14B4">
        <w:rPr>
          <w:rFonts w:ascii="Arial" w:hAnsi="Arial" w:cs="Arial"/>
          <w:sz w:val="20"/>
          <w:szCs w:val="20"/>
        </w:rPr>
        <w:t>recebimento</w:t>
      </w:r>
      <w:r w:rsidRPr="001E14B4">
        <w:rPr>
          <w:rFonts w:ascii="Arial" w:hAnsi="Arial" w:cs="Arial"/>
          <w:spacing w:val="-1"/>
          <w:sz w:val="20"/>
          <w:szCs w:val="20"/>
        </w:rPr>
        <w:t xml:space="preserve"> </w:t>
      </w:r>
      <w:r w:rsidRPr="001E14B4">
        <w:rPr>
          <w:rFonts w:ascii="Arial" w:hAnsi="Arial" w:cs="Arial"/>
          <w:sz w:val="20"/>
          <w:szCs w:val="20"/>
        </w:rPr>
        <w:t>de</w:t>
      </w:r>
      <w:r w:rsidRPr="001E14B4">
        <w:rPr>
          <w:rFonts w:ascii="Arial" w:hAnsi="Arial" w:cs="Arial"/>
          <w:spacing w:val="-1"/>
          <w:sz w:val="20"/>
          <w:szCs w:val="20"/>
        </w:rPr>
        <w:t xml:space="preserve"> </w:t>
      </w:r>
      <w:r w:rsidRPr="001E14B4">
        <w:rPr>
          <w:rFonts w:ascii="Arial" w:hAnsi="Arial" w:cs="Arial"/>
          <w:sz w:val="20"/>
          <w:szCs w:val="20"/>
        </w:rPr>
        <w:t>propostas.</w:t>
      </w:r>
    </w:p>
    <w:p w14:paraId="71370A5A" w14:textId="759BE617" w:rsidR="00080ED5" w:rsidRPr="001E14B4" w:rsidRDefault="00C010CF" w:rsidP="00C010CF">
      <w:pPr>
        <w:pStyle w:val="PargrafodaLista"/>
        <w:spacing w:line="278" w:lineRule="auto"/>
        <w:rPr>
          <w:rFonts w:ascii="Arial" w:hAnsi="Arial" w:cs="Arial"/>
          <w:sz w:val="20"/>
          <w:szCs w:val="20"/>
        </w:rPr>
      </w:pPr>
      <w:r w:rsidRPr="001E14B4">
        <w:rPr>
          <w:rFonts w:ascii="Arial" w:hAnsi="Arial" w:cs="Arial"/>
          <w:b/>
          <w:sz w:val="20"/>
          <w:szCs w:val="20"/>
        </w:rPr>
        <w:t xml:space="preserve"> </w:t>
      </w:r>
      <w:r w:rsidRPr="001E14B4">
        <w:rPr>
          <w:rFonts w:ascii="Arial" w:hAnsi="Arial" w:cs="Arial"/>
          <w:sz w:val="20"/>
          <w:szCs w:val="20"/>
        </w:rPr>
        <w:t>No</w:t>
      </w:r>
      <w:r w:rsidRPr="001E14B4">
        <w:rPr>
          <w:rFonts w:ascii="Arial" w:hAnsi="Arial" w:cs="Arial"/>
          <w:spacing w:val="-5"/>
          <w:sz w:val="20"/>
          <w:szCs w:val="20"/>
        </w:rPr>
        <w:t xml:space="preserve"> </w:t>
      </w:r>
      <w:r w:rsidRPr="001E14B4">
        <w:rPr>
          <w:rFonts w:ascii="Arial" w:hAnsi="Arial" w:cs="Arial"/>
          <w:sz w:val="20"/>
          <w:szCs w:val="20"/>
        </w:rPr>
        <w:t>cadastramento</w:t>
      </w:r>
      <w:r w:rsidRPr="001E14B4">
        <w:rPr>
          <w:rFonts w:ascii="Arial" w:hAnsi="Arial" w:cs="Arial"/>
          <w:spacing w:val="-4"/>
          <w:sz w:val="20"/>
          <w:szCs w:val="20"/>
        </w:rPr>
        <w:t xml:space="preserve"> </w:t>
      </w:r>
      <w:r w:rsidRPr="001E14B4">
        <w:rPr>
          <w:rFonts w:ascii="Arial" w:hAnsi="Arial" w:cs="Arial"/>
          <w:sz w:val="20"/>
          <w:szCs w:val="20"/>
        </w:rPr>
        <w:t>da</w:t>
      </w:r>
      <w:r w:rsidRPr="001E14B4">
        <w:rPr>
          <w:rFonts w:ascii="Arial" w:hAnsi="Arial" w:cs="Arial"/>
          <w:spacing w:val="-4"/>
          <w:sz w:val="20"/>
          <w:szCs w:val="20"/>
        </w:rPr>
        <w:t xml:space="preserve"> </w:t>
      </w:r>
      <w:r w:rsidRPr="001E14B4">
        <w:rPr>
          <w:rFonts w:ascii="Arial" w:hAnsi="Arial" w:cs="Arial"/>
          <w:sz w:val="20"/>
          <w:szCs w:val="20"/>
        </w:rPr>
        <w:t>proposta</w:t>
      </w:r>
      <w:r w:rsidRPr="001E14B4">
        <w:rPr>
          <w:rFonts w:ascii="Arial" w:hAnsi="Arial" w:cs="Arial"/>
          <w:spacing w:val="-5"/>
          <w:sz w:val="20"/>
          <w:szCs w:val="20"/>
        </w:rPr>
        <w:t xml:space="preserve"> </w:t>
      </w:r>
      <w:r w:rsidRPr="001E14B4">
        <w:rPr>
          <w:rFonts w:ascii="Arial" w:hAnsi="Arial" w:cs="Arial"/>
          <w:sz w:val="20"/>
          <w:szCs w:val="20"/>
        </w:rPr>
        <w:t>inicial,</w:t>
      </w:r>
      <w:r w:rsidRPr="001E14B4">
        <w:rPr>
          <w:rFonts w:ascii="Arial" w:hAnsi="Arial" w:cs="Arial"/>
          <w:spacing w:val="-2"/>
          <w:sz w:val="20"/>
          <w:szCs w:val="20"/>
        </w:rPr>
        <w:t xml:space="preserve"> </w:t>
      </w:r>
      <w:r w:rsidRPr="001E14B4">
        <w:rPr>
          <w:rFonts w:ascii="Arial" w:hAnsi="Arial" w:cs="Arial"/>
          <w:sz w:val="20"/>
          <w:szCs w:val="20"/>
        </w:rPr>
        <w:t>o</w:t>
      </w:r>
      <w:r w:rsidRPr="001E14B4">
        <w:rPr>
          <w:rFonts w:ascii="Arial" w:hAnsi="Arial" w:cs="Arial"/>
          <w:spacing w:val="-3"/>
          <w:sz w:val="20"/>
          <w:szCs w:val="20"/>
        </w:rPr>
        <w:t xml:space="preserve"> </w:t>
      </w:r>
      <w:r w:rsidRPr="001E14B4">
        <w:rPr>
          <w:rFonts w:ascii="Arial" w:hAnsi="Arial" w:cs="Arial"/>
          <w:sz w:val="20"/>
          <w:szCs w:val="20"/>
        </w:rPr>
        <w:t>licitante</w:t>
      </w:r>
      <w:r w:rsidRPr="001E14B4">
        <w:rPr>
          <w:rFonts w:ascii="Arial" w:hAnsi="Arial" w:cs="Arial"/>
          <w:spacing w:val="-2"/>
          <w:sz w:val="20"/>
          <w:szCs w:val="20"/>
        </w:rPr>
        <w:t xml:space="preserve"> </w:t>
      </w:r>
      <w:r w:rsidRPr="001E14B4">
        <w:rPr>
          <w:rFonts w:ascii="Arial" w:hAnsi="Arial" w:cs="Arial"/>
          <w:sz w:val="20"/>
          <w:szCs w:val="20"/>
        </w:rPr>
        <w:t>declarará,</w:t>
      </w:r>
      <w:r w:rsidRPr="001E14B4">
        <w:rPr>
          <w:rFonts w:ascii="Arial" w:hAnsi="Arial" w:cs="Arial"/>
          <w:spacing w:val="-3"/>
          <w:sz w:val="20"/>
          <w:szCs w:val="20"/>
        </w:rPr>
        <w:t xml:space="preserve"> </w:t>
      </w:r>
      <w:r w:rsidRPr="001E14B4">
        <w:rPr>
          <w:rFonts w:ascii="Arial" w:hAnsi="Arial" w:cs="Arial"/>
          <w:sz w:val="20"/>
          <w:szCs w:val="20"/>
        </w:rPr>
        <w:t>em campo</w:t>
      </w:r>
      <w:r w:rsidRPr="001E14B4">
        <w:rPr>
          <w:rFonts w:ascii="Arial" w:hAnsi="Arial" w:cs="Arial"/>
          <w:spacing w:val="-4"/>
          <w:sz w:val="20"/>
          <w:szCs w:val="20"/>
        </w:rPr>
        <w:t xml:space="preserve"> </w:t>
      </w:r>
      <w:r w:rsidRPr="001E14B4">
        <w:rPr>
          <w:rFonts w:ascii="Arial" w:hAnsi="Arial" w:cs="Arial"/>
          <w:sz w:val="20"/>
          <w:szCs w:val="20"/>
        </w:rPr>
        <w:t>próprio</w:t>
      </w:r>
      <w:r w:rsidRPr="001E14B4">
        <w:rPr>
          <w:rFonts w:ascii="Arial" w:hAnsi="Arial" w:cs="Arial"/>
          <w:spacing w:val="-3"/>
          <w:sz w:val="20"/>
          <w:szCs w:val="20"/>
        </w:rPr>
        <w:t xml:space="preserve"> </w:t>
      </w:r>
      <w:r w:rsidRPr="001E14B4">
        <w:rPr>
          <w:rFonts w:ascii="Arial" w:hAnsi="Arial" w:cs="Arial"/>
          <w:sz w:val="20"/>
          <w:szCs w:val="20"/>
        </w:rPr>
        <w:t>do</w:t>
      </w:r>
      <w:r w:rsidRPr="001E14B4">
        <w:rPr>
          <w:rFonts w:ascii="Arial" w:hAnsi="Arial" w:cs="Arial"/>
          <w:spacing w:val="-1"/>
          <w:sz w:val="20"/>
          <w:szCs w:val="20"/>
        </w:rPr>
        <w:t xml:space="preserve"> </w:t>
      </w:r>
      <w:r w:rsidRPr="001E14B4">
        <w:rPr>
          <w:rFonts w:ascii="Arial" w:hAnsi="Arial" w:cs="Arial"/>
          <w:sz w:val="20"/>
          <w:szCs w:val="20"/>
        </w:rPr>
        <w:t>sistema,</w:t>
      </w:r>
      <w:r w:rsidRPr="001E14B4">
        <w:rPr>
          <w:rFonts w:ascii="Arial" w:hAnsi="Arial" w:cs="Arial"/>
          <w:spacing w:val="-4"/>
          <w:sz w:val="20"/>
          <w:szCs w:val="20"/>
        </w:rPr>
        <w:t xml:space="preserve"> que:</w:t>
      </w:r>
    </w:p>
    <w:p w14:paraId="679506EB" w14:textId="77777777" w:rsidR="00080ED5" w:rsidRPr="001E14B4" w:rsidRDefault="00000000">
      <w:pPr>
        <w:pStyle w:val="PargrafodaLista"/>
        <w:numPr>
          <w:ilvl w:val="2"/>
          <w:numId w:val="4"/>
        </w:numPr>
        <w:tabs>
          <w:tab w:val="left" w:pos="992"/>
        </w:tabs>
        <w:spacing w:before="34"/>
        <w:ind w:left="992" w:hanging="706"/>
        <w:jc w:val="both"/>
        <w:rPr>
          <w:rFonts w:ascii="Arial" w:hAnsi="Arial" w:cs="Arial"/>
          <w:sz w:val="20"/>
          <w:szCs w:val="20"/>
        </w:rPr>
      </w:pPr>
      <w:r w:rsidRPr="001E14B4">
        <w:rPr>
          <w:rFonts w:ascii="Arial" w:hAnsi="Arial" w:cs="Arial"/>
          <w:sz w:val="20"/>
          <w:szCs w:val="20"/>
        </w:rPr>
        <w:t>Cumpre</w:t>
      </w:r>
      <w:r w:rsidRPr="001E14B4">
        <w:rPr>
          <w:rFonts w:ascii="Arial" w:hAnsi="Arial" w:cs="Arial"/>
          <w:spacing w:val="-6"/>
          <w:sz w:val="20"/>
          <w:szCs w:val="20"/>
        </w:rPr>
        <w:t xml:space="preserve"> </w:t>
      </w:r>
      <w:r w:rsidRPr="001E14B4">
        <w:rPr>
          <w:rFonts w:ascii="Arial" w:hAnsi="Arial" w:cs="Arial"/>
          <w:sz w:val="20"/>
          <w:szCs w:val="20"/>
        </w:rPr>
        <w:t>plenamente</w:t>
      </w:r>
      <w:r w:rsidRPr="001E14B4">
        <w:rPr>
          <w:rFonts w:ascii="Arial" w:hAnsi="Arial" w:cs="Arial"/>
          <w:spacing w:val="-4"/>
          <w:sz w:val="20"/>
          <w:szCs w:val="20"/>
        </w:rPr>
        <w:t xml:space="preserve"> </w:t>
      </w:r>
      <w:r w:rsidRPr="001E14B4">
        <w:rPr>
          <w:rFonts w:ascii="Arial" w:hAnsi="Arial" w:cs="Arial"/>
          <w:sz w:val="20"/>
          <w:szCs w:val="20"/>
        </w:rPr>
        <w:t>os</w:t>
      </w:r>
      <w:r w:rsidRPr="001E14B4">
        <w:rPr>
          <w:rFonts w:ascii="Arial" w:hAnsi="Arial" w:cs="Arial"/>
          <w:spacing w:val="-4"/>
          <w:sz w:val="20"/>
          <w:szCs w:val="20"/>
        </w:rPr>
        <w:t xml:space="preserve"> </w:t>
      </w:r>
      <w:r w:rsidRPr="001E14B4">
        <w:rPr>
          <w:rFonts w:ascii="Arial" w:hAnsi="Arial" w:cs="Arial"/>
          <w:sz w:val="20"/>
          <w:szCs w:val="20"/>
        </w:rPr>
        <w:t>requisitos</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pacing w:val="-2"/>
          <w:sz w:val="20"/>
          <w:szCs w:val="20"/>
        </w:rPr>
        <w:t>habilitação;</w:t>
      </w:r>
    </w:p>
    <w:p w14:paraId="5B3758AF" w14:textId="77777777" w:rsidR="00080ED5" w:rsidRPr="001E14B4" w:rsidRDefault="00000000">
      <w:pPr>
        <w:pStyle w:val="PargrafodaLista"/>
        <w:numPr>
          <w:ilvl w:val="2"/>
          <w:numId w:val="4"/>
        </w:numPr>
        <w:tabs>
          <w:tab w:val="left" w:pos="992"/>
        </w:tabs>
        <w:spacing w:before="34" w:line="280" w:lineRule="auto"/>
        <w:ind w:left="286" w:right="278" w:firstLine="0"/>
        <w:jc w:val="both"/>
        <w:rPr>
          <w:rFonts w:ascii="Arial" w:hAnsi="Arial" w:cs="Arial"/>
          <w:sz w:val="20"/>
          <w:szCs w:val="20"/>
        </w:rPr>
      </w:pPr>
      <w:r w:rsidRPr="001E14B4">
        <w:rPr>
          <w:rFonts w:ascii="Arial" w:hAnsi="Arial" w:cs="Arial"/>
          <w:sz w:val="20"/>
          <w:szCs w:val="20"/>
        </w:rPr>
        <w:t>Está ciente e concorda com</w:t>
      </w:r>
      <w:r w:rsidRPr="001E14B4">
        <w:rPr>
          <w:rFonts w:ascii="Arial" w:hAnsi="Arial" w:cs="Arial"/>
          <w:spacing w:val="27"/>
          <w:sz w:val="20"/>
          <w:szCs w:val="20"/>
        </w:rPr>
        <w:t xml:space="preserve"> </w:t>
      </w:r>
      <w:r w:rsidRPr="001E14B4">
        <w:rPr>
          <w:rFonts w:ascii="Arial" w:hAnsi="Arial" w:cs="Arial"/>
          <w:sz w:val="20"/>
          <w:szCs w:val="20"/>
        </w:rPr>
        <w:t>as condições contidas no Edital e seus anexos, bem</w:t>
      </w:r>
      <w:r w:rsidRPr="001E14B4">
        <w:rPr>
          <w:rFonts w:ascii="Arial" w:hAnsi="Arial" w:cs="Arial"/>
          <w:spacing w:val="29"/>
          <w:sz w:val="20"/>
          <w:szCs w:val="20"/>
        </w:rPr>
        <w:t xml:space="preserve"> </w:t>
      </w:r>
      <w:r w:rsidRPr="001E14B4">
        <w:rPr>
          <w:rFonts w:ascii="Arial" w:hAnsi="Arial" w:cs="Arial"/>
          <w:sz w:val="20"/>
          <w:szCs w:val="20"/>
        </w:rPr>
        <w:t>como de</w:t>
      </w:r>
      <w:r w:rsidRPr="001E14B4">
        <w:rPr>
          <w:rFonts w:ascii="Arial" w:hAnsi="Arial" w:cs="Arial"/>
          <w:spacing w:val="40"/>
          <w:sz w:val="20"/>
          <w:szCs w:val="20"/>
        </w:rPr>
        <w:t xml:space="preserve"> </w:t>
      </w:r>
      <w:r w:rsidRPr="001E14B4">
        <w:rPr>
          <w:rFonts w:ascii="Arial" w:hAnsi="Arial" w:cs="Arial"/>
          <w:sz w:val="20"/>
          <w:szCs w:val="20"/>
        </w:rPr>
        <w:t>que a Proposta apresentada está em conformidade com o Edital</w:t>
      </w:r>
      <w:r w:rsidRPr="001E14B4">
        <w:rPr>
          <w:rFonts w:ascii="Arial" w:hAnsi="Arial" w:cs="Arial"/>
          <w:spacing w:val="-1"/>
          <w:sz w:val="20"/>
          <w:szCs w:val="20"/>
        </w:rPr>
        <w:t xml:space="preserve"> </w:t>
      </w:r>
      <w:r w:rsidRPr="001E14B4">
        <w:rPr>
          <w:rFonts w:ascii="Arial" w:hAnsi="Arial" w:cs="Arial"/>
          <w:sz w:val="20"/>
          <w:szCs w:val="20"/>
        </w:rPr>
        <w:t>e que o valor ofertado compreende a integralidade dos custos para atendimento dos direitos trabalhistas assegurados na Constituição Federal, nas leis trabalhistas, nas normas infra legais, nas convenções coletivas de trabalho e nos termos de ajustamento de conduta vigentes na data de sua execução em definitivo;</w:t>
      </w:r>
    </w:p>
    <w:p w14:paraId="75522051" w14:textId="77777777" w:rsidR="00080ED5" w:rsidRPr="001E14B4" w:rsidRDefault="00000000">
      <w:pPr>
        <w:pStyle w:val="PargrafodaLista"/>
        <w:numPr>
          <w:ilvl w:val="2"/>
          <w:numId w:val="4"/>
        </w:numPr>
        <w:tabs>
          <w:tab w:val="left" w:pos="992"/>
        </w:tabs>
        <w:spacing w:line="280" w:lineRule="auto"/>
        <w:ind w:left="286" w:right="280" w:firstLine="0"/>
        <w:jc w:val="both"/>
        <w:rPr>
          <w:rFonts w:ascii="Arial" w:hAnsi="Arial" w:cs="Arial"/>
          <w:sz w:val="20"/>
          <w:szCs w:val="20"/>
        </w:rPr>
      </w:pPr>
      <w:r w:rsidRPr="001E14B4">
        <w:rPr>
          <w:rFonts w:ascii="Arial" w:hAnsi="Arial" w:cs="Arial"/>
          <w:sz w:val="20"/>
          <w:szCs w:val="20"/>
        </w:rPr>
        <w:t>Não emprega menor de 18 anos em trabalho noturno, perigoso ou insalubre e não emprega menor de 16 anos, salvo a partir de 14 anos, na condição de aprendiz, nos termos do artigo 7°,</w:t>
      </w:r>
      <w:r w:rsidRPr="001E14B4">
        <w:rPr>
          <w:rFonts w:ascii="Arial" w:hAnsi="Arial" w:cs="Arial"/>
          <w:spacing w:val="40"/>
          <w:sz w:val="20"/>
          <w:szCs w:val="20"/>
        </w:rPr>
        <w:t xml:space="preserve"> </w:t>
      </w:r>
      <w:r w:rsidRPr="001E14B4">
        <w:rPr>
          <w:rFonts w:ascii="Arial" w:hAnsi="Arial" w:cs="Arial"/>
          <w:sz w:val="20"/>
          <w:szCs w:val="20"/>
        </w:rPr>
        <w:t>XXXIII, da Constituição;</w:t>
      </w:r>
    </w:p>
    <w:p w14:paraId="6AAEAF18" w14:textId="77777777" w:rsidR="00080ED5" w:rsidRPr="001E14B4" w:rsidRDefault="00000000">
      <w:pPr>
        <w:pStyle w:val="PargrafodaLista"/>
        <w:numPr>
          <w:ilvl w:val="2"/>
          <w:numId w:val="4"/>
        </w:numPr>
        <w:tabs>
          <w:tab w:val="left" w:pos="992"/>
        </w:tabs>
        <w:spacing w:line="278" w:lineRule="auto"/>
        <w:ind w:left="286" w:right="281" w:firstLine="0"/>
        <w:jc w:val="both"/>
        <w:rPr>
          <w:rFonts w:ascii="Arial" w:hAnsi="Arial" w:cs="Arial"/>
          <w:sz w:val="20"/>
          <w:szCs w:val="20"/>
        </w:rPr>
      </w:pPr>
      <w:r w:rsidRPr="001E14B4">
        <w:rPr>
          <w:rFonts w:ascii="Arial" w:hAnsi="Arial" w:cs="Arial"/>
          <w:sz w:val="20"/>
          <w:szCs w:val="20"/>
        </w:rPr>
        <w:t xml:space="preserve">Não possui, em sua cadeia produtiva, empregados executando trabalho degradante ou forçado, observando o disposto nos incisos III e IV do art. 1º e no inciso III do art. 5º da Constituição </w:t>
      </w:r>
      <w:r w:rsidRPr="001E14B4">
        <w:rPr>
          <w:rFonts w:ascii="Arial" w:hAnsi="Arial" w:cs="Arial"/>
          <w:spacing w:val="-2"/>
          <w:sz w:val="20"/>
          <w:szCs w:val="20"/>
        </w:rPr>
        <w:t>Federal;</w:t>
      </w:r>
    </w:p>
    <w:p w14:paraId="4A802CAC" w14:textId="77777777" w:rsidR="00080ED5" w:rsidRPr="001E14B4" w:rsidRDefault="00000000">
      <w:pPr>
        <w:pStyle w:val="PargrafodaLista"/>
        <w:numPr>
          <w:ilvl w:val="2"/>
          <w:numId w:val="4"/>
        </w:numPr>
        <w:tabs>
          <w:tab w:val="left" w:pos="992"/>
        </w:tabs>
        <w:spacing w:line="280" w:lineRule="auto"/>
        <w:ind w:left="286" w:right="280" w:firstLine="0"/>
        <w:jc w:val="both"/>
        <w:rPr>
          <w:rFonts w:ascii="Arial" w:hAnsi="Arial" w:cs="Arial"/>
          <w:sz w:val="20"/>
          <w:szCs w:val="20"/>
        </w:rPr>
      </w:pPr>
      <w:r w:rsidRPr="001E14B4">
        <w:rPr>
          <w:rFonts w:ascii="Arial" w:hAnsi="Arial" w:cs="Arial"/>
          <w:sz w:val="20"/>
          <w:szCs w:val="20"/>
        </w:rPr>
        <w:t>Cumpre as exigências de reserva de cargos para pessoa com deficiência e para reabilitado</w:t>
      </w:r>
      <w:r w:rsidRPr="001E14B4">
        <w:rPr>
          <w:rFonts w:ascii="Arial" w:hAnsi="Arial" w:cs="Arial"/>
          <w:spacing w:val="80"/>
          <w:sz w:val="20"/>
          <w:szCs w:val="20"/>
        </w:rPr>
        <w:t xml:space="preserve"> </w:t>
      </w:r>
      <w:r w:rsidRPr="001E14B4">
        <w:rPr>
          <w:rFonts w:ascii="Arial" w:hAnsi="Arial" w:cs="Arial"/>
          <w:sz w:val="20"/>
          <w:szCs w:val="20"/>
        </w:rPr>
        <w:t>da Previdência Social, previstas no art. 93 da Lei 8.213/1991.</w:t>
      </w:r>
    </w:p>
    <w:p w14:paraId="323E8D1D" w14:textId="77777777" w:rsidR="00080ED5" w:rsidRPr="001E14B4" w:rsidRDefault="00000000">
      <w:pPr>
        <w:pStyle w:val="PargrafodaLista"/>
        <w:numPr>
          <w:ilvl w:val="1"/>
          <w:numId w:val="4"/>
        </w:numPr>
        <w:tabs>
          <w:tab w:val="left" w:pos="850"/>
        </w:tabs>
        <w:spacing w:line="278" w:lineRule="auto"/>
        <w:ind w:left="286" w:right="274" w:firstLine="0"/>
        <w:jc w:val="both"/>
        <w:rPr>
          <w:rFonts w:ascii="Arial" w:hAnsi="Arial" w:cs="Arial"/>
          <w:sz w:val="20"/>
          <w:szCs w:val="20"/>
        </w:rPr>
      </w:pPr>
      <w:r w:rsidRPr="001E14B4">
        <w:rPr>
          <w:rFonts w:ascii="Arial" w:hAnsi="Arial" w:cs="Arial"/>
          <w:sz w:val="20"/>
          <w:szCs w:val="20"/>
        </w:rPr>
        <w:t>O licitante organizado em cooperativa deverá declarar, ainda, em campo próprio do sistema eletrônico, que cumpre os requisitos estabelecidos no artigo 16 da Lei nº 14.133/21.</w:t>
      </w:r>
    </w:p>
    <w:p w14:paraId="24B86814" w14:textId="77777777" w:rsidR="00080ED5" w:rsidRPr="001E14B4" w:rsidRDefault="00000000">
      <w:pPr>
        <w:pStyle w:val="PargrafodaLista"/>
        <w:numPr>
          <w:ilvl w:val="1"/>
          <w:numId w:val="4"/>
        </w:numPr>
        <w:tabs>
          <w:tab w:val="left" w:pos="850"/>
        </w:tabs>
        <w:spacing w:line="280" w:lineRule="auto"/>
        <w:ind w:left="286" w:right="279" w:firstLine="0"/>
        <w:jc w:val="both"/>
        <w:rPr>
          <w:rFonts w:ascii="Arial" w:hAnsi="Arial" w:cs="Arial"/>
          <w:sz w:val="20"/>
          <w:szCs w:val="20"/>
        </w:rPr>
      </w:pPr>
      <w:r w:rsidRPr="001E14B4">
        <w:rPr>
          <w:rFonts w:ascii="Arial" w:hAnsi="Arial" w:cs="Arial"/>
          <w:sz w:val="20"/>
          <w:szCs w:val="20"/>
        </w:rPr>
        <w:t>Não haverá ordem de classificação na etapa de apresentação de documentos e proposta do licitante, o que ocorrerá somente após os procedimentos de abertura da sessão pública e da fase de envio de lances.</w:t>
      </w:r>
    </w:p>
    <w:p w14:paraId="517D993D" w14:textId="77777777" w:rsidR="00080ED5" w:rsidRPr="001E14B4" w:rsidRDefault="00000000">
      <w:pPr>
        <w:pStyle w:val="PargrafodaLista"/>
        <w:numPr>
          <w:ilvl w:val="1"/>
          <w:numId w:val="4"/>
        </w:numPr>
        <w:tabs>
          <w:tab w:val="left" w:pos="850"/>
        </w:tabs>
        <w:spacing w:line="278" w:lineRule="auto"/>
        <w:ind w:left="286" w:right="281" w:firstLine="0"/>
        <w:jc w:val="both"/>
        <w:rPr>
          <w:rFonts w:ascii="Arial" w:hAnsi="Arial" w:cs="Arial"/>
          <w:sz w:val="20"/>
          <w:szCs w:val="20"/>
        </w:rPr>
      </w:pPr>
      <w:r w:rsidRPr="001E14B4">
        <w:rPr>
          <w:rFonts w:ascii="Arial" w:hAnsi="Arial" w:cs="Arial"/>
          <w:sz w:val="20"/>
          <w:szCs w:val="20"/>
        </w:rPr>
        <w:t>Serão disponibilizados para acesso público os documentos que compõem a proposta dos licitantes convocados para apresentação de</w:t>
      </w:r>
      <w:r w:rsidRPr="001E14B4">
        <w:rPr>
          <w:rFonts w:ascii="Arial" w:hAnsi="Arial" w:cs="Arial"/>
          <w:spacing w:val="-1"/>
          <w:sz w:val="20"/>
          <w:szCs w:val="20"/>
        </w:rPr>
        <w:t xml:space="preserve"> </w:t>
      </w:r>
      <w:r w:rsidRPr="001E14B4">
        <w:rPr>
          <w:rFonts w:ascii="Arial" w:hAnsi="Arial" w:cs="Arial"/>
          <w:sz w:val="20"/>
          <w:szCs w:val="20"/>
        </w:rPr>
        <w:t>propostas, a</w:t>
      </w:r>
      <w:r w:rsidRPr="001E14B4">
        <w:rPr>
          <w:rFonts w:ascii="Arial" w:hAnsi="Arial" w:cs="Arial"/>
          <w:spacing w:val="-1"/>
          <w:sz w:val="20"/>
          <w:szCs w:val="20"/>
        </w:rPr>
        <w:t xml:space="preserve"> </w:t>
      </w:r>
      <w:r w:rsidRPr="001E14B4">
        <w:rPr>
          <w:rFonts w:ascii="Arial" w:hAnsi="Arial" w:cs="Arial"/>
          <w:sz w:val="20"/>
          <w:szCs w:val="20"/>
        </w:rPr>
        <w:t>partir da fase</w:t>
      </w:r>
      <w:r w:rsidRPr="001E14B4">
        <w:rPr>
          <w:rFonts w:ascii="Arial" w:hAnsi="Arial" w:cs="Arial"/>
          <w:spacing w:val="-1"/>
          <w:sz w:val="20"/>
          <w:szCs w:val="20"/>
        </w:rPr>
        <w:t xml:space="preserve"> </w:t>
      </w:r>
      <w:r w:rsidRPr="001E14B4">
        <w:rPr>
          <w:rFonts w:ascii="Arial" w:hAnsi="Arial" w:cs="Arial"/>
          <w:sz w:val="20"/>
          <w:szCs w:val="20"/>
        </w:rPr>
        <w:t>de</w:t>
      </w:r>
      <w:r w:rsidRPr="001E14B4">
        <w:rPr>
          <w:rFonts w:ascii="Arial" w:hAnsi="Arial" w:cs="Arial"/>
          <w:spacing w:val="-1"/>
          <w:sz w:val="20"/>
          <w:szCs w:val="20"/>
        </w:rPr>
        <w:t xml:space="preserve"> </w:t>
      </w:r>
      <w:r w:rsidRPr="001E14B4">
        <w:rPr>
          <w:rFonts w:ascii="Arial" w:hAnsi="Arial" w:cs="Arial"/>
          <w:sz w:val="20"/>
          <w:szCs w:val="20"/>
        </w:rPr>
        <w:t>julgamento</w:t>
      </w:r>
      <w:r w:rsidRPr="001E14B4">
        <w:rPr>
          <w:rFonts w:ascii="Arial" w:hAnsi="Arial" w:cs="Arial"/>
          <w:spacing w:val="-1"/>
          <w:sz w:val="20"/>
          <w:szCs w:val="20"/>
        </w:rPr>
        <w:t xml:space="preserve"> </w:t>
      </w:r>
      <w:r w:rsidRPr="001E14B4">
        <w:rPr>
          <w:rFonts w:ascii="Arial" w:hAnsi="Arial" w:cs="Arial"/>
          <w:sz w:val="20"/>
          <w:szCs w:val="20"/>
        </w:rPr>
        <w:t xml:space="preserve">e aceitação das </w:t>
      </w:r>
      <w:r w:rsidRPr="001E14B4">
        <w:rPr>
          <w:rFonts w:ascii="Arial" w:hAnsi="Arial" w:cs="Arial"/>
          <w:spacing w:val="-2"/>
          <w:sz w:val="20"/>
          <w:szCs w:val="20"/>
        </w:rPr>
        <w:t>propostas.</w:t>
      </w:r>
    </w:p>
    <w:p w14:paraId="5A6C880F" w14:textId="77777777" w:rsidR="00080ED5" w:rsidRPr="001E14B4" w:rsidRDefault="00000000">
      <w:pPr>
        <w:pStyle w:val="PargrafodaLista"/>
        <w:numPr>
          <w:ilvl w:val="1"/>
          <w:numId w:val="4"/>
        </w:numPr>
        <w:tabs>
          <w:tab w:val="left" w:pos="850"/>
        </w:tabs>
        <w:spacing w:line="280" w:lineRule="auto"/>
        <w:ind w:left="286" w:right="277" w:firstLine="0"/>
        <w:jc w:val="both"/>
        <w:rPr>
          <w:rFonts w:ascii="Arial" w:hAnsi="Arial" w:cs="Arial"/>
          <w:sz w:val="20"/>
          <w:szCs w:val="20"/>
        </w:rPr>
      </w:pPr>
      <w:r w:rsidRPr="001E14B4">
        <w:rPr>
          <w:rFonts w:ascii="Arial" w:hAnsi="Arial" w:cs="Arial"/>
          <w:sz w:val="20"/>
          <w:szCs w:val="20"/>
        </w:rPr>
        <w:t>Caberá ao licitante interessado em participar da licitação</w:t>
      </w:r>
      <w:r w:rsidRPr="001E14B4">
        <w:rPr>
          <w:rFonts w:ascii="Arial" w:hAnsi="Arial" w:cs="Arial"/>
          <w:spacing w:val="-1"/>
          <w:sz w:val="20"/>
          <w:szCs w:val="20"/>
        </w:rPr>
        <w:t xml:space="preserve"> </w:t>
      </w:r>
      <w:r w:rsidRPr="001E14B4">
        <w:rPr>
          <w:rFonts w:ascii="Arial" w:hAnsi="Arial" w:cs="Arial"/>
          <w:sz w:val="20"/>
          <w:szCs w:val="20"/>
        </w:rPr>
        <w:t>acompanhar as operações no</w:t>
      </w:r>
      <w:r w:rsidRPr="001E14B4">
        <w:rPr>
          <w:rFonts w:ascii="Arial" w:hAnsi="Arial" w:cs="Arial"/>
          <w:spacing w:val="-2"/>
          <w:sz w:val="20"/>
          <w:szCs w:val="20"/>
        </w:rPr>
        <w:t xml:space="preserve"> </w:t>
      </w:r>
      <w:r w:rsidRPr="001E14B4">
        <w:rPr>
          <w:rFonts w:ascii="Arial" w:hAnsi="Arial" w:cs="Arial"/>
          <w:sz w:val="20"/>
          <w:szCs w:val="20"/>
        </w:rPr>
        <w:t>sistema eletrônico durante o processo licitatório e se responsabilizar pelo ônus decorrente da perda de negócios diante da inobservância de mensagens emitidas pela Administração ou de sua desconexão.</w:t>
      </w:r>
    </w:p>
    <w:p w14:paraId="10AC8B8E" w14:textId="77777777" w:rsidR="00080ED5" w:rsidRPr="001E14B4" w:rsidRDefault="00000000">
      <w:pPr>
        <w:pStyle w:val="PargrafodaLista"/>
        <w:numPr>
          <w:ilvl w:val="1"/>
          <w:numId w:val="4"/>
        </w:numPr>
        <w:tabs>
          <w:tab w:val="left" w:pos="850"/>
        </w:tabs>
        <w:spacing w:line="278" w:lineRule="auto"/>
        <w:ind w:left="286" w:right="280" w:firstLine="0"/>
        <w:jc w:val="both"/>
        <w:rPr>
          <w:rFonts w:ascii="Arial" w:hAnsi="Arial" w:cs="Arial"/>
          <w:sz w:val="20"/>
          <w:szCs w:val="20"/>
        </w:rPr>
      </w:pPr>
      <w:r w:rsidRPr="001E14B4">
        <w:rPr>
          <w:rFonts w:ascii="Arial" w:hAnsi="Arial" w:cs="Arial"/>
          <w:sz w:val="20"/>
          <w:szCs w:val="20"/>
        </w:rPr>
        <w:t>O licitante deverá comunicar imediatamente ao provedor do sistema qualquer acontecimento que possa comprometer o sigilo ou a segurança, para providências.</w:t>
      </w:r>
    </w:p>
    <w:p w14:paraId="467293D6" w14:textId="77777777" w:rsidR="00080ED5" w:rsidRPr="001E14B4" w:rsidRDefault="00000000">
      <w:pPr>
        <w:pStyle w:val="Corpodetexto"/>
        <w:spacing w:before="3"/>
        <w:ind w:left="0"/>
        <w:jc w:val="left"/>
        <w:rPr>
          <w:rFonts w:ascii="Arial" w:hAnsi="Arial" w:cs="Arial"/>
        </w:rPr>
      </w:pPr>
      <w:r w:rsidRPr="001E14B4">
        <w:rPr>
          <w:rFonts w:ascii="Arial" w:hAnsi="Arial" w:cs="Arial"/>
          <w:noProof/>
        </w:rPr>
        <mc:AlternateContent>
          <mc:Choice Requires="wps">
            <w:drawing>
              <wp:anchor distT="0" distB="0" distL="0" distR="0" simplePos="0" relativeHeight="251604992" behindDoc="1" locked="0" layoutInCell="1" allowOverlap="1" wp14:anchorId="04442B85" wp14:editId="464645F6">
                <wp:simplePos x="0" y="0"/>
                <wp:positionH relativeFrom="page">
                  <wp:posOffset>1063752</wp:posOffset>
                </wp:positionH>
                <wp:positionV relativeFrom="paragraph">
                  <wp:posOffset>153717</wp:posOffset>
                </wp:positionV>
                <wp:extent cx="5797550" cy="6350"/>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2078B51" id="Graphic 31" o:spid="_x0000_s1026" style="position:absolute;margin-left:83.75pt;margin-top:12.1pt;width:456.5pt;height:.5pt;z-index:-25171148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" path="m5797296,6096l,6096,,,5797296,r,6096xe" fillcolor="black" stroked="f">
                <v:path arrowok="t"/>
                <w10:wrap type="topAndBottom" anchorx="page"/>
              </v:shape>
            </w:pict>
          </mc:Fallback>
        </mc:AlternateContent>
      </w:r>
    </w:p>
    <w:p w14:paraId="349E5CFF" w14:textId="77777777" w:rsidR="00080ED5" w:rsidRPr="001E14B4" w:rsidRDefault="00000000">
      <w:pPr>
        <w:pStyle w:val="Ttulo2"/>
        <w:numPr>
          <w:ilvl w:val="0"/>
          <w:numId w:val="7"/>
        </w:numPr>
        <w:tabs>
          <w:tab w:val="left" w:pos="4302"/>
        </w:tabs>
        <w:spacing w:after="56"/>
        <w:ind w:left="4302"/>
        <w:jc w:val="left"/>
      </w:pPr>
      <w:r w:rsidRPr="001E14B4">
        <w:t>DA</w:t>
      </w:r>
      <w:r w:rsidRPr="001E14B4">
        <w:rPr>
          <w:spacing w:val="-5"/>
        </w:rPr>
        <w:t xml:space="preserve"> </w:t>
      </w:r>
      <w:r w:rsidRPr="001E14B4">
        <w:rPr>
          <w:spacing w:val="-2"/>
        </w:rPr>
        <w:t>PROPOSTA</w:t>
      </w:r>
    </w:p>
    <w:p w14:paraId="3A627DD3"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10F6D47F" wp14:editId="6842D5B7">
                <wp:extent cx="5797550" cy="6350"/>
                <wp:effectExtent l="0" t="0" r="0" b="0"/>
                <wp:docPr id="32" name="Group 3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33" name="Graphic 33"/>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A14AF6" id="Group 32"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CIlzJZ0AgAA9AUAAA4AAAAAAAAAAAAA&#10;AAAALgIAAGRycy9lMm9Eb2MueG1sUEsBAi0AFAAGAAgAAAAhAGaEUaTZAAAAAwEAAA8AAAAAAAAA&#10;AAAAAAAAzgQAAGRycy9kb3ducmV2LnhtbFBLBQYAAAAABAAEAPMAAADUBQAAAAA=&#10;">
                <v:shape id="Graphic 33"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" path="m5797296,6096l,6096,,,5797296,r,6096xe" fillcolor="black" stroked="f">
                  <v:path arrowok="t"/>
                </v:shape>
                <w10:anchorlock/>
              </v:group>
            </w:pict>
          </mc:Fallback>
        </mc:AlternateContent>
      </w:r>
    </w:p>
    <w:p w14:paraId="6F81E3A9" w14:textId="77777777" w:rsidR="00080ED5" w:rsidRPr="00DF2AF3" w:rsidRDefault="00000000">
      <w:pPr>
        <w:pStyle w:val="PargrafodaLista"/>
        <w:numPr>
          <w:ilvl w:val="1"/>
          <w:numId w:val="7"/>
        </w:numPr>
        <w:tabs>
          <w:tab w:val="left" w:pos="850"/>
        </w:tabs>
        <w:spacing w:line="278" w:lineRule="auto"/>
        <w:ind w:left="286" w:right="277" w:firstLine="0"/>
        <w:jc w:val="both"/>
        <w:rPr>
          <w:rFonts w:ascii="Arial" w:hAnsi="Arial" w:cs="Arial"/>
          <w:b/>
          <w:sz w:val="20"/>
          <w:szCs w:val="20"/>
        </w:rPr>
      </w:pPr>
      <w:r w:rsidRPr="001E14B4">
        <w:rPr>
          <w:rFonts w:ascii="Arial" w:hAnsi="Arial" w:cs="Arial"/>
          <w:sz w:val="20"/>
          <w:szCs w:val="20"/>
        </w:rPr>
        <w:t xml:space="preserve">O licitante deverá enviar sua proposta mediante o preenchimento e anexação no sistema </w:t>
      </w:r>
      <w:r w:rsidRPr="001E14B4">
        <w:rPr>
          <w:rFonts w:ascii="Arial" w:hAnsi="Arial" w:cs="Arial"/>
          <w:spacing w:val="-2"/>
          <w:sz w:val="20"/>
          <w:szCs w:val="20"/>
        </w:rPr>
        <w:t>eletrônico:</w:t>
      </w:r>
    </w:p>
    <w:p w14:paraId="3D39211D" w14:textId="77777777" w:rsidR="00DF2AF3" w:rsidRDefault="00DF2AF3" w:rsidP="00DF2AF3">
      <w:pPr>
        <w:pStyle w:val="PargrafodaLista"/>
        <w:tabs>
          <w:tab w:val="left" w:pos="850"/>
        </w:tabs>
        <w:spacing w:line="278" w:lineRule="auto"/>
        <w:ind w:right="277"/>
        <w:rPr>
          <w:rFonts w:ascii="Arial" w:hAnsi="Arial" w:cs="Arial"/>
          <w:spacing w:val="-2"/>
          <w:sz w:val="20"/>
          <w:szCs w:val="20"/>
        </w:rPr>
      </w:pPr>
    </w:p>
    <w:p w14:paraId="5860C831" w14:textId="77777777" w:rsidR="00DF2AF3" w:rsidRPr="001E14B4" w:rsidRDefault="00DF2AF3" w:rsidP="00DF2AF3">
      <w:pPr>
        <w:pStyle w:val="PargrafodaLista"/>
        <w:tabs>
          <w:tab w:val="left" w:pos="850"/>
        </w:tabs>
        <w:spacing w:line="278" w:lineRule="auto"/>
        <w:ind w:right="277"/>
        <w:rPr>
          <w:rFonts w:ascii="Arial" w:hAnsi="Arial" w:cs="Arial"/>
          <w:b/>
          <w:sz w:val="20"/>
          <w:szCs w:val="20"/>
        </w:rPr>
      </w:pPr>
    </w:p>
    <w:p w14:paraId="6507CCB1" w14:textId="77777777" w:rsidR="00080ED5" w:rsidRPr="00DF2AF3" w:rsidRDefault="00000000">
      <w:pPr>
        <w:pStyle w:val="PargrafodaLista"/>
        <w:numPr>
          <w:ilvl w:val="1"/>
          <w:numId w:val="7"/>
        </w:numPr>
        <w:tabs>
          <w:tab w:val="left" w:pos="850"/>
        </w:tabs>
        <w:spacing w:line="276" w:lineRule="auto"/>
        <w:ind w:left="286" w:right="279" w:firstLine="0"/>
        <w:jc w:val="both"/>
        <w:rPr>
          <w:rFonts w:ascii="Arial" w:hAnsi="Arial" w:cs="Arial"/>
          <w:b/>
          <w:bCs/>
          <w:i/>
          <w:iCs/>
          <w:sz w:val="20"/>
          <w:szCs w:val="20"/>
        </w:rPr>
      </w:pPr>
      <w:r w:rsidRPr="00DF2AF3">
        <w:rPr>
          <w:rFonts w:ascii="Arial" w:hAnsi="Arial" w:cs="Arial"/>
          <w:b/>
          <w:bCs/>
          <w:i/>
          <w:iCs/>
          <w:color w:val="000000"/>
          <w:sz w:val="20"/>
          <w:szCs w:val="20"/>
        </w:rPr>
        <w:lastRenderedPageBreak/>
        <w:t>É obrigatória para participação nesta licitação a apresentação de garantia de participação na licitação, no montante de 1% conforme previsto no art. 58, da Lei Federal nº 14.133/21, e deverá ser efetuada em uma das modalidades previstas no § 1º do art. 96 da mesma lei,</w:t>
      </w:r>
    </w:p>
    <w:p w14:paraId="77449DB4" w14:textId="77777777" w:rsidR="00080ED5" w:rsidRPr="001E14B4" w:rsidRDefault="00000000">
      <w:pPr>
        <w:pStyle w:val="PargrafodaLista"/>
        <w:numPr>
          <w:ilvl w:val="1"/>
          <w:numId w:val="7"/>
        </w:numPr>
        <w:tabs>
          <w:tab w:val="left" w:pos="850"/>
        </w:tabs>
        <w:ind w:left="850" w:hanging="564"/>
        <w:jc w:val="both"/>
        <w:rPr>
          <w:rFonts w:ascii="Arial" w:hAnsi="Arial" w:cs="Arial"/>
          <w:b/>
          <w:sz w:val="20"/>
          <w:szCs w:val="20"/>
        </w:rPr>
      </w:pPr>
      <w:r w:rsidRPr="001E14B4">
        <w:rPr>
          <w:rFonts w:ascii="Arial" w:hAnsi="Arial" w:cs="Arial"/>
          <w:sz w:val="20"/>
          <w:szCs w:val="20"/>
        </w:rPr>
        <w:t>A</w:t>
      </w:r>
      <w:r w:rsidRPr="001E14B4">
        <w:rPr>
          <w:rFonts w:ascii="Arial" w:hAnsi="Arial" w:cs="Arial"/>
          <w:spacing w:val="-7"/>
          <w:sz w:val="20"/>
          <w:szCs w:val="20"/>
        </w:rPr>
        <w:t xml:space="preserve"> </w:t>
      </w:r>
      <w:r w:rsidRPr="001E14B4">
        <w:rPr>
          <w:rFonts w:ascii="Arial" w:hAnsi="Arial" w:cs="Arial"/>
          <w:sz w:val="20"/>
          <w:szCs w:val="20"/>
        </w:rPr>
        <w:t>simples</w:t>
      </w:r>
      <w:r w:rsidRPr="001E14B4">
        <w:rPr>
          <w:rFonts w:ascii="Arial" w:hAnsi="Arial" w:cs="Arial"/>
          <w:spacing w:val="-3"/>
          <w:sz w:val="20"/>
          <w:szCs w:val="20"/>
        </w:rPr>
        <w:t xml:space="preserve"> </w:t>
      </w:r>
      <w:r w:rsidRPr="001E14B4">
        <w:rPr>
          <w:rFonts w:ascii="Arial" w:hAnsi="Arial" w:cs="Arial"/>
          <w:sz w:val="20"/>
          <w:szCs w:val="20"/>
        </w:rPr>
        <w:t>participação</w:t>
      </w:r>
      <w:r w:rsidRPr="001E14B4">
        <w:rPr>
          <w:rFonts w:ascii="Arial" w:hAnsi="Arial" w:cs="Arial"/>
          <w:spacing w:val="-5"/>
          <w:sz w:val="20"/>
          <w:szCs w:val="20"/>
        </w:rPr>
        <w:t xml:space="preserve"> </w:t>
      </w:r>
      <w:r w:rsidRPr="001E14B4">
        <w:rPr>
          <w:rFonts w:ascii="Arial" w:hAnsi="Arial" w:cs="Arial"/>
          <w:sz w:val="20"/>
          <w:szCs w:val="20"/>
        </w:rPr>
        <w:t>da</w:t>
      </w:r>
      <w:r w:rsidRPr="001E14B4">
        <w:rPr>
          <w:rFonts w:ascii="Arial" w:hAnsi="Arial" w:cs="Arial"/>
          <w:spacing w:val="-5"/>
          <w:sz w:val="20"/>
          <w:szCs w:val="20"/>
        </w:rPr>
        <w:t xml:space="preserve"> </w:t>
      </w:r>
      <w:r w:rsidRPr="001E14B4">
        <w:rPr>
          <w:rFonts w:ascii="Arial" w:hAnsi="Arial" w:cs="Arial"/>
          <w:sz w:val="20"/>
          <w:szCs w:val="20"/>
        </w:rPr>
        <w:t>licitante</w:t>
      </w:r>
      <w:r w:rsidRPr="001E14B4">
        <w:rPr>
          <w:rFonts w:ascii="Arial" w:hAnsi="Arial" w:cs="Arial"/>
          <w:spacing w:val="-6"/>
          <w:sz w:val="20"/>
          <w:szCs w:val="20"/>
        </w:rPr>
        <w:t xml:space="preserve"> </w:t>
      </w:r>
      <w:r w:rsidRPr="001E14B4">
        <w:rPr>
          <w:rFonts w:ascii="Arial" w:hAnsi="Arial" w:cs="Arial"/>
          <w:sz w:val="20"/>
          <w:szCs w:val="20"/>
        </w:rPr>
        <w:t>concorrente</w:t>
      </w:r>
      <w:r w:rsidRPr="001E14B4">
        <w:rPr>
          <w:rFonts w:ascii="Arial" w:hAnsi="Arial" w:cs="Arial"/>
          <w:spacing w:val="-4"/>
          <w:sz w:val="20"/>
          <w:szCs w:val="20"/>
        </w:rPr>
        <w:t xml:space="preserve"> </w:t>
      </w:r>
      <w:r w:rsidRPr="001E14B4">
        <w:rPr>
          <w:rFonts w:ascii="Arial" w:hAnsi="Arial" w:cs="Arial"/>
          <w:sz w:val="20"/>
          <w:szCs w:val="20"/>
        </w:rPr>
        <w:t>neste</w:t>
      </w:r>
      <w:r w:rsidRPr="001E14B4">
        <w:rPr>
          <w:rFonts w:ascii="Arial" w:hAnsi="Arial" w:cs="Arial"/>
          <w:spacing w:val="-5"/>
          <w:sz w:val="20"/>
          <w:szCs w:val="20"/>
        </w:rPr>
        <w:t xml:space="preserve"> </w:t>
      </w:r>
      <w:r w:rsidRPr="001E14B4">
        <w:rPr>
          <w:rFonts w:ascii="Arial" w:hAnsi="Arial" w:cs="Arial"/>
          <w:sz w:val="20"/>
          <w:szCs w:val="20"/>
        </w:rPr>
        <w:t>certame</w:t>
      </w:r>
      <w:r w:rsidRPr="001E14B4">
        <w:rPr>
          <w:rFonts w:ascii="Arial" w:hAnsi="Arial" w:cs="Arial"/>
          <w:spacing w:val="-5"/>
          <w:sz w:val="20"/>
          <w:szCs w:val="20"/>
        </w:rPr>
        <w:t xml:space="preserve"> </w:t>
      </w:r>
      <w:r w:rsidRPr="001E14B4">
        <w:rPr>
          <w:rFonts w:ascii="Arial" w:hAnsi="Arial" w:cs="Arial"/>
          <w:sz w:val="20"/>
          <w:szCs w:val="20"/>
        </w:rPr>
        <w:t>implica</w:t>
      </w:r>
      <w:r w:rsidRPr="001E14B4">
        <w:rPr>
          <w:rFonts w:ascii="Arial" w:hAnsi="Arial" w:cs="Arial"/>
          <w:spacing w:val="-6"/>
          <w:sz w:val="20"/>
          <w:szCs w:val="20"/>
        </w:rPr>
        <w:t xml:space="preserve"> </w:t>
      </w:r>
      <w:r w:rsidRPr="001E14B4">
        <w:rPr>
          <w:rFonts w:ascii="Arial" w:hAnsi="Arial" w:cs="Arial"/>
          <w:spacing w:val="-4"/>
          <w:sz w:val="20"/>
          <w:szCs w:val="20"/>
        </w:rPr>
        <w:t>que:</w:t>
      </w:r>
    </w:p>
    <w:p w14:paraId="1E6308D0" w14:textId="77777777" w:rsidR="00080ED5" w:rsidRPr="001E14B4" w:rsidRDefault="00000000">
      <w:pPr>
        <w:pStyle w:val="PargrafodaLista"/>
        <w:numPr>
          <w:ilvl w:val="2"/>
          <w:numId w:val="7"/>
        </w:numPr>
        <w:tabs>
          <w:tab w:val="left" w:pos="992"/>
        </w:tabs>
        <w:spacing w:before="23"/>
        <w:ind w:left="992" w:hanging="706"/>
        <w:jc w:val="both"/>
        <w:rPr>
          <w:rFonts w:ascii="Arial" w:hAnsi="Arial" w:cs="Arial"/>
          <w:b/>
          <w:sz w:val="20"/>
          <w:szCs w:val="20"/>
        </w:rPr>
      </w:pPr>
      <w:r w:rsidRPr="001E14B4">
        <w:rPr>
          <w:rFonts w:ascii="Arial" w:hAnsi="Arial" w:cs="Arial"/>
          <w:sz w:val="20"/>
          <w:szCs w:val="20"/>
        </w:rPr>
        <w:t>Foram</w:t>
      </w:r>
      <w:r w:rsidRPr="001E14B4">
        <w:rPr>
          <w:rFonts w:ascii="Arial" w:hAnsi="Arial" w:cs="Arial"/>
          <w:spacing w:val="-3"/>
          <w:sz w:val="20"/>
          <w:szCs w:val="20"/>
        </w:rPr>
        <w:t xml:space="preserve"> </w:t>
      </w:r>
      <w:r w:rsidRPr="001E14B4">
        <w:rPr>
          <w:rFonts w:ascii="Arial" w:hAnsi="Arial" w:cs="Arial"/>
          <w:sz w:val="20"/>
          <w:szCs w:val="20"/>
        </w:rPr>
        <w:t>aceitas</w:t>
      </w:r>
      <w:r w:rsidRPr="001E14B4">
        <w:rPr>
          <w:rFonts w:ascii="Arial" w:hAnsi="Arial" w:cs="Arial"/>
          <w:spacing w:val="-6"/>
          <w:sz w:val="20"/>
          <w:szCs w:val="20"/>
        </w:rPr>
        <w:t xml:space="preserve"> </w:t>
      </w:r>
      <w:r w:rsidRPr="001E14B4">
        <w:rPr>
          <w:rFonts w:ascii="Arial" w:hAnsi="Arial" w:cs="Arial"/>
          <w:sz w:val="20"/>
          <w:szCs w:val="20"/>
        </w:rPr>
        <w:t>todas</w:t>
      </w:r>
      <w:r w:rsidRPr="001E14B4">
        <w:rPr>
          <w:rFonts w:ascii="Arial" w:hAnsi="Arial" w:cs="Arial"/>
          <w:spacing w:val="-4"/>
          <w:sz w:val="20"/>
          <w:szCs w:val="20"/>
        </w:rPr>
        <w:t xml:space="preserve"> </w:t>
      </w:r>
      <w:r w:rsidRPr="001E14B4">
        <w:rPr>
          <w:rFonts w:ascii="Arial" w:hAnsi="Arial" w:cs="Arial"/>
          <w:sz w:val="20"/>
          <w:szCs w:val="20"/>
        </w:rPr>
        <w:t>as</w:t>
      </w:r>
      <w:r w:rsidRPr="001E14B4">
        <w:rPr>
          <w:rFonts w:ascii="Arial" w:hAnsi="Arial" w:cs="Arial"/>
          <w:spacing w:val="-5"/>
          <w:sz w:val="20"/>
          <w:szCs w:val="20"/>
        </w:rPr>
        <w:t xml:space="preserve"> </w:t>
      </w:r>
      <w:r w:rsidRPr="001E14B4">
        <w:rPr>
          <w:rFonts w:ascii="Arial" w:hAnsi="Arial" w:cs="Arial"/>
          <w:sz w:val="20"/>
          <w:szCs w:val="20"/>
        </w:rPr>
        <w:t>condições</w:t>
      </w:r>
      <w:r w:rsidRPr="001E14B4">
        <w:rPr>
          <w:rFonts w:ascii="Arial" w:hAnsi="Arial" w:cs="Arial"/>
          <w:spacing w:val="-5"/>
          <w:sz w:val="20"/>
          <w:szCs w:val="20"/>
        </w:rPr>
        <w:t xml:space="preserve"> </w:t>
      </w:r>
      <w:r w:rsidRPr="001E14B4">
        <w:rPr>
          <w:rFonts w:ascii="Arial" w:hAnsi="Arial" w:cs="Arial"/>
          <w:sz w:val="20"/>
          <w:szCs w:val="20"/>
        </w:rPr>
        <w:t>estabelecidas</w:t>
      </w:r>
      <w:r w:rsidRPr="001E14B4">
        <w:rPr>
          <w:rFonts w:ascii="Arial" w:hAnsi="Arial" w:cs="Arial"/>
          <w:spacing w:val="-4"/>
          <w:sz w:val="20"/>
          <w:szCs w:val="20"/>
        </w:rPr>
        <w:t xml:space="preserve"> </w:t>
      </w:r>
      <w:r w:rsidRPr="001E14B4">
        <w:rPr>
          <w:rFonts w:ascii="Arial" w:hAnsi="Arial" w:cs="Arial"/>
          <w:sz w:val="20"/>
          <w:szCs w:val="20"/>
        </w:rPr>
        <w:t>nesta</w:t>
      </w:r>
      <w:r w:rsidRPr="001E14B4">
        <w:rPr>
          <w:rFonts w:ascii="Arial" w:hAnsi="Arial" w:cs="Arial"/>
          <w:spacing w:val="-8"/>
          <w:sz w:val="20"/>
          <w:szCs w:val="20"/>
        </w:rPr>
        <w:t xml:space="preserve"> </w:t>
      </w:r>
      <w:r w:rsidRPr="001E14B4">
        <w:rPr>
          <w:rFonts w:ascii="Arial" w:hAnsi="Arial" w:cs="Arial"/>
          <w:sz w:val="20"/>
          <w:szCs w:val="20"/>
        </w:rPr>
        <w:t>Concorrência</w:t>
      </w:r>
      <w:r w:rsidRPr="001E14B4">
        <w:rPr>
          <w:rFonts w:ascii="Arial" w:hAnsi="Arial" w:cs="Arial"/>
          <w:spacing w:val="-6"/>
          <w:sz w:val="20"/>
          <w:szCs w:val="20"/>
        </w:rPr>
        <w:t xml:space="preserve"> </w:t>
      </w:r>
      <w:r w:rsidRPr="001E14B4">
        <w:rPr>
          <w:rFonts w:ascii="Arial" w:hAnsi="Arial" w:cs="Arial"/>
          <w:spacing w:val="-2"/>
          <w:sz w:val="20"/>
          <w:szCs w:val="20"/>
        </w:rPr>
        <w:t>Eletrônica;</w:t>
      </w:r>
    </w:p>
    <w:p w14:paraId="5855E84E" w14:textId="77777777" w:rsidR="00080ED5" w:rsidRPr="001E14B4" w:rsidRDefault="00000000">
      <w:pPr>
        <w:pStyle w:val="PargrafodaLista"/>
        <w:numPr>
          <w:ilvl w:val="2"/>
          <w:numId w:val="7"/>
        </w:numPr>
        <w:tabs>
          <w:tab w:val="left" w:pos="992"/>
        </w:tabs>
        <w:spacing w:before="34" w:line="280" w:lineRule="auto"/>
        <w:ind w:left="286" w:right="278" w:firstLine="0"/>
        <w:jc w:val="both"/>
        <w:rPr>
          <w:rFonts w:ascii="Arial" w:hAnsi="Arial" w:cs="Arial"/>
          <w:b/>
          <w:sz w:val="20"/>
          <w:szCs w:val="20"/>
        </w:rPr>
      </w:pPr>
      <w:r w:rsidRPr="001E14B4">
        <w:rPr>
          <w:rFonts w:ascii="Arial" w:hAnsi="Arial" w:cs="Arial"/>
          <w:sz w:val="20"/>
          <w:szCs w:val="20"/>
        </w:rPr>
        <w:t>Que apresentação das propostas implica obrigatoriedade do cumprimento das disposições nelas contidas, em conformidade com o que dispõe o Termo de Referência, assumindo o proponente o compromisso de executar o objeto licitado nos seus termos, bem como de fornecer os serviços, equipamentos, ferramentas e utensílios necessários, em quantidades e qualidades adequadas à perfeita execução contratual, promovendo, quando requerido, sua substituição.</w:t>
      </w:r>
    </w:p>
    <w:p w14:paraId="72BDE2E2" w14:textId="77777777" w:rsidR="00080ED5" w:rsidRPr="001E14B4" w:rsidRDefault="00000000">
      <w:pPr>
        <w:pStyle w:val="PargrafodaLista"/>
        <w:numPr>
          <w:ilvl w:val="2"/>
          <w:numId w:val="7"/>
        </w:numPr>
        <w:tabs>
          <w:tab w:val="left" w:pos="992"/>
        </w:tabs>
        <w:spacing w:line="278" w:lineRule="auto"/>
        <w:ind w:left="286" w:right="279" w:firstLine="0"/>
        <w:jc w:val="both"/>
        <w:rPr>
          <w:rFonts w:ascii="Arial" w:hAnsi="Arial" w:cs="Arial"/>
          <w:b/>
          <w:sz w:val="20"/>
          <w:szCs w:val="20"/>
        </w:rPr>
      </w:pPr>
      <w:r w:rsidRPr="001E14B4">
        <w:rPr>
          <w:rFonts w:ascii="Arial" w:hAnsi="Arial" w:cs="Arial"/>
          <w:sz w:val="20"/>
          <w:szCs w:val="20"/>
        </w:rPr>
        <w:t>Compromete-se a executar o objeto desta licitação em total conformidade com as especificações deste Edital.</w:t>
      </w:r>
    </w:p>
    <w:p w14:paraId="79B5DD2D" w14:textId="77777777" w:rsidR="00080ED5" w:rsidRPr="001E14B4" w:rsidRDefault="00000000">
      <w:pPr>
        <w:pStyle w:val="PargrafodaLista"/>
        <w:numPr>
          <w:ilvl w:val="2"/>
          <w:numId w:val="7"/>
        </w:numPr>
        <w:tabs>
          <w:tab w:val="left" w:pos="992"/>
        </w:tabs>
        <w:spacing w:line="280" w:lineRule="auto"/>
        <w:ind w:left="286" w:right="279" w:firstLine="0"/>
        <w:jc w:val="both"/>
        <w:rPr>
          <w:rFonts w:ascii="Arial" w:hAnsi="Arial" w:cs="Arial"/>
          <w:b/>
          <w:sz w:val="20"/>
          <w:szCs w:val="20"/>
        </w:rPr>
      </w:pPr>
      <w:r w:rsidRPr="001E14B4">
        <w:rPr>
          <w:rFonts w:ascii="Arial" w:hAnsi="Arial" w:cs="Arial"/>
          <w:sz w:val="20"/>
          <w:szCs w:val="20"/>
        </w:rPr>
        <w:t>No preço estão computadas todas as despesas administrativas tais como: salários e</w:t>
      </w:r>
      <w:r w:rsidRPr="001E14B4">
        <w:rPr>
          <w:rFonts w:ascii="Arial" w:hAnsi="Arial" w:cs="Arial"/>
          <w:spacing w:val="80"/>
          <w:sz w:val="20"/>
          <w:szCs w:val="20"/>
        </w:rPr>
        <w:t xml:space="preserve"> </w:t>
      </w:r>
      <w:r w:rsidRPr="001E14B4">
        <w:rPr>
          <w:rFonts w:ascii="Arial" w:hAnsi="Arial" w:cs="Arial"/>
          <w:sz w:val="20"/>
          <w:szCs w:val="20"/>
        </w:rPr>
        <w:t>encargos sociais, de acordo com a legislação trabalhista, seguros, fretes, taxas, impostos e demais encargos incidentes;</w:t>
      </w:r>
    </w:p>
    <w:p w14:paraId="7561E57B" w14:textId="7A429BA8" w:rsidR="00080ED5" w:rsidRPr="001E14B4" w:rsidRDefault="00000000" w:rsidP="001E14B4">
      <w:pPr>
        <w:pStyle w:val="PargrafodaLista"/>
        <w:numPr>
          <w:ilvl w:val="1"/>
          <w:numId w:val="7"/>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t xml:space="preserve">O prazo de validade da proposta é de 90 (noventa) dias, contados da data de julgamento do </w:t>
      </w:r>
      <w:r w:rsidRPr="001E14B4">
        <w:rPr>
          <w:rFonts w:ascii="Arial" w:hAnsi="Arial" w:cs="Arial"/>
          <w:spacing w:val="-2"/>
          <w:sz w:val="20"/>
          <w:szCs w:val="20"/>
        </w:rPr>
        <w:t>certame.</w:t>
      </w:r>
      <w:r w:rsidR="001E14B4" w:rsidRPr="001E14B4">
        <w:rPr>
          <w:rFonts w:ascii="Arial" w:hAnsi="Arial" w:cs="Arial"/>
          <w:spacing w:val="-2"/>
          <w:sz w:val="20"/>
          <w:szCs w:val="20"/>
        </w:rPr>
        <w:t xml:space="preserve"> </w:t>
      </w:r>
      <w:r w:rsidR="001E14B4" w:rsidRPr="001E14B4">
        <w:rPr>
          <w:rFonts w:ascii="Arial" w:hAnsi="Arial" w:cs="Arial"/>
          <w:b/>
          <w:sz w:val="20"/>
          <w:szCs w:val="20"/>
        </w:rPr>
        <w:t xml:space="preserve"> </w:t>
      </w:r>
      <w:r w:rsidRPr="001E14B4">
        <w:rPr>
          <w:rFonts w:ascii="Arial" w:hAnsi="Arial" w:cs="Arial"/>
          <w:sz w:val="20"/>
          <w:szCs w:val="20"/>
        </w:rPr>
        <w:t>Se por motivo de força maior, a adjudicação não puder ocorrer dentro do período de validade</w:t>
      </w:r>
      <w:r w:rsidRPr="001E14B4">
        <w:rPr>
          <w:rFonts w:ascii="Arial" w:hAnsi="Arial" w:cs="Arial"/>
          <w:spacing w:val="80"/>
          <w:sz w:val="20"/>
          <w:szCs w:val="20"/>
        </w:rPr>
        <w:t xml:space="preserve"> </w:t>
      </w:r>
      <w:r w:rsidRPr="001E14B4">
        <w:rPr>
          <w:rFonts w:ascii="Arial" w:hAnsi="Arial" w:cs="Arial"/>
          <w:sz w:val="20"/>
          <w:szCs w:val="20"/>
        </w:rPr>
        <w:t>da proposta, ou seja, 90 (noventa) dias poderá ser solicitada prorrogação de validade a todos os licitantes classificados, caso persista o interesse do município.</w:t>
      </w:r>
    </w:p>
    <w:p w14:paraId="47AD96E5" w14:textId="77777777" w:rsidR="00080ED5" w:rsidRPr="001E14B4" w:rsidRDefault="00000000">
      <w:pPr>
        <w:pStyle w:val="PargrafodaLista"/>
        <w:numPr>
          <w:ilvl w:val="2"/>
          <w:numId w:val="7"/>
        </w:numPr>
        <w:tabs>
          <w:tab w:val="left" w:pos="851"/>
        </w:tabs>
        <w:spacing w:line="280" w:lineRule="auto"/>
        <w:ind w:left="286" w:right="280" w:firstLine="0"/>
        <w:jc w:val="both"/>
        <w:rPr>
          <w:rFonts w:ascii="Arial" w:hAnsi="Arial" w:cs="Arial"/>
          <w:b/>
          <w:sz w:val="20"/>
          <w:szCs w:val="20"/>
        </w:rPr>
      </w:pPr>
      <w:r w:rsidRPr="001E14B4">
        <w:rPr>
          <w:rFonts w:ascii="Arial" w:hAnsi="Arial" w:cs="Arial"/>
          <w:sz w:val="20"/>
          <w:szCs w:val="20"/>
        </w:rPr>
        <w:t>A prorrogação da validade das propostas, caso solicitada, nos termos do subitem anterior, dependerá do consentimento do licitante, sendo liberado do compromisso em caso de recusa.</w:t>
      </w:r>
    </w:p>
    <w:p w14:paraId="6982A8BA" w14:textId="77777777" w:rsidR="00080ED5" w:rsidRPr="001E14B4" w:rsidRDefault="00000000">
      <w:pPr>
        <w:pStyle w:val="PargrafodaLista"/>
        <w:numPr>
          <w:ilvl w:val="1"/>
          <w:numId w:val="7"/>
        </w:numPr>
        <w:tabs>
          <w:tab w:val="left" w:pos="850"/>
        </w:tabs>
        <w:spacing w:line="278" w:lineRule="auto"/>
        <w:ind w:left="286" w:right="281" w:firstLine="0"/>
        <w:jc w:val="both"/>
        <w:rPr>
          <w:rFonts w:ascii="Arial" w:hAnsi="Arial" w:cs="Arial"/>
          <w:b/>
          <w:sz w:val="20"/>
          <w:szCs w:val="20"/>
        </w:rPr>
      </w:pPr>
      <w:r w:rsidRPr="001E14B4">
        <w:rPr>
          <w:rFonts w:ascii="Arial" w:hAnsi="Arial" w:cs="Arial"/>
          <w:sz w:val="20"/>
          <w:szCs w:val="20"/>
        </w:rPr>
        <w:t>Toda a especificação estabelecida para o objeto será tacitamente aceita pelo licitante, no ato</w:t>
      </w:r>
      <w:r w:rsidRPr="001E14B4">
        <w:rPr>
          <w:rFonts w:ascii="Arial" w:hAnsi="Arial" w:cs="Arial"/>
          <w:spacing w:val="80"/>
          <w:sz w:val="20"/>
          <w:szCs w:val="20"/>
        </w:rPr>
        <w:t xml:space="preserve"> </w:t>
      </w:r>
      <w:r w:rsidRPr="001E14B4">
        <w:rPr>
          <w:rFonts w:ascii="Arial" w:hAnsi="Arial" w:cs="Arial"/>
          <w:sz w:val="20"/>
          <w:szCs w:val="20"/>
        </w:rPr>
        <w:t>da formulação de sua proposta comercial, não podendo alegar desconhecimento de quaisquer condições esculpidas no Edital, seja no aspecto jurídico, técnico ou comercial.</w:t>
      </w:r>
    </w:p>
    <w:p w14:paraId="548FEA18" w14:textId="77777777" w:rsidR="00080ED5" w:rsidRPr="001E14B4" w:rsidRDefault="00000000">
      <w:pPr>
        <w:pStyle w:val="PargrafodaLista"/>
        <w:numPr>
          <w:ilvl w:val="1"/>
          <w:numId w:val="7"/>
        </w:numPr>
        <w:tabs>
          <w:tab w:val="left" w:pos="906"/>
        </w:tabs>
        <w:spacing w:line="280" w:lineRule="auto"/>
        <w:ind w:left="286" w:right="277" w:firstLine="0"/>
        <w:jc w:val="both"/>
        <w:rPr>
          <w:rFonts w:ascii="Arial" w:hAnsi="Arial" w:cs="Arial"/>
          <w:b/>
          <w:sz w:val="20"/>
          <w:szCs w:val="20"/>
        </w:rPr>
      </w:pPr>
      <w:r w:rsidRPr="001E14B4">
        <w:rPr>
          <w:rFonts w:ascii="Arial" w:hAnsi="Arial" w:cs="Arial"/>
          <w:sz w:val="20"/>
          <w:szCs w:val="20"/>
        </w:rPr>
        <w:t>O licitante poderá apresentar proposta referente ao(s) lote(s)/item(s) que for(em) de seu interesse, devendo esta(s) e os lances referirem-se à integralidade de seu objeto, não se admitindo propostas para execução parcial do objeto do lote, quando for o caso.</w:t>
      </w:r>
    </w:p>
    <w:p w14:paraId="30148498" w14:textId="77777777" w:rsidR="00080ED5" w:rsidRPr="001E14B4" w:rsidRDefault="00000000">
      <w:pPr>
        <w:pStyle w:val="PargrafodaLista"/>
        <w:numPr>
          <w:ilvl w:val="1"/>
          <w:numId w:val="7"/>
        </w:numPr>
        <w:tabs>
          <w:tab w:val="left" w:pos="850"/>
        </w:tabs>
        <w:spacing w:line="278" w:lineRule="auto"/>
        <w:ind w:left="286" w:right="281" w:firstLine="0"/>
        <w:jc w:val="both"/>
        <w:rPr>
          <w:rFonts w:ascii="Arial" w:hAnsi="Arial" w:cs="Arial"/>
          <w:b/>
          <w:sz w:val="20"/>
          <w:szCs w:val="20"/>
        </w:rPr>
      </w:pPr>
      <w:r w:rsidRPr="001E14B4">
        <w:rPr>
          <w:rFonts w:ascii="Arial" w:hAnsi="Arial" w:cs="Arial"/>
          <w:sz w:val="20"/>
          <w:szCs w:val="20"/>
        </w:rPr>
        <w:t>O município de Braúnas, MG efetuará as retenções relativas aos tributos Federais, Estaduais e Municipais, nos termos da legislação vigente.</w:t>
      </w:r>
    </w:p>
    <w:p w14:paraId="1E2F87F3" w14:textId="77777777" w:rsidR="00080ED5" w:rsidRPr="001E14B4" w:rsidRDefault="00000000">
      <w:pPr>
        <w:pStyle w:val="PargrafodaLista"/>
        <w:numPr>
          <w:ilvl w:val="2"/>
          <w:numId w:val="7"/>
        </w:numPr>
        <w:tabs>
          <w:tab w:val="left" w:pos="851"/>
        </w:tabs>
        <w:spacing w:line="280" w:lineRule="auto"/>
        <w:ind w:left="286" w:right="280" w:firstLine="0"/>
        <w:jc w:val="both"/>
        <w:rPr>
          <w:rFonts w:ascii="Arial" w:hAnsi="Arial" w:cs="Arial"/>
          <w:b/>
          <w:sz w:val="20"/>
          <w:szCs w:val="20"/>
        </w:rPr>
      </w:pPr>
      <w:r w:rsidRPr="001E14B4">
        <w:rPr>
          <w:rFonts w:ascii="Arial" w:hAnsi="Arial" w:cs="Arial"/>
          <w:sz w:val="20"/>
          <w:szCs w:val="20"/>
        </w:rPr>
        <w:t>Se o regime tributário da empresa implicar o recolhimento de tributos em percentuais variáveis, a cotação adequada será a que corresponde à média dos efetivos recolhimentos da empresa nos últimos doze meses</w:t>
      </w:r>
    </w:p>
    <w:p w14:paraId="207F28C1" w14:textId="77777777" w:rsidR="00080ED5" w:rsidRPr="001E14B4" w:rsidRDefault="00000000">
      <w:pPr>
        <w:pStyle w:val="PargrafodaLista"/>
        <w:numPr>
          <w:ilvl w:val="1"/>
          <w:numId w:val="7"/>
        </w:numPr>
        <w:tabs>
          <w:tab w:val="left" w:pos="850"/>
        </w:tabs>
        <w:spacing w:line="226" w:lineRule="exact"/>
        <w:ind w:left="850" w:hanging="564"/>
        <w:jc w:val="both"/>
        <w:rPr>
          <w:rFonts w:ascii="Arial" w:hAnsi="Arial" w:cs="Arial"/>
          <w:b/>
          <w:sz w:val="20"/>
          <w:szCs w:val="20"/>
        </w:rPr>
      </w:pPr>
      <w:r w:rsidRPr="001E14B4">
        <w:rPr>
          <w:rFonts w:ascii="Arial" w:hAnsi="Arial" w:cs="Arial"/>
          <w:sz w:val="20"/>
          <w:szCs w:val="20"/>
        </w:rPr>
        <w:t>Será</w:t>
      </w:r>
      <w:r w:rsidRPr="001E14B4">
        <w:rPr>
          <w:rFonts w:ascii="Arial" w:hAnsi="Arial" w:cs="Arial"/>
          <w:spacing w:val="-5"/>
          <w:sz w:val="20"/>
          <w:szCs w:val="20"/>
        </w:rPr>
        <w:t xml:space="preserve"> </w:t>
      </w:r>
      <w:r w:rsidRPr="001E14B4">
        <w:rPr>
          <w:rFonts w:ascii="Arial" w:hAnsi="Arial" w:cs="Arial"/>
          <w:sz w:val="20"/>
          <w:szCs w:val="20"/>
        </w:rPr>
        <w:t>desclassificada</w:t>
      </w:r>
      <w:r w:rsidRPr="001E14B4">
        <w:rPr>
          <w:rFonts w:ascii="Arial" w:hAnsi="Arial" w:cs="Arial"/>
          <w:spacing w:val="-3"/>
          <w:sz w:val="20"/>
          <w:szCs w:val="20"/>
        </w:rPr>
        <w:t xml:space="preserve"> </w:t>
      </w:r>
      <w:r w:rsidRPr="001E14B4">
        <w:rPr>
          <w:rFonts w:ascii="Arial" w:hAnsi="Arial" w:cs="Arial"/>
          <w:sz w:val="20"/>
          <w:szCs w:val="20"/>
        </w:rPr>
        <w:t>a</w:t>
      </w:r>
      <w:r w:rsidRPr="001E14B4">
        <w:rPr>
          <w:rFonts w:ascii="Arial" w:hAnsi="Arial" w:cs="Arial"/>
          <w:spacing w:val="-6"/>
          <w:sz w:val="20"/>
          <w:szCs w:val="20"/>
        </w:rPr>
        <w:t xml:space="preserve"> </w:t>
      </w:r>
      <w:r w:rsidRPr="001E14B4">
        <w:rPr>
          <w:rFonts w:ascii="Arial" w:hAnsi="Arial" w:cs="Arial"/>
          <w:sz w:val="20"/>
          <w:szCs w:val="20"/>
        </w:rPr>
        <w:t>proposta</w:t>
      </w:r>
      <w:r w:rsidRPr="001E14B4">
        <w:rPr>
          <w:rFonts w:ascii="Arial" w:hAnsi="Arial" w:cs="Arial"/>
          <w:spacing w:val="-6"/>
          <w:sz w:val="20"/>
          <w:szCs w:val="20"/>
        </w:rPr>
        <w:t xml:space="preserve"> </w:t>
      </w:r>
      <w:r w:rsidRPr="001E14B4">
        <w:rPr>
          <w:rFonts w:ascii="Arial" w:hAnsi="Arial" w:cs="Arial"/>
          <w:sz w:val="20"/>
          <w:szCs w:val="20"/>
        </w:rPr>
        <w:t>comercial</w:t>
      </w:r>
      <w:r w:rsidRPr="001E14B4">
        <w:rPr>
          <w:rFonts w:ascii="Arial" w:hAnsi="Arial" w:cs="Arial"/>
          <w:spacing w:val="-6"/>
          <w:sz w:val="20"/>
          <w:szCs w:val="20"/>
        </w:rPr>
        <w:t xml:space="preserve"> </w:t>
      </w:r>
      <w:r w:rsidRPr="001E14B4">
        <w:rPr>
          <w:rFonts w:ascii="Arial" w:hAnsi="Arial" w:cs="Arial"/>
          <w:spacing w:val="-4"/>
          <w:sz w:val="20"/>
          <w:szCs w:val="20"/>
        </w:rPr>
        <w:t>que:</w:t>
      </w:r>
    </w:p>
    <w:p w14:paraId="494B45C9" w14:textId="77777777" w:rsidR="00080ED5" w:rsidRPr="001E14B4" w:rsidRDefault="00000000">
      <w:pPr>
        <w:pStyle w:val="PargrafodaLista"/>
        <w:numPr>
          <w:ilvl w:val="2"/>
          <w:numId w:val="7"/>
        </w:numPr>
        <w:tabs>
          <w:tab w:val="left" w:pos="992"/>
        </w:tabs>
        <w:spacing w:before="25"/>
        <w:ind w:left="992" w:hanging="706"/>
        <w:jc w:val="both"/>
        <w:rPr>
          <w:rFonts w:ascii="Arial" w:hAnsi="Arial" w:cs="Arial"/>
          <w:b/>
          <w:sz w:val="20"/>
          <w:szCs w:val="20"/>
        </w:rPr>
      </w:pPr>
      <w:r w:rsidRPr="001E14B4">
        <w:rPr>
          <w:rFonts w:ascii="Arial" w:hAnsi="Arial" w:cs="Arial"/>
          <w:sz w:val="20"/>
          <w:szCs w:val="20"/>
        </w:rPr>
        <w:t>Não</w:t>
      </w:r>
      <w:r w:rsidRPr="001E14B4">
        <w:rPr>
          <w:rFonts w:ascii="Arial" w:hAnsi="Arial" w:cs="Arial"/>
          <w:spacing w:val="-3"/>
          <w:sz w:val="20"/>
          <w:szCs w:val="20"/>
        </w:rPr>
        <w:t xml:space="preserve"> </w:t>
      </w:r>
      <w:r w:rsidRPr="001E14B4">
        <w:rPr>
          <w:rFonts w:ascii="Arial" w:hAnsi="Arial" w:cs="Arial"/>
          <w:sz w:val="20"/>
          <w:szCs w:val="20"/>
        </w:rPr>
        <w:t>se</w:t>
      </w:r>
      <w:r w:rsidRPr="001E14B4">
        <w:rPr>
          <w:rFonts w:ascii="Arial" w:hAnsi="Arial" w:cs="Arial"/>
          <w:spacing w:val="-3"/>
          <w:sz w:val="20"/>
          <w:szCs w:val="20"/>
        </w:rPr>
        <w:t xml:space="preserve"> </w:t>
      </w:r>
      <w:r w:rsidRPr="001E14B4">
        <w:rPr>
          <w:rFonts w:ascii="Arial" w:hAnsi="Arial" w:cs="Arial"/>
          <w:sz w:val="20"/>
          <w:szCs w:val="20"/>
        </w:rPr>
        <w:t>refira</w:t>
      </w:r>
      <w:r w:rsidRPr="001E14B4">
        <w:rPr>
          <w:rFonts w:ascii="Arial" w:hAnsi="Arial" w:cs="Arial"/>
          <w:spacing w:val="-1"/>
          <w:sz w:val="20"/>
          <w:szCs w:val="20"/>
        </w:rPr>
        <w:t xml:space="preserve"> </w:t>
      </w:r>
      <w:r w:rsidRPr="001E14B4">
        <w:rPr>
          <w:rFonts w:ascii="Arial" w:hAnsi="Arial" w:cs="Arial"/>
          <w:sz w:val="20"/>
          <w:szCs w:val="20"/>
        </w:rPr>
        <w:t>à</w:t>
      </w:r>
      <w:r w:rsidRPr="001E14B4">
        <w:rPr>
          <w:rFonts w:ascii="Arial" w:hAnsi="Arial" w:cs="Arial"/>
          <w:spacing w:val="-3"/>
          <w:sz w:val="20"/>
          <w:szCs w:val="20"/>
        </w:rPr>
        <w:t xml:space="preserve"> </w:t>
      </w:r>
      <w:r w:rsidRPr="001E14B4">
        <w:rPr>
          <w:rFonts w:ascii="Arial" w:hAnsi="Arial" w:cs="Arial"/>
          <w:sz w:val="20"/>
          <w:szCs w:val="20"/>
        </w:rPr>
        <w:t>integralidade</w:t>
      </w:r>
      <w:r w:rsidRPr="001E14B4">
        <w:rPr>
          <w:rFonts w:ascii="Arial" w:hAnsi="Arial" w:cs="Arial"/>
          <w:spacing w:val="-3"/>
          <w:sz w:val="20"/>
          <w:szCs w:val="20"/>
        </w:rPr>
        <w:t xml:space="preserve"> </w:t>
      </w:r>
      <w:r w:rsidRPr="001E14B4">
        <w:rPr>
          <w:rFonts w:ascii="Arial" w:hAnsi="Arial" w:cs="Arial"/>
          <w:sz w:val="20"/>
          <w:szCs w:val="20"/>
        </w:rPr>
        <w:t xml:space="preserve">do </w:t>
      </w:r>
      <w:r w:rsidRPr="001E14B4">
        <w:rPr>
          <w:rFonts w:ascii="Arial" w:hAnsi="Arial" w:cs="Arial"/>
          <w:spacing w:val="-2"/>
          <w:sz w:val="20"/>
          <w:szCs w:val="20"/>
        </w:rPr>
        <w:t>objeto;</w:t>
      </w:r>
    </w:p>
    <w:p w14:paraId="67C10968" w14:textId="77777777" w:rsidR="00080ED5" w:rsidRPr="001E14B4" w:rsidRDefault="00000000">
      <w:pPr>
        <w:pStyle w:val="PargrafodaLista"/>
        <w:numPr>
          <w:ilvl w:val="2"/>
          <w:numId w:val="7"/>
        </w:numPr>
        <w:tabs>
          <w:tab w:val="left" w:pos="992"/>
        </w:tabs>
        <w:spacing w:before="34"/>
        <w:ind w:left="992" w:hanging="706"/>
        <w:jc w:val="both"/>
        <w:rPr>
          <w:rFonts w:ascii="Arial" w:hAnsi="Arial" w:cs="Arial"/>
          <w:b/>
          <w:sz w:val="20"/>
          <w:szCs w:val="20"/>
        </w:rPr>
      </w:pPr>
      <w:r w:rsidRPr="001E14B4">
        <w:rPr>
          <w:rFonts w:ascii="Arial" w:hAnsi="Arial" w:cs="Arial"/>
          <w:sz w:val="20"/>
          <w:szCs w:val="20"/>
        </w:rPr>
        <w:t>Não</w:t>
      </w:r>
      <w:r w:rsidRPr="001E14B4">
        <w:rPr>
          <w:rFonts w:ascii="Arial" w:hAnsi="Arial" w:cs="Arial"/>
          <w:spacing w:val="-5"/>
          <w:sz w:val="20"/>
          <w:szCs w:val="20"/>
        </w:rPr>
        <w:t xml:space="preserve"> </w:t>
      </w:r>
      <w:r w:rsidRPr="001E14B4">
        <w:rPr>
          <w:rFonts w:ascii="Arial" w:hAnsi="Arial" w:cs="Arial"/>
          <w:sz w:val="20"/>
          <w:szCs w:val="20"/>
        </w:rPr>
        <w:t>atenda</w:t>
      </w:r>
      <w:r w:rsidRPr="001E14B4">
        <w:rPr>
          <w:rFonts w:ascii="Arial" w:hAnsi="Arial" w:cs="Arial"/>
          <w:spacing w:val="-5"/>
          <w:sz w:val="20"/>
          <w:szCs w:val="20"/>
        </w:rPr>
        <w:t xml:space="preserve"> </w:t>
      </w:r>
      <w:r w:rsidRPr="001E14B4">
        <w:rPr>
          <w:rFonts w:ascii="Arial" w:hAnsi="Arial" w:cs="Arial"/>
          <w:sz w:val="20"/>
          <w:szCs w:val="20"/>
        </w:rPr>
        <w:t>às</w:t>
      </w:r>
      <w:r w:rsidRPr="001E14B4">
        <w:rPr>
          <w:rFonts w:ascii="Arial" w:hAnsi="Arial" w:cs="Arial"/>
          <w:spacing w:val="-2"/>
          <w:sz w:val="20"/>
          <w:szCs w:val="20"/>
        </w:rPr>
        <w:t xml:space="preserve"> </w:t>
      </w:r>
      <w:r w:rsidRPr="001E14B4">
        <w:rPr>
          <w:rFonts w:ascii="Arial" w:hAnsi="Arial" w:cs="Arial"/>
          <w:sz w:val="20"/>
          <w:szCs w:val="20"/>
        </w:rPr>
        <w:t>exigências</w:t>
      </w:r>
      <w:r w:rsidRPr="001E14B4">
        <w:rPr>
          <w:rFonts w:ascii="Arial" w:hAnsi="Arial" w:cs="Arial"/>
          <w:spacing w:val="-2"/>
          <w:sz w:val="20"/>
          <w:szCs w:val="20"/>
        </w:rPr>
        <w:t xml:space="preserve"> </w:t>
      </w:r>
      <w:r w:rsidRPr="001E14B4">
        <w:rPr>
          <w:rFonts w:ascii="Arial" w:hAnsi="Arial" w:cs="Arial"/>
          <w:sz w:val="20"/>
          <w:szCs w:val="20"/>
        </w:rPr>
        <w:t>estabelecidas</w:t>
      </w:r>
      <w:r w:rsidRPr="001E14B4">
        <w:rPr>
          <w:rFonts w:ascii="Arial" w:hAnsi="Arial" w:cs="Arial"/>
          <w:spacing w:val="-3"/>
          <w:sz w:val="20"/>
          <w:szCs w:val="20"/>
        </w:rPr>
        <w:t xml:space="preserve"> </w:t>
      </w:r>
      <w:r w:rsidRPr="001E14B4">
        <w:rPr>
          <w:rFonts w:ascii="Arial" w:hAnsi="Arial" w:cs="Arial"/>
          <w:sz w:val="20"/>
          <w:szCs w:val="20"/>
        </w:rPr>
        <w:t>neste</w:t>
      </w:r>
      <w:r w:rsidRPr="001E14B4">
        <w:rPr>
          <w:rFonts w:ascii="Arial" w:hAnsi="Arial" w:cs="Arial"/>
          <w:spacing w:val="-6"/>
          <w:sz w:val="20"/>
          <w:szCs w:val="20"/>
        </w:rPr>
        <w:t xml:space="preserve"> </w:t>
      </w:r>
      <w:r w:rsidRPr="001E14B4">
        <w:rPr>
          <w:rFonts w:ascii="Arial" w:hAnsi="Arial" w:cs="Arial"/>
          <w:sz w:val="20"/>
          <w:szCs w:val="20"/>
        </w:rPr>
        <w:t>Edital</w:t>
      </w:r>
      <w:r w:rsidRPr="001E14B4">
        <w:rPr>
          <w:rFonts w:ascii="Arial" w:hAnsi="Arial" w:cs="Arial"/>
          <w:spacing w:val="-3"/>
          <w:sz w:val="20"/>
          <w:szCs w:val="20"/>
        </w:rPr>
        <w:t xml:space="preserve"> </w:t>
      </w:r>
      <w:r w:rsidRPr="001E14B4">
        <w:rPr>
          <w:rFonts w:ascii="Arial" w:hAnsi="Arial" w:cs="Arial"/>
          <w:sz w:val="20"/>
          <w:szCs w:val="20"/>
        </w:rPr>
        <w:t>ou</w:t>
      </w:r>
      <w:r w:rsidRPr="001E14B4">
        <w:rPr>
          <w:rFonts w:ascii="Arial" w:hAnsi="Arial" w:cs="Arial"/>
          <w:spacing w:val="-5"/>
          <w:sz w:val="20"/>
          <w:szCs w:val="20"/>
        </w:rPr>
        <w:t xml:space="preserve"> </w:t>
      </w:r>
      <w:r w:rsidRPr="001E14B4">
        <w:rPr>
          <w:rFonts w:ascii="Arial" w:hAnsi="Arial" w:cs="Arial"/>
          <w:sz w:val="20"/>
          <w:szCs w:val="20"/>
        </w:rPr>
        <w:t>em</w:t>
      </w:r>
      <w:r w:rsidRPr="001E14B4">
        <w:rPr>
          <w:rFonts w:ascii="Arial" w:hAnsi="Arial" w:cs="Arial"/>
          <w:spacing w:val="-1"/>
          <w:sz w:val="20"/>
          <w:szCs w:val="20"/>
        </w:rPr>
        <w:t xml:space="preserve"> </w:t>
      </w:r>
      <w:r w:rsidRPr="001E14B4">
        <w:rPr>
          <w:rFonts w:ascii="Arial" w:hAnsi="Arial" w:cs="Arial"/>
          <w:spacing w:val="-2"/>
          <w:sz w:val="20"/>
          <w:szCs w:val="20"/>
        </w:rPr>
        <w:t>diligência;</w:t>
      </w:r>
    </w:p>
    <w:p w14:paraId="7392CF5E" w14:textId="77777777" w:rsidR="00080ED5" w:rsidRPr="001E14B4" w:rsidRDefault="00000000">
      <w:pPr>
        <w:pStyle w:val="PargrafodaLista"/>
        <w:numPr>
          <w:ilvl w:val="2"/>
          <w:numId w:val="7"/>
        </w:numPr>
        <w:tabs>
          <w:tab w:val="left" w:pos="992"/>
        </w:tabs>
        <w:spacing w:before="37" w:line="278" w:lineRule="auto"/>
        <w:ind w:left="286" w:right="280" w:firstLine="0"/>
        <w:jc w:val="both"/>
        <w:rPr>
          <w:rFonts w:ascii="Arial" w:hAnsi="Arial" w:cs="Arial"/>
          <w:b/>
          <w:sz w:val="20"/>
          <w:szCs w:val="20"/>
        </w:rPr>
      </w:pPr>
      <w:r w:rsidRPr="001E14B4">
        <w:rPr>
          <w:rFonts w:ascii="Arial" w:hAnsi="Arial" w:cs="Arial"/>
          <w:sz w:val="20"/>
          <w:szCs w:val="20"/>
        </w:rPr>
        <w:t>Tenha sua planilha, cronograma ou demais documentos essenciais considerados em desacordo com as especificações deste Edital e da legislação aplicável, por meio de parecer técnico emitido pelo município de Braúnas.</w:t>
      </w:r>
    </w:p>
    <w:p w14:paraId="622A3B43" w14:textId="77777777" w:rsidR="00080ED5" w:rsidRPr="001E14B4" w:rsidRDefault="00000000">
      <w:pPr>
        <w:pStyle w:val="PargrafodaLista"/>
        <w:numPr>
          <w:ilvl w:val="1"/>
          <w:numId w:val="7"/>
        </w:numPr>
        <w:tabs>
          <w:tab w:val="left" w:pos="992"/>
        </w:tabs>
        <w:spacing w:line="273" w:lineRule="auto"/>
        <w:ind w:left="286" w:right="280" w:firstLine="0"/>
        <w:jc w:val="both"/>
        <w:rPr>
          <w:rFonts w:ascii="Arial" w:hAnsi="Arial" w:cs="Arial"/>
          <w:b/>
          <w:sz w:val="20"/>
          <w:szCs w:val="20"/>
        </w:rPr>
      </w:pPr>
      <w:r w:rsidRPr="001E14B4">
        <w:rPr>
          <w:rFonts w:ascii="Arial" w:hAnsi="Arial" w:cs="Arial"/>
          <w:sz w:val="20"/>
          <w:szCs w:val="20"/>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09306BC2" w14:textId="77777777" w:rsidR="00080ED5" w:rsidRPr="001E14B4" w:rsidRDefault="00000000">
      <w:pPr>
        <w:pStyle w:val="PargrafodaLista"/>
        <w:numPr>
          <w:ilvl w:val="1"/>
          <w:numId w:val="7"/>
        </w:numPr>
        <w:tabs>
          <w:tab w:val="left" w:pos="992"/>
        </w:tabs>
        <w:spacing w:line="273" w:lineRule="auto"/>
        <w:ind w:left="286" w:right="278" w:firstLine="0"/>
        <w:jc w:val="both"/>
        <w:rPr>
          <w:rFonts w:ascii="Arial" w:hAnsi="Arial" w:cs="Arial"/>
          <w:b/>
          <w:sz w:val="20"/>
          <w:szCs w:val="20"/>
        </w:rPr>
      </w:pPr>
      <w:r w:rsidRPr="001E14B4">
        <w:rPr>
          <w:rFonts w:ascii="Arial" w:hAnsi="Arial" w:cs="Arial"/>
          <w:sz w:val="20"/>
          <w:szCs w:val="20"/>
        </w:rPr>
        <w:t>Encerrado o prazo previsto no subitem anterior, o sistema abrirá oportunidade para que o autor da oferta de valor mais baixo e os das ofertas com preços até 10% (dez por cento) superior àquela possam ofertar um lance final e fechado em até cinco minutos, o qual será sigiloso até o encerramento deste prazo.</w:t>
      </w:r>
    </w:p>
    <w:p w14:paraId="21A2B2F7" w14:textId="77777777" w:rsidR="00080ED5" w:rsidRPr="001E14B4" w:rsidRDefault="00000000">
      <w:pPr>
        <w:pStyle w:val="PargrafodaLista"/>
        <w:numPr>
          <w:ilvl w:val="1"/>
          <w:numId w:val="7"/>
        </w:numPr>
        <w:tabs>
          <w:tab w:val="left" w:pos="992"/>
        </w:tabs>
        <w:spacing w:line="259" w:lineRule="auto"/>
        <w:ind w:left="286" w:right="280" w:firstLine="0"/>
        <w:jc w:val="both"/>
        <w:rPr>
          <w:rFonts w:ascii="Arial" w:hAnsi="Arial" w:cs="Arial"/>
          <w:b/>
          <w:sz w:val="20"/>
          <w:szCs w:val="20"/>
        </w:rPr>
      </w:pPr>
      <w:r w:rsidRPr="001E14B4">
        <w:rPr>
          <w:rFonts w:ascii="Arial" w:hAnsi="Arial" w:cs="Arial"/>
          <w:sz w:val="20"/>
          <w:szCs w:val="20"/>
        </w:rPr>
        <w:t>No procedimento de que trata o subitem supra, o licitante poderá optar por manter o seu</w:t>
      </w:r>
      <w:r w:rsidRPr="001E14B4">
        <w:rPr>
          <w:rFonts w:ascii="Arial" w:hAnsi="Arial" w:cs="Arial"/>
          <w:spacing w:val="40"/>
          <w:sz w:val="20"/>
          <w:szCs w:val="20"/>
        </w:rPr>
        <w:t xml:space="preserve"> </w:t>
      </w:r>
      <w:r w:rsidRPr="001E14B4">
        <w:rPr>
          <w:rFonts w:ascii="Arial" w:hAnsi="Arial" w:cs="Arial"/>
          <w:sz w:val="20"/>
          <w:szCs w:val="20"/>
        </w:rPr>
        <w:t>último lance da etapa aberta, ou por ofertar melhor lance.</w:t>
      </w:r>
    </w:p>
    <w:p w14:paraId="79B87E20" w14:textId="77777777" w:rsidR="00080ED5" w:rsidRPr="001E14B4" w:rsidRDefault="00000000">
      <w:pPr>
        <w:pStyle w:val="PargrafodaLista"/>
        <w:numPr>
          <w:ilvl w:val="1"/>
          <w:numId w:val="7"/>
        </w:numPr>
        <w:tabs>
          <w:tab w:val="left" w:pos="992"/>
        </w:tabs>
        <w:spacing w:before="14" w:line="271" w:lineRule="auto"/>
        <w:ind w:left="286" w:right="280" w:firstLine="0"/>
        <w:jc w:val="both"/>
        <w:rPr>
          <w:rFonts w:ascii="Arial" w:hAnsi="Arial" w:cs="Arial"/>
          <w:b/>
          <w:sz w:val="20"/>
          <w:szCs w:val="20"/>
        </w:rPr>
      </w:pPr>
      <w:r w:rsidRPr="001E14B4">
        <w:rPr>
          <w:rFonts w:ascii="Arial" w:hAnsi="Arial" w:cs="Arial"/>
          <w:sz w:val="20"/>
          <w:szCs w:val="20"/>
        </w:rPr>
        <w:t>Não havendo pelo</w:t>
      </w:r>
      <w:r w:rsidRPr="001E14B4">
        <w:rPr>
          <w:rFonts w:ascii="Arial" w:hAnsi="Arial" w:cs="Arial"/>
          <w:spacing w:val="-1"/>
          <w:sz w:val="20"/>
          <w:szCs w:val="20"/>
        </w:rPr>
        <w:t xml:space="preserve"> </w:t>
      </w:r>
      <w:r w:rsidRPr="001E14B4">
        <w:rPr>
          <w:rFonts w:ascii="Arial" w:hAnsi="Arial" w:cs="Arial"/>
          <w:sz w:val="20"/>
          <w:szCs w:val="20"/>
        </w:rPr>
        <w:t>menos três ofertas nas condições definidas neste item,</w:t>
      </w:r>
      <w:r w:rsidRPr="001E14B4">
        <w:rPr>
          <w:rFonts w:ascii="Arial" w:hAnsi="Arial" w:cs="Arial"/>
          <w:spacing w:val="-1"/>
          <w:sz w:val="20"/>
          <w:szCs w:val="20"/>
        </w:rPr>
        <w:t xml:space="preserve"> </w:t>
      </w:r>
      <w:r w:rsidRPr="001E14B4">
        <w:rPr>
          <w:rFonts w:ascii="Arial" w:hAnsi="Arial" w:cs="Arial"/>
          <w:sz w:val="20"/>
          <w:szCs w:val="20"/>
        </w:rPr>
        <w:t>poderão</w:t>
      </w:r>
      <w:r w:rsidRPr="001E14B4">
        <w:rPr>
          <w:rFonts w:ascii="Arial" w:hAnsi="Arial" w:cs="Arial"/>
          <w:spacing w:val="-1"/>
          <w:sz w:val="20"/>
          <w:szCs w:val="20"/>
        </w:rPr>
        <w:t xml:space="preserve"> </w:t>
      </w:r>
      <w:r w:rsidRPr="001E14B4">
        <w:rPr>
          <w:rFonts w:ascii="Arial" w:hAnsi="Arial" w:cs="Arial"/>
          <w:sz w:val="20"/>
          <w:szCs w:val="20"/>
        </w:rPr>
        <w:t>os autores dos melhores lances subsequentes, na ordem de classificação, até o máximo de três, oferecer um lance final e fechado em até cinco minutos, o qual será sigiloso até o encerramento deste prazo.</w:t>
      </w:r>
    </w:p>
    <w:p w14:paraId="35CB8E02" w14:textId="77777777" w:rsidR="00080ED5" w:rsidRPr="001E14B4" w:rsidRDefault="00000000">
      <w:pPr>
        <w:pStyle w:val="PargrafodaLista"/>
        <w:numPr>
          <w:ilvl w:val="1"/>
          <w:numId w:val="7"/>
        </w:numPr>
        <w:tabs>
          <w:tab w:val="left" w:pos="992"/>
        </w:tabs>
        <w:spacing w:before="1" w:line="259" w:lineRule="auto"/>
        <w:ind w:left="286" w:right="280" w:firstLine="0"/>
        <w:jc w:val="both"/>
        <w:rPr>
          <w:rFonts w:ascii="Arial" w:hAnsi="Arial" w:cs="Arial"/>
          <w:b/>
          <w:sz w:val="20"/>
          <w:szCs w:val="20"/>
        </w:rPr>
      </w:pPr>
      <w:r w:rsidRPr="001E14B4">
        <w:rPr>
          <w:rFonts w:ascii="Arial" w:hAnsi="Arial" w:cs="Arial"/>
          <w:sz w:val="20"/>
          <w:szCs w:val="20"/>
        </w:rPr>
        <w:t>Após o término dos prazos estabelecidos nos itens anteriores, o sistema ordenará e divulgará os lances segundo a ordem crescente de valores.</w:t>
      </w:r>
    </w:p>
    <w:p w14:paraId="5D13AA48" w14:textId="77777777" w:rsidR="00080ED5" w:rsidRPr="001E14B4" w:rsidRDefault="00000000">
      <w:pPr>
        <w:pStyle w:val="PargrafodaLista"/>
        <w:numPr>
          <w:ilvl w:val="2"/>
          <w:numId w:val="7"/>
        </w:numPr>
        <w:tabs>
          <w:tab w:val="left" w:pos="991"/>
        </w:tabs>
        <w:spacing w:before="17" w:line="259" w:lineRule="auto"/>
        <w:ind w:left="286" w:right="279" w:firstLine="0"/>
        <w:jc w:val="both"/>
        <w:rPr>
          <w:rFonts w:ascii="Arial" w:hAnsi="Arial" w:cs="Arial"/>
          <w:b/>
          <w:sz w:val="20"/>
          <w:szCs w:val="20"/>
        </w:rPr>
      </w:pPr>
      <w:r w:rsidRPr="001E14B4">
        <w:rPr>
          <w:rFonts w:ascii="Arial" w:hAnsi="Arial" w:cs="Arial"/>
          <w:sz w:val="20"/>
          <w:szCs w:val="20"/>
        </w:rPr>
        <w:t>Após o término dos prazos estabelecidos nos subitens anteriores, o sistema ordenará e divulgará os lances segundo a ordem crescente de valores.</w:t>
      </w:r>
    </w:p>
    <w:p w14:paraId="567877E7" w14:textId="77777777" w:rsidR="00080ED5" w:rsidRPr="001E14B4" w:rsidRDefault="00000000">
      <w:pPr>
        <w:pStyle w:val="PargrafodaLista"/>
        <w:numPr>
          <w:ilvl w:val="1"/>
          <w:numId w:val="7"/>
        </w:numPr>
        <w:tabs>
          <w:tab w:val="left" w:pos="1003"/>
        </w:tabs>
        <w:spacing w:before="15" w:line="259" w:lineRule="auto"/>
        <w:ind w:left="286" w:right="281" w:firstLine="0"/>
        <w:jc w:val="both"/>
        <w:rPr>
          <w:rFonts w:ascii="Arial" w:hAnsi="Arial" w:cs="Arial"/>
          <w:b/>
          <w:sz w:val="20"/>
          <w:szCs w:val="20"/>
        </w:rPr>
      </w:pPr>
      <w:r w:rsidRPr="001E14B4">
        <w:rPr>
          <w:rFonts w:ascii="Arial" w:hAnsi="Arial" w:cs="Arial"/>
          <w:sz w:val="20"/>
          <w:szCs w:val="20"/>
        </w:rPr>
        <w:lastRenderedPageBreak/>
        <w:t>Não serão aceitos dois ou mais lances de mesmo valor, prevalecendo aquele que for</w:t>
      </w:r>
      <w:r w:rsidRPr="001E14B4">
        <w:rPr>
          <w:rFonts w:ascii="Arial" w:hAnsi="Arial" w:cs="Arial"/>
          <w:spacing w:val="80"/>
          <w:sz w:val="20"/>
          <w:szCs w:val="20"/>
        </w:rPr>
        <w:t xml:space="preserve"> </w:t>
      </w:r>
      <w:r w:rsidRPr="001E14B4">
        <w:rPr>
          <w:rFonts w:ascii="Arial" w:hAnsi="Arial" w:cs="Arial"/>
          <w:sz w:val="20"/>
          <w:szCs w:val="20"/>
        </w:rPr>
        <w:t>recebido e registrado em primeiro lugar.</w:t>
      </w:r>
    </w:p>
    <w:p w14:paraId="669CBA66" w14:textId="77777777" w:rsidR="00080ED5" w:rsidRPr="001E14B4" w:rsidRDefault="00000000">
      <w:pPr>
        <w:pStyle w:val="PargrafodaLista"/>
        <w:numPr>
          <w:ilvl w:val="1"/>
          <w:numId w:val="7"/>
        </w:numPr>
        <w:tabs>
          <w:tab w:val="left" w:pos="1003"/>
        </w:tabs>
        <w:spacing w:before="18" w:line="259" w:lineRule="auto"/>
        <w:ind w:left="286" w:right="283" w:firstLine="0"/>
        <w:jc w:val="both"/>
        <w:rPr>
          <w:rFonts w:ascii="Arial" w:hAnsi="Arial" w:cs="Arial"/>
          <w:b/>
          <w:sz w:val="20"/>
          <w:szCs w:val="20"/>
        </w:rPr>
      </w:pPr>
      <w:r w:rsidRPr="001E14B4">
        <w:rPr>
          <w:rFonts w:ascii="Arial" w:hAnsi="Arial" w:cs="Arial"/>
          <w:sz w:val="20"/>
          <w:szCs w:val="20"/>
        </w:rPr>
        <w:t>Durante o transcurso da sessão pública, os licitantes serão informados, em tempo real, do valor do menor lance registrado, vedada a identificação do licitante.</w:t>
      </w:r>
    </w:p>
    <w:p w14:paraId="25A7C0F6" w14:textId="77777777" w:rsidR="00080ED5" w:rsidRPr="001E14B4" w:rsidRDefault="00000000">
      <w:pPr>
        <w:pStyle w:val="PargrafodaLista"/>
        <w:numPr>
          <w:ilvl w:val="1"/>
          <w:numId w:val="7"/>
        </w:numPr>
        <w:tabs>
          <w:tab w:val="left" w:pos="1003"/>
        </w:tabs>
        <w:spacing w:before="15" w:line="271" w:lineRule="auto"/>
        <w:ind w:left="286" w:right="280" w:firstLine="0"/>
        <w:jc w:val="both"/>
        <w:rPr>
          <w:rFonts w:ascii="Arial" w:hAnsi="Arial" w:cs="Arial"/>
          <w:b/>
          <w:sz w:val="20"/>
          <w:szCs w:val="20"/>
        </w:rPr>
      </w:pPr>
      <w:r w:rsidRPr="001E14B4">
        <w:rPr>
          <w:rFonts w:ascii="Arial" w:hAnsi="Arial" w:cs="Arial"/>
          <w:sz w:val="20"/>
          <w:szCs w:val="20"/>
        </w:rPr>
        <w:t>No caso de desconexão com o Agente de Contratação/Comissão, no decorrer da etapa competitiva da licitação, o sistema eletrônico poderá permanecer acessível aos licitantes para a recepção dos lances.</w:t>
      </w:r>
    </w:p>
    <w:p w14:paraId="7F841CB7" w14:textId="3EF088CD" w:rsidR="00080ED5" w:rsidRPr="001E14B4" w:rsidRDefault="00000000" w:rsidP="001E14B4">
      <w:pPr>
        <w:pStyle w:val="PargrafodaLista"/>
        <w:numPr>
          <w:ilvl w:val="1"/>
          <w:numId w:val="7"/>
        </w:numPr>
        <w:tabs>
          <w:tab w:val="left" w:pos="1003"/>
        </w:tabs>
        <w:spacing w:line="273" w:lineRule="auto"/>
        <w:ind w:left="286" w:right="278" w:firstLine="0"/>
        <w:jc w:val="both"/>
        <w:rPr>
          <w:rFonts w:ascii="Arial" w:hAnsi="Arial" w:cs="Arial"/>
          <w:b/>
          <w:sz w:val="20"/>
          <w:szCs w:val="20"/>
        </w:rPr>
      </w:pPr>
      <w:r w:rsidRPr="001E14B4">
        <w:rPr>
          <w:rFonts w:ascii="Arial" w:hAnsi="Arial" w:cs="Arial"/>
          <w:sz w:val="20"/>
          <w:szCs w:val="20"/>
        </w:rPr>
        <w:t>Quando a desconexão do sistema eletrônico para o Agente de Contratação/Comissão</w:t>
      </w:r>
      <w:r w:rsidRPr="001E14B4">
        <w:rPr>
          <w:rFonts w:ascii="Arial" w:hAnsi="Arial" w:cs="Arial"/>
          <w:spacing w:val="40"/>
          <w:sz w:val="20"/>
          <w:szCs w:val="20"/>
        </w:rPr>
        <w:t xml:space="preserve"> </w:t>
      </w:r>
      <w:r w:rsidRPr="001E14B4">
        <w:rPr>
          <w:rFonts w:ascii="Arial" w:hAnsi="Arial" w:cs="Arial"/>
          <w:sz w:val="20"/>
          <w:szCs w:val="20"/>
        </w:rPr>
        <w:t>persistir por tempo superior a dez minutos, a sessão pública será suspensa e reiniciada somente</w:t>
      </w:r>
      <w:r w:rsidRPr="001E14B4">
        <w:rPr>
          <w:rFonts w:ascii="Arial" w:hAnsi="Arial" w:cs="Arial"/>
          <w:spacing w:val="80"/>
          <w:sz w:val="20"/>
          <w:szCs w:val="20"/>
        </w:rPr>
        <w:t xml:space="preserve"> </w:t>
      </w:r>
      <w:r w:rsidRPr="001E14B4">
        <w:rPr>
          <w:rFonts w:ascii="Arial" w:hAnsi="Arial" w:cs="Arial"/>
          <w:sz w:val="20"/>
          <w:szCs w:val="20"/>
        </w:rPr>
        <w:t>após decorridas vinte e quatro horas da comunicação do fato pelo Agente de Contratação/Comissão aos participantes, no sítio eletrônico utilizado para divulgação.</w:t>
      </w:r>
      <w:r w:rsidR="001E14B4" w:rsidRPr="001E14B4">
        <w:rPr>
          <w:rFonts w:ascii="Arial" w:hAnsi="Arial" w:cs="Arial"/>
          <w:sz w:val="20"/>
          <w:szCs w:val="20"/>
        </w:rPr>
        <w:t xml:space="preserve">  </w:t>
      </w:r>
      <w:r w:rsidR="001E14B4" w:rsidRPr="001E14B4">
        <w:rPr>
          <w:rFonts w:ascii="Arial" w:hAnsi="Arial" w:cs="Arial"/>
          <w:bCs/>
          <w:sz w:val="20"/>
          <w:szCs w:val="20"/>
        </w:rPr>
        <w:t xml:space="preserve"> </w:t>
      </w:r>
    </w:p>
    <w:p w14:paraId="0A4E9311" w14:textId="77777777" w:rsidR="00080ED5" w:rsidRPr="001E14B4" w:rsidRDefault="00000000" w:rsidP="001E14B4">
      <w:pPr>
        <w:pStyle w:val="PargrafodaLista"/>
        <w:numPr>
          <w:ilvl w:val="1"/>
          <w:numId w:val="7"/>
        </w:numPr>
        <w:tabs>
          <w:tab w:val="left" w:pos="993"/>
        </w:tabs>
        <w:spacing w:line="278" w:lineRule="auto"/>
        <w:ind w:left="286" w:right="280" w:firstLine="0"/>
        <w:jc w:val="both"/>
        <w:rPr>
          <w:rFonts w:ascii="Arial" w:hAnsi="Arial" w:cs="Arial"/>
          <w:b/>
          <w:sz w:val="20"/>
          <w:szCs w:val="20"/>
        </w:rPr>
      </w:pPr>
      <w:r w:rsidRPr="001E14B4">
        <w:rPr>
          <w:rFonts w:ascii="Arial" w:hAnsi="Arial" w:cs="Arial"/>
          <w:sz w:val="20"/>
          <w:szCs w:val="20"/>
        </w:rPr>
        <w:t>O descumprimento das regras supramencionadas pela Administração por parte dos contratados poderá ensejar a responsabilização pela Administração e, após o devido processo legal, gerar as seguintes consequências:</w:t>
      </w:r>
    </w:p>
    <w:p w14:paraId="036CB87D" w14:textId="77777777" w:rsidR="00080ED5" w:rsidRPr="001E14B4" w:rsidRDefault="00000000">
      <w:pPr>
        <w:pStyle w:val="PargrafodaLista"/>
        <w:numPr>
          <w:ilvl w:val="2"/>
          <w:numId w:val="7"/>
        </w:numPr>
        <w:tabs>
          <w:tab w:val="left" w:pos="992"/>
        </w:tabs>
        <w:spacing w:before="3" w:line="278" w:lineRule="auto"/>
        <w:ind w:left="286" w:right="280" w:firstLine="0"/>
        <w:jc w:val="both"/>
        <w:rPr>
          <w:rFonts w:ascii="Arial" w:hAnsi="Arial" w:cs="Arial"/>
          <w:b/>
          <w:sz w:val="20"/>
          <w:szCs w:val="20"/>
        </w:rPr>
      </w:pPr>
      <w:r w:rsidRPr="001E14B4">
        <w:rPr>
          <w:rFonts w:ascii="Arial" w:hAnsi="Arial" w:cs="Arial"/>
          <w:sz w:val="20"/>
          <w:szCs w:val="20"/>
        </w:rPr>
        <w:t>Assinatura de prazo para a adoção das medidas necessárias ao exato cumprimento da lei,</w:t>
      </w:r>
      <w:r w:rsidRPr="001E14B4">
        <w:rPr>
          <w:rFonts w:ascii="Arial" w:hAnsi="Arial" w:cs="Arial"/>
          <w:spacing w:val="40"/>
          <w:sz w:val="20"/>
          <w:szCs w:val="20"/>
        </w:rPr>
        <w:t xml:space="preserve"> </w:t>
      </w:r>
      <w:r w:rsidRPr="001E14B4">
        <w:rPr>
          <w:rFonts w:ascii="Arial" w:hAnsi="Arial" w:cs="Arial"/>
          <w:sz w:val="20"/>
          <w:szCs w:val="20"/>
        </w:rPr>
        <w:t>nos termos do art. 71, inciso IX, da Constituição;</w:t>
      </w:r>
    </w:p>
    <w:p w14:paraId="7CEE478F" w14:textId="77777777" w:rsidR="00080ED5" w:rsidRPr="001E14B4" w:rsidRDefault="00000000">
      <w:pPr>
        <w:pStyle w:val="PargrafodaLista"/>
        <w:numPr>
          <w:ilvl w:val="2"/>
          <w:numId w:val="7"/>
        </w:numPr>
        <w:tabs>
          <w:tab w:val="left" w:pos="1048"/>
        </w:tabs>
        <w:spacing w:line="278" w:lineRule="auto"/>
        <w:ind w:left="286" w:right="278" w:firstLine="0"/>
        <w:jc w:val="both"/>
        <w:rPr>
          <w:rFonts w:ascii="Arial" w:hAnsi="Arial" w:cs="Arial"/>
          <w:b/>
          <w:sz w:val="20"/>
          <w:szCs w:val="20"/>
        </w:rPr>
      </w:pPr>
      <w:r w:rsidRPr="001E14B4">
        <w:rPr>
          <w:rFonts w:ascii="Arial" w:hAnsi="Arial" w:cs="Arial"/>
          <w:sz w:val="20"/>
          <w:szCs w:val="20"/>
        </w:rPr>
        <w:t>Condenação</w:t>
      </w:r>
      <w:r w:rsidRPr="001E14B4">
        <w:rPr>
          <w:rFonts w:ascii="Arial" w:hAnsi="Arial" w:cs="Arial"/>
          <w:spacing w:val="-2"/>
          <w:sz w:val="20"/>
          <w:szCs w:val="20"/>
        </w:rPr>
        <w:t xml:space="preserve"> </w:t>
      </w:r>
      <w:r w:rsidRPr="001E14B4">
        <w:rPr>
          <w:rFonts w:ascii="Arial" w:hAnsi="Arial" w:cs="Arial"/>
          <w:sz w:val="20"/>
          <w:szCs w:val="20"/>
        </w:rPr>
        <w:t>dos agentes públicos responsáveis e</w:t>
      </w:r>
      <w:r w:rsidRPr="001E14B4">
        <w:rPr>
          <w:rFonts w:ascii="Arial" w:hAnsi="Arial" w:cs="Arial"/>
          <w:spacing w:val="-2"/>
          <w:sz w:val="20"/>
          <w:szCs w:val="20"/>
        </w:rPr>
        <w:t xml:space="preserve"> </w:t>
      </w:r>
      <w:r w:rsidRPr="001E14B4">
        <w:rPr>
          <w:rFonts w:ascii="Arial" w:hAnsi="Arial" w:cs="Arial"/>
          <w:sz w:val="20"/>
          <w:szCs w:val="20"/>
        </w:rPr>
        <w:t>da empresa</w:t>
      </w:r>
      <w:r w:rsidRPr="001E14B4">
        <w:rPr>
          <w:rFonts w:ascii="Arial" w:hAnsi="Arial" w:cs="Arial"/>
          <w:spacing w:val="-2"/>
          <w:sz w:val="20"/>
          <w:szCs w:val="20"/>
        </w:rPr>
        <w:t xml:space="preserve"> </w:t>
      </w:r>
      <w:r w:rsidRPr="001E14B4">
        <w:rPr>
          <w:rFonts w:ascii="Arial" w:hAnsi="Arial" w:cs="Arial"/>
          <w:sz w:val="20"/>
          <w:szCs w:val="20"/>
        </w:rPr>
        <w:t>contratada</w:t>
      </w:r>
      <w:r w:rsidRPr="001E14B4">
        <w:rPr>
          <w:rFonts w:ascii="Arial" w:hAnsi="Arial" w:cs="Arial"/>
          <w:spacing w:val="-1"/>
          <w:sz w:val="20"/>
          <w:szCs w:val="20"/>
        </w:rPr>
        <w:t xml:space="preserve"> </w:t>
      </w:r>
      <w:r w:rsidRPr="001E14B4">
        <w:rPr>
          <w:rFonts w:ascii="Arial" w:hAnsi="Arial" w:cs="Arial"/>
          <w:sz w:val="20"/>
          <w:szCs w:val="20"/>
        </w:rPr>
        <w:t>ao</w:t>
      </w:r>
      <w:r w:rsidRPr="001E14B4">
        <w:rPr>
          <w:rFonts w:ascii="Arial" w:hAnsi="Arial" w:cs="Arial"/>
          <w:spacing w:val="-2"/>
          <w:sz w:val="20"/>
          <w:szCs w:val="20"/>
        </w:rPr>
        <w:t xml:space="preserve"> </w:t>
      </w:r>
      <w:r w:rsidRPr="001E14B4">
        <w:rPr>
          <w:rFonts w:ascii="Arial" w:hAnsi="Arial" w:cs="Arial"/>
          <w:sz w:val="20"/>
          <w:szCs w:val="20"/>
        </w:rPr>
        <w:t>pagamento</w:t>
      </w:r>
      <w:r w:rsidRPr="001E14B4">
        <w:rPr>
          <w:rFonts w:ascii="Arial" w:hAnsi="Arial" w:cs="Arial"/>
          <w:spacing w:val="-2"/>
          <w:sz w:val="20"/>
          <w:szCs w:val="20"/>
        </w:rPr>
        <w:t xml:space="preserve"> </w:t>
      </w:r>
      <w:r w:rsidRPr="001E14B4">
        <w:rPr>
          <w:rFonts w:ascii="Arial" w:hAnsi="Arial" w:cs="Arial"/>
          <w:sz w:val="20"/>
          <w:szCs w:val="20"/>
        </w:rPr>
        <w:t>dos prejuízos ao erário, caso verificada a ocorrência de superfaturamento por sobre preço na execução</w:t>
      </w:r>
      <w:r w:rsidRPr="001E14B4">
        <w:rPr>
          <w:rFonts w:ascii="Arial" w:hAnsi="Arial" w:cs="Arial"/>
          <w:spacing w:val="80"/>
          <w:sz w:val="20"/>
          <w:szCs w:val="20"/>
        </w:rPr>
        <w:t xml:space="preserve"> </w:t>
      </w:r>
      <w:r w:rsidRPr="001E14B4">
        <w:rPr>
          <w:rFonts w:ascii="Arial" w:hAnsi="Arial" w:cs="Arial"/>
          <w:sz w:val="20"/>
          <w:szCs w:val="20"/>
        </w:rPr>
        <w:t>do Contrato.</w:t>
      </w:r>
    </w:p>
    <w:p w14:paraId="5C3C22F9" w14:textId="77777777" w:rsidR="00080ED5" w:rsidRPr="001E14B4" w:rsidRDefault="00000000">
      <w:pPr>
        <w:pStyle w:val="PargrafodaLista"/>
        <w:numPr>
          <w:ilvl w:val="1"/>
          <w:numId w:val="7"/>
        </w:numPr>
        <w:tabs>
          <w:tab w:val="left" w:pos="992"/>
        </w:tabs>
        <w:spacing w:before="1" w:line="273" w:lineRule="auto"/>
        <w:ind w:left="286" w:right="280" w:firstLine="0"/>
        <w:jc w:val="both"/>
        <w:rPr>
          <w:rFonts w:ascii="Arial" w:hAnsi="Arial" w:cs="Arial"/>
          <w:b/>
          <w:sz w:val="20"/>
          <w:szCs w:val="20"/>
        </w:rPr>
      </w:pPr>
      <w:r w:rsidRPr="001E14B4">
        <w:rPr>
          <w:rFonts w:ascii="Arial" w:hAnsi="Arial" w:cs="Arial"/>
          <w:sz w:val="20"/>
          <w:szCs w:val="20"/>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A168533" w14:textId="77777777" w:rsidR="00080ED5" w:rsidRPr="001E14B4" w:rsidRDefault="00000000">
      <w:pPr>
        <w:pStyle w:val="PargrafodaLista"/>
        <w:numPr>
          <w:ilvl w:val="1"/>
          <w:numId w:val="7"/>
        </w:numPr>
        <w:tabs>
          <w:tab w:val="left" w:pos="992"/>
        </w:tabs>
        <w:spacing w:line="273" w:lineRule="auto"/>
        <w:ind w:left="286" w:right="279" w:firstLine="0"/>
        <w:jc w:val="both"/>
        <w:rPr>
          <w:rFonts w:ascii="Arial" w:hAnsi="Arial" w:cs="Arial"/>
          <w:b/>
          <w:sz w:val="20"/>
          <w:szCs w:val="20"/>
        </w:rPr>
      </w:pPr>
      <w:r w:rsidRPr="001E14B4">
        <w:rPr>
          <w:rFonts w:ascii="Arial" w:hAnsi="Arial" w:cs="Arial"/>
          <w:sz w:val="20"/>
          <w:szCs w:val="20"/>
        </w:rPr>
        <w:t>A negociação poderá ser feita com os demais licitantes, segundo a ordem de classificação inicialmente estabelecida, quando o primeiro colocado, mesmo após a negociação, for</w:t>
      </w:r>
      <w:r w:rsidRPr="001E14B4">
        <w:rPr>
          <w:rFonts w:ascii="Arial" w:hAnsi="Arial" w:cs="Arial"/>
          <w:spacing w:val="80"/>
          <w:sz w:val="20"/>
          <w:szCs w:val="20"/>
        </w:rPr>
        <w:t xml:space="preserve"> </w:t>
      </w:r>
      <w:r w:rsidRPr="001E14B4">
        <w:rPr>
          <w:rFonts w:ascii="Arial" w:hAnsi="Arial" w:cs="Arial"/>
          <w:sz w:val="20"/>
          <w:szCs w:val="20"/>
        </w:rPr>
        <w:t xml:space="preserve">desclassificado em razão de sua proposta permanecer acima do preço máximo definido pela </w:t>
      </w:r>
      <w:r w:rsidRPr="001E14B4">
        <w:rPr>
          <w:rFonts w:ascii="Arial" w:hAnsi="Arial" w:cs="Arial"/>
          <w:spacing w:val="-2"/>
          <w:sz w:val="20"/>
          <w:szCs w:val="20"/>
        </w:rPr>
        <w:t>Administração.</w:t>
      </w:r>
    </w:p>
    <w:p w14:paraId="1D00A7BB" w14:textId="77777777" w:rsidR="00080ED5" w:rsidRPr="001E14B4" w:rsidRDefault="00000000">
      <w:pPr>
        <w:pStyle w:val="PargrafodaLista"/>
        <w:numPr>
          <w:ilvl w:val="1"/>
          <w:numId w:val="7"/>
        </w:numPr>
        <w:tabs>
          <w:tab w:val="left" w:pos="993"/>
        </w:tabs>
        <w:spacing w:line="280" w:lineRule="auto"/>
        <w:ind w:left="286" w:right="278" w:firstLine="0"/>
        <w:jc w:val="both"/>
        <w:rPr>
          <w:rFonts w:ascii="Arial" w:hAnsi="Arial" w:cs="Arial"/>
          <w:b/>
          <w:sz w:val="20"/>
          <w:szCs w:val="20"/>
        </w:rPr>
      </w:pPr>
      <w:r w:rsidRPr="001E14B4">
        <w:rPr>
          <w:rFonts w:ascii="Arial" w:hAnsi="Arial" w:cs="Arial"/>
          <w:sz w:val="20"/>
          <w:szCs w:val="20"/>
        </w:rPr>
        <w:t xml:space="preserve">A negociação será realizada por meio do sistema, podendo ser acompanhada pelos demais </w:t>
      </w:r>
      <w:r w:rsidRPr="001E14B4">
        <w:rPr>
          <w:rFonts w:ascii="Arial" w:hAnsi="Arial" w:cs="Arial"/>
          <w:spacing w:val="-2"/>
          <w:sz w:val="20"/>
          <w:szCs w:val="20"/>
        </w:rPr>
        <w:t>licitantes.</w:t>
      </w:r>
    </w:p>
    <w:p w14:paraId="3D2F7F3C" w14:textId="77777777" w:rsidR="00080ED5" w:rsidRPr="001E14B4" w:rsidRDefault="00000000">
      <w:pPr>
        <w:pStyle w:val="PargrafodaLista"/>
        <w:numPr>
          <w:ilvl w:val="1"/>
          <w:numId w:val="7"/>
        </w:numPr>
        <w:tabs>
          <w:tab w:val="left" w:pos="992"/>
        </w:tabs>
        <w:spacing w:line="259" w:lineRule="auto"/>
        <w:ind w:left="286" w:right="282" w:firstLine="0"/>
        <w:jc w:val="both"/>
        <w:rPr>
          <w:rFonts w:ascii="Arial" w:hAnsi="Arial" w:cs="Arial"/>
          <w:b/>
          <w:sz w:val="20"/>
          <w:szCs w:val="20"/>
        </w:rPr>
      </w:pPr>
      <w:r w:rsidRPr="001E14B4">
        <w:rPr>
          <w:rFonts w:ascii="Arial" w:hAnsi="Arial" w:cs="Arial"/>
          <w:sz w:val="20"/>
          <w:szCs w:val="20"/>
        </w:rPr>
        <w:t>O resultado da negociação será divulgado a todos os licitantes e anexado aos autos do processo licitatório</w:t>
      </w:r>
    </w:p>
    <w:p w14:paraId="6230F384" w14:textId="77777777" w:rsidR="00080ED5" w:rsidRPr="001E14B4" w:rsidRDefault="00000000">
      <w:pPr>
        <w:pStyle w:val="Corpodetexto"/>
        <w:spacing w:before="25"/>
        <w:ind w:left="0"/>
        <w:jc w:val="left"/>
        <w:rPr>
          <w:rFonts w:ascii="Arial" w:hAnsi="Arial" w:cs="Arial"/>
        </w:rPr>
      </w:pPr>
      <w:r w:rsidRPr="001E14B4">
        <w:rPr>
          <w:rFonts w:ascii="Arial" w:hAnsi="Arial" w:cs="Arial"/>
          <w:noProof/>
        </w:rPr>
        <mc:AlternateContent>
          <mc:Choice Requires="wps">
            <w:drawing>
              <wp:anchor distT="0" distB="0" distL="0" distR="0" simplePos="0" relativeHeight="251607040" behindDoc="1" locked="0" layoutInCell="1" allowOverlap="1" wp14:anchorId="670DB58E" wp14:editId="13FAEDE4">
                <wp:simplePos x="0" y="0"/>
                <wp:positionH relativeFrom="page">
                  <wp:posOffset>1063752</wp:posOffset>
                </wp:positionH>
                <wp:positionV relativeFrom="paragraph">
                  <wp:posOffset>174928</wp:posOffset>
                </wp:positionV>
                <wp:extent cx="579755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3EDBDC" id="Graphic 34" o:spid="_x0000_s1026" style="position:absolute;margin-left:83.75pt;margin-top:13.75pt;width:456.5pt;height:.5pt;z-index:-25170944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" path="m5797296,6096l,6096,,,5797296,r,6096xe" fillcolor="black" stroked="f">
                <v:path arrowok="t"/>
                <w10:wrap type="topAndBottom" anchorx="page"/>
              </v:shape>
            </w:pict>
          </mc:Fallback>
        </mc:AlternateContent>
      </w:r>
    </w:p>
    <w:p w14:paraId="0AFAFD2D" w14:textId="77777777" w:rsidR="00080ED5" w:rsidRPr="001E14B4" w:rsidRDefault="00000000">
      <w:pPr>
        <w:pStyle w:val="Ttulo2"/>
        <w:numPr>
          <w:ilvl w:val="0"/>
          <w:numId w:val="7"/>
        </w:numPr>
        <w:tabs>
          <w:tab w:val="left" w:pos="1787"/>
        </w:tabs>
        <w:spacing w:after="56"/>
        <w:ind w:left="1787"/>
        <w:jc w:val="left"/>
      </w:pPr>
      <w:r w:rsidRPr="001E14B4">
        <w:t>DO</w:t>
      </w:r>
      <w:r w:rsidRPr="001E14B4">
        <w:rPr>
          <w:spacing w:val="-9"/>
        </w:rPr>
        <w:t xml:space="preserve"> </w:t>
      </w:r>
      <w:r w:rsidRPr="001E14B4">
        <w:t>JULGAMENTO</w:t>
      </w:r>
      <w:r w:rsidRPr="001E14B4">
        <w:rPr>
          <w:spacing w:val="-8"/>
        </w:rPr>
        <w:t xml:space="preserve"> </w:t>
      </w:r>
      <w:r w:rsidRPr="001E14B4">
        <w:t>DAS</w:t>
      </w:r>
      <w:r w:rsidRPr="001E14B4">
        <w:rPr>
          <w:spacing w:val="-8"/>
        </w:rPr>
        <w:t xml:space="preserve"> </w:t>
      </w:r>
      <w:r w:rsidRPr="001E14B4">
        <w:t>PROPOSTAS</w:t>
      </w:r>
      <w:r w:rsidRPr="001E14B4">
        <w:rPr>
          <w:spacing w:val="-8"/>
        </w:rPr>
        <w:t xml:space="preserve"> </w:t>
      </w:r>
      <w:r w:rsidRPr="001E14B4">
        <w:t>E</w:t>
      </w:r>
      <w:r w:rsidRPr="001E14B4">
        <w:rPr>
          <w:spacing w:val="-5"/>
        </w:rPr>
        <w:t xml:space="preserve"> </w:t>
      </w:r>
      <w:r w:rsidRPr="001E14B4">
        <w:t>FORMULAÇÃO</w:t>
      </w:r>
      <w:r w:rsidRPr="001E14B4">
        <w:rPr>
          <w:spacing w:val="-4"/>
        </w:rPr>
        <w:t xml:space="preserve"> </w:t>
      </w:r>
      <w:r w:rsidRPr="001E14B4">
        <w:t>DE</w:t>
      </w:r>
      <w:r w:rsidRPr="001E14B4">
        <w:rPr>
          <w:spacing w:val="-9"/>
        </w:rPr>
        <w:t xml:space="preserve"> </w:t>
      </w:r>
      <w:r w:rsidRPr="001E14B4">
        <w:rPr>
          <w:spacing w:val="-2"/>
        </w:rPr>
        <w:t>LANCES.</w:t>
      </w:r>
    </w:p>
    <w:p w14:paraId="59CF623D"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1C850D7C" wp14:editId="376316BA">
                <wp:extent cx="5797550" cy="6350"/>
                <wp:effectExtent l="0" t="0" r="0" b="0"/>
                <wp:docPr id="35"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36" name="Graphic 36"/>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02C7617" id="Group 35"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CL2beV0AgAA9AUAAA4AAAAAAAAAAAAA&#10;AAAALgIAAGRycy9lMm9Eb2MueG1sUEsBAi0AFAAGAAgAAAAhAGaEUaTZAAAAAwEAAA8AAAAAAAAA&#10;AAAAAAAAzgQAAGRycy9kb3ducmV2LnhtbFBLBQYAAAAABAAEAPMAAADUBQAAAAA=&#10;">
                <v:shape id="Graphic 36"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" path="m5797296,6096l,6096,,,5797296,r,6096xe" fillcolor="black" stroked="f">
                  <v:path arrowok="t"/>
                </v:shape>
                <w10:anchorlock/>
              </v:group>
            </w:pict>
          </mc:Fallback>
        </mc:AlternateContent>
      </w:r>
    </w:p>
    <w:p w14:paraId="03F8B586" w14:textId="77777777" w:rsidR="00080ED5" w:rsidRPr="001E14B4" w:rsidRDefault="00000000">
      <w:pPr>
        <w:pStyle w:val="PargrafodaLista"/>
        <w:numPr>
          <w:ilvl w:val="1"/>
          <w:numId w:val="7"/>
        </w:numPr>
        <w:tabs>
          <w:tab w:val="left" w:pos="850"/>
        </w:tabs>
        <w:spacing w:line="280" w:lineRule="auto"/>
        <w:ind w:left="286" w:right="279" w:firstLine="0"/>
        <w:jc w:val="both"/>
        <w:rPr>
          <w:rFonts w:ascii="Arial" w:hAnsi="Arial" w:cs="Arial"/>
          <w:b/>
          <w:sz w:val="20"/>
          <w:szCs w:val="20"/>
        </w:rPr>
      </w:pPr>
      <w:r w:rsidRPr="001E14B4">
        <w:rPr>
          <w:rFonts w:ascii="Arial" w:hAnsi="Arial" w:cs="Arial"/>
          <w:sz w:val="20"/>
          <w:szCs w:val="20"/>
        </w:rPr>
        <w:t>A abertura da presente licitação dar-se-á automaticamente em sessão pública, por meio de sistema eletrônico, na data, horário e local indicados neste Edital, onde o Agente de Contratação primeiramente verificará a conformidade destas com os requisitos formais e materiais do Edital e o atendimento a todas as especificações e condições estabelecidas, sendo imediatamente desclassificadas aquelas que estiverem em desacordo e classificadas as que estiverem em acordo.</w:t>
      </w:r>
    </w:p>
    <w:p w14:paraId="775896B7" w14:textId="77777777" w:rsidR="00080ED5" w:rsidRPr="001E14B4" w:rsidRDefault="00000000">
      <w:pPr>
        <w:pStyle w:val="PargrafodaLista"/>
        <w:numPr>
          <w:ilvl w:val="2"/>
          <w:numId w:val="7"/>
        </w:numPr>
        <w:tabs>
          <w:tab w:val="left" w:pos="1004"/>
        </w:tabs>
        <w:spacing w:line="278" w:lineRule="auto"/>
        <w:ind w:left="286" w:right="280" w:firstLine="0"/>
        <w:jc w:val="both"/>
        <w:rPr>
          <w:rFonts w:ascii="Arial" w:hAnsi="Arial" w:cs="Arial"/>
          <w:b/>
          <w:sz w:val="20"/>
          <w:szCs w:val="20"/>
        </w:rPr>
      </w:pPr>
      <w:r w:rsidRPr="001E14B4">
        <w:rPr>
          <w:rFonts w:ascii="Arial" w:hAnsi="Arial" w:cs="Arial"/>
          <w:sz w:val="20"/>
          <w:szCs w:val="20"/>
        </w:rPr>
        <w:t>Os licitantes poderão</w:t>
      </w:r>
      <w:r w:rsidRPr="001E14B4">
        <w:rPr>
          <w:rFonts w:ascii="Arial" w:hAnsi="Arial" w:cs="Arial"/>
          <w:spacing w:val="-2"/>
          <w:sz w:val="20"/>
          <w:szCs w:val="20"/>
        </w:rPr>
        <w:t xml:space="preserve"> </w:t>
      </w:r>
      <w:r w:rsidRPr="001E14B4">
        <w:rPr>
          <w:rFonts w:ascii="Arial" w:hAnsi="Arial" w:cs="Arial"/>
          <w:sz w:val="20"/>
          <w:szCs w:val="20"/>
        </w:rPr>
        <w:t>retirar ou</w:t>
      </w:r>
      <w:r w:rsidRPr="001E14B4">
        <w:rPr>
          <w:rFonts w:ascii="Arial" w:hAnsi="Arial" w:cs="Arial"/>
          <w:spacing w:val="-2"/>
          <w:sz w:val="20"/>
          <w:szCs w:val="20"/>
        </w:rPr>
        <w:t xml:space="preserve"> </w:t>
      </w:r>
      <w:r w:rsidRPr="001E14B4">
        <w:rPr>
          <w:rFonts w:ascii="Arial" w:hAnsi="Arial" w:cs="Arial"/>
          <w:sz w:val="20"/>
          <w:szCs w:val="20"/>
        </w:rPr>
        <w:t>substituir</w:t>
      </w:r>
      <w:r w:rsidRPr="001E14B4">
        <w:rPr>
          <w:rFonts w:ascii="Arial" w:hAnsi="Arial" w:cs="Arial"/>
          <w:spacing w:val="-4"/>
          <w:sz w:val="20"/>
          <w:szCs w:val="20"/>
        </w:rPr>
        <w:t xml:space="preserve"> </w:t>
      </w:r>
      <w:r w:rsidRPr="001E14B4">
        <w:rPr>
          <w:rFonts w:ascii="Arial" w:hAnsi="Arial" w:cs="Arial"/>
          <w:sz w:val="20"/>
          <w:szCs w:val="20"/>
        </w:rPr>
        <w:t>a</w:t>
      </w:r>
      <w:r w:rsidRPr="001E14B4">
        <w:rPr>
          <w:rFonts w:ascii="Arial" w:hAnsi="Arial" w:cs="Arial"/>
          <w:spacing w:val="-2"/>
          <w:sz w:val="20"/>
          <w:szCs w:val="20"/>
        </w:rPr>
        <w:t xml:space="preserve"> </w:t>
      </w:r>
      <w:r w:rsidRPr="001E14B4">
        <w:rPr>
          <w:rFonts w:ascii="Arial" w:hAnsi="Arial" w:cs="Arial"/>
          <w:sz w:val="20"/>
          <w:szCs w:val="20"/>
        </w:rPr>
        <w:t>proposta ou</w:t>
      </w:r>
      <w:r w:rsidRPr="001E14B4">
        <w:rPr>
          <w:rFonts w:ascii="Arial" w:hAnsi="Arial" w:cs="Arial"/>
          <w:spacing w:val="-2"/>
          <w:sz w:val="20"/>
          <w:szCs w:val="20"/>
        </w:rPr>
        <w:t xml:space="preserve"> </w:t>
      </w:r>
      <w:r w:rsidRPr="001E14B4">
        <w:rPr>
          <w:rFonts w:ascii="Arial" w:hAnsi="Arial" w:cs="Arial"/>
          <w:sz w:val="20"/>
          <w:szCs w:val="20"/>
        </w:rPr>
        <w:t>os documentos de</w:t>
      </w:r>
      <w:r w:rsidRPr="001E14B4">
        <w:rPr>
          <w:rFonts w:ascii="Arial" w:hAnsi="Arial" w:cs="Arial"/>
          <w:spacing w:val="-2"/>
          <w:sz w:val="20"/>
          <w:szCs w:val="20"/>
        </w:rPr>
        <w:t xml:space="preserve"> </w:t>
      </w:r>
      <w:r w:rsidRPr="001E14B4">
        <w:rPr>
          <w:rFonts w:ascii="Arial" w:hAnsi="Arial" w:cs="Arial"/>
          <w:sz w:val="20"/>
          <w:szCs w:val="20"/>
        </w:rPr>
        <w:t>habilitação,</w:t>
      </w:r>
      <w:r w:rsidRPr="001E14B4">
        <w:rPr>
          <w:rFonts w:ascii="Arial" w:hAnsi="Arial" w:cs="Arial"/>
          <w:spacing w:val="-2"/>
          <w:sz w:val="20"/>
          <w:szCs w:val="20"/>
        </w:rPr>
        <w:t xml:space="preserve"> </w:t>
      </w:r>
      <w:r w:rsidRPr="001E14B4">
        <w:rPr>
          <w:rFonts w:ascii="Arial" w:hAnsi="Arial" w:cs="Arial"/>
          <w:sz w:val="20"/>
          <w:szCs w:val="20"/>
        </w:rPr>
        <w:t>quando for o caso, anteriormente inseridos no sistema, até a abertura da sessão pública.</w:t>
      </w:r>
    </w:p>
    <w:p w14:paraId="1C9ADDCC" w14:textId="77777777" w:rsidR="00080ED5" w:rsidRPr="001E14B4" w:rsidRDefault="00000000">
      <w:pPr>
        <w:pStyle w:val="Ttulo2"/>
        <w:numPr>
          <w:ilvl w:val="1"/>
          <w:numId w:val="7"/>
        </w:numPr>
        <w:tabs>
          <w:tab w:val="left" w:pos="1005"/>
        </w:tabs>
        <w:spacing w:before="0" w:line="226" w:lineRule="exact"/>
        <w:ind w:left="1005" w:hanging="719"/>
        <w:jc w:val="both"/>
      </w:pPr>
      <w:r w:rsidRPr="001E14B4">
        <w:t>SERÁ</w:t>
      </w:r>
      <w:r w:rsidRPr="001E14B4">
        <w:rPr>
          <w:spacing w:val="-8"/>
        </w:rPr>
        <w:t xml:space="preserve"> </w:t>
      </w:r>
      <w:r w:rsidRPr="001E14B4">
        <w:t>DESCLASSIFICADA</w:t>
      </w:r>
      <w:r w:rsidRPr="001E14B4">
        <w:rPr>
          <w:spacing w:val="-3"/>
        </w:rPr>
        <w:t xml:space="preserve"> </w:t>
      </w:r>
      <w:r w:rsidRPr="001E14B4">
        <w:t>A</w:t>
      </w:r>
      <w:r w:rsidRPr="001E14B4">
        <w:rPr>
          <w:spacing w:val="-10"/>
        </w:rPr>
        <w:t xml:space="preserve"> </w:t>
      </w:r>
      <w:r w:rsidRPr="001E14B4">
        <w:t>PROPOSTA</w:t>
      </w:r>
      <w:r w:rsidRPr="001E14B4">
        <w:rPr>
          <w:spacing w:val="-11"/>
        </w:rPr>
        <w:t xml:space="preserve"> </w:t>
      </w:r>
      <w:r w:rsidRPr="001E14B4">
        <w:t>QUE</w:t>
      </w:r>
      <w:r w:rsidRPr="001E14B4">
        <w:rPr>
          <w:spacing w:val="-7"/>
        </w:rPr>
        <w:t xml:space="preserve"> </w:t>
      </w:r>
      <w:r w:rsidRPr="001E14B4">
        <w:t>IDENTIFIQUE</w:t>
      </w:r>
      <w:r w:rsidRPr="001E14B4">
        <w:rPr>
          <w:spacing w:val="-7"/>
        </w:rPr>
        <w:t xml:space="preserve"> </w:t>
      </w:r>
      <w:r w:rsidRPr="001E14B4">
        <w:t>O</w:t>
      </w:r>
      <w:r w:rsidRPr="001E14B4">
        <w:rPr>
          <w:spacing w:val="-6"/>
        </w:rPr>
        <w:t xml:space="preserve"> </w:t>
      </w:r>
      <w:r w:rsidRPr="001E14B4">
        <w:rPr>
          <w:spacing w:val="-2"/>
        </w:rPr>
        <w:t>LICITANTE</w:t>
      </w:r>
      <w:r w:rsidRPr="001E14B4">
        <w:rPr>
          <w:b w:val="0"/>
          <w:spacing w:val="-2"/>
        </w:rPr>
        <w:t>.</w:t>
      </w:r>
    </w:p>
    <w:p w14:paraId="7C3BA390" w14:textId="77777777" w:rsidR="00080ED5" w:rsidRPr="001E14B4" w:rsidRDefault="00000000">
      <w:pPr>
        <w:pStyle w:val="PargrafodaLista"/>
        <w:numPr>
          <w:ilvl w:val="2"/>
          <w:numId w:val="7"/>
        </w:numPr>
        <w:tabs>
          <w:tab w:val="left" w:pos="1004"/>
        </w:tabs>
        <w:spacing w:before="19" w:line="280" w:lineRule="auto"/>
        <w:ind w:left="286" w:right="282" w:firstLine="0"/>
        <w:jc w:val="both"/>
        <w:rPr>
          <w:rFonts w:ascii="Arial" w:hAnsi="Arial" w:cs="Arial"/>
          <w:b/>
          <w:sz w:val="20"/>
          <w:szCs w:val="20"/>
        </w:rPr>
      </w:pPr>
      <w:r w:rsidRPr="001E14B4">
        <w:rPr>
          <w:rFonts w:ascii="Arial" w:hAnsi="Arial" w:cs="Arial"/>
          <w:sz w:val="20"/>
          <w:szCs w:val="20"/>
        </w:rPr>
        <w:t>A desclassificação será sempre fundamentada e registrada no sistema, com acompanhamento em tempo real por todos os participantes.</w:t>
      </w:r>
    </w:p>
    <w:p w14:paraId="16FEBDF5" w14:textId="77777777" w:rsidR="00080ED5" w:rsidRPr="001E14B4" w:rsidRDefault="00000000">
      <w:pPr>
        <w:pStyle w:val="PargrafodaLista"/>
        <w:numPr>
          <w:ilvl w:val="2"/>
          <w:numId w:val="7"/>
        </w:numPr>
        <w:tabs>
          <w:tab w:val="left" w:pos="1004"/>
        </w:tabs>
        <w:spacing w:line="278" w:lineRule="auto"/>
        <w:ind w:left="286" w:right="277" w:firstLine="0"/>
        <w:jc w:val="both"/>
        <w:rPr>
          <w:rFonts w:ascii="Arial" w:hAnsi="Arial" w:cs="Arial"/>
          <w:b/>
          <w:sz w:val="20"/>
          <w:szCs w:val="20"/>
        </w:rPr>
      </w:pPr>
      <w:r w:rsidRPr="001E14B4">
        <w:rPr>
          <w:rFonts w:ascii="Arial" w:hAnsi="Arial" w:cs="Arial"/>
          <w:sz w:val="20"/>
          <w:szCs w:val="20"/>
        </w:rPr>
        <w:t>A não desclassificação da proposta não impede o seu julgamento definitivo em sentido contrário, levado a efeito na fase de aceitação.</w:t>
      </w:r>
    </w:p>
    <w:p w14:paraId="45CA102F" w14:textId="77777777" w:rsidR="00080ED5" w:rsidRPr="001E14B4" w:rsidRDefault="00000000">
      <w:pPr>
        <w:pStyle w:val="PargrafodaLista"/>
        <w:numPr>
          <w:ilvl w:val="1"/>
          <w:numId w:val="7"/>
        </w:numPr>
        <w:tabs>
          <w:tab w:val="left" w:pos="992"/>
        </w:tabs>
        <w:spacing w:line="278" w:lineRule="auto"/>
        <w:ind w:left="286" w:right="282" w:firstLine="0"/>
        <w:jc w:val="both"/>
        <w:rPr>
          <w:rFonts w:ascii="Arial" w:hAnsi="Arial" w:cs="Arial"/>
          <w:b/>
          <w:sz w:val="20"/>
          <w:szCs w:val="20"/>
        </w:rPr>
      </w:pPr>
      <w:r w:rsidRPr="001E14B4">
        <w:rPr>
          <w:rFonts w:ascii="Arial" w:hAnsi="Arial" w:cs="Arial"/>
          <w:sz w:val="20"/>
          <w:szCs w:val="20"/>
        </w:rPr>
        <w:t>O sistema ordenará automaticamente as propostas classificadas, sendo que somente estas participarão da fase de lances.</w:t>
      </w:r>
    </w:p>
    <w:p w14:paraId="73DBAD0B" w14:textId="77777777" w:rsidR="00080ED5" w:rsidRPr="001E14B4" w:rsidRDefault="00000000">
      <w:pPr>
        <w:pStyle w:val="PargrafodaLista"/>
        <w:numPr>
          <w:ilvl w:val="1"/>
          <w:numId w:val="7"/>
        </w:numPr>
        <w:tabs>
          <w:tab w:val="left" w:pos="992"/>
        </w:tabs>
        <w:spacing w:line="278" w:lineRule="auto"/>
        <w:ind w:left="286" w:right="279" w:firstLine="0"/>
        <w:jc w:val="both"/>
        <w:rPr>
          <w:rFonts w:ascii="Arial" w:hAnsi="Arial" w:cs="Arial"/>
          <w:b/>
          <w:sz w:val="20"/>
          <w:szCs w:val="20"/>
        </w:rPr>
      </w:pPr>
      <w:r w:rsidRPr="001E14B4">
        <w:rPr>
          <w:rFonts w:ascii="Arial" w:hAnsi="Arial" w:cs="Arial"/>
          <w:sz w:val="20"/>
          <w:szCs w:val="20"/>
        </w:rPr>
        <w:t>O sistema disponibilizará campo próprio para troca de mensagens entre o Agente de Contratação e os licitantes.</w:t>
      </w:r>
    </w:p>
    <w:p w14:paraId="4D8A7442" w14:textId="77777777" w:rsidR="00080ED5" w:rsidRPr="001E14B4" w:rsidRDefault="00000000">
      <w:pPr>
        <w:pStyle w:val="PargrafodaLista"/>
        <w:numPr>
          <w:ilvl w:val="1"/>
          <w:numId w:val="7"/>
        </w:numPr>
        <w:tabs>
          <w:tab w:val="left" w:pos="992"/>
        </w:tabs>
        <w:spacing w:line="278" w:lineRule="auto"/>
        <w:ind w:left="286" w:right="279" w:firstLine="0"/>
        <w:jc w:val="both"/>
        <w:rPr>
          <w:rFonts w:ascii="Arial" w:hAnsi="Arial" w:cs="Arial"/>
          <w:b/>
          <w:sz w:val="20"/>
          <w:szCs w:val="20"/>
        </w:rPr>
      </w:pPr>
      <w:r w:rsidRPr="001E14B4">
        <w:rPr>
          <w:rFonts w:ascii="Arial" w:hAnsi="Arial" w:cs="Arial"/>
          <w:sz w:val="20"/>
          <w:szCs w:val="20"/>
        </w:rPr>
        <w:t>Iniciada a etapa competitiva, os licitantes deverão encaminhar lances exclusivamente por</w:t>
      </w:r>
      <w:r w:rsidRPr="001E14B4">
        <w:rPr>
          <w:rFonts w:ascii="Arial" w:hAnsi="Arial" w:cs="Arial"/>
          <w:spacing w:val="40"/>
          <w:sz w:val="20"/>
          <w:szCs w:val="20"/>
        </w:rPr>
        <w:t xml:space="preserve"> </w:t>
      </w:r>
      <w:r w:rsidRPr="001E14B4">
        <w:rPr>
          <w:rFonts w:ascii="Arial" w:hAnsi="Arial" w:cs="Arial"/>
          <w:sz w:val="20"/>
          <w:szCs w:val="20"/>
        </w:rPr>
        <w:t>meio de sistema eletrônico, sendo imediatamente informados do seu recebimento e do valor consignado no registro.</w:t>
      </w:r>
    </w:p>
    <w:p w14:paraId="539AEC28" w14:textId="77777777" w:rsidR="00080ED5" w:rsidRPr="001E14B4" w:rsidRDefault="00000000">
      <w:pPr>
        <w:pStyle w:val="PargrafodaLista"/>
        <w:numPr>
          <w:ilvl w:val="1"/>
          <w:numId w:val="7"/>
        </w:numPr>
        <w:tabs>
          <w:tab w:val="left" w:pos="992"/>
        </w:tabs>
        <w:spacing w:line="278" w:lineRule="auto"/>
        <w:ind w:left="286" w:right="280" w:firstLine="0"/>
        <w:jc w:val="both"/>
        <w:rPr>
          <w:rFonts w:ascii="Arial" w:hAnsi="Arial" w:cs="Arial"/>
          <w:b/>
          <w:sz w:val="20"/>
          <w:szCs w:val="20"/>
        </w:rPr>
      </w:pPr>
      <w:r w:rsidRPr="001E14B4">
        <w:rPr>
          <w:rFonts w:ascii="Arial" w:hAnsi="Arial" w:cs="Arial"/>
          <w:sz w:val="20"/>
          <w:szCs w:val="20"/>
        </w:rPr>
        <w:t>Os licitantes poderão oferecer lances sucessivos, observando o horário fixado para abertura da sessão e as regras estabelecidas no Edital.</w:t>
      </w:r>
    </w:p>
    <w:p w14:paraId="79628EBF" w14:textId="77777777" w:rsidR="00080ED5" w:rsidRPr="001E14B4" w:rsidRDefault="00000000">
      <w:pPr>
        <w:pStyle w:val="PargrafodaLista"/>
        <w:numPr>
          <w:ilvl w:val="1"/>
          <w:numId w:val="7"/>
        </w:numPr>
        <w:tabs>
          <w:tab w:val="left" w:pos="992"/>
        </w:tabs>
        <w:spacing w:line="278" w:lineRule="auto"/>
        <w:ind w:left="286" w:right="280" w:firstLine="0"/>
        <w:jc w:val="both"/>
        <w:rPr>
          <w:rFonts w:ascii="Arial" w:hAnsi="Arial" w:cs="Arial"/>
          <w:b/>
          <w:sz w:val="20"/>
          <w:szCs w:val="20"/>
        </w:rPr>
      </w:pPr>
      <w:r w:rsidRPr="001E14B4">
        <w:rPr>
          <w:rFonts w:ascii="Arial" w:hAnsi="Arial" w:cs="Arial"/>
          <w:sz w:val="20"/>
          <w:szCs w:val="20"/>
        </w:rPr>
        <w:t>O licitante somente poderá oferecer lance de valor inferior ao último por ele ofertado e registrado pelo sistema.</w:t>
      </w:r>
    </w:p>
    <w:p w14:paraId="7FF8BA1D" w14:textId="5E50ECFD" w:rsidR="00080ED5" w:rsidRPr="008D243A" w:rsidRDefault="00000000" w:rsidP="008D243A">
      <w:pPr>
        <w:pStyle w:val="PargrafodaLista"/>
        <w:numPr>
          <w:ilvl w:val="1"/>
          <w:numId w:val="7"/>
        </w:numPr>
        <w:tabs>
          <w:tab w:val="left" w:pos="992"/>
        </w:tabs>
        <w:spacing w:line="280" w:lineRule="auto"/>
        <w:ind w:left="286" w:right="280" w:firstLine="0"/>
        <w:jc w:val="both"/>
        <w:rPr>
          <w:rFonts w:ascii="Arial" w:hAnsi="Arial" w:cs="Arial"/>
          <w:b/>
          <w:sz w:val="20"/>
          <w:szCs w:val="20"/>
        </w:rPr>
      </w:pPr>
      <w:r w:rsidRPr="008D243A">
        <w:rPr>
          <w:rFonts w:ascii="Arial" w:hAnsi="Arial" w:cs="Arial"/>
          <w:sz w:val="20"/>
          <w:szCs w:val="20"/>
        </w:rPr>
        <w:lastRenderedPageBreak/>
        <w:t>A desistência da proponente em ofertar lances, quando convocada pelo Agente de Contratação, implicará em exclusão da disputa, restando sua última oferta registrada para fins de classificação definitiva.</w:t>
      </w:r>
      <w:r w:rsidR="008D243A" w:rsidRPr="008D243A">
        <w:rPr>
          <w:rFonts w:ascii="Arial" w:hAnsi="Arial" w:cs="Arial"/>
          <w:sz w:val="20"/>
          <w:szCs w:val="20"/>
        </w:rPr>
        <w:t xml:space="preserve"> </w:t>
      </w:r>
      <w:r w:rsidR="008D243A" w:rsidRPr="008D243A">
        <w:rPr>
          <w:rFonts w:ascii="Arial" w:hAnsi="Arial" w:cs="Arial"/>
          <w:b/>
          <w:sz w:val="20"/>
          <w:szCs w:val="20"/>
        </w:rPr>
        <w:t xml:space="preserve"> </w:t>
      </w:r>
      <w:r w:rsidR="008D243A" w:rsidRPr="008D243A">
        <w:rPr>
          <w:rFonts w:ascii="Arial" w:hAnsi="Arial" w:cs="Arial"/>
          <w:bCs/>
          <w:sz w:val="20"/>
          <w:szCs w:val="20"/>
        </w:rPr>
        <w:t>O</w:t>
      </w:r>
      <w:r w:rsidRPr="008D243A">
        <w:rPr>
          <w:rFonts w:ascii="Arial" w:hAnsi="Arial" w:cs="Arial"/>
          <w:sz w:val="20"/>
          <w:szCs w:val="20"/>
        </w:rPr>
        <w:t xml:space="preserve"> intervalo mínimo de diferença de valores ou percentuais entre os lances, que incidirá tanto em relação aos lances intermediários quanto em relação à proposta que cobrir a melhor oferta deverá </w:t>
      </w:r>
      <w:r w:rsidRPr="008D243A">
        <w:rPr>
          <w:rFonts w:ascii="Arial" w:hAnsi="Arial" w:cs="Arial"/>
          <w:iCs/>
          <w:sz w:val="20"/>
          <w:szCs w:val="20"/>
        </w:rPr>
        <w:t>obedecer ao</w:t>
      </w:r>
      <w:r w:rsidRPr="008D243A">
        <w:rPr>
          <w:rFonts w:ascii="Arial" w:hAnsi="Arial" w:cs="Arial"/>
          <w:i/>
          <w:sz w:val="20"/>
          <w:szCs w:val="20"/>
        </w:rPr>
        <w:t xml:space="preserve"> </w:t>
      </w:r>
      <w:r w:rsidRPr="008D243A">
        <w:rPr>
          <w:rFonts w:ascii="Arial" w:hAnsi="Arial" w:cs="Arial"/>
          <w:sz w:val="20"/>
          <w:szCs w:val="20"/>
        </w:rPr>
        <w:t xml:space="preserve">intervalo mínimo de </w:t>
      </w:r>
      <w:r w:rsidRPr="008D243A">
        <w:rPr>
          <w:rFonts w:ascii="Arial" w:hAnsi="Arial" w:cs="Arial"/>
          <w:b/>
          <w:color w:val="000000"/>
          <w:sz w:val="20"/>
          <w:szCs w:val="20"/>
        </w:rPr>
        <w:t>R$ 500,00.</w:t>
      </w:r>
    </w:p>
    <w:p w14:paraId="0408FA7A" w14:textId="77777777" w:rsidR="00080ED5" w:rsidRPr="001E14B4" w:rsidRDefault="00000000">
      <w:pPr>
        <w:pStyle w:val="PargrafodaLista"/>
        <w:numPr>
          <w:ilvl w:val="2"/>
          <w:numId w:val="7"/>
        </w:numPr>
        <w:tabs>
          <w:tab w:val="left" w:pos="851"/>
        </w:tabs>
        <w:spacing w:before="3" w:line="280" w:lineRule="auto"/>
        <w:ind w:left="286" w:right="278" w:firstLine="0"/>
        <w:jc w:val="both"/>
        <w:rPr>
          <w:rFonts w:ascii="Arial" w:hAnsi="Arial" w:cs="Arial"/>
          <w:b/>
          <w:sz w:val="20"/>
          <w:szCs w:val="20"/>
        </w:rPr>
      </w:pPr>
      <w:r w:rsidRPr="001E14B4">
        <w:rPr>
          <w:rFonts w:ascii="Arial" w:hAnsi="Arial" w:cs="Arial"/>
          <w:sz w:val="20"/>
          <w:szCs w:val="20"/>
        </w:rPr>
        <w:t>Excepcionalmente, o Agente de Contratação poderá, conforme o caso, vislumbrada vantajosidade para a Administração alterar o intervalo mínimo de lances da disputa dispensando o intervalo em porcentagem e adotando o critério de menor preço.</w:t>
      </w:r>
    </w:p>
    <w:p w14:paraId="677DCB3F" w14:textId="77777777" w:rsidR="00080ED5" w:rsidRPr="001E14B4" w:rsidRDefault="00000000">
      <w:pPr>
        <w:pStyle w:val="PargrafodaLista"/>
        <w:numPr>
          <w:ilvl w:val="1"/>
          <w:numId w:val="7"/>
        </w:numPr>
        <w:tabs>
          <w:tab w:val="left" w:pos="1005"/>
        </w:tabs>
        <w:spacing w:line="278" w:lineRule="auto"/>
        <w:ind w:left="286" w:right="280" w:firstLine="0"/>
        <w:jc w:val="both"/>
        <w:rPr>
          <w:rFonts w:ascii="Arial" w:hAnsi="Arial" w:cs="Arial"/>
          <w:b/>
          <w:sz w:val="20"/>
          <w:szCs w:val="20"/>
        </w:rPr>
      </w:pPr>
      <w:r w:rsidRPr="001E14B4">
        <w:rPr>
          <w:rFonts w:ascii="Arial" w:hAnsi="Arial" w:cs="Arial"/>
          <w:sz w:val="20"/>
          <w:szCs w:val="20"/>
        </w:rPr>
        <w:t>O licitante poderá, uma única vez, excluir seu último lance ofertado, no intervalo previsto pelo sistema, na hipótese de lance inconsistente, inexequível ou puramente erro material.</w:t>
      </w:r>
    </w:p>
    <w:p w14:paraId="5FEB212D" w14:textId="77777777" w:rsidR="00080ED5" w:rsidRPr="001E14B4" w:rsidRDefault="00000000">
      <w:pPr>
        <w:pStyle w:val="PargrafodaLista"/>
        <w:numPr>
          <w:ilvl w:val="1"/>
          <w:numId w:val="7"/>
        </w:numPr>
        <w:tabs>
          <w:tab w:val="left" w:pos="1005"/>
        </w:tabs>
        <w:spacing w:line="280" w:lineRule="auto"/>
        <w:ind w:left="286" w:right="276" w:firstLine="0"/>
        <w:jc w:val="both"/>
        <w:rPr>
          <w:rFonts w:ascii="Arial" w:hAnsi="Arial" w:cs="Arial"/>
          <w:b/>
          <w:sz w:val="20"/>
          <w:szCs w:val="20"/>
        </w:rPr>
      </w:pPr>
      <w:r w:rsidRPr="001E14B4">
        <w:rPr>
          <w:rFonts w:ascii="Arial" w:hAnsi="Arial" w:cs="Arial"/>
          <w:sz w:val="20"/>
          <w:szCs w:val="20"/>
        </w:rPr>
        <w:t>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w:t>
      </w:r>
    </w:p>
    <w:p w14:paraId="5A64ADC3" w14:textId="77777777" w:rsidR="00080ED5" w:rsidRPr="001E14B4" w:rsidRDefault="00000000">
      <w:pPr>
        <w:pStyle w:val="PargrafodaLista"/>
        <w:numPr>
          <w:ilvl w:val="2"/>
          <w:numId w:val="7"/>
        </w:numPr>
        <w:tabs>
          <w:tab w:val="left" w:pos="1136"/>
        </w:tabs>
        <w:spacing w:line="278" w:lineRule="auto"/>
        <w:ind w:left="286" w:right="279" w:firstLine="0"/>
        <w:jc w:val="both"/>
        <w:rPr>
          <w:rFonts w:ascii="Arial" w:hAnsi="Arial" w:cs="Arial"/>
          <w:b/>
          <w:sz w:val="20"/>
          <w:szCs w:val="20"/>
        </w:rPr>
      </w:pPr>
      <w:r w:rsidRPr="001E14B4">
        <w:rPr>
          <w:rFonts w:ascii="Arial" w:hAnsi="Arial" w:cs="Arial"/>
          <w:sz w:val="20"/>
          <w:szCs w:val="20"/>
        </w:rPr>
        <w:t>Nessas condições, as propostas de microempresas e empresas de pequeno porte que se encontrarem na faixa de até 5% (cinco por cento) acima da melhor proposta ou melhor lance serão consideradas empatadas com a primeira colocada.</w:t>
      </w:r>
    </w:p>
    <w:p w14:paraId="636AF9B0" w14:textId="77777777" w:rsidR="00080ED5" w:rsidRPr="001E14B4" w:rsidRDefault="00000000">
      <w:pPr>
        <w:pStyle w:val="PargrafodaLista"/>
        <w:numPr>
          <w:ilvl w:val="2"/>
          <w:numId w:val="7"/>
        </w:numPr>
        <w:tabs>
          <w:tab w:val="left" w:pos="1136"/>
        </w:tabs>
        <w:spacing w:line="280" w:lineRule="auto"/>
        <w:ind w:left="286" w:right="279" w:firstLine="0"/>
        <w:jc w:val="both"/>
        <w:rPr>
          <w:rFonts w:ascii="Arial" w:hAnsi="Arial" w:cs="Arial"/>
          <w:b/>
          <w:sz w:val="20"/>
          <w:szCs w:val="20"/>
        </w:rPr>
      </w:pPr>
      <w:r w:rsidRPr="001E14B4">
        <w:rPr>
          <w:rFonts w:ascii="Arial" w:hAnsi="Arial" w:cs="Arial"/>
          <w:sz w:val="20"/>
          <w:szCs w:val="20"/>
        </w:rPr>
        <w:t xml:space="preserve">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w:t>
      </w:r>
      <w:r w:rsidRPr="001E14B4">
        <w:rPr>
          <w:rFonts w:ascii="Arial" w:hAnsi="Arial" w:cs="Arial"/>
          <w:spacing w:val="-2"/>
          <w:sz w:val="20"/>
          <w:szCs w:val="20"/>
        </w:rPr>
        <w:t>tanto.</w:t>
      </w:r>
    </w:p>
    <w:p w14:paraId="19F9CBB4" w14:textId="77777777" w:rsidR="00080ED5" w:rsidRPr="001E14B4" w:rsidRDefault="00000000">
      <w:pPr>
        <w:pStyle w:val="PargrafodaLista"/>
        <w:numPr>
          <w:ilvl w:val="2"/>
          <w:numId w:val="7"/>
        </w:numPr>
        <w:tabs>
          <w:tab w:val="left" w:pos="1136"/>
        </w:tabs>
        <w:spacing w:line="280" w:lineRule="auto"/>
        <w:ind w:left="286" w:right="277" w:firstLine="0"/>
        <w:jc w:val="both"/>
        <w:rPr>
          <w:rFonts w:ascii="Arial" w:hAnsi="Arial" w:cs="Arial"/>
          <w:b/>
          <w:sz w:val="20"/>
          <w:szCs w:val="20"/>
        </w:rPr>
      </w:pPr>
      <w:r w:rsidRPr="001E14B4">
        <w:rPr>
          <w:rFonts w:ascii="Arial" w:hAnsi="Arial" w:cs="Arial"/>
          <w:sz w:val="20"/>
          <w:szCs w:val="20"/>
        </w:rPr>
        <w:t>Caso a microempresa ou a empresa de pequeno porte melhor classificada desista ou não</w:t>
      </w:r>
      <w:r w:rsidRPr="001E14B4">
        <w:rPr>
          <w:rFonts w:ascii="Arial" w:hAnsi="Arial" w:cs="Arial"/>
          <w:spacing w:val="80"/>
          <w:sz w:val="20"/>
          <w:szCs w:val="20"/>
        </w:rPr>
        <w:t xml:space="preserve"> </w:t>
      </w:r>
      <w:r w:rsidRPr="001E14B4">
        <w:rPr>
          <w:rFonts w:ascii="Arial" w:hAnsi="Arial" w:cs="Arial"/>
          <w:sz w:val="20"/>
          <w:szCs w:val="20"/>
        </w:rPr>
        <w:t>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1F08680C" w14:textId="77777777" w:rsidR="00080ED5" w:rsidRPr="001E14B4" w:rsidRDefault="00000000">
      <w:pPr>
        <w:pStyle w:val="PargrafodaLista"/>
        <w:numPr>
          <w:ilvl w:val="2"/>
          <w:numId w:val="7"/>
        </w:numPr>
        <w:tabs>
          <w:tab w:val="left" w:pos="1136"/>
        </w:tabs>
        <w:spacing w:line="278" w:lineRule="auto"/>
        <w:ind w:left="286" w:right="278" w:firstLine="0"/>
        <w:jc w:val="both"/>
        <w:rPr>
          <w:rFonts w:ascii="Arial" w:hAnsi="Arial" w:cs="Arial"/>
          <w:b/>
          <w:sz w:val="20"/>
          <w:szCs w:val="20"/>
        </w:rPr>
      </w:pPr>
      <w:r w:rsidRPr="001E14B4">
        <w:rPr>
          <w:rFonts w:ascii="Arial" w:hAnsi="Arial" w:cs="Arial"/>
          <w:sz w:val="20"/>
          <w:szCs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08C5BEB" w14:textId="77777777" w:rsidR="00080ED5" w:rsidRPr="001E14B4" w:rsidRDefault="00000000">
      <w:pPr>
        <w:pStyle w:val="PargrafodaLista"/>
        <w:numPr>
          <w:ilvl w:val="1"/>
          <w:numId w:val="7"/>
        </w:numPr>
        <w:tabs>
          <w:tab w:val="left" w:pos="1005"/>
        </w:tabs>
        <w:spacing w:line="280" w:lineRule="auto"/>
        <w:ind w:left="286" w:right="281" w:firstLine="0"/>
        <w:jc w:val="both"/>
        <w:rPr>
          <w:rFonts w:ascii="Arial" w:hAnsi="Arial" w:cs="Arial"/>
          <w:b/>
          <w:sz w:val="20"/>
          <w:szCs w:val="20"/>
        </w:rPr>
      </w:pPr>
      <w:r w:rsidRPr="001E14B4">
        <w:rPr>
          <w:rFonts w:ascii="Arial" w:hAnsi="Arial" w:cs="Arial"/>
          <w:sz w:val="20"/>
          <w:szCs w:val="20"/>
        </w:rPr>
        <w:t>Havendo eventual empate entre propostas ou lances, o critério de desempate será aquele previsto no art. 60 da Lei nº 14.133/21, nesta ordem:</w:t>
      </w:r>
    </w:p>
    <w:p w14:paraId="43AF0BC1" w14:textId="77777777" w:rsidR="00080ED5" w:rsidRPr="001E14B4" w:rsidRDefault="00000000">
      <w:pPr>
        <w:pStyle w:val="PargrafodaLista"/>
        <w:numPr>
          <w:ilvl w:val="2"/>
          <w:numId w:val="7"/>
        </w:numPr>
        <w:tabs>
          <w:tab w:val="left" w:pos="1004"/>
        </w:tabs>
        <w:spacing w:line="278" w:lineRule="auto"/>
        <w:ind w:left="286" w:right="282" w:firstLine="0"/>
        <w:jc w:val="both"/>
        <w:rPr>
          <w:rFonts w:ascii="Arial" w:hAnsi="Arial" w:cs="Arial"/>
          <w:b/>
          <w:sz w:val="20"/>
          <w:szCs w:val="20"/>
        </w:rPr>
      </w:pPr>
      <w:r w:rsidRPr="001E14B4">
        <w:rPr>
          <w:rFonts w:ascii="Arial" w:hAnsi="Arial" w:cs="Arial"/>
          <w:sz w:val="20"/>
          <w:szCs w:val="20"/>
        </w:rPr>
        <w:t>Disputa final, hipótese em que os licitantes empatados poderão apresentar nova proposta em ato contínuo à classificação;</w:t>
      </w:r>
    </w:p>
    <w:p w14:paraId="2D62CC99" w14:textId="77777777" w:rsidR="00080ED5" w:rsidRPr="001E14B4" w:rsidRDefault="00000000">
      <w:pPr>
        <w:pStyle w:val="PargrafodaLista"/>
        <w:numPr>
          <w:ilvl w:val="2"/>
          <w:numId w:val="7"/>
        </w:numPr>
        <w:tabs>
          <w:tab w:val="left" w:pos="1004"/>
        </w:tabs>
        <w:spacing w:line="278" w:lineRule="auto"/>
        <w:ind w:left="286" w:right="277" w:firstLine="0"/>
        <w:jc w:val="both"/>
        <w:rPr>
          <w:rFonts w:ascii="Arial" w:hAnsi="Arial" w:cs="Arial"/>
          <w:b/>
          <w:sz w:val="20"/>
          <w:szCs w:val="20"/>
        </w:rPr>
      </w:pPr>
      <w:r w:rsidRPr="001E14B4">
        <w:rPr>
          <w:rFonts w:ascii="Arial" w:hAnsi="Arial" w:cs="Arial"/>
          <w:sz w:val="20"/>
          <w:szCs w:val="20"/>
        </w:rPr>
        <w:t>Avaliação do desempenho contratual prévio dos licitantes, para a qual deverão preferencialmente ser utilizados registros cadastrais para efeito de atesto de cumprimento de obrigações previstos nesta Lei;</w:t>
      </w:r>
    </w:p>
    <w:p w14:paraId="424FC91F" w14:textId="77777777" w:rsidR="00080ED5" w:rsidRPr="001E14B4" w:rsidRDefault="00000000">
      <w:pPr>
        <w:pStyle w:val="PargrafodaLista"/>
        <w:numPr>
          <w:ilvl w:val="2"/>
          <w:numId w:val="7"/>
        </w:numPr>
        <w:tabs>
          <w:tab w:val="left" w:pos="1060"/>
        </w:tabs>
        <w:spacing w:line="278" w:lineRule="auto"/>
        <w:ind w:left="286" w:right="280" w:firstLine="0"/>
        <w:jc w:val="both"/>
        <w:rPr>
          <w:rFonts w:ascii="Arial" w:hAnsi="Arial" w:cs="Arial"/>
          <w:b/>
          <w:sz w:val="20"/>
          <w:szCs w:val="20"/>
        </w:rPr>
      </w:pPr>
      <w:r w:rsidRPr="001E14B4">
        <w:rPr>
          <w:rFonts w:ascii="Arial" w:hAnsi="Arial" w:cs="Arial"/>
          <w:sz w:val="20"/>
          <w:szCs w:val="20"/>
        </w:rPr>
        <w:t>Desenvolvimento pelo licitante de ações de equidade entre homens e mulheres no ambiente de trabalho, conforme regulamento;</w:t>
      </w:r>
    </w:p>
    <w:p w14:paraId="09E3854E" w14:textId="77777777" w:rsidR="00080ED5" w:rsidRPr="001E14B4" w:rsidRDefault="00000000">
      <w:pPr>
        <w:pStyle w:val="PargrafodaLista"/>
        <w:numPr>
          <w:ilvl w:val="2"/>
          <w:numId w:val="7"/>
        </w:numPr>
        <w:tabs>
          <w:tab w:val="left" w:pos="1060"/>
        </w:tabs>
        <w:spacing w:line="278" w:lineRule="auto"/>
        <w:ind w:left="286" w:right="280" w:firstLine="0"/>
        <w:jc w:val="both"/>
        <w:rPr>
          <w:rFonts w:ascii="Arial" w:hAnsi="Arial" w:cs="Arial"/>
          <w:b/>
          <w:sz w:val="20"/>
          <w:szCs w:val="20"/>
        </w:rPr>
      </w:pPr>
      <w:r w:rsidRPr="001E14B4">
        <w:rPr>
          <w:rFonts w:ascii="Arial" w:hAnsi="Arial" w:cs="Arial"/>
          <w:sz w:val="20"/>
          <w:szCs w:val="20"/>
        </w:rPr>
        <w:t>Desenvolvimento</w:t>
      </w:r>
      <w:r w:rsidRPr="001E14B4">
        <w:rPr>
          <w:rFonts w:ascii="Arial" w:hAnsi="Arial" w:cs="Arial"/>
          <w:spacing w:val="-3"/>
          <w:sz w:val="20"/>
          <w:szCs w:val="20"/>
        </w:rPr>
        <w:t xml:space="preserve"> </w:t>
      </w:r>
      <w:r w:rsidRPr="001E14B4">
        <w:rPr>
          <w:rFonts w:ascii="Arial" w:hAnsi="Arial" w:cs="Arial"/>
          <w:sz w:val="20"/>
          <w:szCs w:val="20"/>
        </w:rPr>
        <w:t>pelo</w:t>
      </w:r>
      <w:r w:rsidRPr="001E14B4">
        <w:rPr>
          <w:rFonts w:ascii="Arial" w:hAnsi="Arial" w:cs="Arial"/>
          <w:spacing w:val="-2"/>
          <w:sz w:val="20"/>
          <w:szCs w:val="20"/>
        </w:rPr>
        <w:t xml:space="preserve"> </w:t>
      </w:r>
      <w:r w:rsidRPr="001E14B4">
        <w:rPr>
          <w:rFonts w:ascii="Arial" w:hAnsi="Arial" w:cs="Arial"/>
          <w:sz w:val="20"/>
          <w:szCs w:val="20"/>
        </w:rPr>
        <w:t>licitante</w:t>
      </w:r>
      <w:r w:rsidRPr="001E14B4">
        <w:rPr>
          <w:rFonts w:ascii="Arial" w:hAnsi="Arial" w:cs="Arial"/>
          <w:spacing w:val="-2"/>
          <w:sz w:val="20"/>
          <w:szCs w:val="20"/>
        </w:rPr>
        <w:t xml:space="preserve"> </w:t>
      </w:r>
      <w:r w:rsidRPr="001E14B4">
        <w:rPr>
          <w:rFonts w:ascii="Arial" w:hAnsi="Arial" w:cs="Arial"/>
          <w:sz w:val="20"/>
          <w:szCs w:val="20"/>
        </w:rPr>
        <w:t>de</w:t>
      </w:r>
      <w:r w:rsidRPr="001E14B4">
        <w:rPr>
          <w:rFonts w:ascii="Arial" w:hAnsi="Arial" w:cs="Arial"/>
          <w:spacing w:val="-1"/>
          <w:sz w:val="20"/>
          <w:szCs w:val="20"/>
        </w:rPr>
        <w:t xml:space="preserve"> </w:t>
      </w:r>
      <w:r w:rsidRPr="001E14B4">
        <w:rPr>
          <w:rFonts w:ascii="Arial" w:hAnsi="Arial" w:cs="Arial"/>
          <w:sz w:val="20"/>
          <w:szCs w:val="20"/>
        </w:rPr>
        <w:t>programa</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1"/>
          <w:sz w:val="20"/>
          <w:szCs w:val="20"/>
        </w:rPr>
        <w:t xml:space="preserve"> </w:t>
      </w:r>
      <w:r w:rsidRPr="001E14B4">
        <w:rPr>
          <w:rFonts w:ascii="Arial" w:hAnsi="Arial" w:cs="Arial"/>
          <w:sz w:val="20"/>
          <w:szCs w:val="20"/>
        </w:rPr>
        <w:t>integridade,</w:t>
      </w:r>
      <w:r w:rsidRPr="001E14B4">
        <w:rPr>
          <w:rFonts w:ascii="Arial" w:hAnsi="Arial" w:cs="Arial"/>
          <w:spacing w:val="-3"/>
          <w:sz w:val="20"/>
          <w:szCs w:val="20"/>
        </w:rPr>
        <w:t xml:space="preserve"> </w:t>
      </w:r>
      <w:r w:rsidRPr="001E14B4">
        <w:rPr>
          <w:rFonts w:ascii="Arial" w:hAnsi="Arial" w:cs="Arial"/>
          <w:sz w:val="20"/>
          <w:szCs w:val="20"/>
        </w:rPr>
        <w:t>conforme</w:t>
      </w:r>
      <w:r w:rsidRPr="001E14B4">
        <w:rPr>
          <w:rFonts w:ascii="Arial" w:hAnsi="Arial" w:cs="Arial"/>
          <w:spacing w:val="-3"/>
          <w:sz w:val="20"/>
          <w:szCs w:val="20"/>
        </w:rPr>
        <w:t xml:space="preserve"> </w:t>
      </w:r>
      <w:r w:rsidRPr="001E14B4">
        <w:rPr>
          <w:rFonts w:ascii="Arial" w:hAnsi="Arial" w:cs="Arial"/>
          <w:sz w:val="20"/>
          <w:szCs w:val="20"/>
        </w:rPr>
        <w:t>orientações</w:t>
      </w:r>
      <w:r w:rsidRPr="001E14B4">
        <w:rPr>
          <w:rFonts w:ascii="Arial" w:hAnsi="Arial" w:cs="Arial"/>
          <w:spacing w:val="-3"/>
          <w:sz w:val="20"/>
          <w:szCs w:val="20"/>
        </w:rPr>
        <w:t xml:space="preserve"> </w:t>
      </w:r>
      <w:r w:rsidRPr="001E14B4">
        <w:rPr>
          <w:rFonts w:ascii="Arial" w:hAnsi="Arial" w:cs="Arial"/>
          <w:sz w:val="20"/>
          <w:szCs w:val="20"/>
        </w:rPr>
        <w:t>dos</w:t>
      </w:r>
      <w:r w:rsidRPr="001E14B4">
        <w:rPr>
          <w:rFonts w:ascii="Arial" w:hAnsi="Arial" w:cs="Arial"/>
          <w:spacing w:val="-3"/>
          <w:sz w:val="20"/>
          <w:szCs w:val="20"/>
        </w:rPr>
        <w:t xml:space="preserve"> </w:t>
      </w:r>
      <w:r w:rsidRPr="001E14B4">
        <w:rPr>
          <w:rFonts w:ascii="Arial" w:hAnsi="Arial" w:cs="Arial"/>
          <w:sz w:val="20"/>
          <w:szCs w:val="20"/>
        </w:rPr>
        <w:t>órgãos de controle.</w:t>
      </w:r>
    </w:p>
    <w:p w14:paraId="787DA90B" w14:textId="77777777" w:rsidR="00080ED5" w:rsidRPr="001E14B4" w:rsidRDefault="00000000">
      <w:pPr>
        <w:pStyle w:val="PargrafodaLista"/>
        <w:numPr>
          <w:ilvl w:val="1"/>
          <w:numId w:val="7"/>
        </w:numPr>
        <w:tabs>
          <w:tab w:val="left" w:pos="1005"/>
        </w:tabs>
        <w:spacing w:line="280" w:lineRule="auto"/>
        <w:ind w:left="286" w:right="282" w:firstLine="0"/>
        <w:jc w:val="both"/>
        <w:rPr>
          <w:rFonts w:ascii="Arial" w:hAnsi="Arial" w:cs="Arial"/>
          <w:b/>
          <w:sz w:val="20"/>
          <w:szCs w:val="20"/>
        </w:rPr>
      </w:pPr>
      <w:r w:rsidRPr="001E14B4">
        <w:rPr>
          <w:rFonts w:ascii="Arial" w:hAnsi="Arial" w:cs="Arial"/>
          <w:sz w:val="20"/>
          <w:szCs w:val="20"/>
        </w:rPr>
        <w:t>Persistindo o empate, será assegurada preferência, sucessivamente, aos bens e serviços produzidos ou prestados por:</w:t>
      </w:r>
    </w:p>
    <w:p w14:paraId="07CB158B" w14:textId="77777777" w:rsidR="00080ED5" w:rsidRPr="001E14B4" w:rsidRDefault="00000000">
      <w:pPr>
        <w:pStyle w:val="PargrafodaLista"/>
        <w:numPr>
          <w:ilvl w:val="2"/>
          <w:numId w:val="7"/>
        </w:numPr>
        <w:tabs>
          <w:tab w:val="left" w:pos="1004"/>
        </w:tabs>
        <w:spacing w:line="278" w:lineRule="auto"/>
        <w:ind w:left="286" w:right="277" w:firstLine="0"/>
        <w:jc w:val="both"/>
        <w:rPr>
          <w:rFonts w:ascii="Arial" w:hAnsi="Arial" w:cs="Arial"/>
          <w:b/>
          <w:sz w:val="20"/>
          <w:szCs w:val="20"/>
        </w:rPr>
      </w:pPr>
      <w:r w:rsidRPr="001E14B4">
        <w:rPr>
          <w:rFonts w:ascii="Arial" w:hAnsi="Arial" w:cs="Arial"/>
          <w:sz w:val="20"/>
          <w:szCs w:val="20"/>
        </w:rPr>
        <w:t>Empresas estabelecidas no território do Estado ou do Distrito Federal do órgão ou entidade</w:t>
      </w:r>
      <w:r w:rsidRPr="001E14B4">
        <w:rPr>
          <w:rFonts w:ascii="Arial" w:hAnsi="Arial" w:cs="Arial"/>
          <w:spacing w:val="40"/>
          <w:sz w:val="20"/>
          <w:szCs w:val="20"/>
        </w:rPr>
        <w:t xml:space="preserve"> </w:t>
      </w:r>
      <w:r w:rsidRPr="001E14B4">
        <w:rPr>
          <w:rFonts w:ascii="Arial" w:hAnsi="Arial" w:cs="Arial"/>
          <w:sz w:val="20"/>
          <w:szCs w:val="20"/>
        </w:rPr>
        <w:t>da Administração Pública estadual ou distrital licitante ou, no caso de licitação realizada por órgão ou entidade de Município, no território do Estado em que este se localize;</w:t>
      </w:r>
    </w:p>
    <w:p w14:paraId="1506236E" w14:textId="77777777" w:rsidR="00080ED5" w:rsidRPr="001E14B4" w:rsidRDefault="00000000">
      <w:pPr>
        <w:pStyle w:val="PargrafodaLista"/>
        <w:numPr>
          <w:ilvl w:val="2"/>
          <w:numId w:val="7"/>
        </w:numPr>
        <w:tabs>
          <w:tab w:val="left" w:pos="1004"/>
        </w:tabs>
        <w:ind w:left="1004" w:hanging="718"/>
        <w:rPr>
          <w:rFonts w:ascii="Arial" w:hAnsi="Arial" w:cs="Arial"/>
          <w:b/>
          <w:sz w:val="20"/>
          <w:szCs w:val="20"/>
        </w:rPr>
      </w:pPr>
      <w:r w:rsidRPr="001E14B4">
        <w:rPr>
          <w:rFonts w:ascii="Arial" w:hAnsi="Arial" w:cs="Arial"/>
          <w:sz w:val="20"/>
          <w:szCs w:val="20"/>
        </w:rPr>
        <w:t>Empresas</w:t>
      </w:r>
      <w:r w:rsidRPr="001E14B4">
        <w:rPr>
          <w:rFonts w:ascii="Arial" w:hAnsi="Arial" w:cs="Arial"/>
          <w:spacing w:val="-7"/>
          <w:sz w:val="20"/>
          <w:szCs w:val="20"/>
        </w:rPr>
        <w:t xml:space="preserve"> </w:t>
      </w:r>
      <w:r w:rsidRPr="001E14B4">
        <w:rPr>
          <w:rFonts w:ascii="Arial" w:hAnsi="Arial" w:cs="Arial"/>
          <w:spacing w:val="-2"/>
          <w:sz w:val="20"/>
          <w:szCs w:val="20"/>
        </w:rPr>
        <w:t>brasileiras;</w:t>
      </w:r>
    </w:p>
    <w:p w14:paraId="2789F3B3" w14:textId="77777777" w:rsidR="00080ED5" w:rsidRPr="001E14B4" w:rsidRDefault="00000000">
      <w:pPr>
        <w:pStyle w:val="PargrafodaLista"/>
        <w:numPr>
          <w:ilvl w:val="2"/>
          <w:numId w:val="7"/>
        </w:numPr>
        <w:tabs>
          <w:tab w:val="left" w:pos="1062"/>
        </w:tabs>
        <w:spacing w:before="7"/>
        <w:ind w:left="1062" w:hanging="776"/>
        <w:rPr>
          <w:rFonts w:ascii="Arial" w:hAnsi="Arial" w:cs="Arial"/>
          <w:b/>
          <w:sz w:val="20"/>
          <w:szCs w:val="20"/>
        </w:rPr>
      </w:pPr>
      <w:r w:rsidRPr="001E14B4">
        <w:rPr>
          <w:rFonts w:ascii="Arial" w:hAnsi="Arial" w:cs="Arial"/>
          <w:sz w:val="20"/>
          <w:szCs w:val="20"/>
        </w:rPr>
        <w:t>Empresas</w:t>
      </w:r>
      <w:r w:rsidRPr="001E14B4">
        <w:rPr>
          <w:rFonts w:ascii="Arial" w:hAnsi="Arial" w:cs="Arial"/>
          <w:spacing w:val="-3"/>
          <w:sz w:val="20"/>
          <w:szCs w:val="20"/>
        </w:rPr>
        <w:t xml:space="preserve"> </w:t>
      </w:r>
      <w:r w:rsidRPr="001E14B4">
        <w:rPr>
          <w:rFonts w:ascii="Arial" w:hAnsi="Arial" w:cs="Arial"/>
          <w:sz w:val="20"/>
          <w:szCs w:val="20"/>
        </w:rPr>
        <w:t>que</w:t>
      </w:r>
      <w:r w:rsidRPr="001E14B4">
        <w:rPr>
          <w:rFonts w:ascii="Arial" w:hAnsi="Arial" w:cs="Arial"/>
          <w:spacing w:val="-5"/>
          <w:sz w:val="20"/>
          <w:szCs w:val="20"/>
        </w:rPr>
        <w:t xml:space="preserve"> </w:t>
      </w:r>
      <w:r w:rsidRPr="001E14B4">
        <w:rPr>
          <w:rFonts w:ascii="Arial" w:hAnsi="Arial" w:cs="Arial"/>
          <w:sz w:val="20"/>
          <w:szCs w:val="20"/>
        </w:rPr>
        <w:t>invistam em pesquisa</w:t>
      </w:r>
      <w:r w:rsidRPr="001E14B4">
        <w:rPr>
          <w:rFonts w:ascii="Arial" w:hAnsi="Arial" w:cs="Arial"/>
          <w:spacing w:val="-5"/>
          <w:sz w:val="20"/>
          <w:szCs w:val="20"/>
        </w:rPr>
        <w:t xml:space="preserve"> </w:t>
      </w:r>
      <w:r w:rsidRPr="001E14B4">
        <w:rPr>
          <w:rFonts w:ascii="Arial" w:hAnsi="Arial" w:cs="Arial"/>
          <w:sz w:val="20"/>
          <w:szCs w:val="20"/>
        </w:rPr>
        <w:t>e</w:t>
      </w:r>
      <w:r w:rsidRPr="001E14B4">
        <w:rPr>
          <w:rFonts w:ascii="Arial" w:hAnsi="Arial" w:cs="Arial"/>
          <w:spacing w:val="-4"/>
          <w:sz w:val="20"/>
          <w:szCs w:val="20"/>
        </w:rPr>
        <w:t xml:space="preserve"> </w:t>
      </w:r>
      <w:r w:rsidRPr="001E14B4">
        <w:rPr>
          <w:rFonts w:ascii="Arial" w:hAnsi="Arial" w:cs="Arial"/>
          <w:sz w:val="20"/>
          <w:szCs w:val="20"/>
        </w:rPr>
        <w:t>no</w:t>
      </w:r>
      <w:r w:rsidRPr="001E14B4">
        <w:rPr>
          <w:rFonts w:ascii="Arial" w:hAnsi="Arial" w:cs="Arial"/>
          <w:spacing w:val="-5"/>
          <w:sz w:val="20"/>
          <w:szCs w:val="20"/>
        </w:rPr>
        <w:t xml:space="preserve"> </w:t>
      </w:r>
      <w:r w:rsidRPr="001E14B4">
        <w:rPr>
          <w:rFonts w:ascii="Arial" w:hAnsi="Arial" w:cs="Arial"/>
          <w:sz w:val="20"/>
          <w:szCs w:val="20"/>
        </w:rPr>
        <w:t>desenvolvimento</w:t>
      </w:r>
      <w:r w:rsidRPr="001E14B4">
        <w:rPr>
          <w:rFonts w:ascii="Arial" w:hAnsi="Arial" w:cs="Arial"/>
          <w:spacing w:val="-5"/>
          <w:sz w:val="20"/>
          <w:szCs w:val="20"/>
        </w:rPr>
        <w:t xml:space="preserve"> </w:t>
      </w:r>
      <w:r w:rsidRPr="001E14B4">
        <w:rPr>
          <w:rFonts w:ascii="Arial" w:hAnsi="Arial" w:cs="Arial"/>
          <w:sz w:val="20"/>
          <w:szCs w:val="20"/>
        </w:rPr>
        <w:t>de</w:t>
      </w:r>
      <w:r w:rsidRPr="001E14B4">
        <w:rPr>
          <w:rFonts w:ascii="Arial" w:hAnsi="Arial" w:cs="Arial"/>
          <w:spacing w:val="-5"/>
          <w:sz w:val="20"/>
          <w:szCs w:val="20"/>
        </w:rPr>
        <w:t xml:space="preserve"> </w:t>
      </w:r>
      <w:r w:rsidRPr="001E14B4">
        <w:rPr>
          <w:rFonts w:ascii="Arial" w:hAnsi="Arial" w:cs="Arial"/>
          <w:sz w:val="20"/>
          <w:szCs w:val="20"/>
        </w:rPr>
        <w:t>tecnologia</w:t>
      </w:r>
      <w:r w:rsidRPr="001E14B4">
        <w:rPr>
          <w:rFonts w:ascii="Arial" w:hAnsi="Arial" w:cs="Arial"/>
          <w:spacing w:val="-2"/>
          <w:sz w:val="20"/>
          <w:szCs w:val="20"/>
        </w:rPr>
        <w:t xml:space="preserve"> </w:t>
      </w:r>
      <w:r w:rsidRPr="001E14B4">
        <w:rPr>
          <w:rFonts w:ascii="Arial" w:hAnsi="Arial" w:cs="Arial"/>
          <w:sz w:val="20"/>
          <w:szCs w:val="20"/>
        </w:rPr>
        <w:t>no</w:t>
      </w:r>
      <w:r w:rsidRPr="001E14B4">
        <w:rPr>
          <w:rFonts w:ascii="Arial" w:hAnsi="Arial" w:cs="Arial"/>
          <w:spacing w:val="-2"/>
          <w:sz w:val="20"/>
          <w:szCs w:val="20"/>
        </w:rPr>
        <w:t xml:space="preserve"> País;</w:t>
      </w:r>
    </w:p>
    <w:p w14:paraId="7256F177" w14:textId="77777777" w:rsidR="00080ED5" w:rsidRPr="001E14B4" w:rsidRDefault="00000000">
      <w:pPr>
        <w:pStyle w:val="PargrafodaLista"/>
        <w:numPr>
          <w:ilvl w:val="2"/>
          <w:numId w:val="7"/>
        </w:numPr>
        <w:tabs>
          <w:tab w:val="left" w:pos="1004"/>
        </w:tabs>
        <w:spacing w:before="34"/>
        <w:ind w:left="1004" w:hanging="718"/>
        <w:rPr>
          <w:rFonts w:ascii="Arial" w:hAnsi="Arial" w:cs="Arial"/>
          <w:b/>
          <w:sz w:val="20"/>
          <w:szCs w:val="20"/>
        </w:rPr>
      </w:pPr>
      <w:r w:rsidRPr="001E14B4">
        <w:rPr>
          <w:rFonts w:ascii="Arial" w:hAnsi="Arial" w:cs="Arial"/>
          <w:sz w:val="20"/>
          <w:szCs w:val="20"/>
        </w:rPr>
        <w:t>Empresas</w:t>
      </w:r>
      <w:r w:rsidRPr="001E14B4">
        <w:rPr>
          <w:rFonts w:ascii="Arial" w:hAnsi="Arial" w:cs="Arial"/>
          <w:spacing w:val="-2"/>
          <w:sz w:val="20"/>
          <w:szCs w:val="20"/>
        </w:rPr>
        <w:t xml:space="preserve"> </w:t>
      </w:r>
      <w:r w:rsidRPr="001E14B4">
        <w:rPr>
          <w:rFonts w:ascii="Arial" w:hAnsi="Arial" w:cs="Arial"/>
          <w:sz w:val="20"/>
          <w:szCs w:val="20"/>
        </w:rPr>
        <w:t>que</w:t>
      </w:r>
      <w:r w:rsidRPr="001E14B4">
        <w:rPr>
          <w:rFonts w:ascii="Arial" w:hAnsi="Arial" w:cs="Arial"/>
          <w:spacing w:val="-3"/>
          <w:sz w:val="20"/>
          <w:szCs w:val="20"/>
        </w:rPr>
        <w:t xml:space="preserve"> </w:t>
      </w:r>
      <w:r w:rsidRPr="001E14B4">
        <w:rPr>
          <w:rFonts w:ascii="Arial" w:hAnsi="Arial" w:cs="Arial"/>
          <w:sz w:val="20"/>
          <w:szCs w:val="20"/>
        </w:rPr>
        <w:t>comprovem</w:t>
      </w:r>
      <w:r w:rsidRPr="001E14B4">
        <w:rPr>
          <w:rFonts w:ascii="Arial" w:hAnsi="Arial" w:cs="Arial"/>
          <w:spacing w:val="-2"/>
          <w:sz w:val="20"/>
          <w:szCs w:val="20"/>
        </w:rPr>
        <w:t xml:space="preserve"> </w:t>
      </w:r>
      <w:r w:rsidRPr="001E14B4">
        <w:rPr>
          <w:rFonts w:ascii="Arial" w:hAnsi="Arial" w:cs="Arial"/>
          <w:sz w:val="20"/>
          <w:szCs w:val="20"/>
        </w:rPr>
        <w:t>a</w:t>
      </w:r>
      <w:r w:rsidRPr="001E14B4">
        <w:rPr>
          <w:rFonts w:ascii="Arial" w:hAnsi="Arial" w:cs="Arial"/>
          <w:spacing w:val="-3"/>
          <w:sz w:val="20"/>
          <w:szCs w:val="20"/>
        </w:rPr>
        <w:t xml:space="preserve"> </w:t>
      </w:r>
      <w:r w:rsidRPr="001E14B4">
        <w:rPr>
          <w:rFonts w:ascii="Arial" w:hAnsi="Arial" w:cs="Arial"/>
          <w:sz w:val="20"/>
          <w:szCs w:val="20"/>
        </w:rPr>
        <w:t>prática</w:t>
      </w:r>
      <w:r w:rsidRPr="001E14B4">
        <w:rPr>
          <w:rFonts w:ascii="Arial" w:hAnsi="Arial" w:cs="Arial"/>
          <w:spacing w:val="-5"/>
          <w:sz w:val="20"/>
          <w:szCs w:val="20"/>
        </w:rPr>
        <w:t xml:space="preserve"> </w:t>
      </w:r>
      <w:r w:rsidRPr="001E14B4">
        <w:rPr>
          <w:rFonts w:ascii="Arial" w:hAnsi="Arial" w:cs="Arial"/>
          <w:sz w:val="20"/>
          <w:szCs w:val="20"/>
        </w:rPr>
        <w:t>de</w:t>
      </w:r>
      <w:r w:rsidRPr="001E14B4">
        <w:rPr>
          <w:rFonts w:ascii="Arial" w:hAnsi="Arial" w:cs="Arial"/>
          <w:spacing w:val="-2"/>
          <w:sz w:val="20"/>
          <w:szCs w:val="20"/>
        </w:rPr>
        <w:t xml:space="preserve"> </w:t>
      </w:r>
      <w:r w:rsidRPr="001E14B4">
        <w:rPr>
          <w:rFonts w:ascii="Arial" w:hAnsi="Arial" w:cs="Arial"/>
          <w:sz w:val="20"/>
          <w:szCs w:val="20"/>
        </w:rPr>
        <w:t>mitigação,</w:t>
      </w:r>
      <w:r w:rsidRPr="001E14B4">
        <w:rPr>
          <w:rFonts w:ascii="Arial" w:hAnsi="Arial" w:cs="Arial"/>
          <w:spacing w:val="-1"/>
          <w:sz w:val="20"/>
          <w:szCs w:val="20"/>
        </w:rPr>
        <w:t xml:space="preserve"> </w:t>
      </w:r>
      <w:r w:rsidRPr="001E14B4">
        <w:rPr>
          <w:rFonts w:ascii="Arial" w:hAnsi="Arial" w:cs="Arial"/>
          <w:sz w:val="20"/>
          <w:szCs w:val="20"/>
        </w:rPr>
        <w:t>nos termos</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Lei</w:t>
      </w:r>
      <w:r w:rsidRPr="001E14B4">
        <w:rPr>
          <w:rFonts w:ascii="Arial" w:hAnsi="Arial" w:cs="Arial"/>
          <w:spacing w:val="-5"/>
          <w:sz w:val="20"/>
          <w:szCs w:val="20"/>
        </w:rPr>
        <w:t xml:space="preserve"> </w:t>
      </w:r>
      <w:r w:rsidRPr="001E14B4">
        <w:rPr>
          <w:rFonts w:ascii="Arial" w:hAnsi="Arial" w:cs="Arial"/>
          <w:sz w:val="20"/>
          <w:szCs w:val="20"/>
        </w:rPr>
        <w:t>nº</w:t>
      </w:r>
      <w:r w:rsidRPr="001E14B4">
        <w:rPr>
          <w:rFonts w:ascii="Arial" w:hAnsi="Arial" w:cs="Arial"/>
          <w:spacing w:val="-5"/>
          <w:sz w:val="20"/>
          <w:szCs w:val="20"/>
        </w:rPr>
        <w:t xml:space="preserve"> </w:t>
      </w:r>
      <w:r w:rsidRPr="001E14B4">
        <w:rPr>
          <w:rFonts w:ascii="Arial" w:hAnsi="Arial" w:cs="Arial"/>
          <w:spacing w:val="-2"/>
          <w:sz w:val="20"/>
          <w:szCs w:val="20"/>
        </w:rPr>
        <w:t>12.187/09.</w:t>
      </w:r>
    </w:p>
    <w:p w14:paraId="0C7A6176" w14:textId="77777777" w:rsidR="00080ED5" w:rsidRPr="001E14B4" w:rsidRDefault="00000000">
      <w:pPr>
        <w:pStyle w:val="Corpodetexto"/>
        <w:spacing w:before="48"/>
        <w:ind w:left="0"/>
        <w:jc w:val="left"/>
        <w:rPr>
          <w:rFonts w:ascii="Arial" w:hAnsi="Arial" w:cs="Arial"/>
        </w:rPr>
      </w:pPr>
      <w:r w:rsidRPr="001E14B4">
        <w:rPr>
          <w:rFonts w:ascii="Arial" w:hAnsi="Arial" w:cs="Arial"/>
          <w:noProof/>
        </w:rPr>
        <mc:AlternateContent>
          <mc:Choice Requires="wps">
            <w:drawing>
              <wp:anchor distT="0" distB="0" distL="0" distR="0" simplePos="0" relativeHeight="251609088" behindDoc="1" locked="0" layoutInCell="1" allowOverlap="1" wp14:anchorId="6F6BBEC0" wp14:editId="1381BC25">
                <wp:simplePos x="0" y="0"/>
                <wp:positionH relativeFrom="page">
                  <wp:posOffset>1063752</wp:posOffset>
                </wp:positionH>
                <wp:positionV relativeFrom="paragraph">
                  <wp:posOffset>189811</wp:posOffset>
                </wp:positionV>
                <wp:extent cx="5797550" cy="635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7ADA226" id="Graphic 37" o:spid="_x0000_s1026" style="position:absolute;margin-left:83.75pt;margin-top:14.95pt;width:456.5pt;height:.5pt;z-index:-25170739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" path="m5797296,6096l,6096,,,5797296,r,6096xe" fillcolor="black" stroked="f">
                <v:path arrowok="t"/>
                <w10:wrap type="topAndBottom" anchorx="page"/>
              </v:shape>
            </w:pict>
          </mc:Fallback>
        </mc:AlternateContent>
      </w:r>
    </w:p>
    <w:p w14:paraId="4DF9AFD4" w14:textId="77777777" w:rsidR="00080ED5" w:rsidRPr="001E14B4" w:rsidRDefault="00000000">
      <w:pPr>
        <w:pStyle w:val="Ttulo2"/>
        <w:numPr>
          <w:ilvl w:val="0"/>
          <w:numId w:val="7"/>
        </w:numPr>
        <w:tabs>
          <w:tab w:val="left" w:pos="4292"/>
        </w:tabs>
        <w:spacing w:after="56"/>
        <w:ind w:left="4292" w:hanging="720"/>
        <w:jc w:val="left"/>
      </w:pPr>
      <w:r w:rsidRPr="001E14B4">
        <w:t>DA</w:t>
      </w:r>
      <w:r w:rsidRPr="001E14B4">
        <w:rPr>
          <w:spacing w:val="-5"/>
        </w:rPr>
        <w:t xml:space="preserve"> </w:t>
      </w:r>
      <w:r w:rsidRPr="001E14B4">
        <w:rPr>
          <w:spacing w:val="-2"/>
        </w:rPr>
        <w:t>NEGOCIAÇÃO.</w:t>
      </w:r>
    </w:p>
    <w:p w14:paraId="7EDB282F"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731B9C99" wp14:editId="05538C87">
                <wp:extent cx="5797550" cy="6350"/>
                <wp:effectExtent l="0" t="0" r="0" b="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39" name="Graphic 39"/>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AFEDD48" id="Group 38"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CKDj3F0AgAA9AUAAA4AAAAAAAAAAAAA&#10;AAAALgIAAGRycy9lMm9Eb2MueG1sUEsBAi0AFAAGAAgAAAAhAGaEUaTZAAAAAwEAAA8AAAAAAAAA&#10;AAAAAAAAzgQAAGRycy9kb3ducmV2LnhtbFBLBQYAAAAABAAEAPMAAADUBQAAAAA=&#10;">
                <v:shape id="Graphic 39"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" path="m5797296,6096l,6096,,,5797296,r,6096xe" fillcolor="black" stroked="f">
                  <v:path arrowok="t"/>
                </v:shape>
                <w10:anchorlock/>
              </v:group>
            </w:pict>
          </mc:Fallback>
        </mc:AlternateContent>
      </w:r>
    </w:p>
    <w:p w14:paraId="38A1A0EA" w14:textId="77777777" w:rsidR="00080ED5" w:rsidRPr="001E14B4" w:rsidRDefault="00080ED5">
      <w:pPr>
        <w:spacing w:line="20" w:lineRule="exact"/>
        <w:rPr>
          <w:rFonts w:ascii="Arial" w:hAnsi="Arial" w:cs="Arial"/>
          <w:sz w:val="20"/>
          <w:szCs w:val="20"/>
        </w:rPr>
        <w:sectPr w:rsidR="00080ED5" w:rsidRPr="001E14B4">
          <w:pgSz w:w="11910" w:h="16840"/>
          <w:pgMar w:top="2000" w:right="850" w:bottom="280" w:left="1417" w:header="425" w:footer="0" w:gutter="0"/>
          <w:cols w:space="720"/>
        </w:sectPr>
      </w:pPr>
    </w:p>
    <w:p w14:paraId="2BA70501" w14:textId="77777777" w:rsidR="00080ED5" w:rsidRPr="001E14B4" w:rsidRDefault="00000000">
      <w:pPr>
        <w:pStyle w:val="PargrafodaLista"/>
        <w:numPr>
          <w:ilvl w:val="1"/>
          <w:numId w:val="7"/>
        </w:numPr>
        <w:tabs>
          <w:tab w:val="left" w:pos="993"/>
        </w:tabs>
        <w:spacing w:before="110" w:line="278" w:lineRule="auto"/>
        <w:ind w:left="286" w:right="280" w:firstLine="0"/>
        <w:jc w:val="both"/>
        <w:rPr>
          <w:rFonts w:ascii="Arial" w:hAnsi="Arial" w:cs="Arial"/>
          <w:b/>
          <w:sz w:val="20"/>
          <w:szCs w:val="20"/>
        </w:rPr>
      </w:pPr>
      <w:r w:rsidRPr="001E14B4">
        <w:rPr>
          <w:rFonts w:ascii="Arial" w:hAnsi="Arial" w:cs="Arial"/>
          <w:sz w:val="20"/>
          <w:szCs w:val="20"/>
        </w:rPr>
        <w:lastRenderedPageBreak/>
        <w:t>Encerrada a etapa de envio de lances da sessão pública, na hipótese da proposta do primeiro colocado permanecer acima do preço máximo definido para a contratação, o Agente de Contratação poderá negociar condições mais vantajosas, após definido o resultado do julgamento.</w:t>
      </w:r>
    </w:p>
    <w:p w14:paraId="4177C297" w14:textId="77777777" w:rsidR="00080ED5" w:rsidRPr="001E14B4" w:rsidRDefault="00000000">
      <w:pPr>
        <w:pStyle w:val="PargrafodaLista"/>
        <w:numPr>
          <w:ilvl w:val="2"/>
          <w:numId w:val="7"/>
        </w:numPr>
        <w:tabs>
          <w:tab w:val="left" w:pos="992"/>
        </w:tabs>
        <w:spacing w:line="280" w:lineRule="auto"/>
        <w:ind w:left="286" w:right="279" w:firstLine="0"/>
        <w:jc w:val="both"/>
        <w:rPr>
          <w:rFonts w:ascii="Arial" w:hAnsi="Arial" w:cs="Arial"/>
          <w:b/>
          <w:sz w:val="20"/>
          <w:szCs w:val="20"/>
        </w:rPr>
      </w:pPr>
      <w:r w:rsidRPr="001E14B4">
        <w:rPr>
          <w:rFonts w:ascii="Arial" w:hAnsi="Arial" w:cs="Arial"/>
          <w:sz w:val="20"/>
          <w:szCs w:val="20"/>
        </w:rPr>
        <w:t>A negociação poderá ser feita com os demais licitantes, segundo a ordem de classificação inicialmente estabelecida, quando o primeiro colocado, mesmo após a negociação, for</w:t>
      </w:r>
      <w:r w:rsidRPr="001E14B4">
        <w:rPr>
          <w:rFonts w:ascii="Arial" w:hAnsi="Arial" w:cs="Arial"/>
          <w:spacing w:val="80"/>
          <w:sz w:val="20"/>
          <w:szCs w:val="20"/>
        </w:rPr>
        <w:t xml:space="preserve"> </w:t>
      </w:r>
      <w:r w:rsidRPr="001E14B4">
        <w:rPr>
          <w:rFonts w:ascii="Arial" w:hAnsi="Arial" w:cs="Arial"/>
          <w:sz w:val="20"/>
          <w:szCs w:val="20"/>
        </w:rPr>
        <w:t xml:space="preserve">desclassificado em razão de sua proposta permanecer acima do preço máximo definido pela </w:t>
      </w:r>
      <w:r w:rsidRPr="001E14B4">
        <w:rPr>
          <w:rFonts w:ascii="Arial" w:hAnsi="Arial" w:cs="Arial"/>
          <w:spacing w:val="-2"/>
          <w:sz w:val="20"/>
          <w:szCs w:val="20"/>
        </w:rPr>
        <w:t>Administração.</w:t>
      </w:r>
    </w:p>
    <w:p w14:paraId="2A7102C8" w14:textId="77777777" w:rsidR="00080ED5" w:rsidRPr="001E14B4" w:rsidRDefault="00000000">
      <w:pPr>
        <w:pStyle w:val="PargrafodaLista"/>
        <w:numPr>
          <w:ilvl w:val="2"/>
          <w:numId w:val="7"/>
        </w:numPr>
        <w:tabs>
          <w:tab w:val="left" w:pos="992"/>
        </w:tabs>
        <w:spacing w:line="278" w:lineRule="auto"/>
        <w:ind w:left="286" w:right="278" w:firstLine="0"/>
        <w:jc w:val="both"/>
        <w:rPr>
          <w:rFonts w:ascii="Arial" w:hAnsi="Arial" w:cs="Arial"/>
          <w:b/>
          <w:sz w:val="20"/>
          <w:szCs w:val="20"/>
        </w:rPr>
      </w:pPr>
      <w:r w:rsidRPr="001E14B4">
        <w:rPr>
          <w:rFonts w:ascii="Arial" w:hAnsi="Arial" w:cs="Arial"/>
          <w:sz w:val="20"/>
          <w:szCs w:val="20"/>
        </w:rPr>
        <w:t xml:space="preserve">A negociação será realizada por meio do sistema, podendo ser acompanhada pelos demais </w:t>
      </w:r>
      <w:r w:rsidRPr="001E14B4">
        <w:rPr>
          <w:rFonts w:ascii="Arial" w:hAnsi="Arial" w:cs="Arial"/>
          <w:spacing w:val="-2"/>
          <w:sz w:val="20"/>
          <w:szCs w:val="20"/>
        </w:rPr>
        <w:t>licitantes.</w:t>
      </w:r>
    </w:p>
    <w:p w14:paraId="4C848A06" w14:textId="77777777" w:rsidR="00080ED5" w:rsidRPr="001E14B4" w:rsidRDefault="00000000">
      <w:pPr>
        <w:pStyle w:val="PargrafodaLista"/>
        <w:numPr>
          <w:ilvl w:val="2"/>
          <w:numId w:val="7"/>
        </w:numPr>
        <w:tabs>
          <w:tab w:val="left" w:pos="992"/>
        </w:tabs>
        <w:spacing w:line="278" w:lineRule="auto"/>
        <w:ind w:left="286" w:right="282" w:firstLine="0"/>
        <w:jc w:val="both"/>
        <w:rPr>
          <w:rFonts w:ascii="Arial" w:hAnsi="Arial" w:cs="Arial"/>
          <w:b/>
          <w:sz w:val="20"/>
          <w:szCs w:val="20"/>
        </w:rPr>
      </w:pPr>
      <w:r w:rsidRPr="001E14B4">
        <w:rPr>
          <w:rFonts w:ascii="Arial" w:hAnsi="Arial" w:cs="Arial"/>
          <w:sz w:val="20"/>
          <w:szCs w:val="20"/>
        </w:rPr>
        <w:t>O resultado da negociação será divulgado a todos os licitantes e anexado aos autos do processo licitatório.</w:t>
      </w:r>
    </w:p>
    <w:p w14:paraId="13AFDA14" w14:textId="77777777" w:rsidR="00080ED5" w:rsidRPr="001E14B4" w:rsidRDefault="00000000">
      <w:pPr>
        <w:pStyle w:val="PargrafodaLista"/>
        <w:numPr>
          <w:ilvl w:val="2"/>
          <w:numId w:val="7"/>
        </w:numPr>
        <w:tabs>
          <w:tab w:val="left" w:pos="992"/>
        </w:tabs>
        <w:spacing w:line="280" w:lineRule="auto"/>
        <w:ind w:left="286" w:right="278" w:firstLine="0"/>
        <w:jc w:val="both"/>
        <w:rPr>
          <w:rFonts w:ascii="Arial" w:hAnsi="Arial" w:cs="Arial"/>
          <w:b/>
          <w:sz w:val="20"/>
          <w:szCs w:val="20"/>
        </w:rPr>
      </w:pPr>
      <w:r w:rsidRPr="001E14B4">
        <w:rPr>
          <w:rFonts w:ascii="Arial" w:hAnsi="Arial" w:cs="Arial"/>
          <w:sz w:val="20"/>
          <w:szCs w:val="20"/>
        </w:rPr>
        <w:t>O Agente de Contratação solicitará ao licitante mais bem classificado que envie a proposta adequada ao último lance ofertado, acompanhada, quando aplicável, da planilha orçamentária, cronograma físico-financeiro, composição do BDI, composições unitárias e documentos complementares necessários à confirmação daqueles exigidos neste Edital.</w:t>
      </w:r>
    </w:p>
    <w:p w14:paraId="5C4DF932" w14:textId="77777777" w:rsidR="00080ED5" w:rsidRPr="001E14B4" w:rsidRDefault="00000000">
      <w:pPr>
        <w:pStyle w:val="PargrafodaLista"/>
        <w:numPr>
          <w:ilvl w:val="2"/>
          <w:numId w:val="7"/>
        </w:numPr>
        <w:tabs>
          <w:tab w:val="left" w:pos="992"/>
        </w:tabs>
        <w:spacing w:line="278" w:lineRule="auto"/>
        <w:ind w:left="286" w:right="280" w:firstLine="0"/>
        <w:jc w:val="both"/>
        <w:rPr>
          <w:rFonts w:ascii="Arial" w:hAnsi="Arial" w:cs="Arial"/>
          <w:b/>
          <w:sz w:val="20"/>
          <w:szCs w:val="20"/>
        </w:rPr>
      </w:pPr>
      <w:r w:rsidRPr="001E14B4">
        <w:rPr>
          <w:rFonts w:ascii="Arial" w:hAnsi="Arial" w:cs="Arial"/>
          <w:sz w:val="20"/>
          <w:szCs w:val="20"/>
        </w:rPr>
        <w:t>É facultado ao Agente de Contratação prorrogar o prazo estabelecido, a partir de solicitação fundamentada feita no chat pelo licitante, antes de findo o prazo.</w:t>
      </w:r>
    </w:p>
    <w:p w14:paraId="365DDB64" w14:textId="77777777" w:rsidR="00080ED5" w:rsidRPr="001E14B4" w:rsidRDefault="00000000">
      <w:pPr>
        <w:pStyle w:val="PargrafodaLista"/>
        <w:numPr>
          <w:ilvl w:val="1"/>
          <w:numId w:val="7"/>
        </w:numPr>
        <w:tabs>
          <w:tab w:val="left" w:pos="993"/>
        </w:tabs>
        <w:spacing w:line="278" w:lineRule="auto"/>
        <w:ind w:left="286" w:right="280" w:firstLine="0"/>
        <w:jc w:val="both"/>
        <w:rPr>
          <w:rFonts w:ascii="Arial" w:hAnsi="Arial" w:cs="Arial"/>
          <w:b/>
          <w:sz w:val="20"/>
          <w:szCs w:val="20"/>
        </w:rPr>
      </w:pPr>
      <w:r w:rsidRPr="001E14B4">
        <w:rPr>
          <w:rFonts w:ascii="Arial" w:hAnsi="Arial" w:cs="Arial"/>
          <w:sz w:val="20"/>
          <w:szCs w:val="20"/>
        </w:rPr>
        <w:t>Após a negociação do preço, o Agente de Contratação iniciará a fase de negociação e julgamento da proposta.</w:t>
      </w:r>
    </w:p>
    <w:p w14:paraId="49B65834" w14:textId="77777777" w:rsidR="00080ED5" w:rsidRPr="001E14B4" w:rsidRDefault="00000000">
      <w:pPr>
        <w:pStyle w:val="PargrafodaLista"/>
        <w:numPr>
          <w:ilvl w:val="1"/>
          <w:numId w:val="7"/>
        </w:numPr>
        <w:tabs>
          <w:tab w:val="left" w:pos="993"/>
        </w:tabs>
        <w:spacing w:line="278" w:lineRule="auto"/>
        <w:ind w:left="286" w:right="282" w:firstLine="0"/>
        <w:jc w:val="both"/>
        <w:rPr>
          <w:rFonts w:ascii="Arial" w:hAnsi="Arial" w:cs="Arial"/>
          <w:b/>
          <w:sz w:val="20"/>
          <w:szCs w:val="20"/>
        </w:rPr>
      </w:pPr>
      <w:r w:rsidRPr="001E14B4">
        <w:rPr>
          <w:rFonts w:ascii="Arial" w:hAnsi="Arial" w:cs="Arial"/>
          <w:sz w:val="20"/>
          <w:szCs w:val="20"/>
        </w:rPr>
        <w:t>Não poderá haver desistência dos lances apresentados, sob pena de aplicação das penalidades previstas neste Edital.</w:t>
      </w:r>
    </w:p>
    <w:p w14:paraId="7362AAAA" w14:textId="77777777" w:rsidR="00080ED5" w:rsidRPr="001E14B4" w:rsidRDefault="00000000">
      <w:pPr>
        <w:pStyle w:val="PargrafodaLista"/>
        <w:numPr>
          <w:ilvl w:val="1"/>
          <w:numId w:val="7"/>
        </w:numPr>
        <w:tabs>
          <w:tab w:val="left" w:pos="850"/>
        </w:tabs>
        <w:spacing w:line="276" w:lineRule="auto"/>
        <w:ind w:left="286" w:right="277" w:firstLine="0"/>
        <w:jc w:val="both"/>
        <w:rPr>
          <w:rFonts w:ascii="Arial" w:hAnsi="Arial" w:cs="Arial"/>
          <w:b/>
          <w:sz w:val="20"/>
          <w:szCs w:val="20"/>
        </w:rPr>
      </w:pPr>
      <w:r w:rsidRPr="001E14B4">
        <w:rPr>
          <w:rFonts w:ascii="Arial" w:hAnsi="Arial" w:cs="Arial"/>
          <w:sz w:val="20"/>
          <w:szCs w:val="20"/>
        </w:rPr>
        <w:t>Encerrada a etapa de negociação, o Agente de Contratação verificará se o licitante provisoriamente classificado em primeiro lugar atende às condições de participação no certame, conforme previsto no art. 14 da Lei Federal nº 14.133/21, legislação correlata e cláusula segunda do Edital, especialmente quanto à existência de sanção que impeça a participação no certame ou a</w:t>
      </w:r>
      <w:r w:rsidRPr="001E14B4">
        <w:rPr>
          <w:rFonts w:ascii="Arial" w:hAnsi="Arial" w:cs="Arial"/>
          <w:spacing w:val="40"/>
          <w:sz w:val="20"/>
          <w:szCs w:val="20"/>
        </w:rPr>
        <w:t xml:space="preserve"> </w:t>
      </w:r>
      <w:r w:rsidRPr="001E14B4">
        <w:rPr>
          <w:rFonts w:ascii="Arial" w:hAnsi="Arial" w:cs="Arial"/>
          <w:sz w:val="20"/>
          <w:szCs w:val="20"/>
        </w:rPr>
        <w:t>futura contratação, mediante a consulta aos seguintes cadastros.</w:t>
      </w:r>
    </w:p>
    <w:p w14:paraId="2B3A2B8D" w14:textId="77777777" w:rsidR="00080ED5" w:rsidRPr="001E14B4" w:rsidRDefault="00000000">
      <w:pPr>
        <w:pStyle w:val="Corpodetexto"/>
        <w:spacing w:before="7"/>
        <w:ind w:left="0"/>
        <w:jc w:val="left"/>
        <w:rPr>
          <w:rFonts w:ascii="Arial" w:hAnsi="Arial" w:cs="Arial"/>
        </w:rPr>
      </w:pPr>
      <w:r w:rsidRPr="001E14B4">
        <w:rPr>
          <w:rFonts w:ascii="Arial" w:hAnsi="Arial" w:cs="Arial"/>
          <w:noProof/>
        </w:rPr>
        <mc:AlternateContent>
          <mc:Choice Requires="wps">
            <w:drawing>
              <wp:anchor distT="0" distB="0" distL="0" distR="0" simplePos="0" relativeHeight="251611136" behindDoc="1" locked="0" layoutInCell="1" allowOverlap="1" wp14:anchorId="7142BCBB" wp14:editId="284F39C9">
                <wp:simplePos x="0" y="0"/>
                <wp:positionH relativeFrom="page">
                  <wp:posOffset>1063752</wp:posOffset>
                </wp:positionH>
                <wp:positionV relativeFrom="paragraph">
                  <wp:posOffset>156494</wp:posOffset>
                </wp:positionV>
                <wp:extent cx="5797550"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7AD83E9" id="Graphic 40" o:spid="_x0000_s1026" style="position:absolute;margin-left:83.75pt;margin-top:12.3pt;width:456.5pt;height:.5pt;z-index:-25170534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" path="m5797296,6096l,6096,,,5797296,r,6096xe" fillcolor="black" stroked="f">
                <v:path arrowok="t"/>
                <w10:wrap type="topAndBottom" anchorx="page"/>
              </v:shape>
            </w:pict>
          </mc:Fallback>
        </mc:AlternateContent>
      </w:r>
    </w:p>
    <w:p w14:paraId="71A59A5C" w14:textId="77777777" w:rsidR="00080ED5" w:rsidRPr="001E14B4" w:rsidRDefault="00000000">
      <w:pPr>
        <w:pStyle w:val="Ttulo2"/>
        <w:numPr>
          <w:ilvl w:val="0"/>
          <w:numId w:val="7"/>
        </w:numPr>
        <w:tabs>
          <w:tab w:val="left" w:pos="3506"/>
        </w:tabs>
        <w:spacing w:after="56"/>
        <w:ind w:left="3506" w:hanging="426"/>
        <w:jc w:val="left"/>
      </w:pPr>
      <w:r w:rsidRPr="001E14B4">
        <w:t>DA</w:t>
      </w:r>
      <w:r w:rsidRPr="001E14B4">
        <w:rPr>
          <w:spacing w:val="-6"/>
        </w:rPr>
        <w:t xml:space="preserve"> </w:t>
      </w:r>
      <w:r w:rsidRPr="001E14B4">
        <w:t>ACEITAÇÃO</w:t>
      </w:r>
      <w:r w:rsidRPr="001E14B4">
        <w:rPr>
          <w:spacing w:val="-6"/>
        </w:rPr>
        <w:t xml:space="preserve"> </w:t>
      </w:r>
      <w:r w:rsidRPr="001E14B4">
        <w:t>DA</w:t>
      </w:r>
      <w:r w:rsidRPr="001E14B4">
        <w:rPr>
          <w:spacing w:val="-7"/>
        </w:rPr>
        <w:t xml:space="preserve"> </w:t>
      </w:r>
      <w:r w:rsidRPr="001E14B4">
        <w:rPr>
          <w:spacing w:val="-2"/>
        </w:rPr>
        <w:t>PROPOSTA</w:t>
      </w:r>
    </w:p>
    <w:p w14:paraId="791FA8F7"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0268A492" wp14:editId="037E32A2">
                <wp:extent cx="5797550" cy="6350"/>
                <wp:effectExtent l="0" t="0" r="0" b="0"/>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42" name="Graphic 42"/>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F2380AA" id="Group 41"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DwgyQHdQIAAPQFAAAOAAAAAAAAAAAA&#10;AAAAAC4CAABkcnMvZTJvRG9jLnhtbFBLAQItABQABgAIAAAAIQBmhFGk2QAAAAMBAAAPAAAAAAAA&#10;AAAAAAAAAM8EAABkcnMvZG93bnJldi54bWxQSwUGAAAAAAQABADzAAAA1QUAAAAA&#10;">
                <v:shape id="Graphic 42"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" path="m5797296,6095l,6095,,,5797296,r,6095xe" fillcolor="black" stroked="f">
                  <v:path arrowok="t"/>
                </v:shape>
                <w10:anchorlock/>
              </v:group>
            </w:pict>
          </mc:Fallback>
        </mc:AlternateContent>
      </w:r>
    </w:p>
    <w:p w14:paraId="4EA1FB26" w14:textId="77777777" w:rsidR="00080ED5" w:rsidRPr="001E14B4" w:rsidRDefault="00000000">
      <w:pPr>
        <w:pStyle w:val="PargrafodaLista"/>
        <w:numPr>
          <w:ilvl w:val="1"/>
          <w:numId w:val="7"/>
        </w:numPr>
        <w:tabs>
          <w:tab w:val="left" w:pos="851"/>
        </w:tabs>
        <w:spacing w:line="280" w:lineRule="auto"/>
        <w:ind w:left="286" w:right="278" w:firstLine="0"/>
        <w:jc w:val="both"/>
        <w:rPr>
          <w:rFonts w:ascii="Arial" w:hAnsi="Arial" w:cs="Arial"/>
          <w:b/>
          <w:sz w:val="20"/>
          <w:szCs w:val="20"/>
        </w:rPr>
      </w:pPr>
      <w:r w:rsidRPr="001E14B4">
        <w:rPr>
          <w:rFonts w:ascii="Arial" w:hAnsi="Arial" w:cs="Arial"/>
          <w:sz w:val="20"/>
          <w:szCs w:val="20"/>
        </w:rPr>
        <w:t>O Agente de Contratação examinará a proposta mais bem classificada quanto à</w:t>
      </w:r>
      <w:r w:rsidRPr="001E14B4">
        <w:rPr>
          <w:rFonts w:ascii="Arial" w:hAnsi="Arial" w:cs="Arial"/>
          <w:spacing w:val="40"/>
          <w:sz w:val="20"/>
          <w:szCs w:val="20"/>
        </w:rPr>
        <w:t xml:space="preserve"> </w:t>
      </w:r>
      <w:r w:rsidRPr="001E14B4">
        <w:rPr>
          <w:rFonts w:ascii="Arial" w:hAnsi="Arial" w:cs="Arial"/>
          <w:sz w:val="20"/>
          <w:szCs w:val="20"/>
        </w:rPr>
        <w:t>compatibilidade do preço ofertado com o valor estimado e sua compatibilidade com as especificações técnicas do objeto.</w:t>
      </w:r>
    </w:p>
    <w:p w14:paraId="372CBE8A" w14:textId="77777777" w:rsidR="00080ED5" w:rsidRPr="001E14B4" w:rsidRDefault="00000000">
      <w:pPr>
        <w:pStyle w:val="PargrafodaLista"/>
        <w:numPr>
          <w:ilvl w:val="1"/>
          <w:numId w:val="7"/>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 xml:space="preserve">O Agente de Contratação poderá solicitar parecer de técnicos pertencentes ao quadro de pessoal do município ou, ainda, de pessoas físicas ou jurídicas estranhas a ele, para orientar sua </w:t>
      </w:r>
      <w:r w:rsidRPr="001E14B4">
        <w:rPr>
          <w:rFonts w:ascii="Arial" w:hAnsi="Arial" w:cs="Arial"/>
          <w:spacing w:val="-2"/>
          <w:sz w:val="20"/>
          <w:szCs w:val="20"/>
        </w:rPr>
        <w:t>decisão.</w:t>
      </w:r>
    </w:p>
    <w:p w14:paraId="4A9696E3" w14:textId="77777777" w:rsidR="00080ED5" w:rsidRPr="001E14B4" w:rsidRDefault="00000000">
      <w:pPr>
        <w:pStyle w:val="PargrafodaLista"/>
        <w:numPr>
          <w:ilvl w:val="1"/>
          <w:numId w:val="7"/>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Não se considerará qualquer oferta de vantagem não prevista neste Edital, inclusive financiamentos subsidiados ou a fundo perdido.</w:t>
      </w:r>
    </w:p>
    <w:p w14:paraId="0E276BBE" w14:textId="77777777" w:rsidR="00080ED5" w:rsidRPr="001E14B4" w:rsidRDefault="00000000">
      <w:pPr>
        <w:pStyle w:val="PargrafodaLista"/>
        <w:numPr>
          <w:ilvl w:val="1"/>
          <w:numId w:val="7"/>
        </w:numPr>
        <w:tabs>
          <w:tab w:val="left" w:pos="851"/>
        </w:tabs>
        <w:spacing w:line="229" w:lineRule="exact"/>
        <w:ind w:left="851" w:hanging="565"/>
        <w:jc w:val="both"/>
        <w:rPr>
          <w:rFonts w:ascii="Arial" w:hAnsi="Arial" w:cs="Arial"/>
          <w:b/>
          <w:sz w:val="20"/>
          <w:szCs w:val="20"/>
        </w:rPr>
      </w:pPr>
      <w:r w:rsidRPr="001E14B4">
        <w:rPr>
          <w:rFonts w:ascii="Arial" w:hAnsi="Arial" w:cs="Arial"/>
          <w:sz w:val="20"/>
          <w:szCs w:val="20"/>
        </w:rPr>
        <w:t>Será</w:t>
      </w:r>
      <w:r w:rsidRPr="001E14B4">
        <w:rPr>
          <w:rFonts w:ascii="Arial" w:hAnsi="Arial" w:cs="Arial"/>
          <w:spacing w:val="-5"/>
          <w:sz w:val="20"/>
          <w:szCs w:val="20"/>
        </w:rPr>
        <w:t xml:space="preserve"> </w:t>
      </w:r>
      <w:r w:rsidRPr="001E14B4">
        <w:rPr>
          <w:rFonts w:ascii="Arial" w:hAnsi="Arial" w:cs="Arial"/>
          <w:sz w:val="20"/>
          <w:szCs w:val="20"/>
        </w:rPr>
        <w:t>desclassificada</w:t>
      </w:r>
      <w:r w:rsidRPr="001E14B4">
        <w:rPr>
          <w:rFonts w:ascii="Arial" w:hAnsi="Arial" w:cs="Arial"/>
          <w:spacing w:val="-4"/>
          <w:sz w:val="20"/>
          <w:szCs w:val="20"/>
        </w:rPr>
        <w:t xml:space="preserve"> </w:t>
      </w:r>
      <w:r w:rsidRPr="001E14B4">
        <w:rPr>
          <w:rFonts w:ascii="Arial" w:hAnsi="Arial" w:cs="Arial"/>
          <w:sz w:val="20"/>
          <w:szCs w:val="20"/>
        </w:rPr>
        <w:t>a</w:t>
      </w:r>
      <w:r w:rsidRPr="001E14B4">
        <w:rPr>
          <w:rFonts w:ascii="Arial" w:hAnsi="Arial" w:cs="Arial"/>
          <w:spacing w:val="-6"/>
          <w:sz w:val="20"/>
          <w:szCs w:val="20"/>
        </w:rPr>
        <w:t xml:space="preserve"> </w:t>
      </w:r>
      <w:r w:rsidRPr="001E14B4">
        <w:rPr>
          <w:rFonts w:ascii="Arial" w:hAnsi="Arial" w:cs="Arial"/>
          <w:sz w:val="20"/>
          <w:szCs w:val="20"/>
        </w:rPr>
        <w:t>proposta</w:t>
      </w:r>
      <w:r w:rsidRPr="001E14B4">
        <w:rPr>
          <w:rFonts w:ascii="Arial" w:hAnsi="Arial" w:cs="Arial"/>
          <w:spacing w:val="-5"/>
          <w:sz w:val="20"/>
          <w:szCs w:val="20"/>
        </w:rPr>
        <w:t xml:space="preserve"> </w:t>
      </w:r>
      <w:r w:rsidRPr="001E14B4">
        <w:rPr>
          <w:rFonts w:ascii="Arial" w:hAnsi="Arial" w:cs="Arial"/>
          <w:sz w:val="20"/>
          <w:szCs w:val="20"/>
        </w:rPr>
        <w:t>vencedora</w:t>
      </w:r>
      <w:r w:rsidRPr="001E14B4">
        <w:rPr>
          <w:rFonts w:ascii="Arial" w:hAnsi="Arial" w:cs="Arial"/>
          <w:spacing w:val="-4"/>
          <w:sz w:val="20"/>
          <w:szCs w:val="20"/>
        </w:rPr>
        <w:t xml:space="preserve"> que:</w:t>
      </w:r>
    </w:p>
    <w:p w14:paraId="195D135F" w14:textId="77777777" w:rsidR="00080ED5" w:rsidRPr="001E14B4" w:rsidRDefault="00000000">
      <w:pPr>
        <w:pStyle w:val="PargrafodaLista"/>
        <w:numPr>
          <w:ilvl w:val="2"/>
          <w:numId w:val="7"/>
        </w:numPr>
        <w:tabs>
          <w:tab w:val="left" w:pos="992"/>
        </w:tabs>
        <w:spacing w:before="21"/>
        <w:ind w:left="992" w:hanging="706"/>
        <w:jc w:val="both"/>
        <w:rPr>
          <w:rFonts w:ascii="Arial" w:hAnsi="Arial" w:cs="Arial"/>
          <w:b/>
          <w:sz w:val="20"/>
          <w:szCs w:val="20"/>
        </w:rPr>
      </w:pPr>
      <w:r w:rsidRPr="001E14B4">
        <w:rPr>
          <w:rFonts w:ascii="Arial" w:hAnsi="Arial" w:cs="Arial"/>
          <w:sz w:val="20"/>
          <w:szCs w:val="20"/>
        </w:rPr>
        <w:t>Contiver vícios</w:t>
      </w:r>
      <w:r w:rsidRPr="001E14B4">
        <w:rPr>
          <w:rFonts w:ascii="Arial" w:hAnsi="Arial" w:cs="Arial"/>
          <w:spacing w:val="-1"/>
          <w:sz w:val="20"/>
          <w:szCs w:val="20"/>
        </w:rPr>
        <w:t xml:space="preserve"> </w:t>
      </w:r>
      <w:r w:rsidRPr="001E14B4">
        <w:rPr>
          <w:rFonts w:ascii="Arial" w:hAnsi="Arial" w:cs="Arial"/>
          <w:spacing w:val="-2"/>
          <w:sz w:val="20"/>
          <w:szCs w:val="20"/>
        </w:rPr>
        <w:t>insanáveis;</w:t>
      </w:r>
    </w:p>
    <w:p w14:paraId="22BCD198" w14:textId="77777777" w:rsidR="00080ED5" w:rsidRPr="001E14B4" w:rsidRDefault="00000000">
      <w:pPr>
        <w:pStyle w:val="PargrafodaLista"/>
        <w:numPr>
          <w:ilvl w:val="2"/>
          <w:numId w:val="7"/>
        </w:numPr>
        <w:tabs>
          <w:tab w:val="left" w:pos="992"/>
        </w:tabs>
        <w:spacing w:before="34"/>
        <w:ind w:left="992" w:hanging="706"/>
        <w:jc w:val="both"/>
        <w:rPr>
          <w:rFonts w:ascii="Arial" w:hAnsi="Arial" w:cs="Arial"/>
          <w:b/>
          <w:sz w:val="20"/>
          <w:szCs w:val="20"/>
        </w:rPr>
      </w:pPr>
      <w:r w:rsidRPr="001E14B4">
        <w:rPr>
          <w:rFonts w:ascii="Arial" w:hAnsi="Arial" w:cs="Arial"/>
          <w:sz w:val="20"/>
          <w:szCs w:val="20"/>
        </w:rPr>
        <w:t>Não</w:t>
      </w:r>
      <w:r w:rsidRPr="001E14B4">
        <w:rPr>
          <w:rFonts w:ascii="Arial" w:hAnsi="Arial" w:cs="Arial"/>
          <w:spacing w:val="-4"/>
          <w:sz w:val="20"/>
          <w:szCs w:val="20"/>
        </w:rPr>
        <w:t xml:space="preserve"> </w:t>
      </w:r>
      <w:r w:rsidRPr="001E14B4">
        <w:rPr>
          <w:rFonts w:ascii="Arial" w:hAnsi="Arial" w:cs="Arial"/>
          <w:sz w:val="20"/>
          <w:szCs w:val="20"/>
        </w:rPr>
        <w:t>obedecer</w:t>
      </w:r>
      <w:r w:rsidRPr="001E14B4">
        <w:rPr>
          <w:rFonts w:ascii="Arial" w:hAnsi="Arial" w:cs="Arial"/>
          <w:spacing w:val="-3"/>
          <w:sz w:val="20"/>
          <w:szCs w:val="20"/>
        </w:rPr>
        <w:t xml:space="preserve"> </w:t>
      </w:r>
      <w:r w:rsidRPr="001E14B4">
        <w:rPr>
          <w:rFonts w:ascii="Arial" w:hAnsi="Arial" w:cs="Arial"/>
          <w:sz w:val="20"/>
          <w:szCs w:val="20"/>
        </w:rPr>
        <w:t>às</w:t>
      </w:r>
      <w:r w:rsidRPr="001E14B4">
        <w:rPr>
          <w:rFonts w:ascii="Arial" w:hAnsi="Arial" w:cs="Arial"/>
          <w:spacing w:val="-3"/>
          <w:sz w:val="20"/>
          <w:szCs w:val="20"/>
        </w:rPr>
        <w:t xml:space="preserve"> </w:t>
      </w:r>
      <w:r w:rsidRPr="001E14B4">
        <w:rPr>
          <w:rFonts w:ascii="Arial" w:hAnsi="Arial" w:cs="Arial"/>
          <w:sz w:val="20"/>
          <w:szCs w:val="20"/>
        </w:rPr>
        <w:t>especificações</w:t>
      </w:r>
      <w:r w:rsidRPr="001E14B4">
        <w:rPr>
          <w:rFonts w:ascii="Arial" w:hAnsi="Arial" w:cs="Arial"/>
          <w:spacing w:val="-4"/>
          <w:sz w:val="20"/>
          <w:szCs w:val="20"/>
        </w:rPr>
        <w:t xml:space="preserve"> </w:t>
      </w:r>
      <w:r w:rsidRPr="001E14B4">
        <w:rPr>
          <w:rFonts w:ascii="Arial" w:hAnsi="Arial" w:cs="Arial"/>
          <w:sz w:val="20"/>
          <w:szCs w:val="20"/>
        </w:rPr>
        <w:t>técnicas</w:t>
      </w:r>
      <w:r w:rsidRPr="001E14B4">
        <w:rPr>
          <w:rFonts w:ascii="Arial" w:hAnsi="Arial" w:cs="Arial"/>
          <w:spacing w:val="-2"/>
          <w:sz w:val="20"/>
          <w:szCs w:val="20"/>
        </w:rPr>
        <w:t xml:space="preserve"> </w:t>
      </w:r>
      <w:r w:rsidRPr="001E14B4">
        <w:rPr>
          <w:rFonts w:ascii="Arial" w:hAnsi="Arial" w:cs="Arial"/>
          <w:sz w:val="20"/>
          <w:szCs w:val="20"/>
        </w:rPr>
        <w:t>contidas</w:t>
      </w:r>
      <w:r w:rsidRPr="001E14B4">
        <w:rPr>
          <w:rFonts w:ascii="Arial" w:hAnsi="Arial" w:cs="Arial"/>
          <w:spacing w:val="-4"/>
          <w:sz w:val="20"/>
          <w:szCs w:val="20"/>
        </w:rPr>
        <w:t xml:space="preserve"> </w:t>
      </w:r>
      <w:r w:rsidRPr="001E14B4">
        <w:rPr>
          <w:rFonts w:ascii="Arial" w:hAnsi="Arial" w:cs="Arial"/>
          <w:sz w:val="20"/>
          <w:szCs w:val="20"/>
        </w:rPr>
        <w:t>no</w:t>
      </w:r>
      <w:r w:rsidRPr="001E14B4">
        <w:rPr>
          <w:rFonts w:ascii="Arial" w:hAnsi="Arial" w:cs="Arial"/>
          <w:spacing w:val="-3"/>
          <w:sz w:val="20"/>
          <w:szCs w:val="20"/>
        </w:rPr>
        <w:t xml:space="preserve"> </w:t>
      </w:r>
      <w:r w:rsidRPr="001E14B4">
        <w:rPr>
          <w:rFonts w:ascii="Arial" w:hAnsi="Arial" w:cs="Arial"/>
          <w:sz w:val="20"/>
          <w:szCs w:val="20"/>
        </w:rPr>
        <w:t>Termo</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3"/>
          <w:sz w:val="20"/>
          <w:szCs w:val="20"/>
        </w:rPr>
        <w:t xml:space="preserve"> </w:t>
      </w:r>
      <w:r w:rsidRPr="001E14B4">
        <w:rPr>
          <w:rFonts w:ascii="Arial" w:hAnsi="Arial" w:cs="Arial"/>
          <w:spacing w:val="-2"/>
          <w:sz w:val="20"/>
          <w:szCs w:val="20"/>
        </w:rPr>
        <w:t>Referência;</w:t>
      </w:r>
    </w:p>
    <w:p w14:paraId="40C182E5" w14:textId="77777777" w:rsidR="00080ED5" w:rsidRPr="001E14B4" w:rsidRDefault="00000000">
      <w:pPr>
        <w:pStyle w:val="PargrafodaLista"/>
        <w:numPr>
          <w:ilvl w:val="2"/>
          <w:numId w:val="7"/>
        </w:numPr>
        <w:tabs>
          <w:tab w:val="left" w:pos="992"/>
        </w:tabs>
        <w:spacing w:before="36" w:line="278" w:lineRule="auto"/>
        <w:ind w:left="286" w:right="281" w:firstLine="0"/>
        <w:jc w:val="both"/>
        <w:rPr>
          <w:rFonts w:ascii="Arial" w:hAnsi="Arial" w:cs="Arial"/>
          <w:b/>
          <w:sz w:val="20"/>
          <w:szCs w:val="20"/>
        </w:rPr>
      </w:pPr>
      <w:r w:rsidRPr="001E14B4">
        <w:rPr>
          <w:rFonts w:ascii="Arial" w:hAnsi="Arial" w:cs="Arial"/>
          <w:sz w:val="20"/>
          <w:szCs w:val="20"/>
        </w:rPr>
        <w:t xml:space="preserve">Apresentar preços inexequíveis ou permanecerem acima do preço máximo definido para a </w:t>
      </w:r>
      <w:r w:rsidRPr="001E14B4">
        <w:rPr>
          <w:rFonts w:ascii="Arial" w:hAnsi="Arial" w:cs="Arial"/>
          <w:spacing w:val="-2"/>
          <w:sz w:val="20"/>
          <w:szCs w:val="20"/>
        </w:rPr>
        <w:t>contratação;</w:t>
      </w:r>
    </w:p>
    <w:p w14:paraId="5AC75A64" w14:textId="77777777" w:rsidR="00080ED5" w:rsidRPr="001E14B4" w:rsidRDefault="00000000">
      <w:pPr>
        <w:pStyle w:val="PargrafodaLista"/>
        <w:numPr>
          <w:ilvl w:val="2"/>
          <w:numId w:val="7"/>
        </w:numPr>
        <w:tabs>
          <w:tab w:val="left" w:pos="992"/>
        </w:tabs>
        <w:spacing w:line="229" w:lineRule="exact"/>
        <w:ind w:left="992" w:hanging="706"/>
        <w:jc w:val="both"/>
        <w:rPr>
          <w:rFonts w:ascii="Arial" w:hAnsi="Arial" w:cs="Arial"/>
          <w:b/>
          <w:sz w:val="20"/>
          <w:szCs w:val="20"/>
        </w:rPr>
      </w:pPr>
      <w:r w:rsidRPr="001E14B4">
        <w:rPr>
          <w:rFonts w:ascii="Arial" w:hAnsi="Arial" w:cs="Arial"/>
          <w:sz w:val="20"/>
          <w:szCs w:val="20"/>
        </w:rPr>
        <w:t>Não</w:t>
      </w:r>
      <w:r w:rsidRPr="001E14B4">
        <w:rPr>
          <w:rFonts w:ascii="Arial" w:hAnsi="Arial" w:cs="Arial"/>
          <w:spacing w:val="-7"/>
          <w:sz w:val="20"/>
          <w:szCs w:val="20"/>
        </w:rPr>
        <w:t xml:space="preserve"> </w:t>
      </w:r>
      <w:r w:rsidRPr="001E14B4">
        <w:rPr>
          <w:rFonts w:ascii="Arial" w:hAnsi="Arial" w:cs="Arial"/>
          <w:sz w:val="20"/>
          <w:szCs w:val="20"/>
        </w:rPr>
        <w:t>tiverem</w:t>
      </w:r>
      <w:r w:rsidRPr="001E14B4">
        <w:rPr>
          <w:rFonts w:ascii="Arial" w:hAnsi="Arial" w:cs="Arial"/>
          <w:spacing w:val="-2"/>
          <w:sz w:val="20"/>
          <w:szCs w:val="20"/>
        </w:rPr>
        <w:t xml:space="preserve"> </w:t>
      </w:r>
      <w:r w:rsidRPr="001E14B4">
        <w:rPr>
          <w:rFonts w:ascii="Arial" w:hAnsi="Arial" w:cs="Arial"/>
          <w:sz w:val="20"/>
          <w:szCs w:val="20"/>
        </w:rPr>
        <w:t>sua</w:t>
      </w:r>
      <w:r w:rsidRPr="001E14B4">
        <w:rPr>
          <w:rFonts w:ascii="Arial" w:hAnsi="Arial" w:cs="Arial"/>
          <w:spacing w:val="-6"/>
          <w:sz w:val="20"/>
          <w:szCs w:val="20"/>
        </w:rPr>
        <w:t xml:space="preserve"> </w:t>
      </w:r>
      <w:r w:rsidRPr="001E14B4">
        <w:rPr>
          <w:rFonts w:ascii="Arial" w:hAnsi="Arial" w:cs="Arial"/>
          <w:sz w:val="20"/>
          <w:szCs w:val="20"/>
        </w:rPr>
        <w:t>exequibilidade</w:t>
      </w:r>
      <w:r w:rsidRPr="001E14B4">
        <w:rPr>
          <w:rFonts w:ascii="Arial" w:hAnsi="Arial" w:cs="Arial"/>
          <w:spacing w:val="-6"/>
          <w:sz w:val="20"/>
          <w:szCs w:val="20"/>
        </w:rPr>
        <w:t xml:space="preserve"> </w:t>
      </w:r>
      <w:r w:rsidRPr="001E14B4">
        <w:rPr>
          <w:rFonts w:ascii="Arial" w:hAnsi="Arial" w:cs="Arial"/>
          <w:sz w:val="20"/>
          <w:szCs w:val="20"/>
        </w:rPr>
        <w:t>demonstrada,</w:t>
      </w:r>
      <w:r w:rsidRPr="001E14B4">
        <w:rPr>
          <w:rFonts w:ascii="Arial" w:hAnsi="Arial" w:cs="Arial"/>
          <w:spacing w:val="-4"/>
          <w:sz w:val="20"/>
          <w:szCs w:val="20"/>
        </w:rPr>
        <w:t xml:space="preserve"> </w:t>
      </w:r>
      <w:r w:rsidRPr="001E14B4">
        <w:rPr>
          <w:rFonts w:ascii="Arial" w:hAnsi="Arial" w:cs="Arial"/>
          <w:sz w:val="20"/>
          <w:szCs w:val="20"/>
        </w:rPr>
        <w:t>quando</w:t>
      </w:r>
      <w:r w:rsidRPr="001E14B4">
        <w:rPr>
          <w:rFonts w:ascii="Arial" w:hAnsi="Arial" w:cs="Arial"/>
          <w:spacing w:val="-5"/>
          <w:sz w:val="20"/>
          <w:szCs w:val="20"/>
        </w:rPr>
        <w:t xml:space="preserve"> </w:t>
      </w:r>
      <w:r w:rsidRPr="001E14B4">
        <w:rPr>
          <w:rFonts w:ascii="Arial" w:hAnsi="Arial" w:cs="Arial"/>
          <w:sz w:val="20"/>
          <w:szCs w:val="20"/>
        </w:rPr>
        <w:t>exigido</w:t>
      </w:r>
      <w:r w:rsidRPr="001E14B4">
        <w:rPr>
          <w:rFonts w:ascii="Arial" w:hAnsi="Arial" w:cs="Arial"/>
          <w:spacing w:val="-5"/>
          <w:sz w:val="20"/>
          <w:szCs w:val="20"/>
        </w:rPr>
        <w:t xml:space="preserve"> </w:t>
      </w:r>
      <w:r w:rsidRPr="001E14B4">
        <w:rPr>
          <w:rFonts w:ascii="Arial" w:hAnsi="Arial" w:cs="Arial"/>
          <w:sz w:val="20"/>
          <w:szCs w:val="20"/>
        </w:rPr>
        <w:t>pela</w:t>
      </w:r>
      <w:r w:rsidRPr="001E14B4">
        <w:rPr>
          <w:rFonts w:ascii="Arial" w:hAnsi="Arial" w:cs="Arial"/>
          <w:spacing w:val="-5"/>
          <w:sz w:val="20"/>
          <w:szCs w:val="20"/>
        </w:rPr>
        <w:t xml:space="preserve"> </w:t>
      </w:r>
      <w:r w:rsidRPr="001E14B4">
        <w:rPr>
          <w:rFonts w:ascii="Arial" w:hAnsi="Arial" w:cs="Arial"/>
          <w:spacing w:val="-2"/>
          <w:sz w:val="20"/>
          <w:szCs w:val="20"/>
        </w:rPr>
        <w:t>Administração;</w:t>
      </w:r>
    </w:p>
    <w:p w14:paraId="2CE387F2" w14:textId="77777777" w:rsidR="00080ED5" w:rsidRPr="001E14B4" w:rsidRDefault="00000000">
      <w:pPr>
        <w:pStyle w:val="PargrafodaLista"/>
        <w:numPr>
          <w:ilvl w:val="1"/>
          <w:numId w:val="7"/>
        </w:numPr>
        <w:tabs>
          <w:tab w:val="left" w:pos="1005"/>
        </w:tabs>
        <w:spacing w:before="34" w:line="278" w:lineRule="auto"/>
        <w:ind w:left="286" w:right="281" w:firstLine="0"/>
        <w:jc w:val="both"/>
        <w:rPr>
          <w:rFonts w:ascii="Arial" w:hAnsi="Arial" w:cs="Arial"/>
          <w:b/>
          <w:sz w:val="20"/>
          <w:szCs w:val="20"/>
        </w:rPr>
      </w:pPr>
      <w:r w:rsidRPr="001E14B4">
        <w:rPr>
          <w:rFonts w:ascii="Arial" w:hAnsi="Arial" w:cs="Arial"/>
          <w:sz w:val="20"/>
          <w:szCs w:val="20"/>
        </w:rPr>
        <w:t>É indício de inexequibilidade das propostas valores inferiores a 50% (cinquenta por cento) do valor orçado pela Administração.</w:t>
      </w:r>
    </w:p>
    <w:p w14:paraId="2FE30BAF" w14:textId="77777777" w:rsidR="00080ED5" w:rsidRPr="001E14B4" w:rsidRDefault="00000000">
      <w:pPr>
        <w:pStyle w:val="PargrafodaLista"/>
        <w:numPr>
          <w:ilvl w:val="2"/>
          <w:numId w:val="7"/>
        </w:numPr>
        <w:tabs>
          <w:tab w:val="left" w:pos="992"/>
        </w:tabs>
        <w:spacing w:before="1" w:line="278" w:lineRule="auto"/>
        <w:ind w:left="286" w:right="279" w:firstLine="0"/>
        <w:jc w:val="both"/>
        <w:rPr>
          <w:rFonts w:ascii="Arial" w:hAnsi="Arial" w:cs="Arial"/>
          <w:b/>
          <w:sz w:val="20"/>
          <w:szCs w:val="20"/>
        </w:rPr>
      </w:pPr>
      <w:r w:rsidRPr="001E14B4">
        <w:rPr>
          <w:rFonts w:ascii="Arial" w:hAnsi="Arial" w:cs="Arial"/>
          <w:sz w:val="20"/>
          <w:szCs w:val="20"/>
        </w:rPr>
        <w:t>A inexequibilidade, na hipótese de que trata o item 12.5, só será considerada após diligência do Agente de Contratação, que comprove:</w:t>
      </w:r>
    </w:p>
    <w:p w14:paraId="3443F7F7" w14:textId="77777777" w:rsidR="00080ED5" w:rsidRPr="001E14B4" w:rsidRDefault="00000000">
      <w:pPr>
        <w:pStyle w:val="PargrafodaLista"/>
        <w:numPr>
          <w:ilvl w:val="2"/>
          <w:numId w:val="7"/>
        </w:numPr>
        <w:tabs>
          <w:tab w:val="left" w:pos="992"/>
        </w:tabs>
        <w:spacing w:line="229" w:lineRule="exact"/>
        <w:ind w:left="992" w:hanging="706"/>
        <w:jc w:val="both"/>
        <w:rPr>
          <w:rFonts w:ascii="Arial" w:hAnsi="Arial" w:cs="Arial"/>
          <w:b/>
          <w:sz w:val="20"/>
          <w:szCs w:val="20"/>
        </w:rPr>
      </w:pPr>
      <w:r w:rsidRPr="001E14B4">
        <w:rPr>
          <w:rFonts w:ascii="Arial" w:hAnsi="Arial" w:cs="Arial"/>
          <w:sz w:val="20"/>
          <w:szCs w:val="20"/>
        </w:rPr>
        <w:t>Que</w:t>
      </w:r>
      <w:r w:rsidRPr="001E14B4">
        <w:rPr>
          <w:rFonts w:ascii="Arial" w:hAnsi="Arial" w:cs="Arial"/>
          <w:spacing w:val="-3"/>
          <w:sz w:val="20"/>
          <w:szCs w:val="20"/>
        </w:rPr>
        <w:t xml:space="preserve"> </w:t>
      </w:r>
      <w:r w:rsidRPr="001E14B4">
        <w:rPr>
          <w:rFonts w:ascii="Arial" w:hAnsi="Arial" w:cs="Arial"/>
          <w:sz w:val="20"/>
          <w:szCs w:val="20"/>
        </w:rPr>
        <w:t>o</w:t>
      </w:r>
      <w:r w:rsidRPr="001E14B4">
        <w:rPr>
          <w:rFonts w:ascii="Arial" w:hAnsi="Arial" w:cs="Arial"/>
          <w:spacing w:val="-2"/>
          <w:sz w:val="20"/>
          <w:szCs w:val="20"/>
        </w:rPr>
        <w:t xml:space="preserve"> </w:t>
      </w:r>
      <w:r w:rsidRPr="001E14B4">
        <w:rPr>
          <w:rFonts w:ascii="Arial" w:hAnsi="Arial" w:cs="Arial"/>
          <w:sz w:val="20"/>
          <w:szCs w:val="20"/>
        </w:rPr>
        <w:t>custo</w:t>
      </w:r>
      <w:r w:rsidRPr="001E14B4">
        <w:rPr>
          <w:rFonts w:ascii="Arial" w:hAnsi="Arial" w:cs="Arial"/>
          <w:spacing w:val="-2"/>
          <w:sz w:val="20"/>
          <w:szCs w:val="20"/>
        </w:rPr>
        <w:t xml:space="preserve"> </w:t>
      </w:r>
      <w:r w:rsidRPr="001E14B4">
        <w:rPr>
          <w:rFonts w:ascii="Arial" w:hAnsi="Arial" w:cs="Arial"/>
          <w:sz w:val="20"/>
          <w:szCs w:val="20"/>
        </w:rPr>
        <w:t>do licitante</w:t>
      </w:r>
      <w:r w:rsidRPr="001E14B4">
        <w:rPr>
          <w:rFonts w:ascii="Arial" w:hAnsi="Arial" w:cs="Arial"/>
          <w:spacing w:val="-3"/>
          <w:sz w:val="20"/>
          <w:szCs w:val="20"/>
        </w:rPr>
        <w:t xml:space="preserve"> </w:t>
      </w:r>
      <w:r w:rsidRPr="001E14B4">
        <w:rPr>
          <w:rFonts w:ascii="Arial" w:hAnsi="Arial" w:cs="Arial"/>
          <w:sz w:val="20"/>
          <w:szCs w:val="20"/>
        </w:rPr>
        <w:t>ultrapassa</w:t>
      </w:r>
      <w:r w:rsidRPr="001E14B4">
        <w:rPr>
          <w:rFonts w:ascii="Arial" w:hAnsi="Arial" w:cs="Arial"/>
          <w:spacing w:val="-3"/>
          <w:sz w:val="20"/>
          <w:szCs w:val="20"/>
        </w:rPr>
        <w:t xml:space="preserve"> </w:t>
      </w:r>
      <w:r w:rsidRPr="001E14B4">
        <w:rPr>
          <w:rFonts w:ascii="Arial" w:hAnsi="Arial" w:cs="Arial"/>
          <w:sz w:val="20"/>
          <w:szCs w:val="20"/>
        </w:rPr>
        <w:t>o</w:t>
      </w:r>
      <w:r w:rsidRPr="001E14B4">
        <w:rPr>
          <w:rFonts w:ascii="Arial" w:hAnsi="Arial" w:cs="Arial"/>
          <w:spacing w:val="-1"/>
          <w:sz w:val="20"/>
          <w:szCs w:val="20"/>
        </w:rPr>
        <w:t xml:space="preserve"> </w:t>
      </w:r>
      <w:r w:rsidRPr="001E14B4">
        <w:rPr>
          <w:rFonts w:ascii="Arial" w:hAnsi="Arial" w:cs="Arial"/>
          <w:sz w:val="20"/>
          <w:szCs w:val="20"/>
        </w:rPr>
        <w:t>valor</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proposta;</w:t>
      </w:r>
      <w:r w:rsidRPr="001E14B4">
        <w:rPr>
          <w:rFonts w:ascii="Arial" w:hAnsi="Arial" w:cs="Arial"/>
          <w:spacing w:val="-4"/>
          <w:sz w:val="20"/>
          <w:szCs w:val="20"/>
        </w:rPr>
        <w:t xml:space="preserve"> </w:t>
      </w:r>
      <w:r w:rsidRPr="001E14B4">
        <w:rPr>
          <w:rFonts w:ascii="Arial" w:hAnsi="Arial" w:cs="Arial"/>
          <w:spacing w:val="-10"/>
          <w:sz w:val="20"/>
          <w:szCs w:val="20"/>
        </w:rPr>
        <w:t>e</w:t>
      </w:r>
    </w:p>
    <w:p w14:paraId="2E8C8BD5" w14:textId="77777777" w:rsidR="00080ED5" w:rsidRPr="001E14B4" w:rsidRDefault="00000000">
      <w:pPr>
        <w:pStyle w:val="PargrafodaLista"/>
        <w:numPr>
          <w:ilvl w:val="2"/>
          <w:numId w:val="7"/>
        </w:numPr>
        <w:tabs>
          <w:tab w:val="left" w:pos="992"/>
        </w:tabs>
        <w:spacing w:before="35"/>
        <w:ind w:left="992" w:hanging="706"/>
        <w:jc w:val="both"/>
        <w:rPr>
          <w:rFonts w:ascii="Arial" w:hAnsi="Arial" w:cs="Arial"/>
          <w:b/>
          <w:sz w:val="20"/>
          <w:szCs w:val="20"/>
        </w:rPr>
      </w:pPr>
      <w:r w:rsidRPr="001E14B4">
        <w:rPr>
          <w:rFonts w:ascii="Arial" w:hAnsi="Arial" w:cs="Arial"/>
          <w:sz w:val="20"/>
          <w:szCs w:val="20"/>
        </w:rPr>
        <w:t>Inexistirem custos</w:t>
      </w:r>
      <w:r w:rsidRPr="001E14B4">
        <w:rPr>
          <w:rFonts w:ascii="Arial" w:hAnsi="Arial" w:cs="Arial"/>
          <w:spacing w:val="-2"/>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z w:val="20"/>
          <w:szCs w:val="20"/>
        </w:rPr>
        <w:t>oportunidade</w:t>
      </w:r>
      <w:r w:rsidRPr="001E14B4">
        <w:rPr>
          <w:rFonts w:ascii="Arial" w:hAnsi="Arial" w:cs="Arial"/>
          <w:spacing w:val="-5"/>
          <w:sz w:val="20"/>
          <w:szCs w:val="20"/>
        </w:rPr>
        <w:t xml:space="preserve"> </w:t>
      </w:r>
      <w:r w:rsidRPr="001E14B4">
        <w:rPr>
          <w:rFonts w:ascii="Arial" w:hAnsi="Arial" w:cs="Arial"/>
          <w:sz w:val="20"/>
          <w:szCs w:val="20"/>
        </w:rPr>
        <w:t>capazes de</w:t>
      </w:r>
      <w:r w:rsidRPr="001E14B4">
        <w:rPr>
          <w:rFonts w:ascii="Arial" w:hAnsi="Arial" w:cs="Arial"/>
          <w:spacing w:val="-5"/>
          <w:sz w:val="20"/>
          <w:szCs w:val="20"/>
        </w:rPr>
        <w:t xml:space="preserve"> </w:t>
      </w:r>
      <w:r w:rsidRPr="001E14B4">
        <w:rPr>
          <w:rFonts w:ascii="Arial" w:hAnsi="Arial" w:cs="Arial"/>
          <w:sz w:val="20"/>
          <w:szCs w:val="20"/>
        </w:rPr>
        <w:t>justificar</w:t>
      </w:r>
      <w:r w:rsidRPr="001E14B4">
        <w:rPr>
          <w:rFonts w:ascii="Arial" w:hAnsi="Arial" w:cs="Arial"/>
          <w:spacing w:val="-4"/>
          <w:sz w:val="20"/>
          <w:szCs w:val="20"/>
        </w:rPr>
        <w:t xml:space="preserve"> </w:t>
      </w:r>
      <w:r w:rsidRPr="001E14B4">
        <w:rPr>
          <w:rFonts w:ascii="Arial" w:hAnsi="Arial" w:cs="Arial"/>
          <w:sz w:val="20"/>
          <w:szCs w:val="20"/>
        </w:rPr>
        <w:t>o</w:t>
      </w:r>
      <w:r w:rsidRPr="001E14B4">
        <w:rPr>
          <w:rFonts w:ascii="Arial" w:hAnsi="Arial" w:cs="Arial"/>
          <w:spacing w:val="-4"/>
          <w:sz w:val="20"/>
          <w:szCs w:val="20"/>
        </w:rPr>
        <w:t xml:space="preserve"> </w:t>
      </w:r>
      <w:r w:rsidRPr="001E14B4">
        <w:rPr>
          <w:rFonts w:ascii="Arial" w:hAnsi="Arial" w:cs="Arial"/>
          <w:sz w:val="20"/>
          <w:szCs w:val="20"/>
        </w:rPr>
        <w:t>vulto</w:t>
      </w:r>
      <w:r w:rsidRPr="001E14B4">
        <w:rPr>
          <w:rFonts w:ascii="Arial" w:hAnsi="Arial" w:cs="Arial"/>
          <w:spacing w:val="-5"/>
          <w:sz w:val="20"/>
          <w:szCs w:val="20"/>
        </w:rPr>
        <w:t xml:space="preserve"> </w:t>
      </w:r>
      <w:r w:rsidRPr="001E14B4">
        <w:rPr>
          <w:rFonts w:ascii="Arial" w:hAnsi="Arial" w:cs="Arial"/>
          <w:sz w:val="20"/>
          <w:szCs w:val="20"/>
        </w:rPr>
        <w:t>da</w:t>
      </w:r>
      <w:r w:rsidRPr="001E14B4">
        <w:rPr>
          <w:rFonts w:ascii="Arial" w:hAnsi="Arial" w:cs="Arial"/>
          <w:spacing w:val="-5"/>
          <w:sz w:val="20"/>
          <w:szCs w:val="20"/>
        </w:rPr>
        <w:t xml:space="preserve"> </w:t>
      </w:r>
      <w:r w:rsidRPr="001E14B4">
        <w:rPr>
          <w:rFonts w:ascii="Arial" w:hAnsi="Arial" w:cs="Arial"/>
          <w:spacing w:val="-2"/>
          <w:sz w:val="20"/>
          <w:szCs w:val="20"/>
        </w:rPr>
        <w:t>oferta.</w:t>
      </w:r>
    </w:p>
    <w:p w14:paraId="60DD40B2" w14:textId="77777777" w:rsidR="00080ED5" w:rsidRPr="001E14B4" w:rsidRDefault="00080ED5">
      <w:pPr>
        <w:pStyle w:val="PargrafodaLista"/>
        <w:rPr>
          <w:rFonts w:ascii="Arial" w:hAnsi="Arial" w:cs="Arial"/>
          <w:b/>
          <w:sz w:val="20"/>
          <w:szCs w:val="20"/>
        </w:rPr>
        <w:sectPr w:rsidR="00080ED5" w:rsidRPr="001E14B4">
          <w:pgSz w:w="11910" w:h="16840"/>
          <w:pgMar w:top="2000" w:right="850" w:bottom="280" w:left="1417" w:header="425" w:footer="0" w:gutter="0"/>
          <w:cols w:space="720"/>
        </w:sectPr>
      </w:pPr>
    </w:p>
    <w:p w14:paraId="2307D019" w14:textId="77777777" w:rsidR="00080ED5" w:rsidRPr="001E14B4" w:rsidRDefault="00000000">
      <w:pPr>
        <w:pStyle w:val="PargrafodaLista"/>
        <w:numPr>
          <w:ilvl w:val="2"/>
          <w:numId w:val="7"/>
        </w:numPr>
        <w:tabs>
          <w:tab w:val="left" w:pos="1004"/>
        </w:tabs>
        <w:spacing w:before="110" w:line="278" w:lineRule="auto"/>
        <w:ind w:left="286" w:right="276" w:firstLine="0"/>
        <w:jc w:val="both"/>
        <w:rPr>
          <w:rFonts w:ascii="Arial" w:hAnsi="Arial" w:cs="Arial"/>
          <w:b/>
          <w:sz w:val="20"/>
          <w:szCs w:val="20"/>
        </w:rPr>
      </w:pPr>
      <w:r w:rsidRPr="001E14B4">
        <w:rPr>
          <w:rFonts w:ascii="Arial" w:hAnsi="Arial" w:cs="Arial"/>
          <w:sz w:val="20"/>
          <w:szCs w:val="20"/>
        </w:rPr>
        <w:lastRenderedPageBreak/>
        <w:t>Será</w:t>
      </w:r>
      <w:r w:rsidRPr="001E14B4">
        <w:rPr>
          <w:rFonts w:ascii="Arial" w:hAnsi="Arial" w:cs="Arial"/>
          <w:spacing w:val="-1"/>
          <w:sz w:val="20"/>
          <w:szCs w:val="20"/>
        </w:rPr>
        <w:t xml:space="preserve"> </w:t>
      </w:r>
      <w:r w:rsidRPr="001E14B4">
        <w:rPr>
          <w:rFonts w:ascii="Arial" w:hAnsi="Arial" w:cs="Arial"/>
          <w:sz w:val="20"/>
          <w:szCs w:val="20"/>
        </w:rPr>
        <w:t>exigida</w:t>
      </w:r>
      <w:r w:rsidRPr="001E14B4">
        <w:rPr>
          <w:rFonts w:ascii="Arial" w:hAnsi="Arial" w:cs="Arial"/>
          <w:spacing w:val="-2"/>
          <w:sz w:val="20"/>
          <w:szCs w:val="20"/>
        </w:rPr>
        <w:t xml:space="preserve"> </w:t>
      </w:r>
      <w:r w:rsidRPr="001E14B4">
        <w:rPr>
          <w:rFonts w:ascii="Arial" w:hAnsi="Arial" w:cs="Arial"/>
          <w:sz w:val="20"/>
          <w:szCs w:val="20"/>
        </w:rPr>
        <w:t>garantia</w:t>
      </w:r>
      <w:r w:rsidRPr="001E14B4">
        <w:rPr>
          <w:rFonts w:ascii="Arial" w:hAnsi="Arial" w:cs="Arial"/>
          <w:spacing w:val="-2"/>
          <w:sz w:val="20"/>
          <w:szCs w:val="20"/>
        </w:rPr>
        <w:t xml:space="preserve"> </w:t>
      </w:r>
      <w:r w:rsidRPr="001E14B4">
        <w:rPr>
          <w:rFonts w:ascii="Arial" w:hAnsi="Arial" w:cs="Arial"/>
          <w:sz w:val="20"/>
          <w:szCs w:val="20"/>
        </w:rPr>
        <w:t>adicional</w:t>
      </w:r>
      <w:r w:rsidRPr="001E14B4">
        <w:rPr>
          <w:rFonts w:ascii="Arial" w:hAnsi="Arial" w:cs="Arial"/>
          <w:spacing w:val="-3"/>
          <w:sz w:val="20"/>
          <w:szCs w:val="20"/>
        </w:rPr>
        <w:t xml:space="preserve"> </w:t>
      </w:r>
      <w:r w:rsidRPr="001E14B4">
        <w:rPr>
          <w:rFonts w:ascii="Arial" w:hAnsi="Arial" w:cs="Arial"/>
          <w:sz w:val="20"/>
          <w:szCs w:val="20"/>
        </w:rPr>
        <w:t>do</w:t>
      </w:r>
      <w:r w:rsidRPr="001E14B4">
        <w:rPr>
          <w:rFonts w:ascii="Arial" w:hAnsi="Arial" w:cs="Arial"/>
          <w:spacing w:val="-1"/>
          <w:sz w:val="20"/>
          <w:szCs w:val="20"/>
        </w:rPr>
        <w:t xml:space="preserve"> </w:t>
      </w:r>
      <w:r w:rsidRPr="001E14B4">
        <w:rPr>
          <w:rFonts w:ascii="Arial" w:hAnsi="Arial" w:cs="Arial"/>
          <w:sz w:val="20"/>
          <w:szCs w:val="20"/>
        </w:rPr>
        <w:t>licitante vencedor</w:t>
      </w:r>
      <w:r w:rsidRPr="001E14B4">
        <w:rPr>
          <w:rFonts w:ascii="Arial" w:hAnsi="Arial" w:cs="Arial"/>
          <w:spacing w:val="-2"/>
          <w:sz w:val="20"/>
          <w:szCs w:val="20"/>
        </w:rPr>
        <w:t xml:space="preserve"> </w:t>
      </w:r>
      <w:r w:rsidRPr="001E14B4">
        <w:rPr>
          <w:rFonts w:ascii="Arial" w:hAnsi="Arial" w:cs="Arial"/>
          <w:sz w:val="20"/>
          <w:szCs w:val="20"/>
        </w:rPr>
        <w:t>cuja</w:t>
      </w:r>
      <w:r w:rsidRPr="001E14B4">
        <w:rPr>
          <w:rFonts w:ascii="Arial" w:hAnsi="Arial" w:cs="Arial"/>
          <w:spacing w:val="-2"/>
          <w:sz w:val="20"/>
          <w:szCs w:val="20"/>
        </w:rPr>
        <w:t xml:space="preserve"> </w:t>
      </w:r>
      <w:r w:rsidRPr="001E14B4">
        <w:rPr>
          <w:rFonts w:ascii="Arial" w:hAnsi="Arial" w:cs="Arial"/>
          <w:sz w:val="20"/>
          <w:szCs w:val="20"/>
        </w:rPr>
        <w:t>proposta</w:t>
      </w:r>
      <w:r w:rsidRPr="001E14B4">
        <w:rPr>
          <w:rFonts w:ascii="Arial" w:hAnsi="Arial" w:cs="Arial"/>
          <w:spacing w:val="-2"/>
          <w:sz w:val="20"/>
          <w:szCs w:val="20"/>
        </w:rPr>
        <w:t xml:space="preserve"> </w:t>
      </w:r>
      <w:r w:rsidRPr="001E14B4">
        <w:rPr>
          <w:rFonts w:ascii="Arial" w:hAnsi="Arial" w:cs="Arial"/>
          <w:sz w:val="20"/>
          <w:szCs w:val="20"/>
        </w:rPr>
        <w:t>for</w:t>
      </w:r>
      <w:r w:rsidRPr="001E14B4">
        <w:rPr>
          <w:rFonts w:ascii="Arial" w:hAnsi="Arial" w:cs="Arial"/>
          <w:spacing w:val="-1"/>
          <w:sz w:val="20"/>
          <w:szCs w:val="20"/>
        </w:rPr>
        <w:t xml:space="preserve"> </w:t>
      </w:r>
      <w:r w:rsidRPr="001E14B4">
        <w:rPr>
          <w:rFonts w:ascii="Arial" w:hAnsi="Arial" w:cs="Arial"/>
          <w:sz w:val="20"/>
          <w:szCs w:val="20"/>
        </w:rPr>
        <w:t>inferior a</w:t>
      </w:r>
      <w:r w:rsidRPr="001E14B4">
        <w:rPr>
          <w:rFonts w:ascii="Arial" w:hAnsi="Arial" w:cs="Arial"/>
          <w:spacing w:val="-2"/>
          <w:sz w:val="20"/>
          <w:szCs w:val="20"/>
        </w:rPr>
        <w:t xml:space="preserve"> </w:t>
      </w:r>
      <w:r w:rsidRPr="001E14B4">
        <w:rPr>
          <w:rFonts w:ascii="Arial" w:hAnsi="Arial" w:cs="Arial"/>
          <w:sz w:val="20"/>
          <w:szCs w:val="20"/>
        </w:rPr>
        <w:t>85%</w:t>
      </w:r>
      <w:r w:rsidRPr="001E14B4">
        <w:rPr>
          <w:rFonts w:ascii="Arial" w:hAnsi="Arial" w:cs="Arial"/>
          <w:spacing w:val="-2"/>
          <w:sz w:val="20"/>
          <w:szCs w:val="20"/>
        </w:rPr>
        <w:t xml:space="preserve"> </w:t>
      </w:r>
      <w:r w:rsidRPr="001E14B4">
        <w:rPr>
          <w:rFonts w:ascii="Arial" w:hAnsi="Arial" w:cs="Arial"/>
          <w:sz w:val="20"/>
          <w:szCs w:val="20"/>
        </w:rPr>
        <w:t>(oitenta e cinco por cento) do valor orçado pela Administração, equivalente à diferença entre este último e o valor da proposta, sem prejuízo das demais garantias exigíveis de acordo com a Lei.</w:t>
      </w:r>
    </w:p>
    <w:p w14:paraId="7DC703FA" w14:textId="77777777" w:rsidR="00080ED5" w:rsidRPr="001E14B4" w:rsidRDefault="00000000">
      <w:pPr>
        <w:pStyle w:val="PargrafodaLista"/>
        <w:numPr>
          <w:ilvl w:val="1"/>
          <w:numId w:val="7"/>
        </w:numPr>
        <w:tabs>
          <w:tab w:val="left" w:pos="1005"/>
        </w:tabs>
        <w:spacing w:line="280" w:lineRule="auto"/>
        <w:ind w:left="286" w:right="279" w:firstLine="0"/>
        <w:jc w:val="both"/>
        <w:rPr>
          <w:rFonts w:ascii="Arial" w:hAnsi="Arial" w:cs="Arial"/>
          <w:b/>
          <w:sz w:val="20"/>
          <w:szCs w:val="20"/>
        </w:rPr>
      </w:pPr>
      <w:r w:rsidRPr="001E14B4">
        <w:rPr>
          <w:rFonts w:ascii="Arial" w:hAnsi="Arial" w:cs="Arial"/>
          <w:sz w:val="20"/>
          <w:szCs w:val="20"/>
        </w:rPr>
        <w:t>Se houver indícios de inexequibilidade da proposta de preço, ou em caso da necessidade de esclarecimentos complementares, poderão ser efetuadas diligências, para que a empresa comprove</w:t>
      </w:r>
      <w:r w:rsidRPr="001E14B4">
        <w:rPr>
          <w:rFonts w:ascii="Arial" w:hAnsi="Arial" w:cs="Arial"/>
          <w:spacing w:val="80"/>
          <w:sz w:val="20"/>
          <w:szCs w:val="20"/>
        </w:rPr>
        <w:t xml:space="preserve"> </w:t>
      </w:r>
      <w:r w:rsidRPr="001E14B4">
        <w:rPr>
          <w:rFonts w:ascii="Arial" w:hAnsi="Arial" w:cs="Arial"/>
          <w:sz w:val="20"/>
          <w:szCs w:val="20"/>
        </w:rPr>
        <w:t>a exequibilidade da proposta.</w:t>
      </w:r>
    </w:p>
    <w:p w14:paraId="56F0972A" w14:textId="77777777" w:rsidR="00080ED5" w:rsidRPr="001E14B4" w:rsidRDefault="00000000">
      <w:pPr>
        <w:pStyle w:val="PargrafodaLista"/>
        <w:numPr>
          <w:ilvl w:val="1"/>
          <w:numId w:val="7"/>
        </w:numPr>
        <w:tabs>
          <w:tab w:val="left" w:pos="1005"/>
        </w:tabs>
        <w:spacing w:line="280" w:lineRule="auto"/>
        <w:ind w:left="286" w:right="279" w:firstLine="0"/>
        <w:jc w:val="both"/>
        <w:rPr>
          <w:rFonts w:ascii="Arial" w:hAnsi="Arial" w:cs="Arial"/>
          <w:b/>
          <w:sz w:val="20"/>
          <w:szCs w:val="20"/>
        </w:rPr>
      </w:pPr>
      <w:r w:rsidRPr="001E14B4">
        <w:rPr>
          <w:rFonts w:ascii="Arial" w:hAnsi="Arial" w:cs="Arial"/>
          <w:sz w:val="20"/>
          <w:szCs w:val="20"/>
        </w:rPr>
        <w:t>Caso o custo global estimado do objeto licitado tenha sido decomposto em seus respectivos custos</w:t>
      </w:r>
      <w:r w:rsidRPr="001E14B4">
        <w:rPr>
          <w:rFonts w:ascii="Arial" w:hAnsi="Arial" w:cs="Arial"/>
          <w:spacing w:val="-1"/>
          <w:sz w:val="20"/>
          <w:szCs w:val="20"/>
        </w:rPr>
        <w:t xml:space="preserve"> </w:t>
      </w:r>
      <w:r w:rsidRPr="001E14B4">
        <w:rPr>
          <w:rFonts w:ascii="Arial" w:hAnsi="Arial" w:cs="Arial"/>
          <w:sz w:val="20"/>
          <w:szCs w:val="20"/>
        </w:rPr>
        <w:t>unitários</w:t>
      </w:r>
      <w:r w:rsidRPr="001E14B4">
        <w:rPr>
          <w:rFonts w:ascii="Arial" w:hAnsi="Arial" w:cs="Arial"/>
          <w:spacing w:val="-1"/>
          <w:sz w:val="20"/>
          <w:szCs w:val="20"/>
        </w:rPr>
        <w:t xml:space="preserve"> </w:t>
      </w:r>
      <w:r w:rsidRPr="001E14B4">
        <w:rPr>
          <w:rFonts w:ascii="Arial" w:hAnsi="Arial" w:cs="Arial"/>
          <w:sz w:val="20"/>
          <w:szCs w:val="20"/>
        </w:rPr>
        <w:t>por meio</w:t>
      </w:r>
      <w:r w:rsidRPr="001E14B4">
        <w:rPr>
          <w:rFonts w:ascii="Arial" w:hAnsi="Arial" w:cs="Arial"/>
          <w:spacing w:val="-2"/>
          <w:sz w:val="20"/>
          <w:szCs w:val="20"/>
        </w:rPr>
        <w:t xml:space="preserve"> </w:t>
      </w:r>
      <w:r w:rsidRPr="001E14B4">
        <w:rPr>
          <w:rFonts w:ascii="Arial" w:hAnsi="Arial" w:cs="Arial"/>
          <w:sz w:val="20"/>
          <w:szCs w:val="20"/>
        </w:rPr>
        <w:t>de</w:t>
      </w:r>
      <w:r w:rsidRPr="001E14B4">
        <w:rPr>
          <w:rFonts w:ascii="Arial" w:hAnsi="Arial" w:cs="Arial"/>
          <w:spacing w:val="-2"/>
          <w:sz w:val="20"/>
          <w:szCs w:val="20"/>
        </w:rPr>
        <w:t xml:space="preserve"> </w:t>
      </w:r>
      <w:r w:rsidRPr="001E14B4">
        <w:rPr>
          <w:rFonts w:ascii="Arial" w:hAnsi="Arial" w:cs="Arial"/>
          <w:sz w:val="20"/>
          <w:szCs w:val="20"/>
        </w:rPr>
        <w:t>Planilha de</w:t>
      </w:r>
      <w:r w:rsidRPr="001E14B4">
        <w:rPr>
          <w:rFonts w:ascii="Arial" w:hAnsi="Arial" w:cs="Arial"/>
          <w:spacing w:val="-2"/>
          <w:sz w:val="20"/>
          <w:szCs w:val="20"/>
        </w:rPr>
        <w:t xml:space="preserve"> </w:t>
      </w:r>
      <w:r w:rsidRPr="001E14B4">
        <w:rPr>
          <w:rFonts w:ascii="Arial" w:hAnsi="Arial" w:cs="Arial"/>
          <w:sz w:val="20"/>
          <w:szCs w:val="20"/>
        </w:rPr>
        <w:t>Custos e</w:t>
      </w:r>
      <w:r w:rsidRPr="001E14B4">
        <w:rPr>
          <w:rFonts w:ascii="Arial" w:hAnsi="Arial" w:cs="Arial"/>
          <w:spacing w:val="-1"/>
          <w:sz w:val="20"/>
          <w:szCs w:val="20"/>
        </w:rPr>
        <w:t xml:space="preserve"> </w:t>
      </w:r>
      <w:r w:rsidRPr="001E14B4">
        <w:rPr>
          <w:rFonts w:ascii="Arial" w:hAnsi="Arial" w:cs="Arial"/>
          <w:sz w:val="20"/>
          <w:szCs w:val="20"/>
        </w:rPr>
        <w:t>Formação</w:t>
      </w:r>
      <w:r w:rsidRPr="001E14B4">
        <w:rPr>
          <w:rFonts w:ascii="Arial" w:hAnsi="Arial" w:cs="Arial"/>
          <w:spacing w:val="-2"/>
          <w:sz w:val="20"/>
          <w:szCs w:val="20"/>
        </w:rPr>
        <w:t xml:space="preserve"> </w:t>
      </w:r>
      <w:r w:rsidRPr="001E14B4">
        <w:rPr>
          <w:rFonts w:ascii="Arial" w:hAnsi="Arial" w:cs="Arial"/>
          <w:sz w:val="20"/>
          <w:szCs w:val="20"/>
        </w:rPr>
        <w:t>de Preços elaborada</w:t>
      </w:r>
      <w:r w:rsidRPr="001E14B4">
        <w:rPr>
          <w:rFonts w:ascii="Arial" w:hAnsi="Arial" w:cs="Arial"/>
          <w:spacing w:val="-2"/>
          <w:sz w:val="20"/>
          <w:szCs w:val="20"/>
        </w:rPr>
        <w:t xml:space="preserve"> </w:t>
      </w:r>
      <w:r w:rsidRPr="001E14B4">
        <w:rPr>
          <w:rFonts w:ascii="Arial" w:hAnsi="Arial" w:cs="Arial"/>
          <w:sz w:val="20"/>
          <w:szCs w:val="20"/>
        </w:rPr>
        <w:t>pela</w:t>
      </w:r>
      <w:r w:rsidRPr="001E14B4">
        <w:rPr>
          <w:rFonts w:ascii="Arial" w:hAnsi="Arial" w:cs="Arial"/>
          <w:spacing w:val="-1"/>
          <w:sz w:val="20"/>
          <w:szCs w:val="20"/>
        </w:rPr>
        <w:t xml:space="preserve"> </w:t>
      </w:r>
      <w:r w:rsidRPr="001E14B4">
        <w:rPr>
          <w:rFonts w:ascii="Arial" w:hAnsi="Arial" w:cs="Arial"/>
          <w:sz w:val="20"/>
          <w:szCs w:val="20"/>
        </w:rPr>
        <w:t xml:space="preserve">Administração, o licitante classificado em primeiro lugar será convocado para apresentar Planilha por ele elaborada, com os respectivos valores adequados ao valor final da sua proposta, sob pena de não aceitação da </w:t>
      </w:r>
      <w:r w:rsidRPr="001E14B4">
        <w:rPr>
          <w:rFonts w:ascii="Arial" w:hAnsi="Arial" w:cs="Arial"/>
          <w:spacing w:val="-2"/>
          <w:sz w:val="20"/>
          <w:szCs w:val="20"/>
        </w:rPr>
        <w:t>proposta.</w:t>
      </w:r>
    </w:p>
    <w:p w14:paraId="66E3FE26" w14:textId="77777777" w:rsidR="00080ED5" w:rsidRPr="001E14B4" w:rsidRDefault="00000000">
      <w:pPr>
        <w:pStyle w:val="PargrafodaLista"/>
        <w:numPr>
          <w:ilvl w:val="1"/>
          <w:numId w:val="7"/>
        </w:numPr>
        <w:tabs>
          <w:tab w:val="left" w:pos="1005"/>
        </w:tabs>
        <w:spacing w:line="278" w:lineRule="auto"/>
        <w:ind w:left="286" w:right="277" w:firstLine="0"/>
        <w:jc w:val="both"/>
        <w:rPr>
          <w:rFonts w:ascii="Arial" w:hAnsi="Arial" w:cs="Arial"/>
          <w:b/>
          <w:sz w:val="20"/>
          <w:szCs w:val="20"/>
        </w:rPr>
      </w:pPr>
      <w:r w:rsidRPr="001E14B4">
        <w:rPr>
          <w:rFonts w:ascii="Arial" w:hAnsi="Arial" w:cs="Arial"/>
          <w:sz w:val="20"/>
          <w:szCs w:val="20"/>
        </w:rPr>
        <w:t>Erros no preenchimento da planilha não constituem motivo para a desclassificação da proposta. A planilha poderá́ ser ajustada pelo fornecedor, no prazo indicado pelo sistema, desde que não haja majoração do preço.</w:t>
      </w:r>
    </w:p>
    <w:p w14:paraId="5399D41E" w14:textId="77777777" w:rsidR="00080ED5" w:rsidRPr="001E14B4" w:rsidRDefault="00000000">
      <w:pPr>
        <w:pStyle w:val="PargrafodaLista"/>
        <w:numPr>
          <w:ilvl w:val="2"/>
          <w:numId w:val="7"/>
        </w:numPr>
        <w:tabs>
          <w:tab w:val="left" w:pos="992"/>
        </w:tabs>
        <w:spacing w:line="278" w:lineRule="auto"/>
        <w:ind w:left="286" w:right="277" w:firstLine="0"/>
        <w:jc w:val="both"/>
        <w:rPr>
          <w:rFonts w:ascii="Arial" w:hAnsi="Arial" w:cs="Arial"/>
          <w:b/>
          <w:sz w:val="20"/>
          <w:szCs w:val="20"/>
        </w:rPr>
      </w:pPr>
      <w:r w:rsidRPr="001E14B4">
        <w:rPr>
          <w:rFonts w:ascii="Arial" w:hAnsi="Arial" w:cs="Arial"/>
          <w:sz w:val="20"/>
          <w:szCs w:val="20"/>
        </w:rPr>
        <w:t>O ajuste de que trata este dispositivo se limita a sanar erros ou falhas que não alterem a substância das propostas;</w:t>
      </w:r>
    </w:p>
    <w:p w14:paraId="4F6B5458" w14:textId="77777777" w:rsidR="00080ED5" w:rsidRPr="001E14B4" w:rsidRDefault="00000000">
      <w:pPr>
        <w:pStyle w:val="PargrafodaLista"/>
        <w:numPr>
          <w:ilvl w:val="2"/>
          <w:numId w:val="7"/>
        </w:numPr>
        <w:tabs>
          <w:tab w:val="left" w:pos="992"/>
        </w:tabs>
        <w:spacing w:line="278" w:lineRule="auto"/>
        <w:ind w:left="286" w:right="280" w:firstLine="0"/>
        <w:jc w:val="both"/>
        <w:rPr>
          <w:rFonts w:ascii="Arial" w:hAnsi="Arial" w:cs="Arial"/>
          <w:b/>
          <w:sz w:val="20"/>
          <w:szCs w:val="20"/>
        </w:rPr>
      </w:pPr>
      <w:r w:rsidRPr="001E14B4">
        <w:rPr>
          <w:rFonts w:ascii="Arial" w:hAnsi="Arial" w:cs="Arial"/>
          <w:sz w:val="20"/>
          <w:szCs w:val="20"/>
        </w:rPr>
        <w:t xml:space="preserve">Considera-se erro no preenchimento da planilha passível de correção a indicação de recolhimento de impostos e contribuições na forma do Simples Nacional, quando não cabível esse </w:t>
      </w:r>
      <w:r w:rsidRPr="001E14B4">
        <w:rPr>
          <w:rFonts w:ascii="Arial" w:hAnsi="Arial" w:cs="Arial"/>
          <w:spacing w:val="-2"/>
          <w:sz w:val="20"/>
          <w:szCs w:val="20"/>
        </w:rPr>
        <w:t>regime.</w:t>
      </w:r>
    </w:p>
    <w:p w14:paraId="638F9ED1" w14:textId="77777777" w:rsidR="00080ED5" w:rsidRPr="001E14B4" w:rsidRDefault="00000000">
      <w:pPr>
        <w:pStyle w:val="PargrafodaLista"/>
        <w:numPr>
          <w:ilvl w:val="1"/>
          <w:numId w:val="7"/>
        </w:numPr>
        <w:tabs>
          <w:tab w:val="left" w:pos="1005"/>
        </w:tabs>
        <w:spacing w:line="278" w:lineRule="auto"/>
        <w:ind w:left="286" w:right="279" w:firstLine="0"/>
        <w:jc w:val="both"/>
        <w:rPr>
          <w:rFonts w:ascii="Arial" w:hAnsi="Arial" w:cs="Arial"/>
          <w:b/>
          <w:sz w:val="20"/>
          <w:szCs w:val="20"/>
        </w:rPr>
      </w:pPr>
      <w:r w:rsidRPr="001E14B4">
        <w:rPr>
          <w:rFonts w:ascii="Arial" w:hAnsi="Arial" w:cs="Arial"/>
          <w:sz w:val="20"/>
          <w:szCs w:val="20"/>
          <w:u w:val="single"/>
        </w:rPr>
        <w:t>Poderá ser considerada inexequível para todos os efeitos legais as propostas valores</w:t>
      </w:r>
      <w:r w:rsidRPr="001E14B4">
        <w:rPr>
          <w:rFonts w:ascii="Arial" w:hAnsi="Arial" w:cs="Arial"/>
          <w:sz w:val="20"/>
          <w:szCs w:val="20"/>
        </w:rPr>
        <w:t xml:space="preserve"> </w:t>
      </w:r>
      <w:r w:rsidRPr="001E14B4">
        <w:rPr>
          <w:rFonts w:ascii="Arial" w:hAnsi="Arial" w:cs="Arial"/>
          <w:sz w:val="20"/>
          <w:szCs w:val="20"/>
          <w:u w:val="single"/>
        </w:rPr>
        <w:t>inferiores a 75% (setenta e cinco por cento) do valor orçado pela Administração para obras e serviços</w:t>
      </w:r>
      <w:r w:rsidRPr="001E14B4">
        <w:rPr>
          <w:rFonts w:ascii="Arial" w:hAnsi="Arial" w:cs="Arial"/>
          <w:sz w:val="20"/>
          <w:szCs w:val="20"/>
        </w:rPr>
        <w:t xml:space="preserve"> </w:t>
      </w:r>
      <w:r w:rsidRPr="001E14B4">
        <w:rPr>
          <w:rFonts w:ascii="Arial" w:hAnsi="Arial" w:cs="Arial"/>
          <w:sz w:val="20"/>
          <w:szCs w:val="20"/>
          <w:u w:val="single"/>
        </w:rPr>
        <w:t>de engenharia, situação essa que o agente de contratação intimará a licitante para comprovar</w:t>
      </w:r>
      <w:r w:rsidRPr="001E14B4">
        <w:rPr>
          <w:rFonts w:ascii="Arial" w:hAnsi="Arial" w:cs="Arial"/>
          <w:sz w:val="20"/>
          <w:szCs w:val="20"/>
        </w:rPr>
        <w:t xml:space="preserve"> </w:t>
      </w:r>
      <w:r w:rsidRPr="001E14B4">
        <w:rPr>
          <w:rFonts w:ascii="Arial" w:hAnsi="Arial" w:cs="Arial"/>
          <w:sz w:val="20"/>
          <w:szCs w:val="20"/>
          <w:u w:val="single"/>
        </w:rPr>
        <w:t>detalhadamente a exequidade de sua proposta (Acordão nº 2.198/2023 TCU Plenário).</w:t>
      </w:r>
    </w:p>
    <w:p w14:paraId="17CC9284" w14:textId="77777777" w:rsidR="00080ED5" w:rsidRPr="001E14B4" w:rsidRDefault="00000000">
      <w:pPr>
        <w:pStyle w:val="PargrafodaLista"/>
        <w:numPr>
          <w:ilvl w:val="1"/>
          <w:numId w:val="7"/>
        </w:numPr>
        <w:tabs>
          <w:tab w:val="left" w:pos="1135"/>
        </w:tabs>
        <w:spacing w:line="276" w:lineRule="auto"/>
        <w:ind w:left="286" w:right="277" w:firstLine="0"/>
        <w:jc w:val="both"/>
        <w:rPr>
          <w:rFonts w:ascii="Arial" w:hAnsi="Arial" w:cs="Arial"/>
          <w:b/>
          <w:sz w:val="20"/>
          <w:szCs w:val="20"/>
        </w:rPr>
      </w:pPr>
      <w:r w:rsidRPr="001E14B4">
        <w:rPr>
          <w:rFonts w:ascii="Arial" w:hAnsi="Arial" w:cs="Arial"/>
          <w:color w:val="000000"/>
          <w:sz w:val="20"/>
          <w:szCs w:val="20"/>
        </w:rPr>
        <w:t>Aceitada a proposta e cumprido os requisitos de habilitação, a licitante terá o prazo máximo de 24 horas para anexar e encaminhar eletronicamente os seguintes documentos devidamente atualizados ao último lance aceito:</w:t>
      </w:r>
    </w:p>
    <w:p w14:paraId="1E1D9C96" w14:textId="77777777" w:rsidR="00080ED5" w:rsidRPr="001E14B4" w:rsidRDefault="00000000">
      <w:pPr>
        <w:pStyle w:val="PargrafodaLista"/>
        <w:numPr>
          <w:ilvl w:val="2"/>
          <w:numId w:val="7"/>
        </w:numPr>
        <w:tabs>
          <w:tab w:val="left" w:pos="1135"/>
        </w:tabs>
        <w:ind w:left="1135" w:hanging="849"/>
        <w:rPr>
          <w:rFonts w:ascii="Arial" w:hAnsi="Arial" w:cs="Arial"/>
          <w:b/>
          <w:sz w:val="20"/>
          <w:szCs w:val="20"/>
        </w:rPr>
      </w:pPr>
      <w:r w:rsidRPr="001E14B4">
        <w:rPr>
          <w:rFonts w:ascii="Arial" w:hAnsi="Arial" w:cs="Arial"/>
          <w:color w:val="000000"/>
          <w:sz w:val="20"/>
          <w:szCs w:val="20"/>
        </w:rPr>
        <w:t>Proposta</w:t>
      </w:r>
      <w:r w:rsidRPr="001E14B4">
        <w:rPr>
          <w:rFonts w:ascii="Arial" w:hAnsi="Arial" w:cs="Arial"/>
          <w:color w:val="000000"/>
          <w:spacing w:val="-11"/>
          <w:sz w:val="20"/>
          <w:szCs w:val="20"/>
        </w:rPr>
        <w:t xml:space="preserve"> </w:t>
      </w:r>
      <w:r w:rsidRPr="001E14B4">
        <w:rPr>
          <w:rFonts w:ascii="Arial" w:hAnsi="Arial" w:cs="Arial"/>
          <w:color w:val="000000"/>
          <w:spacing w:val="-2"/>
          <w:sz w:val="20"/>
          <w:szCs w:val="20"/>
        </w:rPr>
        <w:t>comercial;</w:t>
      </w:r>
    </w:p>
    <w:p w14:paraId="710CD6AB" w14:textId="77777777" w:rsidR="00080ED5" w:rsidRPr="001E14B4" w:rsidRDefault="00000000">
      <w:pPr>
        <w:pStyle w:val="PargrafodaLista"/>
        <w:numPr>
          <w:ilvl w:val="2"/>
          <w:numId w:val="7"/>
        </w:numPr>
        <w:tabs>
          <w:tab w:val="left" w:pos="1135"/>
        </w:tabs>
        <w:spacing w:before="27"/>
        <w:ind w:left="1135" w:hanging="849"/>
        <w:rPr>
          <w:rFonts w:ascii="Arial" w:hAnsi="Arial" w:cs="Arial"/>
          <w:b/>
          <w:sz w:val="20"/>
          <w:szCs w:val="20"/>
        </w:rPr>
      </w:pPr>
      <w:r w:rsidRPr="001E14B4">
        <w:rPr>
          <w:rFonts w:ascii="Arial" w:hAnsi="Arial" w:cs="Arial"/>
          <w:color w:val="000000"/>
          <w:sz w:val="20"/>
          <w:szCs w:val="20"/>
        </w:rPr>
        <w:t>Cronograma</w:t>
      </w:r>
      <w:r w:rsidRPr="001E14B4">
        <w:rPr>
          <w:rFonts w:ascii="Arial" w:hAnsi="Arial" w:cs="Arial"/>
          <w:color w:val="000000"/>
          <w:spacing w:val="-8"/>
          <w:sz w:val="20"/>
          <w:szCs w:val="20"/>
        </w:rPr>
        <w:t xml:space="preserve"> </w:t>
      </w:r>
      <w:r w:rsidRPr="001E14B4">
        <w:rPr>
          <w:rFonts w:ascii="Arial" w:hAnsi="Arial" w:cs="Arial"/>
          <w:color w:val="000000"/>
          <w:sz w:val="20"/>
          <w:szCs w:val="20"/>
        </w:rPr>
        <w:t>físico</w:t>
      </w:r>
      <w:r w:rsidRPr="001E14B4">
        <w:rPr>
          <w:rFonts w:ascii="Arial" w:hAnsi="Arial" w:cs="Arial"/>
          <w:color w:val="000000"/>
          <w:spacing w:val="-9"/>
          <w:sz w:val="20"/>
          <w:szCs w:val="20"/>
        </w:rPr>
        <w:t xml:space="preserve"> </w:t>
      </w:r>
      <w:r w:rsidRPr="001E14B4">
        <w:rPr>
          <w:rFonts w:ascii="Arial" w:hAnsi="Arial" w:cs="Arial"/>
          <w:color w:val="000000"/>
          <w:spacing w:val="-2"/>
          <w:sz w:val="20"/>
          <w:szCs w:val="20"/>
        </w:rPr>
        <w:t>financeiro;</w:t>
      </w:r>
    </w:p>
    <w:p w14:paraId="14945675" w14:textId="77777777" w:rsidR="00080ED5" w:rsidRPr="001E14B4" w:rsidRDefault="00000000">
      <w:pPr>
        <w:pStyle w:val="PargrafodaLista"/>
        <w:numPr>
          <w:ilvl w:val="2"/>
          <w:numId w:val="7"/>
        </w:numPr>
        <w:tabs>
          <w:tab w:val="left" w:pos="1135"/>
        </w:tabs>
        <w:spacing w:before="35"/>
        <w:ind w:left="1135" w:hanging="849"/>
        <w:rPr>
          <w:rFonts w:ascii="Arial" w:hAnsi="Arial" w:cs="Arial"/>
          <w:b/>
          <w:sz w:val="20"/>
          <w:szCs w:val="20"/>
        </w:rPr>
      </w:pPr>
      <w:r w:rsidRPr="001E14B4">
        <w:rPr>
          <w:rFonts w:ascii="Arial" w:hAnsi="Arial" w:cs="Arial"/>
          <w:color w:val="000000"/>
          <w:sz w:val="20"/>
          <w:szCs w:val="20"/>
        </w:rPr>
        <w:t>Planilha</w:t>
      </w:r>
      <w:r w:rsidRPr="001E14B4">
        <w:rPr>
          <w:rFonts w:ascii="Arial" w:hAnsi="Arial" w:cs="Arial"/>
          <w:color w:val="000000"/>
          <w:spacing w:val="-9"/>
          <w:sz w:val="20"/>
          <w:szCs w:val="20"/>
        </w:rPr>
        <w:t xml:space="preserve"> </w:t>
      </w:r>
      <w:r w:rsidRPr="001E14B4">
        <w:rPr>
          <w:rFonts w:ascii="Arial" w:hAnsi="Arial" w:cs="Arial"/>
          <w:color w:val="000000"/>
          <w:spacing w:val="-2"/>
          <w:sz w:val="20"/>
          <w:szCs w:val="20"/>
        </w:rPr>
        <w:t>orçamentária;</w:t>
      </w:r>
    </w:p>
    <w:p w14:paraId="19C5958E" w14:textId="77777777" w:rsidR="00080ED5" w:rsidRPr="001E14B4" w:rsidRDefault="00000000">
      <w:pPr>
        <w:pStyle w:val="PargrafodaLista"/>
        <w:numPr>
          <w:ilvl w:val="2"/>
          <w:numId w:val="7"/>
        </w:numPr>
        <w:tabs>
          <w:tab w:val="left" w:pos="1135"/>
        </w:tabs>
        <w:spacing w:before="36"/>
        <w:ind w:left="1135" w:hanging="849"/>
        <w:rPr>
          <w:rFonts w:ascii="Arial" w:hAnsi="Arial" w:cs="Arial"/>
          <w:b/>
          <w:sz w:val="20"/>
          <w:szCs w:val="20"/>
        </w:rPr>
      </w:pPr>
      <w:r w:rsidRPr="001E14B4">
        <w:rPr>
          <w:rFonts w:ascii="Arial" w:hAnsi="Arial" w:cs="Arial"/>
          <w:color w:val="000000"/>
          <w:sz w:val="20"/>
          <w:szCs w:val="20"/>
        </w:rPr>
        <w:t>Composição</w:t>
      </w:r>
      <w:r w:rsidRPr="001E14B4">
        <w:rPr>
          <w:rFonts w:ascii="Arial" w:hAnsi="Arial" w:cs="Arial"/>
          <w:color w:val="000000"/>
          <w:spacing w:val="-7"/>
          <w:sz w:val="20"/>
          <w:szCs w:val="20"/>
        </w:rPr>
        <w:t xml:space="preserve"> </w:t>
      </w:r>
      <w:r w:rsidRPr="001E14B4">
        <w:rPr>
          <w:rFonts w:ascii="Arial" w:hAnsi="Arial" w:cs="Arial"/>
          <w:color w:val="000000"/>
          <w:sz w:val="20"/>
          <w:szCs w:val="20"/>
        </w:rPr>
        <w:t>do</w:t>
      </w:r>
      <w:r w:rsidRPr="001E14B4">
        <w:rPr>
          <w:rFonts w:ascii="Arial" w:hAnsi="Arial" w:cs="Arial"/>
          <w:color w:val="000000"/>
          <w:spacing w:val="-6"/>
          <w:sz w:val="20"/>
          <w:szCs w:val="20"/>
        </w:rPr>
        <w:t xml:space="preserve"> </w:t>
      </w:r>
      <w:r w:rsidRPr="001E14B4">
        <w:rPr>
          <w:rFonts w:ascii="Arial" w:hAnsi="Arial" w:cs="Arial"/>
          <w:color w:val="000000"/>
          <w:spacing w:val="-4"/>
          <w:sz w:val="20"/>
          <w:szCs w:val="20"/>
        </w:rPr>
        <w:t>BDI;</w:t>
      </w:r>
    </w:p>
    <w:p w14:paraId="4C073443" w14:textId="77777777" w:rsidR="00080ED5" w:rsidRPr="001E14B4" w:rsidRDefault="00000000">
      <w:pPr>
        <w:pStyle w:val="PargrafodaLista"/>
        <w:numPr>
          <w:ilvl w:val="2"/>
          <w:numId w:val="7"/>
        </w:numPr>
        <w:tabs>
          <w:tab w:val="left" w:pos="1135"/>
        </w:tabs>
        <w:spacing w:before="34"/>
        <w:ind w:left="1135" w:hanging="849"/>
        <w:rPr>
          <w:rFonts w:ascii="Arial" w:hAnsi="Arial" w:cs="Arial"/>
          <w:b/>
          <w:sz w:val="20"/>
          <w:szCs w:val="20"/>
        </w:rPr>
      </w:pPr>
      <w:r w:rsidRPr="001E14B4">
        <w:rPr>
          <w:rFonts w:ascii="Arial" w:hAnsi="Arial" w:cs="Arial"/>
          <w:color w:val="000000"/>
          <w:sz w:val="20"/>
          <w:szCs w:val="20"/>
        </w:rPr>
        <w:t>Composição</w:t>
      </w:r>
      <w:r w:rsidRPr="001E14B4">
        <w:rPr>
          <w:rFonts w:ascii="Arial" w:hAnsi="Arial" w:cs="Arial"/>
          <w:color w:val="000000"/>
          <w:spacing w:val="-8"/>
          <w:sz w:val="20"/>
          <w:szCs w:val="20"/>
        </w:rPr>
        <w:t xml:space="preserve"> </w:t>
      </w:r>
      <w:r w:rsidRPr="001E14B4">
        <w:rPr>
          <w:rFonts w:ascii="Arial" w:hAnsi="Arial" w:cs="Arial"/>
          <w:color w:val="000000"/>
          <w:sz w:val="20"/>
          <w:szCs w:val="20"/>
        </w:rPr>
        <w:t>unitária</w:t>
      </w:r>
      <w:r w:rsidRPr="001E14B4">
        <w:rPr>
          <w:rFonts w:ascii="Arial" w:hAnsi="Arial" w:cs="Arial"/>
          <w:color w:val="000000"/>
          <w:spacing w:val="-10"/>
          <w:sz w:val="20"/>
          <w:szCs w:val="20"/>
        </w:rPr>
        <w:t xml:space="preserve"> </w:t>
      </w:r>
      <w:r w:rsidRPr="001E14B4">
        <w:rPr>
          <w:rFonts w:ascii="Arial" w:hAnsi="Arial" w:cs="Arial"/>
          <w:color w:val="000000"/>
          <w:spacing w:val="-2"/>
          <w:sz w:val="20"/>
          <w:szCs w:val="20"/>
        </w:rPr>
        <w:t>detalhada;</w:t>
      </w:r>
    </w:p>
    <w:p w14:paraId="4B6CD9B6" w14:textId="77777777" w:rsidR="00080ED5" w:rsidRPr="001E14B4" w:rsidRDefault="00000000">
      <w:pPr>
        <w:pStyle w:val="Corpodetexto"/>
        <w:spacing w:before="47"/>
        <w:ind w:left="0"/>
        <w:jc w:val="left"/>
        <w:rPr>
          <w:rFonts w:ascii="Arial" w:hAnsi="Arial" w:cs="Arial"/>
          <w:i/>
        </w:rPr>
      </w:pPr>
      <w:r w:rsidRPr="001E14B4">
        <w:rPr>
          <w:rFonts w:ascii="Arial" w:hAnsi="Arial" w:cs="Arial"/>
          <w:i/>
          <w:noProof/>
        </w:rPr>
        <mc:AlternateContent>
          <mc:Choice Requires="wps">
            <w:drawing>
              <wp:anchor distT="0" distB="0" distL="0" distR="0" simplePos="0" relativeHeight="251613184" behindDoc="1" locked="0" layoutInCell="1" allowOverlap="1" wp14:anchorId="1B69302C" wp14:editId="2D69BEC0">
                <wp:simplePos x="0" y="0"/>
                <wp:positionH relativeFrom="page">
                  <wp:posOffset>1063752</wp:posOffset>
                </wp:positionH>
                <wp:positionV relativeFrom="paragraph">
                  <wp:posOffset>191172</wp:posOffset>
                </wp:positionV>
                <wp:extent cx="5797550" cy="6350"/>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BAE5BD" id="Graphic 43" o:spid="_x0000_s1026" style="position:absolute;margin-left:83.75pt;margin-top:15.05pt;width:456.5pt;height:.5pt;z-index:-25170329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" path="m5797296,6096l,6096,,,5797296,r,6096xe" fillcolor="black" stroked="f">
                <v:path arrowok="t"/>
                <w10:wrap type="topAndBottom" anchorx="page"/>
              </v:shape>
            </w:pict>
          </mc:Fallback>
        </mc:AlternateContent>
      </w:r>
    </w:p>
    <w:p w14:paraId="29E9001F" w14:textId="77777777" w:rsidR="00080ED5" w:rsidRPr="001E14B4" w:rsidRDefault="00000000">
      <w:pPr>
        <w:pStyle w:val="Ttulo2"/>
        <w:numPr>
          <w:ilvl w:val="0"/>
          <w:numId w:val="7"/>
        </w:numPr>
        <w:tabs>
          <w:tab w:val="left" w:pos="4363"/>
        </w:tabs>
        <w:spacing w:after="56"/>
        <w:ind w:left="4363" w:hanging="426"/>
        <w:jc w:val="left"/>
      </w:pPr>
      <w:r w:rsidRPr="001E14B4">
        <w:t>DA</w:t>
      </w:r>
      <w:r w:rsidRPr="001E14B4">
        <w:rPr>
          <w:spacing w:val="-5"/>
        </w:rPr>
        <w:t xml:space="preserve"> </w:t>
      </w:r>
      <w:r w:rsidRPr="001E14B4">
        <w:rPr>
          <w:spacing w:val="-2"/>
        </w:rPr>
        <w:t>VISTORIA.</w:t>
      </w:r>
    </w:p>
    <w:p w14:paraId="6AB67967"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4CC78DE0" wp14:editId="1E9A9C76">
                <wp:extent cx="5797550" cy="6350"/>
                <wp:effectExtent l="0" t="0" r="0" b="0"/>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45" name="Graphic 45"/>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584622" id="Group 44"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AFWtUQdQIAAPQFAAAOAAAAAAAAAAAA&#10;AAAAAC4CAABkcnMvZTJvRG9jLnhtbFBLAQItABQABgAIAAAAIQBmhFGk2QAAAAMBAAAPAAAAAAAA&#10;AAAAAAAAAM8EAABkcnMvZG93bnJldi54bWxQSwUGAAAAAAQABADzAAAA1QUAAAAA&#10;">
                <v:shape id="Graphic 45"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" path="m5797296,6096l,6096,,,5797296,r,6096xe" fillcolor="black" stroked="f">
                  <v:path arrowok="t"/>
                </v:shape>
                <w10:anchorlock/>
              </v:group>
            </w:pict>
          </mc:Fallback>
        </mc:AlternateContent>
      </w:r>
    </w:p>
    <w:p w14:paraId="755C63F1" w14:textId="77777777" w:rsidR="00080ED5" w:rsidRPr="001E14B4" w:rsidRDefault="00000000">
      <w:pPr>
        <w:pStyle w:val="Ttulo2"/>
        <w:numPr>
          <w:ilvl w:val="1"/>
          <w:numId w:val="7"/>
        </w:numPr>
        <w:tabs>
          <w:tab w:val="left" w:pos="785"/>
        </w:tabs>
        <w:spacing w:before="0"/>
        <w:ind w:left="785" w:hanging="499"/>
        <w:jc w:val="both"/>
      </w:pPr>
      <w:r w:rsidRPr="001E14B4">
        <w:t>A</w:t>
      </w:r>
      <w:r w:rsidRPr="001E14B4">
        <w:rPr>
          <w:spacing w:val="-5"/>
        </w:rPr>
        <w:t xml:space="preserve"> </w:t>
      </w:r>
      <w:r w:rsidRPr="001E14B4">
        <w:t>VISITA</w:t>
      </w:r>
      <w:r w:rsidRPr="001E14B4">
        <w:rPr>
          <w:spacing w:val="-8"/>
        </w:rPr>
        <w:t xml:space="preserve"> </w:t>
      </w:r>
      <w:r w:rsidRPr="001E14B4">
        <w:t>TÉCNICA</w:t>
      </w:r>
      <w:r w:rsidRPr="001E14B4">
        <w:rPr>
          <w:spacing w:val="-5"/>
        </w:rPr>
        <w:t xml:space="preserve"> </w:t>
      </w:r>
      <w:r w:rsidRPr="001E14B4">
        <w:t>É</w:t>
      </w:r>
      <w:r w:rsidRPr="001E14B4">
        <w:rPr>
          <w:spacing w:val="-4"/>
        </w:rPr>
        <w:t xml:space="preserve"> </w:t>
      </w:r>
      <w:r w:rsidRPr="001E14B4">
        <w:rPr>
          <w:spacing w:val="-2"/>
        </w:rPr>
        <w:t>FACULTATIVA;</w:t>
      </w:r>
    </w:p>
    <w:p w14:paraId="74731A98" w14:textId="77777777" w:rsidR="00080ED5" w:rsidRPr="001E14B4" w:rsidRDefault="00000000">
      <w:pPr>
        <w:pStyle w:val="PargrafodaLista"/>
        <w:numPr>
          <w:ilvl w:val="2"/>
          <w:numId w:val="7"/>
        </w:numPr>
        <w:tabs>
          <w:tab w:val="left" w:pos="1136"/>
        </w:tabs>
        <w:spacing w:before="23" w:line="278" w:lineRule="auto"/>
        <w:ind w:left="286" w:right="280" w:firstLine="0"/>
        <w:jc w:val="both"/>
        <w:rPr>
          <w:rFonts w:ascii="Arial" w:hAnsi="Arial" w:cs="Arial"/>
          <w:b/>
          <w:sz w:val="20"/>
          <w:szCs w:val="20"/>
        </w:rPr>
      </w:pPr>
      <w:r w:rsidRPr="001E14B4">
        <w:rPr>
          <w:rFonts w:ascii="Arial" w:hAnsi="Arial" w:cs="Arial"/>
          <w:sz w:val="20"/>
          <w:szCs w:val="20"/>
        </w:rPr>
        <w:t xml:space="preserve">A Prefeitura Municipal de Braúnas coloca-se à disposição para agendamento de visitas ao local dos serviços, o qual deverá ser previamente agendado no </w:t>
      </w:r>
      <w:r w:rsidRPr="001E14B4">
        <w:rPr>
          <w:rFonts w:ascii="Arial" w:hAnsi="Arial" w:cs="Arial"/>
          <w:b/>
          <w:sz w:val="20"/>
          <w:szCs w:val="20"/>
          <w:u w:val="single"/>
        </w:rPr>
        <w:t>Setor de Engenharia</w:t>
      </w:r>
      <w:r w:rsidRPr="001E14B4">
        <w:rPr>
          <w:rFonts w:ascii="Arial" w:hAnsi="Arial" w:cs="Arial"/>
          <w:sz w:val="20"/>
          <w:szCs w:val="20"/>
        </w:rPr>
        <w:t>, respeitada as condições contidas neste edital, através dos contados inseridos no preâmbulo deste edital;</w:t>
      </w:r>
    </w:p>
    <w:p w14:paraId="7ED037C5" w14:textId="77777777" w:rsidR="00080ED5" w:rsidRPr="001E14B4" w:rsidRDefault="00000000">
      <w:pPr>
        <w:pStyle w:val="PargrafodaLista"/>
        <w:numPr>
          <w:ilvl w:val="2"/>
          <w:numId w:val="7"/>
        </w:numPr>
        <w:tabs>
          <w:tab w:val="left" w:pos="1191"/>
        </w:tabs>
        <w:spacing w:line="278" w:lineRule="auto"/>
        <w:ind w:left="286" w:right="278" w:firstLine="0"/>
        <w:jc w:val="both"/>
        <w:rPr>
          <w:rFonts w:ascii="Arial" w:hAnsi="Arial" w:cs="Arial"/>
          <w:b/>
          <w:sz w:val="20"/>
          <w:szCs w:val="20"/>
        </w:rPr>
      </w:pPr>
      <w:r w:rsidRPr="001E14B4">
        <w:rPr>
          <w:rFonts w:ascii="Arial" w:hAnsi="Arial" w:cs="Arial"/>
          <w:sz w:val="20"/>
          <w:szCs w:val="20"/>
        </w:rPr>
        <w:t>Possíveis indefinições, omissões, falhas ou incorreções dos projetos ora fornecidos não poderão constituir pretexto para a licitante cobrar “serviços extras” e/ou alterar a composição de preços unitários.</w:t>
      </w:r>
    </w:p>
    <w:p w14:paraId="14F878D4" w14:textId="77777777" w:rsidR="00080ED5" w:rsidRPr="001E14B4" w:rsidRDefault="00000000">
      <w:pPr>
        <w:pStyle w:val="PargrafodaLista"/>
        <w:numPr>
          <w:ilvl w:val="2"/>
          <w:numId w:val="7"/>
        </w:numPr>
        <w:tabs>
          <w:tab w:val="left" w:pos="1191"/>
        </w:tabs>
        <w:spacing w:before="1" w:line="278" w:lineRule="auto"/>
        <w:ind w:left="286" w:right="278" w:firstLine="0"/>
        <w:jc w:val="both"/>
        <w:rPr>
          <w:rFonts w:ascii="Arial" w:hAnsi="Arial" w:cs="Arial"/>
          <w:b/>
          <w:sz w:val="20"/>
          <w:szCs w:val="20"/>
        </w:rPr>
      </w:pPr>
      <w:r w:rsidRPr="001E14B4">
        <w:rPr>
          <w:rFonts w:ascii="Arial" w:hAnsi="Arial" w:cs="Arial"/>
          <w:sz w:val="20"/>
          <w:szCs w:val="20"/>
        </w:rPr>
        <w:t>Considerar-se-á a licitante como altamente especializado nos serviços em questão e que, por conseguinte, deverá ter computado, no valor global da sua proposta, também, as complementações e acessórios por acaso omitidos nos projetos, mas implícitos e necessários ao perfeito e completo funcionamento de todas as instalações, máquinas, equipamentos e aparelhos;</w:t>
      </w:r>
    </w:p>
    <w:p w14:paraId="1B402506" w14:textId="77777777" w:rsidR="00080ED5" w:rsidRPr="001E14B4" w:rsidRDefault="00000000">
      <w:pPr>
        <w:pStyle w:val="PargrafodaLista"/>
        <w:numPr>
          <w:ilvl w:val="2"/>
          <w:numId w:val="7"/>
        </w:numPr>
        <w:tabs>
          <w:tab w:val="left" w:pos="1191"/>
        </w:tabs>
        <w:spacing w:before="1" w:line="280" w:lineRule="auto"/>
        <w:ind w:left="286" w:right="279" w:firstLine="0"/>
        <w:jc w:val="both"/>
        <w:rPr>
          <w:rFonts w:ascii="Arial" w:hAnsi="Arial" w:cs="Arial"/>
          <w:b/>
          <w:sz w:val="20"/>
          <w:szCs w:val="20"/>
        </w:rPr>
      </w:pPr>
      <w:r w:rsidRPr="001E14B4">
        <w:rPr>
          <w:rFonts w:ascii="Arial" w:hAnsi="Arial" w:cs="Arial"/>
          <w:sz w:val="20"/>
          <w:szCs w:val="20"/>
        </w:rPr>
        <w:t>A ausência de manifestação quanto às dificuldades não poderá ser invocada no desenrolar dos trabalhos como fonte de alteração dos termos contratuais;</w:t>
      </w:r>
    </w:p>
    <w:p w14:paraId="06D92004" w14:textId="77777777" w:rsidR="00080ED5" w:rsidRPr="001E14B4" w:rsidRDefault="00000000">
      <w:pPr>
        <w:pStyle w:val="PargrafodaLista"/>
        <w:numPr>
          <w:ilvl w:val="2"/>
          <w:numId w:val="7"/>
        </w:numPr>
        <w:tabs>
          <w:tab w:val="left" w:pos="1136"/>
        </w:tabs>
        <w:spacing w:line="278" w:lineRule="auto"/>
        <w:ind w:left="286" w:right="277" w:firstLine="0"/>
        <w:jc w:val="both"/>
        <w:rPr>
          <w:rFonts w:ascii="Arial" w:hAnsi="Arial" w:cs="Arial"/>
          <w:b/>
          <w:sz w:val="20"/>
          <w:szCs w:val="20"/>
        </w:rPr>
      </w:pPr>
      <w:r w:rsidRPr="001E14B4">
        <w:rPr>
          <w:rFonts w:ascii="Arial" w:hAnsi="Arial" w:cs="Arial"/>
          <w:sz w:val="20"/>
          <w:szCs w:val="20"/>
        </w:rPr>
        <w:t>Quando não for possível a realização da visita técnica, cada responsável técnico, indicado</w:t>
      </w:r>
      <w:r w:rsidRPr="001E14B4">
        <w:rPr>
          <w:rFonts w:ascii="Arial" w:hAnsi="Arial" w:cs="Arial"/>
          <w:spacing w:val="40"/>
          <w:sz w:val="20"/>
          <w:szCs w:val="20"/>
        </w:rPr>
        <w:t xml:space="preserve"> </w:t>
      </w:r>
      <w:r w:rsidRPr="001E14B4">
        <w:rPr>
          <w:rFonts w:ascii="Arial" w:hAnsi="Arial" w:cs="Arial"/>
          <w:sz w:val="20"/>
          <w:szCs w:val="20"/>
        </w:rPr>
        <w:t>na qualificação técnica da empresa licitante deverá apresentar declaração de que possui pleno conhecimento</w:t>
      </w:r>
      <w:r w:rsidRPr="001E14B4">
        <w:rPr>
          <w:rFonts w:ascii="Arial" w:hAnsi="Arial" w:cs="Arial"/>
          <w:spacing w:val="35"/>
          <w:sz w:val="20"/>
          <w:szCs w:val="20"/>
        </w:rPr>
        <w:t xml:space="preserve"> </w:t>
      </w:r>
      <w:r w:rsidRPr="001E14B4">
        <w:rPr>
          <w:rFonts w:ascii="Arial" w:hAnsi="Arial" w:cs="Arial"/>
          <w:sz w:val="20"/>
          <w:szCs w:val="20"/>
        </w:rPr>
        <w:t>do</w:t>
      </w:r>
      <w:r w:rsidRPr="001E14B4">
        <w:rPr>
          <w:rFonts w:ascii="Arial" w:hAnsi="Arial" w:cs="Arial"/>
          <w:spacing w:val="36"/>
          <w:sz w:val="20"/>
          <w:szCs w:val="20"/>
        </w:rPr>
        <w:t xml:space="preserve"> </w:t>
      </w:r>
      <w:r w:rsidRPr="001E14B4">
        <w:rPr>
          <w:rFonts w:ascii="Arial" w:hAnsi="Arial" w:cs="Arial"/>
          <w:sz w:val="20"/>
          <w:szCs w:val="20"/>
        </w:rPr>
        <w:t>objeto,</w:t>
      </w:r>
      <w:r w:rsidRPr="001E14B4">
        <w:rPr>
          <w:rFonts w:ascii="Arial" w:hAnsi="Arial" w:cs="Arial"/>
          <w:spacing w:val="36"/>
          <w:sz w:val="20"/>
          <w:szCs w:val="20"/>
        </w:rPr>
        <w:t xml:space="preserve"> </w:t>
      </w:r>
      <w:r w:rsidRPr="001E14B4">
        <w:rPr>
          <w:rFonts w:ascii="Arial" w:hAnsi="Arial" w:cs="Arial"/>
          <w:sz w:val="20"/>
          <w:szCs w:val="20"/>
        </w:rPr>
        <w:t>das</w:t>
      </w:r>
      <w:r w:rsidRPr="001E14B4">
        <w:rPr>
          <w:rFonts w:ascii="Arial" w:hAnsi="Arial" w:cs="Arial"/>
          <w:spacing w:val="37"/>
          <w:sz w:val="20"/>
          <w:szCs w:val="20"/>
        </w:rPr>
        <w:t xml:space="preserve"> </w:t>
      </w:r>
      <w:r w:rsidRPr="001E14B4">
        <w:rPr>
          <w:rFonts w:ascii="Arial" w:hAnsi="Arial" w:cs="Arial"/>
          <w:sz w:val="20"/>
          <w:szCs w:val="20"/>
        </w:rPr>
        <w:t>condições</w:t>
      </w:r>
      <w:r w:rsidRPr="001E14B4">
        <w:rPr>
          <w:rFonts w:ascii="Arial" w:hAnsi="Arial" w:cs="Arial"/>
          <w:spacing w:val="36"/>
          <w:sz w:val="20"/>
          <w:szCs w:val="20"/>
        </w:rPr>
        <w:t xml:space="preserve"> </w:t>
      </w:r>
      <w:r w:rsidRPr="001E14B4">
        <w:rPr>
          <w:rFonts w:ascii="Arial" w:hAnsi="Arial" w:cs="Arial"/>
          <w:sz w:val="20"/>
          <w:szCs w:val="20"/>
        </w:rPr>
        <w:t>e</w:t>
      </w:r>
      <w:r w:rsidRPr="001E14B4">
        <w:rPr>
          <w:rFonts w:ascii="Arial" w:hAnsi="Arial" w:cs="Arial"/>
          <w:spacing w:val="34"/>
          <w:sz w:val="20"/>
          <w:szCs w:val="20"/>
        </w:rPr>
        <w:t xml:space="preserve"> </w:t>
      </w:r>
      <w:r w:rsidRPr="001E14B4">
        <w:rPr>
          <w:rFonts w:ascii="Arial" w:hAnsi="Arial" w:cs="Arial"/>
          <w:sz w:val="20"/>
          <w:szCs w:val="20"/>
        </w:rPr>
        <w:t>das</w:t>
      </w:r>
      <w:r w:rsidRPr="001E14B4">
        <w:rPr>
          <w:rFonts w:ascii="Arial" w:hAnsi="Arial" w:cs="Arial"/>
          <w:spacing w:val="37"/>
          <w:sz w:val="20"/>
          <w:szCs w:val="20"/>
        </w:rPr>
        <w:t xml:space="preserve"> </w:t>
      </w:r>
      <w:r w:rsidRPr="001E14B4">
        <w:rPr>
          <w:rFonts w:ascii="Arial" w:hAnsi="Arial" w:cs="Arial"/>
          <w:sz w:val="20"/>
          <w:szCs w:val="20"/>
        </w:rPr>
        <w:t>peculiaridades</w:t>
      </w:r>
      <w:r w:rsidRPr="001E14B4">
        <w:rPr>
          <w:rFonts w:ascii="Arial" w:hAnsi="Arial" w:cs="Arial"/>
          <w:spacing w:val="36"/>
          <w:sz w:val="20"/>
          <w:szCs w:val="20"/>
        </w:rPr>
        <w:t xml:space="preserve"> </w:t>
      </w:r>
      <w:r w:rsidRPr="001E14B4">
        <w:rPr>
          <w:rFonts w:ascii="Arial" w:hAnsi="Arial" w:cs="Arial"/>
          <w:sz w:val="20"/>
          <w:szCs w:val="20"/>
        </w:rPr>
        <w:t>inerentes</w:t>
      </w:r>
      <w:r w:rsidRPr="001E14B4">
        <w:rPr>
          <w:rFonts w:ascii="Arial" w:hAnsi="Arial" w:cs="Arial"/>
          <w:spacing w:val="37"/>
          <w:sz w:val="20"/>
          <w:szCs w:val="20"/>
        </w:rPr>
        <w:t xml:space="preserve"> </w:t>
      </w:r>
      <w:r w:rsidRPr="001E14B4">
        <w:rPr>
          <w:rFonts w:ascii="Arial" w:hAnsi="Arial" w:cs="Arial"/>
          <w:sz w:val="20"/>
          <w:szCs w:val="20"/>
        </w:rPr>
        <w:t>à</w:t>
      </w:r>
      <w:r w:rsidRPr="001E14B4">
        <w:rPr>
          <w:rFonts w:ascii="Arial" w:hAnsi="Arial" w:cs="Arial"/>
          <w:spacing w:val="35"/>
          <w:sz w:val="20"/>
          <w:szCs w:val="20"/>
        </w:rPr>
        <w:t xml:space="preserve"> </w:t>
      </w:r>
      <w:r w:rsidRPr="001E14B4">
        <w:rPr>
          <w:rFonts w:ascii="Arial" w:hAnsi="Arial" w:cs="Arial"/>
          <w:sz w:val="20"/>
          <w:szCs w:val="20"/>
        </w:rPr>
        <w:t>natureza</w:t>
      </w:r>
      <w:r w:rsidRPr="001E14B4">
        <w:rPr>
          <w:rFonts w:ascii="Arial" w:hAnsi="Arial" w:cs="Arial"/>
          <w:spacing w:val="35"/>
          <w:sz w:val="20"/>
          <w:szCs w:val="20"/>
        </w:rPr>
        <w:t xml:space="preserve"> </w:t>
      </w:r>
      <w:r w:rsidRPr="001E14B4">
        <w:rPr>
          <w:rFonts w:ascii="Arial" w:hAnsi="Arial" w:cs="Arial"/>
          <w:sz w:val="20"/>
          <w:szCs w:val="20"/>
        </w:rPr>
        <w:t>dos</w:t>
      </w:r>
      <w:r w:rsidRPr="001E14B4">
        <w:rPr>
          <w:rFonts w:ascii="Arial" w:hAnsi="Arial" w:cs="Arial"/>
          <w:spacing w:val="37"/>
          <w:sz w:val="20"/>
          <w:szCs w:val="20"/>
        </w:rPr>
        <w:t xml:space="preserve"> </w:t>
      </w:r>
      <w:r w:rsidRPr="001E14B4">
        <w:rPr>
          <w:rFonts w:ascii="Arial" w:hAnsi="Arial" w:cs="Arial"/>
          <w:spacing w:val="-2"/>
          <w:sz w:val="20"/>
          <w:szCs w:val="20"/>
        </w:rPr>
        <w:t>trabalhos,</w:t>
      </w:r>
    </w:p>
    <w:p w14:paraId="52ADDBD8" w14:textId="77777777" w:rsidR="00080ED5" w:rsidRPr="001E14B4" w:rsidRDefault="00080ED5">
      <w:pPr>
        <w:pStyle w:val="PargrafodaLista"/>
        <w:spacing w:line="278" w:lineRule="auto"/>
        <w:rPr>
          <w:rFonts w:ascii="Arial" w:hAnsi="Arial" w:cs="Arial"/>
          <w:b/>
          <w:sz w:val="20"/>
          <w:szCs w:val="20"/>
        </w:rPr>
        <w:sectPr w:rsidR="00080ED5" w:rsidRPr="001E14B4">
          <w:pgSz w:w="11910" w:h="16840"/>
          <w:pgMar w:top="2000" w:right="850" w:bottom="280" w:left="1417" w:header="425" w:footer="0" w:gutter="0"/>
          <w:cols w:space="720"/>
        </w:sectPr>
      </w:pPr>
    </w:p>
    <w:p w14:paraId="72D7D59E" w14:textId="77777777" w:rsidR="00080ED5" w:rsidRPr="001E14B4" w:rsidRDefault="00000000">
      <w:pPr>
        <w:spacing w:before="108" w:line="276" w:lineRule="auto"/>
        <w:ind w:left="286"/>
        <w:rPr>
          <w:rFonts w:ascii="Arial" w:hAnsi="Arial" w:cs="Arial"/>
          <w:b/>
          <w:sz w:val="20"/>
          <w:szCs w:val="20"/>
        </w:rPr>
      </w:pPr>
      <w:r w:rsidRPr="001E14B4">
        <w:rPr>
          <w:rFonts w:ascii="Arial" w:hAnsi="Arial" w:cs="Arial"/>
          <w:sz w:val="20"/>
          <w:szCs w:val="20"/>
        </w:rPr>
        <w:lastRenderedPageBreak/>
        <w:t>conforme disposto no § 3º do art. 63 da Lei</w:t>
      </w:r>
      <w:r w:rsidRPr="001E14B4">
        <w:rPr>
          <w:rFonts w:ascii="Arial" w:hAnsi="Arial" w:cs="Arial"/>
          <w:spacing w:val="-1"/>
          <w:sz w:val="20"/>
          <w:szCs w:val="20"/>
        </w:rPr>
        <w:t xml:space="preserve"> </w:t>
      </w:r>
      <w:r w:rsidRPr="001E14B4">
        <w:rPr>
          <w:rFonts w:ascii="Arial" w:hAnsi="Arial" w:cs="Arial"/>
          <w:sz w:val="20"/>
          <w:szCs w:val="20"/>
        </w:rPr>
        <w:t>Federal nº 14.133/21, (</w:t>
      </w:r>
      <w:r w:rsidRPr="001E14B4">
        <w:rPr>
          <w:rFonts w:ascii="Arial" w:hAnsi="Arial" w:cs="Arial"/>
          <w:b/>
          <w:sz w:val="20"/>
          <w:szCs w:val="20"/>
        </w:rPr>
        <w:t>ANEXO</w:t>
      </w:r>
      <w:r w:rsidRPr="001E14B4">
        <w:rPr>
          <w:rFonts w:ascii="Arial" w:hAnsi="Arial" w:cs="Arial"/>
          <w:b/>
          <w:spacing w:val="-1"/>
          <w:sz w:val="20"/>
          <w:szCs w:val="20"/>
        </w:rPr>
        <w:t xml:space="preserve"> </w:t>
      </w:r>
      <w:r w:rsidRPr="001E14B4">
        <w:rPr>
          <w:rFonts w:ascii="Arial" w:hAnsi="Arial" w:cs="Arial"/>
          <w:b/>
          <w:sz w:val="20"/>
          <w:szCs w:val="20"/>
        </w:rPr>
        <w:t>VI</w:t>
      </w:r>
      <w:r w:rsidRPr="001E14B4">
        <w:rPr>
          <w:rFonts w:ascii="Arial" w:hAnsi="Arial" w:cs="Arial"/>
          <w:b/>
          <w:spacing w:val="-1"/>
          <w:sz w:val="20"/>
          <w:szCs w:val="20"/>
        </w:rPr>
        <w:t xml:space="preserve"> </w:t>
      </w:r>
      <w:r w:rsidRPr="001E14B4">
        <w:rPr>
          <w:rFonts w:ascii="Arial" w:hAnsi="Arial" w:cs="Arial"/>
          <w:b/>
          <w:sz w:val="20"/>
          <w:szCs w:val="20"/>
        </w:rPr>
        <w:t>–</w:t>
      </w:r>
      <w:r w:rsidRPr="001E14B4">
        <w:rPr>
          <w:rFonts w:ascii="Arial" w:hAnsi="Arial" w:cs="Arial"/>
          <w:b/>
          <w:spacing w:val="-3"/>
          <w:sz w:val="20"/>
          <w:szCs w:val="20"/>
        </w:rPr>
        <w:t xml:space="preserve"> </w:t>
      </w:r>
      <w:r w:rsidRPr="001E14B4">
        <w:rPr>
          <w:rFonts w:ascii="Arial" w:hAnsi="Arial" w:cs="Arial"/>
          <w:b/>
          <w:sz w:val="20"/>
          <w:szCs w:val="20"/>
        </w:rPr>
        <w:t>Declaração</w:t>
      </w:r>
      <w:r w:rsidRPr="001E14B4">
        <w:rPr>
          <w:rFonts w:ascii="Arial" w:hAnsi="Arial" w:cs="Arial"/>
          <w:b/>
          <w:spacing w:val="-2"/>
          <w:sz w:val="20"/>
          <w:szCs w:val="20"/>
        </w:rPr>
        <w:t xml:space="preserve"> </w:t>
      </w:r>
      <w:r w:rsidRPr="001E14B4">
        <w:rPr>
          <w:rFonts w:ascii="Arial" w:hAnsi="Arial" w:cs="Arial"/>
          <w:b/>
          <w:sz w:val="20"/>
          <w:szCs w:val="20"/>
        </w:rPr>
        <w:t>de</w:t>
      </w:r>
      <w:r w:rsidRPr="001E14B4">
        <w:rPr>
          <w:rFonts w:ascii="Arial" w:hAnsi="Arial" w:cs="Arial"/>
          <w:b/>
          <w:spacing w:val="-1"/>
          <w:sz w:val="20"/>
          <w:szCs w:val="20"/>
        </w:rPr>
        <w:t xml:space="preserve"> </w:t>
      </w:r>
      <w:r w:rsidRPr="001E14B4">
        <w:rPr>
          <w:rFonts w:ascii="Arial" w:hAnsi="Arial" w:cs="Arial"/>
          <w:b/>
          <w:sz w:val="20"/>
          <w:szCs w:val="20"/>
        </w:rPr>
        <w:t>Pleno Conhecimento do Objeto).</w:t>
      </w:r>
    </w:p>
    <w:p w14:paraId="5D2AFAAB" w14:textId="77777777" w:rsidR="00080ED5" w:rsidRPr="001E14B4" w:rsidRDefault="00000000">
      <w:pPr>
        <w:pStyle w:val="Corpodetexto"/>
        <w:spacing w:before="12"/>
        <w:ind w:left="0"/>
        <w:jc w:val="left"/>
        <w:rPr>
          <w:rFonts w:ascii="Arial" w:hAnsi="Arial" w:cs="Arial"/>
          <w:b/>
        </w:rPr>
      </w:pPr>
      <w:r w:rsidRPr="001E14B4">
        <w:rPr>
          <w:rFonts w:ascii="Arial" w:hAnsi="Arial" w:cs="Arial"/>
          <w:b/>
          <w:noProof/>
        </w:rPr>
        <mc:AlternateContent>
          <mc:Choice Requires="wps">
            <w:drawing>
              <wp:anchor distT="0" distB="0" distL="0" distR="0" simplePos="0" relativeHeight="251615232" behindDoc="1" locked="0" layoutInCell="1" allowOverlap="1" wp14:anchorId="2C712100" wp14:editId="0B0BD771">
                <wp:simplePos x="0" y="0"/>
                <wp:positionH relativeFrom="page">
                  <wp:posOffset>1063752</wp:posOffset>
                </wp:positionH>
                <wp:positionV relativeFrom="paragraph">
                  <wp:posOffset>168933</wp:posOffset>
                </wp:positionV>
                <wp:extent cx="5797550" cy="6350"/>
                <wp:effectExtent l="0" t="0" r="0" b="0"/>
                <wp:wrapTopAndBottom/>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0F0F7A" id="Graphic 46" o:spid="_x0000_s1026" style="position:absolute;margin-left:83.75pt;margin-top:13.3pt;width:456.5pt;height:.5pt;z-index:-25170124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" path="m5797296,6096l,6096,,,5797296,r,6096xe" fillcolor="black" stroked="f">
                <v:path arrowok="t"/>
                <w10:wrap type="topAndBottom" anchorx="page"/>
              </v:shape>
            </w:pict>
          </mc:Fallback>
        </mc:AlternateContent>
      </w:r>
    </w:p>
    <w:p w14:paraId="54DF5E18" w14:textId="77777777" w:rsidR="00080ED5" w:rsidRPr="001E14B4" w:rsidRDefault="00000000">
      <w:pPr>
        <w:pStyle w:val="Ttulo2"/>
        <w:numPr>
          <w:ilvl w:val="0"/>
          <w:numId w:val="7"/>
        </w:numPr>
        <w:tabs>
          <w:tab w:val="left" w:pos="4080"/>
        </w:tabs>
        <w:spacing w:after="58"/>
        <w:ind w:left="4080" w:hanging="426"/>
        <w:jc w:val="left"/>
      </w:pPr>
      <w:r w:rsidRPr="001E14B4">
        <w:t>DAS</w:t>
      </w:r>
      <w:r w:rsidRPr="001E14B4">
        <w:rPr>
          <w:spacing w:val="-5"/>
        </w:rPr>
        <w:t xml:space="preserve"> </w:t>
      </w:r>
      <w:r w:rsidRPr="001E14B4">
        <w:rPr>
          <w:spacing w:val="-2"/>
        </w:rPr>
        <w:t>PENALIDADES</w:t>
      </w:r>
    </w:p>
    <w:p w14:paraId="18298EBF"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6054C6BE" wp14:editId="2F5945CF">
                <wp:extent cx="5797550" cy="6350"/>
                <wp:effectExtent l="0" t="0" r="0" b="0"/>
                <wp:docPr id="47" name="Group 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48" name="Graphic 48"/>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5FF3AD5" id="Group 47"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DwJWfgdQIAAPQFAAAOAAAAAAAAAAAA&#10;AAAAAC4CAABkcnMvZTJvRG9jLnhtbFBLAQItABQABgAIAAAAIQBmhFGk2QAAAAMBAAAPAAAAAAAA&#10;AAAAAAAAAM8EAABkcnMvZG93bnJldi54bWxQSwUGAAAAAAQABADzAAAA1QUAAAAA&#10;">
                <v:shape id="Graphic 48"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" path="m5797296,6095l,6095,,,5797296,r,6095xe" fillcolor="black" stroked="f">
                  <v:path arrowok="t"/>
                </v:shape>
                <w10:anchorlock/>
              </v:group>
            </w:pict>
          </mc:Fallback>
        </mc:AlternateContent>
      </w:r>
    </w:p>
    <w:p w14:paraId="0D55E891" w14:textId="77777777" w:rsidR="00080ED5" w:rsidRPr="001E14B4" w:rsidRDefault="00000000">
      <w:pPr>
        <w:pStyle w:val="PargrafodaLista"/>
        <w:numPr>
          <w:ilvl w:val="1"/>
          <w:numId w:val="7"/>
        </w:numPr>
        <w:tabs>
          <w:tab w:val="left" w:pos="851"/>
        </w:tabs>
        <w:ind w:left="851" w:hanging="565"/>
        <w:jc w:val="both"/>
        <w:rPr>
          <w:rFonts w:ascii="Arial" w:hAnsi="Arial" w:cs="Arial"/>
          <w:b/>
          <w:sz w:val="20"/>
          <w:szCs w:val="20"/>
        </w:rPr>
      </w:pPr>
      <w:r w:rsidRPr="001E14B4">
        <w:rPr>
          <w:rFonts w:ascii="Arial" w:hAnsi="Arial" w:cs="Arial"/>
          <w:sz w:val="20"/>
          <w:szCs w:val="20"/>
        </w:rPr>
        <w:t>Comete</w:t>
      </w:r>
      <w:r w:rsidRPr="001E14B4">
        <w:rPr>
          <w:rFonts w:ascii="Arial" w:hAnsi="Arial" w:cs="Arial"/>
          <w:spacing w:val="-4"/>
          <w:sz w:val="20"/>
          <w:szCs w:val="20"/>
        </w:rPr>
        <w:t xml:space="preserve"> </w:t>
      </w:r>
      <w:r w:rsidRPr="001E14B4">
        <w:rPr>
          <w:rFonts w:ascii="Arial" w:hAnsi="Arial" w:cs="Arial"/>
          <w:sz w:val="20"/>
          <w:szCs w:val="20"/>
        </w:rPr>
        <w:t>infração</w:t>
      </w:r>
      <w:r w:rsidRPr="001E14B4">
        <w:rPr>
          <w:rFonts w:ascii="Arial" w:hAnsi="Arial" w:cs="Arial"/>
          <w:spacing w:val="-3"/>
          <w:sz w:val="20"/>
          <w:szCs w:val="20"/>
        </w:rPr>
        <w:t xml:space="preserve"> </w:t>
      </w:r>
      <w:r w:rsidRPr="001E14B4">
        <w:rPr>
          <w:rFonts w:ascii="Arial" w:hAnsi="Arial" w:cs="Arial"/>
          <w:sz w:val="20"/>
          <w:szCs w:val="20"/>
        </w:rPr>
        <w:t>administrativa,</w:t>
      </w:r>
      <w:r w:rsidRPr="001E14B4">
        <w:rPr>
          <w:rFonts w:ascii="Arial" w:hAnsi="Arial" w:cs="Arial"/>
          <w:spacing w:val="-4"/>
          <w:sz w:val="20"/>
          <w:szCs w:val="20"/>
        </w:rPr>
        <w:t xml:space="preserve"> </w:t>
      </w:r>
      <w:r w:rsidRPr="001E14B4">
        <w:rPr>
          <w:rFonts w:ascii="Arial" w:hAnsi="Arial" w:cs="Arial"/>
          <w:sz w:val="20"/>
          <w:szCs w:val="20"/>
        </w:rPr>
        <w:t>nos</w:t>
      </w:r>
      <w:r w:rsidRPr="001E14B4">
        <w:rPr>
          <w:rFonts w:ascii="Arial" w:hAnsi="Arial" w:cs="Arial"/>
          <w:spacing w:val="-3"/>
          <w:sz w:val="20"/>
          <w:szCs w:val="20"/>
        </w:rPr>
        <w:t xml:space="preserve"> </w:t>
      </w:r>
      <w:r w:rsidRPr="001E14B4">
        <w:rPr>
          <w:rFonts w:ascii="Arial" w:hAnsi="Arial" w:cs="Arial"/>
          <w:sz w:val="20"/>
          <w:szCs w:val="20"/>
        </w:rPr>
        <w:t>termos</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lei,</w:t>
      </w:r>
      <w:r w:rsidRPr="001E14B4">
        <w:rPr>
          <w:rFonts w:ascii="Arial" w:hAnsi="Arial" w:cs="Arial"/>
          <w:spacing w:val="-4"/>
          <w:sz w:val="20"/>
          <w:szCs w:val="20"/>
        </w:rPr>
        <w:t xml:space="preserve"> </w:t>
      </w:r>
      <w:r w:rsidRPr="001E14B4">
        <w:rPr>
          <w:rFonts w:ascii="Arial" w:hAnsi="Arial" w:cs="Arial"/>
          <w:sz w:val="20"/>
          <w:szCs w:val="20"/>
        </w:rPr>
        <w:t>o</w:t>
      </w:r>
      <w:r w:rsidRPr="001E14B4">
        <w:rPr>
          <w:rFonts w:ascii="Arial" w:hAnsi="Arial" w:cs="Arial"/>
          <w:spacing w:val="-2"/>
          <w:sz w:val="20"/>
          <w:szCs w:val="20"/>
        </w:rPr>
        <w:t xml:space="preserve"> </w:t>
      </w:r>
      <w:r w:rsidRPr="001E14B4">
        <w:rPr>
          <w:rFonts w:ascii="Arial" w:hAnsi="Arial" w:cs="Arial"/>
          <w:sz w:val="20"/>
          <w:szCs w:val="20"/>
        </w:rPr>
        <w:t>licitante</w:t>
      </w:r>
      <w:r w:rsidRPr="001E14B4">
        <w:rPr>
          <w:rFonts w:ascii="Arial" w:hAnsi="Arial" w:cs="Arial"/>
          <w:spacing w:val="-3"/>
          <w:sz w:val="20"/>
          <w:szCs w:val="20"/>
        </w:rPr>
        <w:t xml:space="preserve"> </w:t>
      </w:r>
      <w:r w:rsidRPr="001E14B4">
        <w:rPr>
          <w:rFonts w:ascii="Arial" w:hAnsi="Arial" w:cs="Arial"/>
          <w:sz w:val="20"/>
          <w:szCs w:val="20"/>
        </w:rPr>
        <w:t>que,</w:t>
      </w:r>
      <w:r w:rsidRPr="001E14B4">
        <w:rPr>
          <w:rFonts w:ascii="Arial" w:hAnsi="Arial" w:cs="Arial"/>
          <w:spacing w:val="-4"/>
          <w:sz w:val="20"/>
          <w:szCs w:val="20"/>
        </w:rPr>
        <w:t xml:space="preserve"> </w:t>
      </w:r>
      <w:r w:rsidRPr="001E14B4">
        <w:rPr>
          <w:rFonts w:ascii="Arial" w:hAnsi="Arial" w:cs="Arial"/>
          <w:sz w:val="20"/>
          <w:szCs w:val="20"/>
        </w:rPr>
        <w:t>com dolo</w:t>
      </w:r>
      <w:r w:rsidRPr="001E14B4">
        <w:rPr>
          <w:rFonts w:ascii="Arial" w:hAnsi="Arial" w:cs="Arial"/>
          <w:spacing w:val="-4"/>
          <w:sz w:val="20"/>
          <w:szCs w:val="20"/>
        </w:rPr>
        <w:t xml:space="preserve"> </w:t>
      </w:r>
      <w:r w:rsidRPr="001E14B4">
        <w:rPr>
          <w:rFonts w:ascii="Arial" w:hAnsi="Arial" w:cs="Arial"/>
          <w:sz w:val="20"/>
          <w:szCs w:val="20"/>
        </w:rPr>
        <w:t>ou</w:t>
      </w:r>
      <w:r w:rsidRPr="001E14B4">
        <w:rPr>
          <w:rFonts w:ascii="Arial" w:hAnsi="Arial" w:cs="Arial"/>
          <w:spacing w:val="-2"/>
          <w:sz w:val="20"/>
          <w:szCs w:val="20"/>
        </w:rPr>
        <w:t xml:space="preserve"> culpa:</w:t>
      </w:r>
    </w:p>
    <w:p w14:paraId="33C7B87A" w14:textId="77777777" w:rsidR="00080ED5" w:rsidRPr="001E14B4" w:rsidRDefault="00000000">
      <w:pPr>
        <w:pStyle w:val="PargrafodaLista"/>
        <w:numPr>
          <w:ilvl w:val="2"/>
          <w:numId w:val="7"/>
        </w:numPr>
        <w:tabs>
          <w:tab w:val="left" w:pos="992"/>
        </w:tabs>
        <w:spacing w:before="23"/>
        <w:ind w:left="992" w:hanging="706"/>
        <w:jc w:val="both"/>
        <w:rPr>
          <w:rFonts w:ascii="Arial" w:hAnsi="Arial" w:cs="Arial"/>
          <w:b/>
          <w:sz w:val="20"/>
          <w:szCs w:val="20"/>
        </w:rPr>
      </w:pPr>
      <w:r w:rsidRPr="001E14B4">
        <w:rPr>
          <w:rFonts w:ascii="Arial" w:hAnsi="Arial" w:cs="Arial"/>
          <w:sz w:val="20"/>
          <w:szCs w:val="20"/>
        </w:rPr>
        <w:t>Não</w:t>
      </w:r>
      <w:r w:rsidRPr="001E14B4">
        <w:rPr>
          <w:rFonts w:ascii="Arial" w:hAnsi="Arial" w:cs="Arial"/>
          <w:spacing w:val="-3"/>
          <w:sz w:val="20"/>
          <w:szCs w:val="20"/>
        </w:rPr>
        <w:t xml:space="preserve"> </w:t>
      </w:r>
      <w:r w:rsidRPr="001E14B4">
        <w:rPr>
          <w:rFonts w:ascii="Arial" w:hAnsi="Arial" w:cs="Arial"/>
          <w:sz w:val="20"/>
          <w:szCs w:val="20"/>
        </w:rPr>
        <w:t>assinar</w:t>
      </w:r>
      <w:r w:rsidRPr="001E14B4">
        <w:rPr>
          <w:rFonts w:ascii="Arial" w:hAnsi="Arial" w:cs="Arial"/>
          <w:spacing w:val="-1"/>
          <w:sz w:val="20"/>
          <w:szCs w:val="20"/>
        </w:rPr>
        <w:t xml:space="preserve"> </w:t>
      </w:r>
      <w:r w:rsidRPr="001E14B4">
        <w:rPr>
          <w:rFonts w:ascii="Arial" w:hAnsi="Arial" w:cs="Arial"/>
          <w:sz w:val="20"/>
          <w:szCs w:val="20"/>
        </w:rPr>
        <w:t>o</w:t>
      </w:r>
      <w:r w:rsidRPr="001E14B4">
        <w:rPr>
          <w:rFonts w:ascii="Arial" w:hAnsi="Arial" w:cs="Arial"/>
          <w:spacing w:val="-2"/>
          <w:sz w:val="20"/>
          <w:szCs w:val="20"/>
        </w:rPr>
        <w:t xml:space="preserve"> </w:t>
      </w:r>
      <w:r w:rsidRPr="001E14B4">
        <w:rPr>
          <w:rFonts w:ascii="Arial" w:hAnsi="Arial" w:cs="Arial"/>
          <w:sz w:val="20"/>
          <w:szCs w:val="20"/>
        </w:rPr>
        <w:t>Contrato dentro</w:t>
      </w:r>
      <w:r w:rsidRPr="001E14B4">
        <w:rPr>
          <w:rFonts w:ascii="Arial" w:hAnsi="Arial" w:cs="Arial"/>
          <w:spacing w:val="-4"/>
          <w:sz w:val="20"/>
          <w:szCs w:val="20"/>
        </w:rPr>
        <w:t xml:space="preserve"> </w:t>
      </w:r>
      <w:r w:rsidRPr="001E14B4">
        <w:rPr>
          <w:rFonts w:ascii="Arial" w:hAnsi="Arial" w:cs="Arial"/>
          <w:sz w:val="20"/>
          <w:szCs w:val="20"/>
        </w:rPr>
        <w:t>de até</w:t>
      </w:r>
      <w:r w:rsidRPr="001E14B4">
        <w:rPr>
          <w:rFonts w:ascii="Arial" w:hAnsi="Arial" w:cs="Arial"/>
          <w:spacing w:val="-2"/>
          <w:sz w:val="20"/>
          <w:szCs w:val="20"/>
        </w:rPr>
        <w:t xml:space="preserve"> </w:t>
      </w:r>
      <w:r w:rsidRPr="001E14B4">
        <w:rPr>
          <w:rFonts w:ascii="Arial" w:hAnsi="Arial" w:cs="Arial"/>
          <w:sz w:val="20"/>
          <w:szCs w:val="20"/>
        </w:rPr>
        <w:t>10</w:t>
      </w:r>
      <w:r w:rsidRPr="001E14B4">
        <w:rPr>
          <w:rFonts w:ascii="Arial" w:hAnsi="Arial" w:cs="Arial"/>
          <w:spacing w:val="-3"/>
          <w:sz w:val="20"/>
          <w:szCs w:val="20"/>
        </w:rPr>
        <w:t xml:space="preserve"> </w:t>
      </w:r>
      <w:r w:rsidRPr="001E14B4">
        <w:rPr>
          <w:rFonts w:ascii="Arial" w:hAnsi="Arial" w:cs="Arial"/>
          <w:sz w:val="20"/>
          <w:szCs w:val="20"/>
        </w:rPr>
        <w:t>(dez)</w:t>
      </w:r>
      <w:r w:rsidRPr="001E14B4">
        <w:rPr>
          <w:rFonts w:ascii="Arial" w:hAnsi="Arial" w:cs="Arial"/>
          <w:spacing w:val="1"/>
          <w:sz w:val="20"/>
          <w:szCs w:val="20"/>
        </w:rPr>
        <w:t xml:space="preserve"> </w:t>
      </w:r>
      <w:r w:rsidRPr="001E14B4">
        <w:rPr>
          <w:rFonts w:ascii="Arial" w:hAnsi="Arial" w:cs="Arial"/>
          <w:sz w:val="20"/>
          <w:szCs w:val="20"/>
        </w:rPr>
        <w:t>dias a</w:t>
      </w:r>
      <w:r w:rsidRPr="001E14B4">
        <w:rPr>
          <w:rFonts w:ascii="Arial" w:hAnsi="Arial" w:cs="Arial"/>
          <w:spacing w:val="-2"/>
          <w:sz w:val="20"/>
          <w:szCs w:val="20"/>
        </w:rPr>
        <w:t xml:space="preserve"> </w:t>
      </w:r>
      <w:r w:rsidRPr="001E14B4">
        <w:rPr>
          <w:rFonts w:ascii="Arial" w:hAnsi="Arial" w:cs="Arial"/>
          <w:sz w:val="20"/>
          <w:szCs w:val="20"/>
        </w:rPr>
        <w:t>contar</w:t>
      </w:r>
      <w:r w:rsidRPr="001E14B4">
        <w:rPr>
          <w:rFonts w:ascii="Arial" w:hAnsi="Arial" w:cs="Arial"/>
          <w:spacing w:val="-3"/>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intimação</w:t>
      </w:r>
      <w:r w:rsidRPr="001E14B4">
        <w:rPr>
          <w:rFonts w:ascii="Arial" w:hAnsi="Arial" w:cs="Arial"/>
          <w:spacing w:val="-2"/>
          <w:sz w:val="20"/>
          <w:szCs w:val="20"/>
        </w:rPr>
        <w:t xml:space="preserve"> </w:t>
      </w:r>
      <w:r w:rsidRPr="001E14B4">
        <w:rPr>
          <w:rFonts w:ascii="Arial" w:hAnsi="Arial" w:cs="Arial"/>
          <w:sz w:val="20"/>
          <w:szCs w:val="20"/>
        </w:rPr>
        <w:t>do</w:t>
      </w:r>
      <w:r w:rsidRPr="001E14B4">
        <w:rPr>
          <w:rFonts w:ascii="Arial" w:hAnsi="Arial" w:cs="Arial"/>
          <w:spacing w:val="-2"/>
          <w:sz w:val="20"/>
          <w:szCs w:val="20"/>
        </w:rPr>
        <w:t xml:space="preserve"> </w:t>
      </w:r>
      <w:r w:rsidRPr="001E14B4">
        <w:rPr>
          <w:rFonts w:ascii="Arial" w:hAnsi="Arial" w:cs="Arial"/>
          <w:spacing w:val="-4"/>
          <w:sz w:val="20"/>
          <w:szCs w:val="20"/>
        </w:rPr>
        <w:t>ato;</w:t>
      </w:r>
    </w:p>
    <w:p w14:paraId="0FFCE3D5" w14:textId="77777777" w:rsidR="00080ED5" w:rsidRPr="001E14B4" w:rsidRDefault="00000000">
      <w:pPr>
        <w:pStyle w:val="PargrafodaLista"/>
        <w:numPr>
          <w:ilvl w:val="3"/>
          <w:numId w:val="7"/>
        </w:numPr>
        <w:tabs>
          <w:tab w:val="left" w:pos="1135"/>
        </w:tabs>
        <w:spacing w:before="34" w:line="278" w:lineRule="auto"/>
        <w:ind w:left="286" w:right="280" w:firstLine="0"/>
        <w:jc w:val="both"/>
        <w:rPr>
          <w:rFonts w:ascii="Arial" w:hAnsi="Arial" w:cs="Arial"/>
          <w:sz w:val="20"/>
          <w:szCs w:val="20"/>
        </w:rPr>
      </w:pPr>
      <w:r w:rsidRPr="001E14B4">
        <w:rPr>
          <w:rFonts w:ascii="Arial" w:hAnsi="Arial" w:cs="Arial"/>
          <w:sz w:val="20"/>
          <w:szCs w:val="20"/>
        </w:rPr>
        <w:t>Decairá ao direito de gozo ao resultado da licitação o licitante que não proceder as exigências contidas no item 14.1.1, sem prejuízo das sansões previstas neste Edital e em lei.</w:t>
      </w:r>
    </w:p>
    <w:p w14:paraId="73BD2F1A" w14:textId="77777777" w:rsidR="00080ED5" w:rsidRPr="001E14B4" w:rsidRDefault="00000000">
      <w:pPr>
        <w:pStyle w:val="PargrafodaLista"/>
        <w:numPr>
          <w:ilvl w:val="3"/>
          <w:numId w:val="7"/>
        </w:numPr>
        <w:tabs>
          <w:tab w:val="left" w:pos="1135"/>
        </w:tabs>
        <w:spacing w:line="280" w:lineRule="auto"/>
        <w:ind w:left="286" w:right="277" w:firstLine="0"/>
        <w:jc w:val="both"/>
        <w:rPr>
          <w:rFonts w:ascii="Arial" w:hAnsi="Arial" w:cs="Arial"/>
          <w:sz w:val="20"/>
          <w:szCs w:val="20"/>
        </w:rPr>
      </w:pPr>
      <w:r w:rsidRPr="001E14B4">
        <w:rPr>
          <w:rFonts w:ascii="Arial" w:hAnsi="Arial" w:cs="Arial"/>
          <w:sz w:val="20"/>
          <w:szCs w:val="20"/>
        </w:rPr>
        <w:t>O prazo previsto no item 14.1.1 poderá ser dilatado, desde que a licitante vencedora apresente as devidas justificativas aceitas pela Administração.</w:t>
      </w:r>
    </w:p>
    <w:p w14:paraId="3BC4F8A6" w14:textId="77777777" w:rsidR="00080ED5" w:rsidRPr="001E14B4" w:rsidRDefault="00000000">
      <w:pPr>
        <w:pStyle w:val="PargrafodaLista"/>
        <w:numPr>
          <w:ilvl w:val="3"/>
          <w:numId w:val="7"/>
        </w:numPr>
        <w:tabs>
          <w:tab w:val="left" w:pos="1135"/>
        </w:tabs>
        <w:spacing w:line="278" w:lineRule="auto"/>
        <w:ind w:left="286" w:right="280" w:firstLine="0"/>
        <w:jc w:val="both"/>
        <w:rPr>
          <w:rFonts w:ascii="Arial" w:hAnsi="Arial" w:cs="Arial"/>
          <w:sz w:val="20"/>
          <w:szCs w:val="20"/>
        </w:rPr>
      </w:pPr>
      <w:r w:rsidRPr="001E14B4">
        <w:rPr>
          <w:rFonts w:ascii="Arial" w:hAnsi="Arial" w:cs="Arial"/>
          <w:sz w:val="20"/>
          <w:szCs w:val="20"/>
        </w:rPr>
        <w:t>Caso não haja assinatura do instrumento competente a Administração convocara os licitantes remanescentes na ordem de classificação, aplicando para tanto as diretrizes contidas no §§ 2º e 4º do art. 90 da Lei Federal nº 14.133/21.</w:t>
      </w:r>
    </w:p>
    <w:p w14:paraId="0E83CA0E" w14:textId="77777777" w:rsidR="00080ED5" w:rsidRPr="001E14B4" w:rsidRDefault="00000000">
      <w:pPr>
        <w:pStyle w:val="PargrafodaLista"/>
        <w:numPr>
          <w:ilvl w:val="2"/>
          <w:numId w:val="7"/>
        </w:numPr>
        <w:tabs>
          <w:tab w:val="left" w:pos="992"/>
        </w:tabs>
        <w:ind w:left="992" w:hanging="706"/>
        <w:rPr>
          <w:rFonts w:ascii="Arial" w:hAnsi="Arial" w:cs="Arial"/>
          <w:b/>
          <w:sz w:val="20"/>
          <w:szCs w:val="20"/>
        </w:rPr>
      </w:pPr>
      <w:r w:rsidRPr="001E14B4">
        <w:rPr>
          <w:rFonts w:ascii="Arial" w:hAnsi="Arial" w:cs="Arial"/>
          <w:sz w:val="20"/>
          <w:szCs w:val="20"/>
        </w:rPr>
        <w:t>Apresentar</w:t>
      </w:r>
      <w:r w:rsidRPr="001E14B4">
        <w:rPr>
          <w:rFonts w:ascii="Arial" w:hAnsi="Arial" w:cs="Arial"/>
          <w:spacing w:val="-9"/>
          <w:sz w:val="20"/>
          <w:szCs w:val="20"/>
        </w:rPr>
        <w:t xml:space="preserve"> </w:t>
      </w:r>
      <w:r w:rsidRPr="001E14B4">
        <w:rPr>
          <w:rFonts w:ascii="Arial" w:hAnsi="Arial" w:cs="Arial"/>
          <w:sz w:val="20"/>
          <w:szCs w:val="20"/>
        </w:rPr>
        <w:t>documentação</w:t>
      </w:r>
      <w:r w:rsidRPr="001E14B4">
        <w:rPr>
          <w:rFonts w:ascii="Arial" w:hAnsi="Arial" w:cs="Arial"/>
          <w:spacing w:val="-7"/>
          <w:sz w:val="20"/>
          <w:szCs w:val="20"/>
        </w:rPr>
        <w:t xml:space="preserve"> </w:t>
      </w:r>
      <w:r w:rsidRPr="001E14B4">
        <w:rPr>
          <w:rFonts w:ascii="Arial" w:hAnsi="Arial" w:cs="Arial"/>
          <w:spacing w:val="-2"/>
          <w:sz w:val="20"/>
          <w:szCs w:val="20"/>
        </w:rPr>
        <w:t>falsa;</w:t>
      </w:r>
    </w:p>
    <w:p w14:paraId="70EB3514" w14:textId="77777777" w:rsidR="00080ED5" w:rsidRPr="001E14B4" w:rsidRDefault="00000000">
      <w:pPr>
        <w:pStyle w:val="PargrafodaLista"/>
        <w:numPr>
          <w:ilvl w:val="2"/>
          <w:numId w:val="7"/>
        </w:numPr>
        <w:tabs>
          <w:tab w:val="left" w:pos="992"/>
        </w:tabs>
        <w:spacing w:before="32"/>
        <w:ind w:left="992" w:hanging="706"/>
        <w:rPr>
          <w:rFonts w:ascii="Arial" w:hAnsi="Arial" w:cs="Arial"/>
          <w:b/>
          <w:sz w:val="20"/>
          <w:szCs w:val="20"/>
        </w:rPr>
      </w:pPr>
      <w:r w:rsidRPr="001E14B4">
        <w:rPr>
          <w:rFonts w:ascii="Arial" w:hAnsi="Arial" w:cs="Arial"/>
          <w:sz w:val="20"/>
          <w:szCs w:val="20"/>
        </w:rPr>
        <w:t>Deixar</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5"/>
          <w:sz w:val="20"/>
          <w:szCs w:val="20"/>
        </w:rPr>
        <w:t xml:space="preserve"> </w:t>
      </w:r>
      <w:r w:rsidRPr="001E14B4">
        <w:rPr>
          <w:rFonts w:ascii="Arial" w:hAnsi="Arial" w:cs="Arial"/>
          <w:sz w:val="20"/>
          <w:szCs w:val="20"/>
        </w:rPr>
        <w:t>entregar os</w:t>
      </w:r>
      <w:r w:rsidRPr="001E14B4">
        <w:rPr>
          <w:rFonts w:ascii="Arial" w:hAnsi="Arial" w:cs="Arial"/>
          <w:spacing w:val="-1"/>
          <w:sz w:val="20"/>
          <w:szCs w:val="20"/>
        </w:rPr>
        <w:t xml:space="preserve"> </w:t>
      </w:r>
      <w:r w:rsidRPr="001E14B4">
        <w:rPr>
          <w:rFonts w:ascii="Arial" w:hAnsi="Arial" w:cs="Arial"/>
          <w:sz w:val="20"/>
          <w:szCs w:val="20"/>
        </w:rPr>
        <w:t>documentos</w:t>
      </w:r>
      <w:r w:rsidRPr="001E14B4">
        <w:rPr>
          <w:rFonts w:ascii="Arial" w:hAnsi="Arial" w:cs="Arial"/>
          <w:spacing w:val="-4"/>
          <w:sz w:val="20"/>
          <w:szCs w:val="20"/>
        </w:rPr>
        <w:t xml:space="preserve"> </w:t>
      </w:r>
      <w:r w:rsidRPr="001E14B4">
        <w:rPr>
          <w:rFonts w:ascii="Arial" w:hAnsi="Arial" w:cs="Arial"/>
          <w:sz w:val="20"/>
          <w:szCs w:val="20"/>
        </w:rPr>
        <w:t>exigidos</w:t>
      </w:r>
      <w:r w:rsidRPr="001E14B4">
        <w:rPr>
          <w:rFonts w:ascii="Arial" w:hAnsi="Arial" w:cs="Arial"/>
          <w:spacing w:val="-2"/>
          <w:sz w:val="20"/>
          <w:szCs w:val="20"/>
        </w:rPr>
        <w:t xml:space="preserve"> </w:t>
      </w:r>
      <w:r w:rsidRPr="001E14B4">
        <w:rPr>
          <w:rFonts w:ascii="Arial" w:hAnsi="Arial" w:cs="Arial"/>
          <w:sz w:val="20"/>
          <w:szCs w:val="20"/>
        </w:rPr>
        <w:t>para</w:t>
      </w:r>
      <w:r w:rsidRPr="001E14B4">
        <w:rPr>
          <w:rFonts w:ascii="Arial" w:hAnsi="Arial" w:cs="Arial"/>
          <w:spacing w:val="-3"/>
          <w:sz w:val="20"/>
          <w:szCs w:val="20"/>
        </w:rPr>
        <w:t xml:space="preserve"> </w:t>
      </w:r>
      <w:r w:rsidRPr="001E14B4">
        <w:rPr>
          <w:rFonts w:ascii="Arial" w:hAnsi="Arial" w:cs="Arial"/>
          <w:sz w:val="20"/>
          <w:szCs w:val="20"/>
        </w:rPr>
        <w:t>o</w:t>
      </w:r>
      <w:r w:rsidRPr="001E14B4">
        <w:rPr>
          <w:rFonts w:ascii="Arial" w:hAnsi="Arial" w:cs="Arial"/>
          <w:spacing w:val="-3"/>
          <w:sz w:val="20"/>
          <w:szCs w:val="20"/>
        </w:rPr>
        <w:t xml:space="preserve"> </w:t>
      </w:r>
      <w:r w:rsidRPr="001E14B4">
        <w:rPr>
          <w:rFonts w:ascii="Arial" w:hAnsi="Arial" w:cs="Arial"/>
          <w:spacing w:val="-2"/>
          <w:sz w:val="20"/>
          <w:szCs w:val="20"/>
        </w:rPr>
        <w:t>certame;</w:t>
      </w:r>
    </w:p>
    <w:p w14:paraId="0A6030BD" w14:textId="77777777" w:rsidR="00080ED5" w:rsidRPr="001E14B4" w:rsidRDefault="00000000">
      <w:pPr>
        <w:pStyle w:val="PargrafodaLista"/>
        <w:numPr>
          <w:ilvl w:val="2"/>
          <w:numId w:val="7"/>
        </w:numPr>
        <w:tabs>
          <w:tab w:val="left" w:pos="992"/>
        </w:tabs>
        <w:spacing w:before="34"/>
        <w:ind w:left="992" w:hanging="706"/>
        <w:rPr>
          <w:rFonts w:ascii="Arial" w:hAnsi="Arial" w:cs="Arial"/>
          <w:b/>
          <w:sz w:val="20"/>
          <w:szCs w:val="20"/>
        </w:rPr>
      </w:pPr>
      <w:r w:rsidRPr="001E14B4">
        <w:rPr>
          <w:rFonts w:ascii="Arial" w:hAnsi="Arial" w:cs="Arial"/>
          <w:sz w:val="20"/>
          <w:szCs w:val="20"/>
        </w:rPr>
        <w:t>Retardar,</w:t>
      </w:r>
      <w:r w:rsidRPr="001E14B4">
        <w:rPr>
          <w:rFonts w:ascii="Arial" w:hAnsi="Arial" w:cs="Arial"/>
          <w:spacing w:val="-4"/>
          <w:sz w:val="20"/>
          <w:szCs w:val="20"/>
        </w:rPr>
        <w:t xml:space="preserve"> </w:t>
      </w:r>
      <w:r w:rsidRPr="001E14B4">
        <w:rPr>
          <w:rFonts w:ascii="Arial" w:hAnsi="Arial" w:cs="Arial"/>
          <w:sz w:val="20"/>
          <w:szCs w:val="20"/>
        </w:rPr>
        <w:t>falhar</w:t>
      </w:r>
      <w:r w:rsidRPr="001E14B4">
        <w:rPr>
          <w:rFonts w:ascii="Arial" w:hAnsi="Arial" w:cs="Arial"/>
          <w:spacing w:val="-1"/>
          <w:sz w:val="20"/>
          <w:szCs w:val="20"/>
        </w:rPr>
        <w:t xml:space="preserve"> </w:t>
      </w:r>
      <w:r w:rsidRPr="001E14B4">
        <w:rPr>
          <w:rFonts w:ascii="Arial" w:hAnsi="Arial" w:cs="Arial"/>
          <w:sz w:val="20"/>
          <w:szCs w:val="20"/>
        </w:rPr>
        <w:t>ou</w:t>
      </w:r>
      <w:r w:rsidRPr="001E14B4">
        <w:rPr>
          <w:rFonts w:ascii="Arial" w:hAnsi="Arial" w:cs="Arial"/>
          <w:spacing w:val="-5"/>
          <w:sz w:val="20"/>
          <w:szCs w:val="20"/>
        </w:rPr>
        <w:t xml:space="preserve"> </w:t>
      </w:r>
      <w:r w:rsidRPr="001E14B4">
        <w:rPr>
          <w:rFonts w:ascii="Arial" w:hAnsi="Arial" w:cs="Arial"/>
          <w:sz w:val="20"/>
          <w:szCs w:val="20"/>
        </w:rPr>
        <w:t>fraudar</w:t>
      </w:r>
      <w:r w:rsidRPr="001E14B4">
        <w:rPr>
          <w:rFonts w:ascii="Arial" w:hAnsi="Arial" w:cs="Arial"/>
          <w:spacing w:val="-2"/>
          <w:sz w:val="20"/>
          <w:szCs w:val="20"/>
        </w:rPr>
        <w:t xml:space="preserve"> </w:t>
      </w:r>
      <w:r w:rsidRPr="001E14B4">
        <w:rPr>
          <w:rFonts w:ascii="Arial" w:hAnsi="Arial" w:cs="Arial"/>
          <w:sz w:val="20"/>
          <w:szCs w:val="20"/>
        </w:rPr>
        <w:t>a</w:t>
      </w:r>
      <w:r w:rsidRPr="001E14B4">
        <w:rPr>
          <w:rFonts w:ascii="Arial" w:hAnsi="Arial" w:cs="Arial"/>
          <w:spacing w:val="-5"/>
          <w:sz w:val="20"/>
          <w:szCs w:val="20"/>
        </w:rPr>
        <w:t xml:space="preserve"> </w:t>
      </w:r>
      <w:r w:rsidRPr="001E14B4">
        <w:rPr>
          <w:rFonts w:ascii="Arial" w:hAnsi="Arial" w:cs="Arial"/>
          <w:sz w:val="20"/>
          <w:szCs w:val="20"/>
        </w:rPr>
        <w:t>execução</w:t>
      </w:r>
      <w:r w:rsidRPr="001E14B4">
        <w:rPr>
          <w:rFonts w:ascii="Arial" w:hAnsi="Arial" w:cs="Arial"/>
          <w:spacing w:val="-4"/>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obrigação</w:t>
      </w:r>
      <w:r w:rsidRPr="001E14B4">
        <w:rPr>
          <w:rFonts w:ascii="Arial" w:hAnsi="Arial" w:cs="Arial"/>
          <w:spacing w:val="-3"/>
          <w:sz w:val="20"/>
          <w:szCs w:val="20"/>
        </w:rPr>
        <w:t xml:space="preserve"> </w:t>
      </w:r>
      <w:r w:rsidRPr="001E14B4">
        <w:rPr>
          <w:rFonts w:ascii="Arial" w:hAnsi="Arial" w:cs="Arial"/>
          <w:spacing w:val="-2"/>
          <w:sz w:val="20"/>
          <w:szCs w:val="20"/>
        </w:rPr>
        <w:t>assumida;</w:t>
      </w:r>
    </w:p>
    <w:p w14:paraId="273A6880" w14:textId="77777777" w:rsidR="00080ED5" w:rsidRPr="001E14B4" w:rsidRDefault="00000000">
      <w:pPr>
        <w:pStyle w:val="PargrafodaLista"/>
        <w:numPr>
          <w:ilvl w:val="2"/>
          <w:numId w:val="7"/>
        </w:numPr>
        <w:tabs>
          <w:tab w:val="left" w:pos="992"/>
        </w:tabs>
        <w:spacing w:before="34"/>
        <w:ind w:left="992" w:hanging="706"/>
        <w:rPr>
          <w:rFonts w:ascii="Arial" w:hAnsi="Arial" w:cs="Arial"/>
          <w:b/>
          <w:sz w:val="20"/>
          <w:szCs w:val="20"/>
        </w:rPr>
      </w:pPr>
      <w:r w:rsidRPr="001E14B4">
        <w:rPr>
          <w:rFonts w:ascii="Arial" w:hAnsi="Arial" w:cs="Arial"/>
          <w:sz w:val="20"/>
          <w:szCs w:val="20"/>
        </w:rPr>
        <w:t>Não</w:t>
      </w:r>
      <w:r w:rsidRPr="001E14B4">
        <w:rPr>
          <w:rFonts w:ascii="Arial" w:hAnsi="Arial" w:cs="Arial"/>
          <w:spacing w:val="-4"/>
          <w:sz w:val="20"/>
          <w:szCs w:val="20"/>
        </w:rPr>
        <w:t xml:space="preserve"> </w:t>
      </w:r>
      <w:r w:rsidRPr="001E14B4">
        <w:rPr>
          <w:rFonts w:ascii="Arial" w:hAnsi="Arial" w:cs="Arial"/>
          <w:sz w:val="20"/>
          <w:szCs w:val="20"/>
        </w:rPr>
        <w:t>mantiver</w:t>
      </w:r>
      <w:r w:rsidRPr="001E14B4">
        <w:rPr>
          <w:rFonts w:ascii="Arial" w:hAnsi="Arial" w:cs="Arial"/>
          <w:spacing w:val="-3"/>
          <w:sz w:val="20"/>
          <w:szCs w:val="20"/>
        </w:rPr>
        <w:t xml:space="preserve"> </w:t>
      </w:r>
      <w:r w:rsidRPr="001E14B4">
        <w:rPr>
          <w:rFonts w:ascii="Arial" w:hAnsi="Arial" w:cs="Arial"/>
          <w:sz w:val="20"/>
          <w:szCs w:val="20"/>
        </w:rPr>
        <w:t>sua</w:t>
      </w:r>
      <w:r w:rsidRPr="001E14B4">
        <w:rPr>
          <w:rFonts w:ascii="Arial" w:hAnsi="Arial" w:cs="Arial"/>
          <w:spacing w:val="-1"/>
          <w:sz w:val="20"/>
          <w:szCs w:val="20"/>
        </w:rPr>
        <w:t xml:space="preserve"> </w:t>
      </w:r>
      <w:r w:rsidRPr="001E14B4">
        <w:rPr>
          <w:rFonts w:ascii="Arial" w:hAnsi="Arial" w:cs="Arial"/>
          <w:spacing w:val="-2"/>
          <w:sz w:val="20"/>
          <w:szCs w:val="20"/>
        </w:rPr>
        <w:t>proposta;</w:t>
      </w:r>
    </w:p>
    <w:p w14:paraId="06C7C5EE" w14:textId="77777777" w:rsidR="00080ED5" w:rsidRPr="001E14B4" w:rsidRDefault="00000000">
      <w:pPr>
        <w:pStyle w:val="PargrafodaLista"/>
        <w:numPr>
          <w:ilvl w:val="2"/>
          <w:numId w:val="7"/>
        </w:numPr>
        <w:tabs>
          <w:tab w:val="left" w:pos="992"/>
        </w:tabs>
        <w:spacing w:before="34"/>
        <w:ind w:left="992" w:hanging="706"/>
        <w:rPr>
          <w:rFonts w:ascii="Arial" w:hAnsi="Arial" w:cs="Arial"/>
          <w:b/>
          <w:sz w:val="20"/>
          <w:szCs w:val="20"/>
        </w:rPr>
      </w:pPr>
      <w:r w:rsidRPr="001E14B4">
        <w:rPr>
          <w:rFonts w:ascii="Arial" w:hAnsi="Arial" w:cs="Arial"/>
          <w:sz w:val="20"/>
          <w:szCs w:val="20"/>
        </w:rPr>
        <w:t>Comportar-se</w:t>
      </w:r>
      <w:r w:rsidRPr="001E14B4">
        <w:rPr>
          <w:rFonts w:ascii="Arial" w:hAnsi="Arial" w:cs="Arial"/>
          <w:spacing w:val="-5"/>
          <w:sz w:val="20"/>
          <w:szCs w:val="20"/>
        </w:rPr>
        <w:t xml:space="preserve"> </w:t>
      </w:r>
      <w:r w:rsidRPr="001E14B4">
        <w:rPr>
          <w:rFonts w:ascii="Arial" w:hAnsi="Arial" w:cs="Arial"/>
          <w:sz w:val="20"/>
          <w:szCs w:val="20"/>
        </w:rPr>
        <w:t>de</w:t>
      </w:r>
      <w:r w:rsidRPr="001E14B4">
        <w:rPr>
          <w:rFonts w:ascii="Arial" w:hAnsi="Arial" w:cs="Arial"/>
          <w:spacing w:val="-5"/>
          <w:sz w:val="20"/>
          <w:szCs w:val="20"/>
        </w:rPr>
        <w:t xml:space="preserve"> </w:t>
      </w:r>
      <w:r w:rsidRPr="001E14B4">
        <w:rPr>
          <w:rFonts w:ascii="Arial" w:hAnsi="Arial" w:cs="Arial"/>
          <w:sz w:val="20"/>
          <w:szCs w:val="20"/>
        </w:rPr>
        <w:t>modo</w:t>
      </w:r>
      <w:r w:rsidRPr="001E14B4">
        <w:rPr>
          <w:rFonts w:ascii="Arial" w:hAnsi="Arial" w:cs="Arial"/>
          <w:spacing w:val="-5"/>
          <w:sz w:val="20"/>
          <w:szCs w:val="20"/>
        </w:rPr>
        <w:t xml:space="preserve"> </w:t>
      </w:r>
      <w:r w:rsidRPr="001E14B4">
        <w:rPr>
          <w:rFonts w:ascii="Arial" w:hAnsi="Arial" w:cs="Arial"/>
          <w:sz w:val="20"/>
          <w:szCs w:val="20"/>
        </w:rPr>
        <w:t>inidôneo</w:t>
      </w:r>
      <w:r w:rsidRPr="001E14B4">
        <w:rPr>
          <w:rFonts w:ascii="Arial" w:hAnsi="Arial" w:cs="Arial"/>
          <w:spacing w:val="-3"/>
          <w:sz w:val="20"/>
          <w:szCs w:val="20"/>
        </w:rPr>
        <w:t xml:space="preserve"> </w:t>
      </w:r>
      <w:r w:rsidRPr="001E14B4">
        <w:rPr>
          <w:rFonts w:ascii="Arial" w:hAnsi="Arial" w:cs="Arial"/>
          <w:sz w:val="20"/>
          <w:szCs w:val="20"/>
        </w:rPr>
        <w:t>ou</w:t>
      </w:r>
      <w:r w:rsidRPr="001E14B4">
        <w:rPr>
          <w:rFonts w:ascii="Arial" w:hAnsi="Arial" w:cs="Arial"/>
          <w:spacing w:val="-4"/>
          <w:sz w:val="20"/>
          <w:szCs w:val="20"/>
        </w:rPr>
        <w:t xml:space="preserve"> </w:t>
      </w:r>
      <w:r w:rsidRPr="001E14B4">
        <w:rPr>
          <w:rFonts w:ascii="Arial" w:hAnsi="Arial" w:cs="Arial"/>
          <w:sz w:val="20"/>
          <w:szCs w:val="20"/>
        </w:rPr>
        <w:t>cometer</w:t>
      </w:r>
      <w:r w:rsidRPr="001E14B4">
        <w:rPr>
          <w:rFonts w:ascii="Arial" w:hAnsi="Arial" w:cs="Arial"/>
          <w:spacing w:val="-3"/>
          <w:sz w:val="20"/>
          <w:szCs w:val="20"/>
        </w:rPr>
        <w:t xml:space="preserve"> </w:t>
      </w:r>
      <w:r w:rsidRPr="001E14B4">
        <w:rPr>
          <w:rFonts w:ascii="Arial" w:hAnsi="Arial" w:cs="Arial"/>
          <w:sz w:val="20"/>
          <w:szCs w:val="20"/>
        </w:rPr>
        <w:t>fraude</w:t>
      </w:r>
      <w:r w:rsidRPr="001E14B4">
        <w:rPr>
          <w:rFonts w:ascii="Arial" w:hAnsi="Arial" w:cs="Arial"/>
          <w:spacing w:val="-4"/>
          <w:sz w:val="20"/>
          <w:szCs w:val="20"/>
        </w:rPr>
        <w:t xml:space="preserve"> </w:t>
      </w:r>
      <w:r w:rsidRPr="001E14B4">
        <w:rPr>
          <w:rFonts w:ascii="Arial" w:hAnsi="Arial" w:cs="Arial"/>
          <w:spacing w:val="-2"/>
          <w:sz w:val="20"/>
          <w:szCs w:val="20"/>
        </w:rPr>
        <w:t>fiscal;</w:t>
      </w:r>
    </w:p>
    <w:p w14:paraId="3900DD41" w14:textId="77777777" w:rsidR="00080ED5" w:rsidRPr="001E14B4" w:rsidRDefault="00000000">
      <w:pPr>
        <w:pStyle w:val="PargrafodaLista"/>
        <w:numPr>
          <w:ilvl w:val="2"/>
          <w:numId w:val="7"/>
        </w:numPr>
        <w:tabs>
          <w:tab w:val="left" w:pos="992"/>
        </w:tabs>
        <w:spacing w:before="34"/>
        <w:ind w:left="992" w:hanging="706"/>
        <w:rPr>
          <w:rFonts w:ascii="Arial" w:hAnsi="Arial" w:cs="Arial"/>
          <w:b/>
          <w:sz w:val="20"/>
          <w:szCs w:val="20"/>
        </w:rPr>
      </w:pPr>
      <w:r w:rsidRPr="001E14B4">
        <w:rPr>
          <w:rFonts w:ascii="Arial" w:hAnsi="Arial" w:cs="Arial"/>
          <w:sz w:val="20"/>
          <w:szCs w:val="20"/>
        </w:rPr>
        <w:t>Não</w:t>
      </w:r>
      <w:r w:rsidRPr="001E14B4">
        <w:rPr>
          <w:rFonts w:ascii="Arial" w:hAnsi="Arial" w:cs="Arial"/>
          <w:spacing w:val="-3"/>
          <w:sz w:val="20"/>
          <w:szCs w:val="20"/>
        </w:rPr>
        <w:t xml:space="preserve"> </w:t>
      </w:r>
      <w:r w:rsidRPr="001E14B4">
        <w:rPr>
          <w:rFonts w:ascii="Arial" w:hAnsi="Arial" w:cs="Arial"/>
          <w:sz w:val="20"/>
          <w:szCs w:val="20"/>
        </w:rPr>
        <w:t>enviar</w:t>
      </w:r>
      <w:r w:rsidRPr="001E14B4">
        <w:rPr>
          <w:rFonts w:ascii="Arial" w:hAnsi="Arial" w:cs="Arial"/>
          <w:spacing w:val="-1"/>
          <w:sz w:val="20"/>
          <w:szCs w:val="20"/>
        </w:rPr>
        <w:t xml:space="preserve"> </w:t>
      </w:r>
      <w:r w:rsidRPr="001E14B4">
        <w:rPr>
          <w:rFonts w:ascii="Arial" w:hAnsi="Arial" w:cs="Arial"/>
          <w:sz w:val="20"/>
          <w:szCs w:val="20"/>
        </w:rPr>
        <w:t>a</w:t>
      </w:r>
      <w:r w:rsidRPr="001E14B4">
        <w:rPr>
          <w:rFonts w:ascii="Arial" w:hAnsi="Arial" w:cs="Arial"/>
          <w:spacing w:val="-3"/>
          <w:sz w:val="20"/>
          <w:szCs w:val="20"/>
        </w:rPr>
        <w:t xml:space="preserve"> </w:t>
      </w:r>
      <w:r w:rsidRPr="001E14B4">
        <w:rPr>
          <w:rFonts w:ascii="Arial" w:hAnsi="Arial" w:cs="Arial"/>
          <w:sz w:val="20"/>
          <w:szCs w:val="20"/>
        </w:rPr>
        <w:t>proposta</w:t>
      </w:r>
      <w:r w:rsidRPr="001E14B4">
        <w:rPr>
          <w:rFonts w:ascii="Arial" w:hAnsi="Arial" w:cs="Arial"/>
          <w:spacing w:val="-2"/>
          <w:sz w:val="20"/>
          <w:szCs w:val="20"/>
        </w:rPr>
        <w:t xml:space="preserve"> </w:t>
      </w:r>
      <w:r w:rsidRPr="001E14B4">
        <w:rPr>
          <w:rFonts w:ascii="Arial" w:hAnsi="Arial" w:cs="Arial"/>
          <w:sz w:val="20"/>
          <w:szCs w:val="20"/>
        </w:rPr>
        <w:t>adequada</w:t>
      </w:r>
      <w:r w:rsidRPr="001E14B4">
        <w:rPr>
          <w:rFonts w:ascii="Arial" w:hAnsi="Arial" w:cs="Arial"/>
          <w:spacing w:val="-4"/>
          <w:sz w:val="20"/>
          <w:szCs w:val="20"/>
        </w:rPr>
        <w:t xml:space="preserve"> </w:t>
      </w:r>
      <w:r w:rsidRPr="001E14B4">
        <w:rPr>
          <w:rFonts w:ascii="Arial" w:hAnsi="Arial" w:cs="Arial"/>
          <w:sz w:val="20"/>
          <w:szCs w:val="20"/>
        </w:rPr>
        <w:t>ao</w:t>
      </w:r>
      <w:r w:rsidRPr="001E14B4">
        <w:rPr>
          <w:rFonts w:ascii="Arial" w:hAnsi="Arial" w:cs="Arial"/>
          <w:spacing w:val="-3"/>
          <w:sz w:val="20"/>
          <w:szCs w:val="20"/>
        </w:rPr>
        <w:t xml:space="preserve"> </w:t>
      </w:r>
      <w:r w:rsidRPr="001E14B4">
        <w:rPr>
          <w:rFonts w:ascii="Arial" w:hAnsi="Arial" w:cs="Arial"/>
          <w:sz w:val="20"/>
          <w:szCs w:val="20"/>
        </w:rPr>
        <w:t>último</w:t>
      </w:r>
      <w:r w:rsidRPr="001E14B4">
        <w:rPr>
          <w:rFonts w:ascii="Arial" w:hAnsi="Arial" w:cs="Arial"/>
          <w:spacing w:val="-3"/>
          <w:sz w:val="20"/>
          <w:szCs w:val="20"/>
        </w:rPr>
        <w:t xml:space="preserve"> </w:t>
      </w:r>
      <w:r w:rsidRPr="001E14B4">
        <w:rPr>
          <w:rFonts w:ascii="Arial" w:hAnsi="Arial" w:cs="Arial"/>
          <w:sz w:val="20"/>
          <w:szCs w:val="20"/>
        </w:rPr>
        <w:t>lance</w:t>
      </w:r>
      <w:r w:rsidRPr="001E14B4">
        <w:rPr>
          <w:rFonts w:ascii="Arial" w:hAnsi="Arial" w:cs="Arial"/>
          <w:spacing w:val="-2"/>
          <w:sz w:val="20"/>
          <w:szCs w:val="20"/>
        </w:rPr>
        <w:t xml:space="preserve"> </w:t>
      </w:r>
      <w:r w:rsidRPr="001E14B4">
        <w:rPr>
          <w:rFonts w:ascii="Arial" w:hAnsi="Arial" w:cs="Arial"/>
          <w:sz w:val="20"/>
          <w:szCs w:val="20"/>
        </w:rPr>
        <w:t>ofertado</w:t>
      </w:r>
      <w:r w:rsidRPr="001E14B4">
        <w:rPr>
          <w:rFonts w:ascii="Arial" w:hAnsi="Arial" w:cs="Arial"/>
          <w:spacing w:val="-2"/>
          <w:sz w:val="20"/>
          <w:szCs w:val="20"/>
        </w:rPr>
        <w:t xml:space="preserve"> </w:t>
      </w:r>
      <w:r w:rsidRPr="001E14B4">
        <w:rPr>
          <w:rFonts w:ascii="Arial" w:hAnsi="Arial" w:cs="Arial"/>
          <w:sz w:val="20"/>
          <w:szCs w:val="20"/>
        </w:rPr>
        <w:t>ou</w:t>
      </w:r>
      <w:r w:rsidRPr="001E14B4">
        <w:rPr>
          <w:rFonts w:ascii="Arial" w:hAnsi="Arial" w:cs="Arial"/>
          <w:spacing w:val="-3"/>
          <w:sz w:val="20"/>
          <w:szCs w:val="20"/>
        </w:rPr>
        <w:t xml:space="preserve"> </w:t>
      </w:r>
      <w:r w:rsidRPr="001E14B4">
        <w:rPr>
          <w:rFonts w:ascii="Arial" w:hAnsi="Arial" w:cs="Arial"/>
          <w:sz w:val="20"/>
          <w:szCs w:val="20"/>
        </w:rPr>
        <w:t>após</w:t>
      </w:r>
      <w:r w:rsidRPr="001E14B4">
        <w:rPr>
          <w:rFonts w:ascii="Arial" w:hAnsi="Arial" w:cs="Arial"/>
          <w:spacing w:val="-1"/>
          <w:sz w:val="20"/>
          <w:szCs w:val="20"/>
        </w:rPr>
        <w:t xml:space="preserve"> </w:t>
      </w:r>
      <w:r w:rsidRPr="001E14B4">
        <w:rPr>
          <w:rFonts w:ascii="Arial" w:hAnsi="Arial" w:cs="Arial"/>
          <w:sz w:val="20"/>
          <w:szCs w:val="20"/>
        </w:rPr>
        <w:t>a</w:t>
      </w:r>
      <w:r w:rsidRPr="001E14B4">
        <w:rPr>
          <w:rFonts w:ascii="Arial" w:hAnsi="Arial" w:cs="Arial"/>
          <w:spacing w:val="-1"/>
          <w:sz w:val="20"/>
          <w:szCs w:val="20"/>
        </w:rPr>
        <w:t xml:space="preserve"> </w:t>
      </w:r>
      <w:r w:rsidRPr="001E14B4">
        <w:rPr>
          <w:rFonts w:ascii="Arial" w:hAnsi="Arial" w:cs="Arial"/>
          <w:spacing w:val="-2"/>
          <w:sz w:val="20"/>
          <w:szCs w:val="20"/>
        </w:rPr>
        <w:t>negociação;</w:t>
      </w:r>
    </w:p>
    <w:p w14:paraId="7134DD61" w14:textId="77777777" w:rsidR="00080ED5" w:rsidRPr="001E14B4" w:rsidRDefault="00000000">
      <w:pPr>
        <w:pStyle w:val="PargrafodaLista"/>
        <w:numPr>
          <w:ilvl w:val="2"/>
          <w:numId w:val="7"/>
        </w:numPr>
        <w:tabs>
          <w:tab w:val="left" w:pos="992"/>
        </w:tabs>
        <w:spacing w:before="36"/>
        <w:ind w:left="992" w:hanging="706"/>
        <w:rPr>
          <w:rFonts w:ascii="Arial" w:hAnsi="Arial" w:cs="Arial"/>
          <w:b/>
          <w:sz w:val="20"/>
          <w:szCs w:val="20"/>
        </w:rPr>
      </w:pPr>
      <w:r w:rsidRPr="001E14B4">
        <w:rPr>
          <w:rFonts w:ascii="Arial" w:hAnsi="Arial" w:cs="Arial"/>
          <w:sz w:val="20"/>
          <w:szCs w:val="20"/>
        </w:rPr>
        <w:t>Recusar-se</w:t>
      </w:r>
      <w:r w:rsidRPr="001E14B4">
        <w:rPr>
          <w:rFonts w:ascii="Arial" w:hAnsi="Arial" w:cs="Arial"/>
          <w:spacing w:val="-4"/>
          <w:sz w:val="20"/>
          <w:szCs w:val="20"/>
        </w:rPr>
        <w:t xml:space="preserve"> </w:t>
      </w:r>
      <w:r w:rsidRPr="001E14B4">
        <w:rPr>
          <w:rFonts w:ascii="Arial" w:hAnsi="Arial" w:cs="Arial"/>
          <w:sz w:val="20"/>
          <w:szCs w:val="20"/>
        </w:rPr>
        <w:t>a</w:t>
      </w:r>
      <w:r w:rsidRPr="001E14B4">
        <w:rPr>
          <w:rFonts w:ascii="Arial" w:hAnsi="Arial" w:cs="Arial"/>
          <w:spacing w:val="-4"/>
          <w:sz w:val="20"/>
          <w:szCs w:val="20"/>
        </w:rPr>
        <w:t xml:space="preserve"> </w:t>
      </w:r>
      <w:r w:rsidRPr="001E14B4">
        <w:rPr>
          <w:rFonts w:ascii="Arial" w:hAnsi="Arial" w:cs="Arial"/>
          <w:sz w:val="20"/>
          <w:szCs w:val="20"/>
        </w:rPr>
        <w:t>enviar</w:t>
      </w:r>
      <w:r w:rsidRPr="001E14B4">
        <w:rPr>
          <w:rFonts w:ascii="Arial" w:hAnsi="Arial" w:cs="Arial"/>
          <w:spacing w:val="-3"/>
          <w:sz w:val="20"/>
          <w:szCs w:val="20"/>
        </w:rPr>
        <w:t xml:space="preserve"> </w:t>
      </w:r>
      <w:r w:rsidRPr="001E14B4">
        <w:rPr>
          <w:rFonts w:ascii="Arial" w:hAnsi="Arial" w:cs="Arial"/>
          <w:sz w:val="20"/>
          <w:szCs w:val="20"/>
        </w:rPr>
        <w:t>o</w:t>
      </w:r>
      <w:r w:rsidRPr="001E14B4">
        <w:rPr>
          <w:rFonts w:ascii="Arial" w:hAnsi="Arial" w:cs="Arial"/>
          <w:spacing w:val="-3"/>
          <w:sz w:val="20"/>
          <w:szCs w:val="20"/>
        </w:rPr>
        <w:t xml:space="preserve"> </w:t>
      </w:r>
      <w:r w:rsidRPr="001E14B4">
        <w:rPr>
          <w:rFonts w:ascii="Arial" w:hAnsi="Arial" w:cs="Arial"/>
          <w:sz w:val="20"/>
          <w:szCs w:val="20"/>
        </w:rPr>
        <w:t>detalhamento</w:t>
      </w:r>
      <w:r w:rsidRPr="001E14B4">
        <w:rPr>
          <w:rFonts w:ascii="Arial" w:hAnsi="Arial" w:cs="Arial"/>
          <w:spacing w:val="-4"/>
          <w:sz w:val="20"/>
          <w:szCs w:val="20"/>
        </w:rPr>
        <w:t xml:space="preserve"> </w:t>
      </w:r>
      <w:r w:rsidRPr="001E14B4">
        <w:rPr>
          <w:rFonts w:ascii="Arial" w:hAnsi="Arial" w:cs="Arial"/>
          <w:sz w:val="20"/>
          <w:szCs w:val="20"/>
        </w:rPr>
        <w:t>da</w:t>
      </w:r>
      <w:r w:rsidRPr="001E14B4">
        <w:rPr>
          <w:rFonts w:ascii="Arial" w:hAnsi="Arial" w:cs="Arial"/>
          <w:spacing w:val="-2"/>
          <w:sz w:val="20"/>
          <w:szCs w:val="20"/>
        </w:rPr>
        <w:t xml:space="preserve"> </w:t>
      </w:r>
      <w:r w:rsidRPr="001E14B4">
        <w:rPr>
          <w:rFonts w:ascii="Arial" w:hAnsi="Arial" w:cs="Arial"/>
          <w:sz w:val="20"/>
          <w:szCs w:val="20"/>
        </w:rPr>
        <w:t>proposta</w:t>
      </w:r>
      <w:r w:rsidRPr="001E14B4">
        <w:rPr>
          <w:rFonts w:ascii="Arial" w:hAnsi="Arial" w:cs="Arial"/>
          <w:spacing w:val="-5"/>
          <w:sz w:val="20"/>
          <w:szCs w:val="20"/>
        </w:rPr>
        <w:t xml:space="preserve"> </w:t>
      </w:r>
      <w:r w:rsidRPr="001E14B4">
        <w:rPr>
          <w:rFonts w:ascii="Arial" w:hAnsi="Arial" w:cs="Arial"/>
          <w:sz w:val="20"/>
          <w:szCs w:val="20"/>
        </w:rPr>
        <w:t>quando</w:t>
      </w:r>
      <w:r w:rsidRPr="001E14B4">
        <w:rPr>
          <w:rFonts w:ascii="Arial" w:hAnsi="Arial" w:cs="Arial"/>
          <w:spacing w:val="-5"/>
          <w:sz w:val="20"/>
          <w:szCs w:val="20"/>
        </w:rPr>
        <w:t xml:space="preserve"> </w:t>
      </w:r>
      <w:r w:rsidRPr="001E14B4">
        <w:rPr>
          <w:rFonts w:ascii="Arial" w:hAnsi="Arial" w:cs="Arial"/>
          <w:spacing w:val="-2"/>
          <w:sz w:val="20"/>
          <w:szCs w:val="20"/>
        </w:rPr>
        <w:t>exigível;</w:t>
      </w:r>
    </w:p>
    <w:p w14:paraId="141DB91E" w14:textId="77777777" w:rsidR="00080ED5" w:rsidRPr="001E14B4" w:rsidRDefault="00000000">
      <w:pPr>
        <w:pStyle w:val="PargrafodaLista"/>
        <w:numPr>
          <w:ilvl w:val="2"/>
          <w:numId w:val="7"/>
        </w:numPr>
        <w:tabs>
          <w:tab w:val="left" w:pos="992"/>
        </w:tabs>
        <w:spacing w:before="34"/>
        <w:ind w:left="992" w:hanging="706"/>
        <w:rPr>
          <w:rFonts w:ascii="Arial" w:hAnsi="Arial" w:cs="Arial"/>
          <w:b/>
          <w:sz w:val="20"/>
          <w:szCs w:val="20"/>
        </w:rPr>
      </w:pPr>
      <w:r w:rsidRPr="001E14B4">
        <w:rPr>
          <w:rFonts w:ascii="Arial" w:hAnsi="Arial" w:cs="Arial"/>
          <w:sz w:val="20"/>
          <w:szCs w:val="20"/>
        </w:rPr>
        <w:t>Deixar</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5"/>
          <w:sz w:val="20"/>
          <w:szCs w:val="20"/>
        </w:rPr>
        <w:t xml:space="preserve"> </w:t>
      </w:r>
      <w:r w:rsidRPr="001E14B4">
        <w:rPr>
          <w:rFonts w:ascii="Arial" w:hAnsi="Arial" w:cs="Arial"/>
          <w:sz w:val="20"/>
          <w:szCs w:val="20"/>
        </w:rPr>
        <w:t>apresentar</w:t>
      </w:r>
      <w:r w:rsidRPr="001E14B4">
        <w:rPr>
          <w:rFonts w:ascii="Arial" w:hAnsi="Arial" w:cs="Arial"/>
          <w:spacing w:val="-3"/>
          <w:sz w:val="20"/>
          <w:szCs w:val="20"/>
        </w:rPr>
        <w:t xml:space="preserve"> </w:t>
      </w:r>
      <w:r w:rsidRPr="001E14B4">
        <w:rPr>
          <w:rFonts w:ascii="Arial" w:hAnsi="Arial" w:cs="Arial"/>
          <w:sz w:val="20"/>
          <w:szCs w:val="20"/>
        </w:rPr>
        <w:t>amostra</w:t>
      </w:r>
      <w:r w:rsidRPr="001E14B4">
        <w:rPr>
          <w:rFonts w:ascii="Arial" w:hAnsi="Arial" w:cs="Arial"/>
          <w:spacing w:val="-5"/>
          <w:sz w:val="20"/>
          <w:szCs w:val="20"/>
        </w:rPr>
        <w:t xml:space="preserve"> </w:t>
      </w:r>
      <w:r w:rsidRPr="001E14B4">
        <w:rPr>
          <w:rFonts w:ascii="Arial" w:hAnsi="Arial" w:cs="Arial"/>
          <w:sz w:val="20"/>
          <w:szCs w:val="20"/>
        </w:rPr>
        <w:t>ou</w:t>
      </w:r>
      <w:r w:rsidRPr="001E14B4">
        <w:rPr>
          <w:rFonts w:ascii="Arial" w:hAnsi="Arial" w:cs="Arial"/>
          <w:spacing w:val="-3"/>
          <w:sz w:val="20"/>
          <w:szCs w:val="20"/>
        </w:rPr>
        <w:t xml:space="preserve"> </w:t>
      </w:r>
      <w:r w:rsidRPr="001E14B4">
        <w:rPr>
          <w:rFonts w:ascii="Arial" w:hAnsi="Arial" w:cs="Arial"/>
          <w:sz w:val="20"/>
          <w:szCs w:val="20"/>
        </w:rPr>
        <w:t>apresentá-la</w:t>
      </w:r>
      <w:r w:rsidRPr="001E14B4">
        <w:rPr>
          <w:rFonts w:ascii="Arial" w:hAnsi="Arial" w:cs="Arial"/>
          <w:spacing w:val="-4"/>
          <w:sz w:val="20"/>
          <w:szCs w:val="20"/>
        </w:rPr>
        <w:t xml:space="preserve"> </w:t>
      </w:r>
      <w:r w:rsidRPr="001E14B4">
        <w:rPr>
          <w:rFonts w:ascii="Arial" w:hAnsi="Arial" w:cs="Arial"/>
          <w:sz w:val="20"/>
          <w:szCs w:val="20"/>
        </w:rPr>
        <w:t>falsificada</w:t>
      </w:r>
      <w:r w:rsidRPr="001E14B4">
        <w:rPr>
          <w:rFonts w:ascii="Arial" w:hAnsi="Arial" w:cs="Arial"/>
          <w:spacing w:val="-4"/>
          <w:sz w:val="20"/>
          <w:szCs w:val="20"/>
        </w:rPr>
        <w:t xml:space="preserve"> </w:t>
      </w:r>
      <w:r w:rsidRPr="001E14B4">
        <w:rPr>
          <w:rFonts w:ascii="Arial" w:hAnsi="Arial" w:cs="Arial"/>
          <w:sz w:val="20"/>
          <w:szCs w:val="20"/>
        </w:rPr>
        <w:t>ou</w:t>
      </w:r>
      <w:r w:rsidRPr="001E14B4">
        <w:rPr>
          <w:rFonts w:ascii="Arial" w:hAnsi="Arial" w:cs="Arial"/>
          <w:spacing w:val="-5"/>
          <w:sz w:val="20"/>
          <w:szCs w:val="20"/>
        </w:rPr>
        <w:t xml:space="preserve"> </w:t>
      </w:r>
      <w:r w:rsidRPr="001E14B4">
        <w:rPr>
          <w:rFonts w:ascii="Arial" w:hAnsi="Arial" w:cs="Arial"/>
          <w:spacing w:val="-2"/>
          <w:sz w:val="20"/>
          <w:szCs w:val="20"/>
        </w:rPr>
        <w:t>deteriorada;</w:t>
      </w:r>
    </w:p>
    <w:p w14:paraId="53537682" w14:textId="77777777" w:rsidR="00080ED5" w:rsidRPr="001E14B4" w:rsidRDefault="00000000">
      <w:pPr>
        <w:pStyle w:val="PargrafodaLista"/>
        <w:numPr>
          <w:ilvl w:val="2"/>
          <w:numId w:val="7"/>
        </w:numPr>
        <w:tabs>
          <w:tab w:val="left" w:pos="1135"/>
        </w:tabs>
        <w:spacing w:before="34"/>
        <w:ind w:left="1135" w:hanging="849"/>
        <w:rPr>
          <w:rFonts w:ascii="Arial" w:hAnsi="Arial" w:cs="Arial"/>
          <w:b/>
          <w:sz w:val="20"/>
          <w:szCs w:val="20"/>
        </w:rPr>
      </w:pPr>
      <w:r w:rsidRPr="001E14B4">
        <w:rPr>
          <w:rFonts w:ascii="Arial" w:hAnsi="Arial" w:cs="Arial"/>
          <w:sz w:val="20"/>
          <w:szCs w:val="20"/>
        </w:rPr>
        <w:t>Apresentar</w:t>
      </w:r>
      <w:r w:rsidRPr="001E14B4">
        <w:rPr>
          <w:rFonts w:ascii="Arial" w:hAnsi="Arial" w:cs="Arial"/>
          <w:spacing w:val="-5"/>
          <w:sz w:val="20"/>
          <w:szCs w:val="20"/>
        </w:rPr>
        <w:t xml:space="preserve"> </w:t>
      </w:r>
      <w:r w:rsidRPr="001E14B4">
        <w:rPr>
          <w:rFonts w:ascii="Arial" w:hAnsi="Arial" w:cs="Arial"/>
          <w:sz w:val="20"/>
          <w:szCs w:val="20"/>
        </w:rPr>
        <w:t>proposta</w:t>
      </w:r>
      <w:r w:rsidRPr="001E14B4">
        <w:rPr>
          <w:rFonts w:ascii="Arial" w:hAnsi="Arial" w:cs="Arial"/>
          <w:spacing w:val="-4"/>
          <w:sz w:val="20"/>
          <w:szCs w:val="20"/>
        </w:rPr>
        <w:t xml:space="preserve"> </w:t>
      </w:r>
      <w:r w:rsidRPr="001E14B4">
        <w:rPr>
          <w:rFonts w:ascii="Arial" w:hAnsi="Arial" w:cs="Arial"/>
          <w:sz w:val="20"/>
          <w:szCs w:val="20"/>
        </w:rPr>
        <w:t>ou</w:t>
      </w:r>
      <w:r w:rsidRPr="001E14B4">
        <w:rPr>
          <w:rFonts w:ascii="Arial" w:hAnsi="Arial" w:cs="Arial"/>
          <w:spacing w:val="-3"/>
          <w:sz w:val="20"/>
          <w:szCs w:val="20"/>
        </w:rPr>
        <w:t xml:space="preserve"> </w:t>
      </w:r>
      <w:r w:rsidRPr="001E14B4">
        <w:rPr>
          <w:rFonts w:ascii="Arial" w:hAnsi="Arial" w:cs="Arial"/>
          <w:sz w:val="20"/>
          <w:szCs w:val="20"/>
        </w:rPr>
        <w:t>amostra</w:t>
      </w:r>
      <w:r w:rsidRPr="001E14B4">
        <w:rPr>
          <w:rFonts w:ascii="Arial" w:hAnsi="Arial" w:cs="Arial"/>
          <w:spacing w:val="-5"/>
          <w:sz w:val="20"/>
          <w:szCs w:val="20"/>
        </w:rPr>
        <w:t xml:space="preserve"> </w:t>
      </w:r>
      <w:r w:rsidRPr="001E14B4">
        <w:rPr>
          <w:rFonts w:ascii="Arial" w:hAnsi="Arial" w:cs="Arial"/>
          <w:sz w:val="20"/>
          <w:szCs w:val="20"/>
        </w:rPr>
        <w:t>em</w:t>
      </w:r>
      <w:r w:rsidRPr="001E14B4">
        <w:rPr>
          <w:rFonts w:ascii="Arial" w:hAnsi="Arial" w:cs="Arial"/>
          <w:spacing w:val="-1"/>
          <w:sz w:val="20"/>
          <w:szCs w:val="20"/>
        </w:rPr>
        <w:t xml:space="preserve"> </w:t>
      </w:r>
      <w:r w:rsidRPr="001E14B4">
        <w:rPr>
          <w:rFonts w:ascii="Arial" w:hAnsi="Arial" w:cs="Arial"/>
          <w:sz w:val="20"/>
          <w:szCs w:val="20"/>
        </w:rPr>
        <w:t>desacordo</w:t>
      </w:r>
      <w:r w:rsidRPr="001E14B4">
        <w:rPr>
          <w:rFonts w:ascii="Arial" w:hAnsi="Arial" w:cs="Arial"/>
          <w:spacing w:val="-5"/>
          <w:sz w:val="20"/>
          <w:szCs w:val="20"/>
        </w:rPr>
        <w:t xml:space="preserve"> </w:t>
      </w:r>
      <w:r w:rsidRPr="001E14B4">
        <w:rPr>
          <w:rFonts w:ascii="Arial" w:hAnsi="Arial" w:cs="Arial"/>
          <w:sz w:val="20"/>
          <w:szCs w:val="20"/>
        </w:rPr>
        <w:t>com as</w:t>
      </w:r>
      <w:r w:rsidRPr="001E14B4">
        <w:rPr>
          <w:rFonts w:ascii="Arial" w:hAnsi="Arial" w:cs="Arial"/>
          <w:spacing w:val="-5"/>
          <w:sz w:val="20"/>
          <w:szCs w:val="20"/>
        </w:rPr>
        <w:t xml:space="preserve"> </w:t>
      </w:r>
      <w:r w:rsidRPr="001E14B4">
        <w:rPr>
          <w:rFonts w:ascii="Arial" w:hAnsi="Arial" w:cs="Arial"/>
          <w:sz w:val="20"/>
          <w:szCs w:val="20"/>
        </w:rPr>
        <w:t>especificações</w:t>
      </w:r>
      <w:r w:rsidRPr="001E14B4">
        <w:rPr>
          <w:rFonts w:ascii="Arial" w:hAnsi="Arial" w:cs="Arial"/>
          <w:spacing w:val="-5"/>
          <w:sz w:val="20"/>
          <w:szCs w:val="20"/>
        </w:rPr>
        <w:t xml:space="preserve"> </w:t>
      </w:r>
      <w:r w:rsidRPr="001E14B4">
        <w:rPr>
          <w:rFonts w:ascii="Arial" w:hAnsi="Arial" w:cs="Arial"/>
          <w:sz w:val="20"/>
          <w:szCs w:val="20"/>
        </w:rPr>
        <w:t>do</w:t>
      </w:r>
      <w:r w:rsidRPr="001E14B4">
        <w:rPr>
          <w:rFonts w:ascii="Arial" w:hAnsi="Arial" w:cs="Arial"/>
          <w:spacing w:val="-4"/>
          <w:sz w:val="20"/>
          <w:szCs w:val="20"/>
        </w:rPr>
        <w:t xml:space="preserve"> </w:t>
      </w:r>
      <w:r w:rsidRPr="001E14B4">
        <w:rPr>
          <w:rFonts w:ascii="Arial" w:hAnsi="Arial" w:cs="Arial"/>
          <w:spacing w:val="-2"/>
          <w:sz w:val="20"/>
          <w:szCs w:val="20"/>
        </w:rPr>
        <w:t>Edital;</w:t>
      </w:r>
    </w:p>
    <w:p w14:paraId="43F6456C" w14:textId="77777777" w:rsidR="00080ED5" w:rsidRPr="001E14B4" w:rsidRDefault="00000000">
      <w:pPr>
        <w:pStyle w:val="PargrafodaLista"/>
        <w:numPr>
          <w:ilvl w:val="2"/>
          <w:numId w:val="7"/>
        </w:numPr>
        <w:tabs>
          <w:tab w:val="left" w:pos="1135"/>
        </w:tabs>
        <w:spacing w:before="34"/>
        <w:ind w:left="1135" w:hanging="849"/>
        <w:rPr>
          <w:rFonts w:ascii="Arial" w:hAnsi="Arial" w:cs="Arial"/>
          <w:b/>
          <w:sz w:val="20"/>
          <w:szCs w:val="20"/>
        </w:rPr>
      </w:pPr>
      <w:r w:rsidRPr="001E14B4">
        <w:rPr>
          <w:rFonts w:ascii="Arial" w:hAnsi="Arial" w:cs="Arial"/>
          <w:sz w:val="20"/>
          <w:szCs w:val="20"/>
        </w:rPr>
        <w:t>Fraudar</w:t>
      </w:r>
      <w:r w:rsidRPr="001E14B4">
        <w:rPr>
          <w:rFonts w:ascii="Arial" w:hAnsi="Arial" w:cs="Arial"/>
          <w:spacing w:val="-3"/>
          <w:sz w:val="20"/>
          <w:szCs w:val="20"/>
        </w:rPr>
        <w:t xml:space="preserve"> </w:t>
      </w:r>
      <w:r w:rsidRPr="001E14B4">
        <w:rPr>
          <w:rFonts w:ascii="Arial" w:hAnsi="Arial" w:cs="Arial"/>
          <w:sz w:val="20"/>
          <w:szCs w:val="20"/>
        </w:rPr>
        <w:t>a</w:t>
      </w:r>
      <w:r w:rsidRPr="001E14B4">
        <w:rPr>
          <w:rFonts w:ascii="Arial" w:hAnsi="Arial" w:cs="Arial"/>
          <w:spacing w:val="-1"/>
          <w:sz w:val="20"/>
          <w:szCs w:val="20"/>
        </w:rPr>
        <w:t xml:space="preserve"> </w:t>
      </w:r>
      <w:r w:rsidRPr="001E14B4">
        <w:rPr>
          <w:rFonts w:ascii="Arial" w:hAnsi="Arial" w:cs="Arial"/>
          <w:spacing w:val="-2"/>
          <w:sz w:val="20"/>
          <w:szCs w:val="20"/>
        </w:rPr>
        <w:t>licitação;</w:t>
      </w:r>
    </w:p>
    <w:p w14:paraId="59D22529" w14:textId="77777777" w:rsidR="00080ED5" w:rsidRPr="001E14B4" w:rsidRDefault="00000000">
      <w:pPr>
        <w:pStyle w:val="PargrafodaLista"/>
        <w:numPr>
          <w:ilvl w:val="2"/>
          <w:numId w:val="7"/>
        </w:numPr>
        <w:tabs>
          <w:tab w:val="left" w:pos="1135"/>
        </w:tabs>
        <w:spacing w:before="34"/>
        <w:ind w:left="1135" w:hanging="849"/>
        <w:rPr>
          <w:rFonts w:ascii="Arial" w:hAnsi="Arial" w:cs="Arial"/>
          <w:b/>
          <w:sz w:val="20"/>
          <w:szCs w:val="20"/>
        </w:rPr>
      </w:pPr>
      <w:r w:rsidRPr="001E14B4">
        <w:rPr>
          <w:rFonts w:ascii="Arial" w:hAnsi="Arial" w:cs="Arial"/>
          <w:sz w:val="20"/>
          <w:szCs w:val="20"/>
        </w:rPr>
        <w:t>Agir</w:t>
      </w:r>
      <w:r w:rsidRPr="001E14B4">
        <w:rPr>
          <w:rFonts w:ascii="Arial" w:hAnsi="Arial" w:cs="Arial"/>
          <w:spacing w:val="-3"/>
          <w:sz w:val="20"/>
          <w:szCs w:val="20"/>
        </w:rPr>
        <w:t xml:space="preserve"> </w:t>
      </w:r>
      <w:r w:rsidRPr="001E14B4">
        <w:rPr>
          <w:rFonts w:ascii="Arial" w:hAnsi="Arial" w:cs="Arial"/>
          <w:sz w:val="20"/>
          <w:szCs w:val="20"/>
        </w:rPr>
        <w:t>em</w:t>
      </w:r>
      <w:r w:rsidRPr="001E14B4">
        <w:rPr>
          <w:rFonts w:ascii="Arial" w:hAnsi="Arial" w:cs="Arial"/>
          <w:spacing w:val="1"/>
          <w:sz w:val="20"/>
          <w:szCs w:val="20"/>
        </w:rPr>
        <w:t xml:space="preserve"> </w:t>
      </w:r>
      <w:r w:rsidRPr="001E14B4">
        <w:rPr>
          <w:rFonts w:ascii="Arial" w:hAnsi="Arial" w:cs="Arial"/>
          <w:sz w:val="20"/>
          <w:szCs w:val="20"/>
        </w:rPr>
        <w:t>conluio</w:t>
      </w:r>
      <w:r w:rsidRPr="001E14B4">
        <w:rPr>
          <w:rFonts w:ascii="Arial" w:hAnsi="Arial" w:cs="Arial"/>
          <w:spacing w:val="-4"/>
          <w:sz w:val="20"/>
          <w:szCs w:val="20"/>
        </w:rPr>
        <w:t xml:space="preserve"> </w:t>
      </w:r>
      <w:r w:rsidRPr="001E14B4">
        <w:rPr>
          <w:rFonts w:ascii="Arial" w:hAnsi="Arial" w:cs="Arial"/>
          <w:sz w:val="20"/>
          <w:szCs w:val="20"/>
        </w:rPr>
        <w:t>ou</w:t>
      </w:r>
      <w:r w:rsidRPr="001E14B4">
        <w:rPr>
          <w:rFonts w:ascii="Arial" w:hAnsi="Arial" w:cs="Arial"/>
          <w:spacing w:val="-2"/>
          <w:sz w:val="20"/>
          <w:szCs w:val="20"/>
        </w:rPr>
        <w:t xml:space="preserve"> </w:t>
      </w:r>
      <w:r w:rsidRPr="001E14B4">
        <w:rPr>
          <w:rFonts w:ascii="Arial" w:hAnsi="Arial" w:cs="Arial"/>
          <w:sz w:val="20"/>
          <w:szCs w:val="20"/>
        </w:rPr>
        <w:t>em desconformidade</w:t>
      </w:r>
      <w:r w:rsidRPr="001E14B4">
        <w:rPr>
          <w:rFonts w:ascii="Arial" w:hAnsi="Arial" w:cs="Arial"/>
          <w:spacing w:val="-4"/>
          <w:sz w:val="20"/>
          <w:szCs w:val="20"/>
        </w:rPr>
        <w:t xml:space="preserve"> </w:t>
      </w:r>
      <w:r w:rsidRPr="001E14B4">
        <w:rPr>
          <w:rFonts w:ascii="Arial" w:hAnsi="Arial" w:cs="Arial"/>
          <w:sz w:val="20"/>
          <w:szCs w:val="20"/>
        </w:rPr>
        <w:t>com</w:t>
      </w:r>
      <w:r w:rsidRPr="001E14B4">
        <w:rPr>
          <w:rFonts w:ascii="Arial" w:hAnsi="Arial" w:cs="Arial"/>
          <w:spacing w:val="1"/>
          <w:sz w:val="20"/>
          <w:szCs w:val="20"/>
        </w:rPr>
        <w:t xml:space="preserve"> </w:t>
      </w:r>
      <w:r w:rsidRPr="001E14B4">
        <w:rPr>
          <w:rFonts w:ascii="Arial" w:hAnsi="Arial" w:cs="Arial"/>
          <w:sz w:val="20"/>
          <w:szCs w:val="20"/>
        </w:rPr>
        <w:t>a</w:t>
      </w:r>
      <w:r w:rsidRPr="001E14B4">
        <w:rPr>
          <w:rFonts w:ascii="Arial" w:hAnsi="Arial" w:cs="Arial"/>
          <w:spacing w:val="-5"/>
          <w:sz w:val="20"/>
          <w:szCs w:val="20"/>
        </w:rPr>
        <w:t xml:space="preserve"> </w:t>
      </w:r>
      <w:r w:rsidRPr="001E14B4">
        <w:rPr>
          <w:rFonts w:ascii="Arial" w:hAnsi="Arial" w:cs="Arial"/>
          <w:spacing w:val="-4"/>
          <w:sz w:val="20"/>
          <w:szCs w:val="20"/>
        </w:rPr>
        <w:t>lei;</w:t>
      </w:r>
    </w:p>
    <w:p w14:paraId="6DE8896E" w14:textId="77777777" w:rsidR="00080ED5" w:rsidRPr="001E14B4" w:rsidRDefault="00000000">
      <w:pPr>
        <w:pStyle w:val="PargrafodaLista"/>
        <w:numPr>
          <w:ilvl w:val="2"/>
          <w:numId w:val="7"/>
        </w:numPr>
        <w:tabs>
          <w:tab w:val="left" w:pos="1135"/>
        </w:tabs>
        <w:spacing w:before="37"/>
        <w:ind w:left="1135" w:hanging="849"/>
        <w:rPr>
          <w:rFonts w:ascii="Arial" w:hAnsi="Arial" w:cs="Arial"/>
          <w:b/>
          <w:sz w:val="20"/>
          <w:szCs w:val="20"/>
        </w:rPr>
      </w:pPr>
      <w:r w:rsidRPr="001E14B4">
        <w:rPr>
          <w:rFonts w:ascii="Arial" w:hAnsi="Arial" w:cs="Arial"/>
          <w:sz w:val="20"/>
          <w:szCs w:val="20"/>
        </w:rPr>
        <w:t>Induzir</w:t>
      </w:r>
      <w:r w:rsidRPr="001E14B4">
        <w:rPr>
          <w:rFonts w:ascii="Arial" w:hAnsi="Arial" w:cs="Arial"/>
          <w:spacing w:val="-4"/>
          <w:sz w:val="20"/>
          <w:szCs w:val="20"/>
        </w:rPr>
        <w:t xml:space="preserve"> </w:t>
      </w:r>
      <w:r w:rsidRPr="001E14B4">
        <w:rPr>
          <w:rFonts w:ascii="Arial" w:hAnsi="Arial" w:cs="Arial"/>
          <w:sz w:val="20"/>
          <w:szCs w:val="20"/>
        </w:rPr>
        <w:t>deliberadamente</w:t>
      </w:r>
      <w:r w:rsidRPr="001E14B4">
        <w:rPr>
          <w:rFonts w:ascii="Arial" w:hAnsi="Arial" w:cs="Arial"/>
          <w:spacing w:val="-4"/>
          <w:sz w:val="20"/>
          <w:szCs w:val="20"/>
        </w:rPr>
        <w:t xml:space="preserve"> </w:t>
      </w:r>
      <w:r w:rsidRPr="001E14B4">
        <w:rPr>
          <w:rFonts w:ascii="Arial" w:hAnsi="Arial" w:cs="Arial"/>
          <w:sz w:val="20"/>
          <w:szCs w:val="20"/>
        </w:rPr>
        <w:t>a</w:t>
      </w:r>
      <w:r w:rsidRPr="001E14B4">
        <w:rPr>
          <w:rFonts w:ascii="Arial" w:hAnsi="Arial" w:cs="Arial"/>
          <w:spacing w:val="-4"/>
          <w:sz w:val="20"/>
          <w:szCs w:val="20"/>
        </w:rPr>
        <w:t xml:space="preserve"> </w:t>
      </w:r>
      <w:r w:rsidRPr="001E14B4">
        <w:rPr>
          <w:rFonts w:ascii="Arial" w:hAnsi="Arial" w:cs="Arial"/>
          <w:sz w:val="20"/>
          <w:szCs w:val="20"/>
        </w:rPr>
        <w:t>erro</w:t>
      </w:r>
      <w:r w:rsidRPr="001E14B4">
        <w:rPr>
          <w:rFonts w:ascii="Arial" w:hAnsi="Arial" w:cs="Arial"/>
          <w:spacing w:val="-5"/>
          <w:sz w:val="20"/>
          <w:szCs w:val="20"/>
        </w:rPr>
        <w:t xml:space="preserve"> </w:t>
      </w:r>
      <w:r w:rsidRPr="001E14B4">
        <w:rPr>
          <w:rFonts w:ascii="Arial" w:hAnsi="Arial" w:cs="Arial"/>
          <w:sz w:val="20"/>
          <w:szCs w:val="20"/>
        </w:rPr>
        <w:t>no</w:t>
      </w:r>
      <w:r w:rsidRPr="001E14B4">
        <w:rPr>
          <w:rFonts w:ascii="Arial" w:hAnsi="Arial" w:cs="Arial"/>
          <w:spacing w:val="-5"/>
          <w:sz w:val="20"/>
          <w:szCs w:val="20"/>
        </w:rPr>
        <w:t xml:space="preserve"> </w:t>
      </w:r>
      <w:r w:rsidRPr="001E14B4">
        <w:rPr>
          <w:rFonts w:ascii="Arial" w:hAnsi="Arial" w:cs="Arial"/>
          <w:spacing w:val="-2"/>
          <w:sz w:val="20"/>
          <w:szCs w:val="20"/>
        </w:rPr>
        <w:t>julgamento;</w:t>
      </w:r>
    </w:p>
    <w:p w14:paraId="0CED449D" w14:textId="77777777" w:rsidR="00080ED5" w:rsidRPr="001E14B4" w:rsidRDefault="00000000">
      <w:pPr>
        <w:pStyle w:val="PargrafodaLista"/>
        <w:numPr>
          <w:ilvl w:val="2"/>
          <w:numId w:val="7"/>
        </w:numPr>
        <w:tabs>
          <w:tab w:val="left" w:pos="1135"/>
        </w:tabs>
        <w:spacing w:before="34"/>
        <w:ind w:left="1135" w:hanging="849"/>
        <w:rPr>
          <w:rFonts w:ascii="Arial" w:hAnsi="Arial" w:cs="Arial"/>
          <w:b/>
          <w:sz w:val="20"/>
          <w:szCs w:val="20"/>
        </w:rPr>
      </w:pPr>
      <w:r w:rsidRPr="001E14B4">
        <w:rPr>
          <w:rFonts w:ascii="Arial" w:hAnsi="Arial" w:cs="Arial"/>
          <w:sz w:val="20"/>
          <w:szCs w:val="20"/>
        </w:rPr>
        <w:t>Praticar atos</w:t>
      </w:r>
      <w:r w:rsidRPr="001E14B4">
        <w:rPr>
          <w:rFonts w:ascii="Arial" w:hAnsi="Arial" w:cs="Arial"/>
          <w:spacing w:val="-3"/>
          <w:sz w:val="20"/>
          <w:szCs w:val="20"/>
        </w:rPr>
        <w:t xml:space="preserve"> </w:t>
      </w:r>
      <w:r w:rsidRPr="001E14B4">
        <w:rPr>
          <w:rFonts w:ascii="Arial" w:hAnsi="Arial" w:cs="Arial"/>
          <w:sz w:val="20"/>
          <w:szCs w:val="20"/>
        </w:rPr>
        <w:t>ilícitos</w:t>
      </w:r>
      <w:r w:rsidRPr="001E14B4">
        <w:rPr>
          <w:rFonts w:ascii="Arial" w:hAnsi="Arial" w:cs="Arial"/>
          <w:spacing w:val="-1"/>
          <w:sz w:val="20"/>
          <w:szCs w:val="20"/>
        </w:rPr>
        <w:t xml:space="preserve"> </w:t>
      </w:r>
      <w:r w:rsidRPr="001E14B4">
        <w:rPr>
          <w:rFonts w:ascii="Arial" w:hAnsi="Arial" w:cs="Arial"/>
          <w:sz w:val="20"/>
          <w:szCs w:val="20"/>
        </w:rPr>
        <w:t>com</w:t>
      </w:r>
      <w:r w:rsidRPr="001E14B4">
        <w:rPr>
          <w:rFonts w:ascii="Arial" w:hAnsi="Arial" w:cs="Arial"/>
          <w:spacing w:val="1"/>
          <w:sz w:val="20"/>
          <w:szCs w:val="20"/>
        </w:rPr>
        <w:t xml:space="preserve"> </w:t>
      </w:r>
      <w:r w:rsidRPr="001E14B4">
        <w:rPr>
          <w:rFonts w:ascii="Arial" w:hAnsi="Arial" w:cs="Arial"/>
          <w:sz w:val="20"/>
          <w:szCs w:val="20"/>
        </w:rPr>
        <w:t>vistas</w:t>
      </w:r>
      <w:r w:rsidRPr="001E14B4">
        <w:rPr>
          <w:rFonts w:ascii="Arial" w:hAnsi="Arial" w:cs="Arial"/>
          <w:spacing w:val="-1"/>
          <w:sz w:val="20"/>
          <w:szCs w:val="20"/>
        </w:rPr>
        <w:t xml:space="preserve"> </w:t>
      </w:r>
      <w:r w:rsidRPr="001E14B4">
        <w:rPr>
          <w:rFonts w:ascii="Arial" w:hAnsi="Arial" w:cs="Arial"/>
          <w:sz w:val="20"/>
          <w:szCs w:val="20"/>
        </w:rPr>
        <w:t>a</w:t>
      </w:r>
      <w:r w:rsidRPr="001E14B4">
        <w:rPr>
          <w:rFonts w:ascii="Arial" w:hAnsi="Arial" w:cs="Arial"/>
          <w:spacing w:val="-4"/>
          <w:sz w:val="20"/>
          <w:szCs w:val="20"/>
        </w:rPr>
        <w:t xml:space="preserve"> </w:t>
      </w:r>
      <w:r w:rsidRPr="001E14B4">
        <w:rPr>
          <w:rFonts w:ascii="Arial" w:hAnsi="Arial" w:cs="Arial"/>
          <w:sz w:val="20"/>
          <w:szCs w:val="20"/>
        </w:rPr>
        <w:t>frustrar</w:t>
      </w:r>
      <w:r w:rsidRPr="001E14B4">
        <w:rPr>
          <w:rFonts w:ascii="Arial" w:hAnsi="Arial" w:cs="Arial"/>
          <w:spacing w:val="-3"/>
          <w:sz w:val="20"/>
          <w:szCs w:val="20"/>
        </w:rPr>
        <w:t xml:space="preserve"> </w:t>
      </w:r>
      <w:r w:rsidRPr="001E14B4">
        <w:rPr>
          <w:rFonts w:ascii="Arial" w:hAnsi="Arial" w:cs="Arial"/>
          <w:sz w:val="20"/>
          <w:szCs w:val="20"/>
        </w:rPr>
        <w:t>os</w:t>
      </w:r>
      <w:r w:rsidRPr="001E14B4">
        <w:rPr>
          <w:rFonts w:ascii="Arial" w:hAnsi="Arial" w:cs="Arial"/>
          <w:spacing w:val="-1"/>
          <w:sz w:val="20"/>
          <w:szCs w:val="20"/>
        </w:rPr>
        <w:t xml:space="preserve"> </w:t>
      </w:r>
      <w:r w:rsidRPr="001E14B4">
        <w:rPr>
          <w:rFonts w:ascii="Arial" w:hAnsi="Arial" w:cs="Arial"/>
          <w:sz w:val="20"/>
          <w:szCs w:val="20"/>
        </w:rPr>
        <w:t>objetivos</w:t>
      </w:r>
      <w:r w:rsidRPr="001E14B4">
        <w:rPr>
          <w:rFonts w:ascii="Arial" w:hAnsi="Arial" w:cs="Arial"/>
          <w:spacing w:val="-1"/>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pacing w:val="-2"/>
          <w:sz w:val="20"/>
          <w:szCs w:val="20"/>
        </w:rPr>
        <w:t>licitação;</w:t>
      </w:r>
    </w:p>
    <w:p w14:paraId="056DF40F" w14:textId="77777777" w:rsidR="00080ED5" w:rsidRPr="001E14B4" w:rsidRDefault="00000000">
      <w:pPr>
        <w:pStyle w:val="PargrafodaLista"/>
        <w:numPr>
          <w:ilvl w:val="2"/>
          <w:numId w:val="7"/>
        </w:numPr>
        <w:tabs>
          <w:tab w:val="left" w:pos="1135"/>
        </w:tabs>
        <w:spacing w:before="34"/>
        <w:ind w:left="1135" w:hanging="849"/>
        <w:rPr>
          <w:rFonts w:ascii="Arial" w:hAnsi="Arial" w:cs="Arial"/>
          <w:b/>
          <w:sz w:val="20"/>
          <w:szCs w:val="20"/>
        </w:rPr>
      </w:pPr>
      <w:r w:rsidRPr="001E14B4">
        <w:rPr>
          <w:rFonts w:ascii="Arial" w:hAnsi="Arial" w:cs="Arial"/>
          <w:sz w:val="20"/>
          <w:szCs w:val="20"/>
        </w:rPr>
        <w:t>Praticar</w:t>
      </w:r>
      <w:r w:rsidRPr="001E14B4">
        <w:rPr>
          <w:rFonts w:ascii="Arial" w:hAnsi="Arial" w:cs="Arial"/>
          <w:spacing w:val="-1"/>
          <w:sz w:val="20"/>
          <w:szCs w:val="20"/>
        </w:rPr>
        <w:t xml:space="preserve"> </w:t>
      </w:r>
      <w:r w:rsidRPr="001E14B4">
        <w:rPr>
          <w:rFonts w:ascii="Arial" w:hAnsi="Arial" w:cs="Arial"/>
          <w:sz w:val="20"/>
          <w:szCs w:val="20"/>
        </w:rPr>
        <w:t>ato</w:t>
      </w:r>
      <w:r w:rsidRPr="001E14B4">
        <w:rPr>
          <w:rFonts w:ascii="Arial" w:hAnsi="Arial" w:cs="Arial"/>
          <w:spacing w:val="-1"/>
          <w:sz w:val="20"/>
          <w:szCs w:val="20"/>
        </w:rPr>
        <w:t xml:space="preserve"> </w:t>
      </w:r>
      <w:r w:rsidRPr="001E14B4">
        <w:rPr>
          <w:rFonts w:ascii="Arial" w:hAnsi="Arial" w:cs="Arial"/>
          <w:sz w:val="20"/>
          <w:szCs w:val="20"/>
        </w:rPr>
        <w:t>lesivo</w:t>
      </w:r>
      <w:r w:rsidRPr="001E14B4">
        <w:rPr>
          <w:rFonts w:ascii="Arial" w:hAnsi="Arial" w:cs="Arial"/>
          <w:spacing w:val="-4"/>
          <w:sz w:val="20"/>
          <w:szCs w:val="20"/>
        </w:rPr>
        <w:t xml:space="preserve"> </w:t>
      </w:r>
      <w:r w:rsidRPr="001E14B4">
        <w:rPr>
          <w:rFonts w:ascii="Arial" w:hAnsi="Arial" w:cs="Arial"/>
          <w:sz w:val="20"/>
          <w:szCs w:val="20"/>
        </w:rPr>
        <w:t>previsto</w:t>
      </w:r>
      <w:r w:rsidRPr="001E14B4">
        <w:rPr>
          <w:rFonts w:ascii="Arial" w:hAnsi="Arial" w:cs="Arial"/>
          <w:spacing w:val="-2"/>
          <w:sz w:val="20"/>
          <w:szCs w:val="20"/>
        </w:rPr>
        <w:t xml:space="preserve"> </w:t>
      </w:r>
      <w:r w:rsidRPr="001E14B4">
        <w:rPr>
          <w:rFonts w:ascii="Arial" w:hAnsi="Arial" w:cs="Arial"/>
          <w:sz w:val="20"/>
          <w:szCs w:val="20"/>
        </w:rPr>
        <w:t>no</w:t>
      </w:r>
      <w:r w:rsidRPr="001E14B4">
        <w:rPr>
          <w:rFonts w:ascii="Arial" w:hAnsi="Arial" w:cs="Arial"/>
          <w:spacing w:val="-4"/>
          <w:sz w:val="20"/>
          <w:szCs w:val="20"/>
        </w:rPr>
        <w:t xml:space="preserve"> </w:t>
      </w:r>
      <w:r w:rsidRPr="001E14B4">
        <w:rPr>
          <w:rFonts w:ascii="Arial" w:hAnsi="Arial" w:cs="Arial"/>
          <w:sz w:val="20"/>
          <w:szCs w:val="20"/>
        </w:rPr>
        <w:t>art.</w:t>
      </w:r>
      <w:r w:rsidRPr="001E14B4">
        <w:rPr>
          <w:rFonts w:ascii="Arial" w:hAnsi="Arial" w:cs="Arial"/>
          <w:spacing w:val="-1"/>
          <w:sz w:val="20"/>
          <w:szCs w:val="20"/>
        </w:rPr>
        <w:t xml:space="preserve"> </w:t>
      </w:r>
      <w:r w:rsidRPr="001E14B4">
        <w:rPr>
          <w:rFonts w:ascii="Arial" w:hAnsi="Arial" w:cs="Arial"/>
          <w:sz w:val="20"/>
          <w:szCs w:val="20"/>
        </w:rPr>
        <w:t>5º</w:t>
      </w:r>
      <w:r w:rsidRPr="001E14B4">
        <w:rPr>
          <w:rFonts w:ascii="Arial" w:hAnsi="Arial" w:cs="Arial"/>
          <w:spacing w:val="-3"/>
          <w:sz w:val="20"/>
          <w:szCs w:val="20"/>
        </w:rPr>
        <w:t xml:space="preserve"> </w:t>
      </w:r>
      <w:r w:rsidRPr="001E14B4">
        <w:rPr>
          <w:rFonts w:ascii="Arial" w:hAnsi="Arial" w:cs="Arial"/>
          <w:sz w:val="20"/>
          <w:szCs w:val="20"/>
        </w:rPr>
        <w:t>da</w:t>
      </w:r>
      <w:r w:rsidRPr="001E14B4">
        <w:rPr>
          <w:rFonts w:ascii="Arial" w:hAnsi="Arial" w:cs="Arial"/>
          <w:spacing w:val="-2"/>
          <w:sz w:val="20"/>
          <w:szCs w:val="20"/>
        </w:rPr>
        <w:t xml:space="preserve"> </w:t>
      </w:r>
      <w:r w:rsidRPr="001E14B4">
        <w:rPr>
          <w:rFonts w:ascii="Arial" w:hAnsi="Arial" w:cs="Arial"/>
          <w:sz w:val="20"/>
          <w:szCs w:val="20"/>
        </w:rPr>
        <w:t>Lei</w:t>
      </w:r>
      <w:r w:rsidRPr="001E14B4">
        <w:rPr>
          <w:rFonts w:ascii="Arial" w:hAnsi="Arial" w:cs="Arial"/>
          <w:spacing w:val="-3"/>
          <w:sz w:val="20"/>
          <w:szCs w:val="20"/>
        </w:rPr>
        <w:t xml:space="preserve"> </w:t>
      </w:r>
      <w:r w:rsidRPr="001E14B4">
        <w:rPr>
          <w:rFonts w:ascii="Arial" w:hAnsi="Arial" w:cs="Arial"/>
          <w:sz w:val="20"/>
          <w:szCs w:val="20"/>
        </w:rPr>
        <w:t>Federal</w:t>
      </w:r>
      <w:r w:rsidRPr="001E14B4">
        <w:rPr>
          <w:rFonts w:ascii="Arial" w:hAnsi="Arial" w:cs="Arial"/>
          <w:spacing w:val="-2"/>
          <w:sz w:val="20"/>
          <w:szCs w:val="20"/>
        </w:rPr>
        <w:t xml:space="preserve"> </w:t>
      </w:r>
      <w:r w:rsidRPr="001E14B4">
        <w:rPr>
          <w:rFonts w:ascii="Arial" w:hAnsi="Arial" w:cs="Arial"/>
          <w:sz w:val="20"/>
          <w:szCs w:val="20"/>
        </w:rPr>
        <w:t>nº</w:t>
      </w:r>
      <w:r w:rsidRPr="001E14B4">
        <w:rPr>
          <w:rFonts w:ascii="Arial" w:hAnsi="Arial" w:cs="Arial"/>
          <w:spacing w:val="-2"/>
          <w:sz w:val="20"/>
          <w:szCs w:val="20"/>
        </w:rPr>
        <w:t xml:space="preserve"> 12.846/2013;</w:t>
      </w:r>
    </w:p>
    <w:p w14:paraId="66389FB1" w14:textId="77777777" w:rsidR="00080ED5" w:rsidRPr="001E14B4" w:rsidRDefault="00000000">
      <w:pPr>
        <w:pStyle w:val="PargrafodaLista"/>
        <w:numPr>
          <w:ilvl w:val="1"/>
          <w:numId w:val="7"/>
        </w:numPr>
        <w:tabs>
          <w:tab w:val="left" w:pos="851"/>
        </w:tabs>
        <w:spacing w:before="34" w:line="280" w:lineRule="auto"/>
        <w:ind w:left="286" w:right="279" w:firstLine="0"/>
        <w:jc w:val="both"/>
        <w:rPr>
          <w:rFonts w:ascii="Arial" w:hAnsi="Arial" w:cs="Arial"/>
          <w:b/>
          <w:sz w:val="20"/>
          <w:szCs w:val="20"/>
        </w:rPr>
      </w:pPr>
      <w:r w:rsidRPr="001E14B4">
        <w:rPr>
          <w:rFonts w:ascii="Arial" w:hAnsi="Arial" w:cs="Arial"/>
          <w:sz w:val="20"/>
          <w:szCs w:val="20"/>
        </w:rPr>
        <w:t>Com fulcro na Lei Federal nº 14.133/21, a Administração poderá, garantida a prévia defesa, aplicar aos licitantes e/ou adjudicatários as seguintes sanções, sem prejuízo das responsabilidades civil e criminal, às seguintes penalidades:</w:t>
      </w:r>
    </w:p>
    <w:p w14:paraId="255324A4" w14:textId="77777777" w:rsidR="00080ED5" w:rsidRPr="001E14B4" w:rsidRDefault="00000000">
      <w:pPr>
        <w:pStyle w:val="PargrafodaLista"/>
        <w:numPr>
          <w:ilvl w:val="2"/>
          <w:numId w:val="7"/>
        </w:numPr>
        <w:tabs>
          <w:tab w:val="left" w:pos="992"/>
        </w:tabs>
        <w:spacing w:line="226" w:lineRule="exact"/>
        <w:ind w:left="992" w:hanging="706"/>
        <w:jc w:val="both"/>
        <w:rPr>
          <w:rFonts w:ascii="Arial" w:hAnsi="Arial" w:cs="Arial"/>
          <w:b/>
          <w:sz w:val="20"/>
          <w:szCs w:val="20"/>
        </w:rPr>
      </w:pPr>
      <w:r w:rsidRPr="001E14B4">
        <w:rPr>
          <w:rFonts w:ascii="Arial" w:hAnsi="Arial" w:cs="Arial"/>
          <w:spacing w:val="-2"/>
          <w:sz w:val="20"/>
          <w:szCs w:val="20"/>
        </w:rPr>
        <w:t>Advertência;</w:t>
      </w:r>
    </w:p>
    <w:p w14:paraId="01B16B2B" w14:textId="77777777" w:rsidR="00080ED5" w:rsidRPr="001E14B4" w:rsidRDefault="00000000">
      <w:pPr>
        <w:pStyle w:val="PargrafodaLista"/>
        <w:numPr>
          <w:ilvl w:val="2"/>
          <w:numId w:val="7"/>
        </w:numPr>
        <w:tabs>
          <w:tab w:val="left" w:pos="992"/>
        </w:tabs>
        <w:spacing w:before="34"/>
        <w:ind w:left="992" w:hanging="706"/>
        <w:jc w:val="both"/>
        <w:rPr>
          <w:rFonts w:ascii="Arial" w:hAnsi="Arial" w:cs="Arial"/>
          <w:b/>
          <w:sz w:val="20"/>
          <w:szCs w:val="20"/>
        </w:rPr>
      </w:pPr>
      <w:r w:rsidRPr="001E14B4">
        <w:rPr>
          <w:rFonts w:ascii="Arial" w:hAnsi="Arial" w:cs="Arial"/>
          <w:sz w:val="20"/>
          <w:szCs w:val="20"/>
        </w:rPr>
        <w:t>Multa</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2"/>
          <w:sz w:val="20"/>
          <w:szCs w:val="20"/>
        </w:rPr>
        <w:t xml:space="preserve"> </w:t>
      </w:r>
      <w:r w:rsidRPr="001E14B4">
        <w:rPr>
          <w:rFonts w:ascii="Arial" w:hAnsi="Arial" w:cs="Arial"/>
          <w:sz w:val="20"/>
          <w:szCs w:val="20"/>
        </w:rPr>
        <w:t>até</w:t>
      </w:r>
      <w:r w:rsidRPr="001E14B4">
        <w:rPr>
          <w:rFonts w:ascii="Arial" w:hAnsi="Arial" w:cs="Arial"/>
          <w:spacing w:val="-1"/>
          <w:sz w:val="20"/>
          <w:szCs w:val="20"/>
        </w:rPr>
        <w:t xml:space="preserve"> </w:t>
      </w:r>
      <w:r w:rsidRPr="001E14B4">
        <w:rPr>
          <w:rFonts w:ascii="Arial" w:hAnsi="Arial" w:cs="Arial"/>
          <w:sz w:val="20"/>
          <w:szCs w:val="20"/>
        </w:rPr>
        <w:t>30%</w:t>
      </w:r>
      <w:r w:rsidRPr="001E14B4">
        <w:rPr>
          <w:rFonts w:ascii="Arial" w:hAnsi="Arial" w:cs="Arial"/>
          <w:spacing w:val="-2"/>
          <w:sz w:val="20"/>
          <w:szCs w:val="20"/>
        </w:rPr>
        <w:t xml:space="preserve"> </w:t>
      </w:r>
      <w:r w:rsidRPr="001E14B4">
        <w:rPr>
          <w:rFonts w:ascii="Arial" w:hAnsi="Arial" w:cs="Arial"/>
          <w:sz w:val="20"/>
          <w:szCs w:val="20"/>
        </w:rPr>
        <w:t>(trinta</w:t>
      </w:r>
      <w:r w:rsidRPr="001E14B4">
        <w:rPr>
          <w:rFonts w:ascii="Arial" w:hAnsi="Arial" w:cs="Arial"/>
          <w:spacing w:val="-2"/>
          <w:sz w:val="20"/>
          <w:szCs w:val="20"/>
        </w:rPr>
        <w:t xml:space="preserve"> </w:t>
      </w:r>
      <w:r w:rsidRPr="001E14B4">
        <w:rPr>
          <w:rFonts w:ascii="Arial" w:hAnsi="Arial" w:cs="Arial"/>
          <w:sz w:val="20"/>
          <w:szCs w:val="20"/>
        </w:rPr>
        <w:t>por</w:t>
      </w:r>
      <w:r w:rsidRPr="001E14B4">
        <w:rPr>
          <w:rFonts w:ascii="Arial" w:hAnsi="Arial" w:cs="Arial"/>
          <w:spacing w:val="-2"/>
          <w:sz w:val="20"/>
          <w:szCs w:val="20"/>
        </w:rPr>
        <w:t xml:space="preserve"> </w:t>
      </w:r>
      <w:r w:rsidRPr="001E14B4">
        <w:rPr>
          <w:rFonts w:ascii="Arial" w:hAnsi="Arial" w:cs="Arial"/>
          <w:sz w:val="20"/>
          <w:szCs w:val="20"/>
        </w:rPr>
        <w:t>cento) sobre o</w:t>
      </w:r>
      <w:r w:rsidRPr="001E14B4">
        <w:rPr>
          <w:rFonts w:ascii="Arial" w:hAnsi="Arial" w:cs="Arial"/>
          <w:spacing w:val="-2"/>
          <w:sz w:val="20"/>
          <w:szCs w:val="20"/>
        </w:rPr>
        <w:t xml:space="preserve"> </w:t>
      </w:r>
      <w:r w:rsidRPr="001E14B4">
        <w:rPr>
          <w:rFonts w:ascii="Arial" w:hAnsi="Arial" w:cs="Arial"/>
          <w:sz w:val="20"/>
          <w:szCs w:val="20"/>
        </w:rPr>
        <w:t>valor</w:t>
      </w:r>
      <w:r w:rsidRPr="001E14B4">
        <w:rPr>
          <w:rFonts w:ascii="Arial" w:hAnsi="Arial" w:cs="Arial"/>
          <w:spacing w:val="-1"/>
          <w:sz w:val="20"/>
          <w:szCs w:val="20"/>
        </w:rPr>
        <w:t xml:space="preserve"> </w:t>
      </w:r>
      <w:r w:rsidRPr="001E14B4">
        <w:rPr>
          <w:rFonts w:ascii="Arial" w:hAnsi="Arial" w:cs="Arial"/>
          <w:spacing w:val="-2"/>
          <w:sz w:val="20"/>
          <w:szCs w:val="20"/>
        </w:rPr>
        <w:t>contratado;</w:t>
      </w:r>
    </w:p>
    <w:p w14:paraId="0E68FDF5" w14:textId="77777777" w:rsidR="00080ED5" w:rsidRPr="001E14B4" w:rsidRDefault="00000000">
      <w:pPr>
        <w:pStyle w:val="PargrafodaLista"/>
        <w:numPr>
          <w:ilvl w:val="2"/>
          <w:numId w:val="7"/>
        </w:numPr>
        <w:tabs>
          <w:tab w:val="left" w:pos="992"/>
        </w:tabs>
        <w:spacing w:before="34"/>
        <w:ind w:left="992" w:hanging="706"/>
        <w:jc w:val="both"/>
        <w:rPr>
          <w:rFonts w:ascii="Arial" w:hAnsi="Arial" w:cs="Arial"/>
          <w:b/>
          <w:sz w:val="20"/>
          <w:szCs w:val="20"/>
        </w:rPr>
      </w:pPr>
      <w:r w:rsidRPr="001E14B4">
        <w:rPr>
          <w:rFonts w:ascii="Arial" w:hAnsi="Arial" w:cs="Arial"/>
          <w:sz w:val="20"/>
          <w:szCs w:val="20"/>
        </w:rPr>
        <w:t>Impedimento</w:t>
      </w:r>
      <w:r w:rsidRPr="001E14B4">
        <w:rPr>
          <w:rFonts w:ascii="Arial" w:hAnsi="Arial" w:cs="Arial"/>
          <w:spacing w:val="-5"/>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z w:val="20"/>
          <w:szCs w:val="20"/>
        </w:rPr>
        <w:t>licitar e</w:t>
      </w:r>
      <w:r w:rsidRPr="001E14B4">
        <w:rPr>
          <w:rFonts w:ascii="Arial" w:hAnsi="Arial" w:cs="Arial"/>
          <w:spacing w:val="-5"/>
          <w:sz w:val="20"/>
          <w:szCs w:val="20"/>
        </w:rPr>
        <w:t xml:space="preserve"> </w:t>
      </w:r>
      <w:r w:rsidRPr="001E14B4">
        <w:rPr>
          <w:rFonts w:ascii="Arial" w:hAnsi="Arial" w:cs="Arial"/>
          <w:sz w:val="20"/>
          <w:szCs w:val="20"/>
        </w:rPr>
        <w:t>contratar</w:t>
      </w:r>
      <w:r w:rsidRPr="001E14B4">
        <w:rPr>
          <w:rFonts w:ascii="Arial" w:hAnsi="Arial" w:cs="Arial"/>
          <w:spacing w:val="-4"/>
          <w:sz w:val="20"/>
          <w:szCs w:val="20"/>
        </w:rPr>
        <w:t xml:space="preserve"> </w:t>
      </w:r>
      <w:r w:rsidRPr="001E14B4">
        <w:rPr>
          <w:rFonts w:ascii="Arial" w:hAnsi="Arial" w:cs="Arial"/>
          <w:spacing w:val="-5"/>
          <w:sz w:val="20"/>
          <w:szCs w:val="20"/>
        </w:rPr>
        <w:t>e;</w:t>
      </w:r>
    </w:p>
    <w:p w14:paraId="6CE34F5C" w14:textId="77777777" w:rsidR="00080ED5" w:rsidRPr="001E14B4" w:rsidRDefault="00000000">
      <w:pPr>
        <w:pStyle w:val="PargrafodaLista"/>
        <w:numPr>
          <w:ilvl w:val="2"/>
          <w:numId w:val="7"/>
        </w:numPr>
        <w:tabs>
          <w:tab w:val="left" w:pos="992"/>
        </w:tabs>
        <w:spacing w:before="34" w:line="280" w:lineRule="auto"/>
        <w:ind w:left="286" w:right="281" w:firstLine="0"/>
        <w:jc w:val="both"/>
        <w:rPr>
          <w:rFonts w:ascii="Arial" w:hAnsi="Arial" w:cs="Arial"/>
          <w:b/>
          <w:sz w:val="20"/>
          <w:szCs w:val="20"/>
        </w:rPr>
      </w:pPr>
      <w:r w:rsidRPr="001E14B4">
        <w:rPr>
          <w:rFonts w:ascii="Arial" w:hAnsi="Arial" w:cs="Arial"/>
          <w:sz w:val="20"/>
          <w:szCs w:val="20"/>
        </w:rPr>
        <w:t>Declaração de inidoneidade para licitar ou contratar, enquanto perdurarem os motivos determinantes da punição ou até que seja promovida sua reabilitação perante a própria autoridade</w:t>
      </w:r>
      <w:r w:rsidRPr="001E14B4">
        <w:rPr>
          <w:rFonts w:ascii="Arial" w:hAnsi="Arial" w:cs="Arial"/>
          <w:spacing w:val="40"/>
          <w:sz w:val="20"/>
          <w:szCs w:val="20"/>
        </w:rPr>
        <w:t xml:space="preserve"> </w:t>
      </w:r>
      <w:r w:rsidRPr="001E14B4">
        <w:rPr>
          <w:rFonts w:ascii="Arial" w:hAnsi="Arial" w:cs="Arial"/>
          <w:sz w:val="20"/>
          <w:szCs w:val="20"/>
        </w:rPr>
        <w:t>que aplicou a penalidade.</w:t>
      </w:r>
    </w:p>
    <w:p w14:paraId="67686578" w14:textId="77777777" w:rsidR="00080ED5" w:rsidRPr="001E14B4" w:rsidRDefault="00000000">
      <w:pPr>
        <w:pStyle w:val="PargrafodaLista"/>
        <w:numPr>
          <w:ilvl w:val="1"/>
          <w:numId w:val="7"/>
        </w:numPr>
        <w:tabs>
          <w:tab w:val="left" w:pos="851"/>
        </w:tabs>
        <w:spacing w:line="226" w:lineRule="exact"/>
        <w:ind w:left="851" w:hanging="565"/>
        <w:jc w:val="both"/>
        <w:rPr>
          <w:rFonts w:ascii="Arial" w:hAnsi="Arial" w:cs="Arial"/>
          <w:b/>
          <w:sz w:val="20"/>
          <w:szCs w:val="20"/>
        </w:rPr>
      </w:pPr>
      <w:r w:rsidRPr="001E14B4">
        <w:rPr>
          <w:rFonts w:ascii="Arial" w:hAnsi="Arial" w:cs="Arial"/>
          <w:sz w:val="20"/>
          <w:szCs w:val="20"/>
        </w:rPr>
        <w:t>Na</w:t>
      </w:r>
      <w:r w:rsidRPr="001E14B4">
        <w:rPr>
          <w:rFonts w:ascii="Arial" w:hAnsi="Arial" w:cs="Arial"/>
          <w:spacing w:val="-5"/>
          <w:sz w:val="20"/>
          <w:szCs w:val="20"/>
        </w:rPr>
        <w:t xml:space="preserve"> </w:t>
      </w:r>
      <w:r w:rsidRPr="001E14B4">
        <w:rPr>
          <w:rFonts w:ascii="Arial" w:hAnsi="Arial" w:cs="Arial"/>
          <w:sz w:val="20"/>
          <w:szCs w:val="20"/>
        </w:rPr>
        <w:t>aplicação</w:t>
      </w:r>
      <w:r w:rsidRPr="001E14B4">
        <w:rPr>
          <w:rFonts w:ascii="Arial" w:hAnsi="Arial" w:cs="Arial"/>
          <w:spacing w:val="-4"/>
          <w:sz w:val="20"/>
          <w:szCs w:val="20"/>
        </w:rPr>
        <w:t xml:space="preserve"> </w:t>
      </w:r>
      <w:r w:rsidRPr="001E14B4">
        <w:rPr>
          <w:rFonts w:ascii="Arial" w:hAnsi="Arial" w:cs="Arial"/>
          <w:sz w:val="20"/>
          <w:szCs w:val="20"/>
        </w:rPr>
        <w:t>das</w:t>
      </w:r>
      <w:r w:rsidRPr="001E14B4">
        <w:rPr>
          <w:rFonts w:ascii="Arial" w:hAnsi="Arial" w:cs="Arial"/>
          <w:spacing w:val="-3"/>
          <w:sz w:val="20"/>
          <w:szCs w:val="20"/>
        </w:rPr>
        <w:t xml:space="preserve"> </w:t>
      </w:r>
      <w:r w:rsidRPr="001E14B4">
        <w:rPr>
          <w:rFonts w:ascii="Arial" w:hAnsi="Arial" w:cs="Arial"/>
          <w:sz w:val="20"/>
          <w:szCs w:val="20"/>
        </w:rPr>
        <w:t>sanções serão</w:t>
      </w:r>
      <w:r w:rsidRPr="001E14B4">
        <w:rPr>
          <w:rFonts w:ascii="Arial" w:hAnsi="Arial" w:cs="Arial"/>
          <w:spacing w:val="-4"/>
          <w:sz w:val="20"/>
          <w:szCs w:val="20"/>
        </w:rPr>
        <w:t xml:space="preserve"> </w:t>
      </w:r>
      <w:r w:rsidRPr="001E14B4">
        <w:rPr>
          <w:rFonts w:ascii="Arial" w:hAnsi="Arial" w:cs="Arial"/>
          <w:spacing w:val="-2"/>
          <w:sz w:val="20"/>
          <w:szCs w:val="20"/>
        </w:rPr>
        <w:t>considerados:</w:t>
      </w:r>
    </w:p>
    <w:p w14:paraId="2B099FE9" w14:textId="77777777" w:rsidR="00080ED5" w:rsidRPr="001E14B4" w:rsidRDefault="00000000">
      <w:pPr>
        <w:pStyle w:val="PargrafodaLista"/>
        <w:numPr>
          <w:ilvl w:val="2"/>
          <w:numId w:val="7"/>
        </w:numPr>
        <w:tabs>
          <w:tab w:val="left" w:pos="992"/>
        </w:tabs>
        <w:spacing w:before="34"/>
        <w:ind w:left="992" w:hanging="706"/>
        <w:rPr>
          <w:rFonts w:ascii="Arial" w:hAnsi="Arial" w:cs="Arial"/>
          <w:b/>
          <w:sz w:val="20"/>
          <w:szCs w:val="20"/>
        </w:rPr>
      </w:pPr>
      <w:r w:rsidRPr="001E14B4">
        <w:rPr>
          <w:rFonts w:ascii="Arial" w:hAnsi="Arial" w:cs="Arial"/>
          <w:sz w:val="20"/>
          <w:szCs w:val="20"/>
        </w:rPr>
        <w:t>A</w:t>
      </w:r>
      <w:r w:rsidRPr="001E14B4">
        <w:rPr>
          <w:rFonts w:ascii="Arial" w:hAnsi="Arial" w:cs="Arial"/>
          <w:spacing w:val="-5"/>
          <w:sz w:val="20"/>
          <w:szCs w:val="20"/>
        </w:rPr>
        <w:t xml:space="preserve"> </w:t>
      </w:r>
      <w:r w:rsidRPr="001E14B4">
        <w:rPr>
          <w:rFonts w:ascii="Arial" w:hAnsi="Arial" w:cs="Arial"/>
          <w:sz w:val="20"/>
          <w:szCs w:val="20"/>
        </w:rPr>
        <w:t>natureza e</w:t>
      </w:r>
      <w:r w:rsidRPr="001E14B4">
        <w:rPr>
          <w:rFonts w:ascii="Arial" w:hAnsi="Arial" w:cs="Arial"/>
          <w:spacing w:val="-3"/>
          <w:sz w:val="20"/>
          <w:szCs w:val="20"/>
        </w:rPr>
        <w:t xml:space="preserve"> </w:t>
      </w:r>
      <w:r w:rsidRPr="001E14B4">
        <w:rPr>
          <w:rFonts w:ascii="Arial" w:hAnsi="Arial" w:cs="Arial"/>
          <w:sz w:val="20"/>
          <w:szCs w:val="20"/>
        </w:rPr>
        <w:t>a</w:t>
      </w:r>
      <w:r w:rsidRPr="001E14B4">
        <w:rPr>
          <w:rFonts w:ascii="Arial" w:hAnsi="Arial" w:cs="Arial"/>
          <w:spacing w:val="-1"/>
          <w:sz w:val="20"/>
          <w:szCs w:val="20"/>
        </w:rPr>
        <w:t xml:space="preserve"> </w:t>
      </w:r>
      <w:r w:rsidRPr="001E14B4">
        <w:rPr>
          <w:rFonts w:ascii="Arial" w:hAnsi="Arial" w:cs="Arial"/>
          <w:sz w:val="20"/>
          <w:szCs w:val="20"/>
        </w:rPr>
        <w:t>gravidade da</w:t>
      </w:r>
      <w:r w:rsidRPr="001E14B4">
        <w:rPr>
          <w:rFonts w:ascii="Arial" w:hAnsi="Arial" w:cs="Arial"/>
          <w:spacing w:val="-4"/>
          <w:sz w:val="20"/>
          <w:szCs w:val="20"/>
        </w:rPr>
        <w:t xml:space="preserve"> </w:t>
      </w:r>
      <w:r w:rsidRPr="001E14B4">
        <w:rPr>
          <w:rFonts w:ascii="Arial" w:hAnsi="Arial" w:cs="Arial"/>
          <w:sz w:val="20"/>
          <w:szCs w:val="20"/>
        </w:rPr>
        <w:t>infração</w:t>
      </w:r>
      <w:r w:rsidRPr="001E14B4">
        <w:rPr>
          <w:rFonts w:ascii="Arial" w:hAnsi="Arial" w:cs="Arial"/>
          <w:spacing w:val="-3"/>
          <w:sz w:val="20"/>
          <w:szCs w:val="20"/>
        </w:rPr>
        <w:t xml:space="preserve"> </w:t>
      </w:r>
      <w:r w:rsidRPr="001E14B4">
        <w:rPr>
          <w:rFonts w:ascii="Arial" w:hAnsi="Arial" w:cs="Arial"/>
          <w:spacing w:val="-2"/>
          <w:sz w:val="20"/>
          <w:szCs w:val="20"/>
        </w:rPr>
        <w:t>cometida;</w:t>
      </w:r>
    </w:p>
    <w:p w14:paraId="2B487607" w14:textId="77777777" w:rsidR="00080ED5" w:rsidRPr="001E14B4" w:rsidRDefault="00000000">
      <w:pPr>
        <w:pStyle w:val="PargrafodaLista"/>
        <w:numPr>
          <w:ilvl w:val="2"/>
          <w:numId w:val="7"/>
        </w:numPr>
        <w:tabs>
          <w:tab w:val="left" w:pos="992"/>
        </w:tabs>
        <w:spacing w:before="34"/>
        <w:ind w:left="992" w:hanging="706"/>
        <w:rPr>
          <w:rFonts w:ascii="Arial" w:hAnsi="Arial" w:cs="Arial"/>
          <w:b/>
          <w:sz w:val="20"/>
          <w:szCs w:val="20"/>
        </w:rPr>
      </w:pPr>
      <w:r w:rsidRPr="001E14B4">
        <w:rPr>
          <w:rFonts w:ascii="Arial" w:hAnsi="Arial" w:cs="Arial"/>
          <w:sz w:val="20"/>
          <w:szCs w:val="20"/>
        </w:rPr>
        <w:t>As</w:t>
      </w:r>
      <w:r w:rsidRPr="001E14B4">
        <w:rPr>
          <w:rFonts w:ascii="Arial" w:hAnsi="Arial" w:cs="Arial"/>
          <w:spacing w:val="-3"/>
          <w:sz w:val="20"/>
          <w:szCs w:val="20"/>
        </w:rPr>
        <w:t xml:space="preserve"> </w:t>
      </w:r>
      <w:r w:rsidRPr="001E14B4">
        <w:rPr>
          <w:rFonts w:ascii="Arial" w:hAnsi="Arial" w:cs="Arial"/>
          <w:sz w:val="20"/>
          <w:szCs w:val="20"/>
        </w:rPr>
        <w:t>peculiaridades</w:t>
      </w:r>
      <w:r w:rsidRPr="001E14B4">
        <w:rPr>
          <w:rFonts w:ascii="Arial" w:hAnsi="Arial" w:cs="Arial"/>
          <w:spacing w:val="-3"/>
          <w:sz w:val="20"/>
          <w:szCs w:val="20"/>
        </w:rPr>
        <w:t xml:space="preserve"> </w:t>
      </w:r>
      <w:r w:rsidRPr="001E14B4">
        <w:rPr>
          <w:rFonts w:ascii="Arial" w:hAnsi="Arial" w:cs="Arial"/>
          <w:sz w:val="20"/>
          <w:szCs w:val="20"/>
        </w:rPr>
        <w:t>do</w:t>
      </w:r>
      <w:r w:rsidRPr="001E14B4">
        <w:rPr>
          <w:rFonts w:ascii="Arial" w:hAnsi="Arial" w:cs="Arial"/>
          <w:spacing w:val="-5"/>
          <w:sz w:val="20"/>
          <w:szCs w:val="20"/>
        </w:rPr>
        <w:t xml:space="preserve"> </w:t>
      </w:r>
      <w:r w:rsidRPr="001E14B4">
        <w:rPr>
          <w:rFonts w:ascii="Arial" w:hAnsi="Arial" w:cs="Arial"/>
          <w:sz w:val="20"/>
          <w:szCs w:val="20"/>
        </w:rPr>
        <w:t>caso</w:t>
      </w:r>
      <w:r w:rsidRPr="001E14B4">
        <w:rPr>
          <w:rFonts w:ascii="Arial" w:hAnsi="Arial" w:cs="Arial"/>
          <w:spacing w:val="-4"/>
          <w:sz w:val="20"/>
          <w:szCs w:val="20"/>
        </w:rPr>
        <w:t xml:space="preserve"> </w:t>
      </w:r>
      <w:r w:rsidRPr="001E14B4">
        <w:rPr>
          <w:rFonts w:ascii="Arial" w:hAnsi="Arial" w:cs="Arial"/>
          <w:spacing w:val="-2"/>
          <w:sz w:val="20"/>
          <w:szCs w:val="20"/>
        </w:rPr>
        <w:t>concreto;</w:t>
      </w:r>
    </w:p>
    <w:p w14:paraId="15E4AFDB" w14:textId="77777777" w:rsidR="00080ED5" w:rsidRPr="001E14B4" w:rsidRDefault="00000000">
      <w:pPr>
        <w:pStyle w:val="PargrafodaLista"/>
        <w:numPr>
          <w:ilvl w:val="2"/>
          <w:numId w:val="7"/>
        </w:numPr>
        <w:tabs>
          <w:tab w:val="left" w:pos="992"/>
        </w:tabs>
        <w:spacing w:before="34"/>
        <w:ind w:left="992" w:hanging="706"/>
        <w:rPr>
          <w:rFonts w:ascii="Arial" w:hAnsi="Arial" w:cs="Arial"/>
          <w:b/>
          <w:sz w:val="20"/>
          <w:szCs w:val="20"/>
        </w:rPr>
      </w:pPr>
      <w:r w:rsidRPr="001E14B4">
        <w:rPr>
          <w:rFonts w:ascii="Arial" w:hAnsi="Arial" w:cs="Arial"/>
          <w:sz w:val="20"/>
          <w:szCs w:val="20"/>
        </w:rPr>
        <w:t>As</w:t>
      </w:r>
      <w:r w:rsidRPr="001E14B4">
        <w:rPr>
          <w:rFonts w:ascii="Arial" w:hAnsi="Arial" w:cs="Arial"/>
          <w:spacing w:val="-4"/>
          <w:sz w:val="20"/>
          <w:szCs w:val="20"/>
        </w:rPr>
        <w:t xml:space="preserve"> </w:t>
      </w:r>
      <w:r w:rsidRPr="001E14B4">
        <w:rPr>
          <w:rFonts w:ascii="Arial" w:hAnsi="Arial" w:cs="Arial"/>
          <w:sz w:val="20"/>
          <w:szCs w:val="20"/>
        </w:rPr>
        <w:t>circunstâncias</w:t>
      </w:r>
      <w:r w:rsidRPr="001E14B4">
        <w:rPr>
          <w:rFonts w:ascii="Arial" w:hAnsi="Arial" w:cs="Arial"/>
          <w:spacing w:val="-5"/>
          <w:sz w:val="20"/>
          <w:szCs w:val="20"/>
        </w:rPr>
        <w:t xml:space="preserve"> </w:t>
      </w:r>
      <w:r w:rsidRPr="001E14B4">
        <w:rPr>
          <w:rFonts w:ascii="Arial" w:hAnsi="Arial" w:cs="Arial"/>
          <w:sz w:val="20"/>
          <w:szCs w:val="20"/>
        </w:rPr>
        <w:t>agravantes</w:t>
      </w:r>
      <w:r w:rsidRPr="001E14B4">
        <w:rPr>
          <w:rFonts w:ascii="Arial" w:hAnsi="Arial" w:cs="Arial"/>
          <w:spacing w:val="-5"/>
          <w:sz w:val="20"/>
          <w:szCs w:val="20"/>
        </w:rPr>
        <w:t xml:space="preserve"> </w:t>
      </w:r>
      <w:r w:rsidRPr="001E14B4">
        <w:rPr>
          <w:rFonts w:ascii="Arial" w:hAnsi="Arial" w:cs="Arial"/>
          <w:sz w:val="20"/>
          <w:szCs w:val="20"/>
        </w:rPr>
        <w:t>ou</w:t>
      </w:r>
      <w:r w:rsidRPr="001E14B4">
        <w:rPr>
          <w:rFonts w:ascii="Arial" w:hAnsi="Arial" w:cs="Arial"/>
          <w:spacing w:val="-5"/>
          <w:sz w:val="20"/>
          <w:szCs w:val="20"/>
        </w:rPr>
        <w:t xml:space="preserve"> </w:t>
      </w:r>
      <w:r w:rsidRPr="001E14B4">
        <w:rPr>
          <w:rFonts w:ascii="Arial" w:hAnsi="Arial" w:cs="Arial"/>
          <w:spacing w:val="-2"/>
          <w:sz w:val="20"/>
          <w:szCs w:val="20"/>
        </w:rPr>
        <w:t>atenuantes</w:t>
      </w:r>
    </w:p>
    <w:p w14:paraId="013B18B6" w14:textId="77777777" w:rsidR="00080ED5" w:rsidRPr="001E14B4" w:rsidRDefault="00000000">
      <w:pPr>
        <w:pStyle w:val="PargrafodaLista"/>
        <w:numPr>
          <w:ilvl w:val="2"/>
          <w:numId w:val="7"/>
        </w:numPr>
        <w:tabs>
          <w:tab w:val="left" w:pos="992"/>
        </w:tabs>
        <w:spacing w:before="36"/>
        <w:ind w:left="992" w:hanging="706"/>
        <w:rPr>
          <w:rFonts w:ascii="Arial" w:hAnsi="Arial" w:cs="Arial"/>
          <w:b/>
          <w:sz w:val="20"/>
          <w:szCs w:val="20"/>
        </w:rPr>
      </w:pPr>
      <w:r w:rsidRPr="001E14B4">
        <w:rPr>
          <w:rFonts w:ascii="Arial" w:hAnsi="Arial" w:cs="Arial"/>
          <w:sz w:val="20"/>
          <w:szCs w:val="20"/>
        </w:rPr>
        <w:t>Os</w:t>
      </w:r>
      <w:r w:rsidRPr="001E14B4">
        <w:rPr>
          <w:rFonts w:ascii="Arial" w:hAnsi="Arial" w:cs="Arial"/>
          <w:spacing w:val="-2"/>
          <w:sz w:val="20"/>
          <w:szCs w:val="20"/>
        </w:rPr>
        <w:t xml:space="preserve"> </w:t>
      </w:r>
      <w:r w:rsidRPr="001E14B4">
        <w:rPr>
          <w:rFonts w:ascii="Arial" w:hAnsi="Arial" w:cs="Arial"/>
          <w:sz w:val="20"/>
          <w:szCs w:val="20"/>
        </w:rPr>
        <w:t>danos</w:t>
      </w:r>
      <w:r w:rsidRPr="001E14B4">
        <w:rPr>
          <w:rFonts w:ascii="Arial" w:hAnsi="Arial" w:cs="Arial"/>
          <w:spacing w:val="-4"/>
          <w:sz w:val="20"/>
          <w:szCs w:val="20"/>
        </w:rPr>
        <w:t xml:space="preserve"> </w:t>
      </w:r>
      <w:r w:rsidRPr="001E14B4">
        <w:rPr>
          <w:rFonts w:ascii="Arial" w:hAnsi="Arial" w:cs="Arial"/>
          <w:sz w:val="20"/>
          <w:szCs w:val="20"/>
        </w:rPr>
        <w:t>que</w:t>
      </w:r>
      <w:r w:rsidRPr="001E14B4">
        <w:rPr>
          <w:rFonts w:ascii="Arial" w:hAnsi="Arial" w:cs="Arial"/>
          <w:spacing w:val="-4"/>
          <w:sz w:val="20"/>
          <w:szCs w:val="20"/>
        </w:rPr>
        <w:t xml:space="preserve"> </w:t>
      </w:r>
      <w:r w:rsidRPr="001E14B4">
        <w:rPr>
          <w:rFonts w:ascii="Arial" w:hAnsi="Arial" w:cs="Arial"/>
          <w:sz w:val="20"/>
          <w:szCs w:val="20"/>
        </w:rPr>
        <w:t>dela</w:t>
      </w:r>
      <w:r w:rsidRPr="001E14B4">
        <w:rPr>
          <w:rFonts w:ascii="Arial" w:hAnsi="Arial" w:cs="Arial"/>
          <w:spacing w:val="-3"/>
          <w:sz w:val="20"/>
          <w:szCs w:val="20"/>
        </w:rPr>
        <w:t xml:space="preserve"> </w:t>
      </w:r>
      <w:r w:rsidRPr="001E14B4">
        <w:rPr>
          <w:rFonts w:ascii="Arial" w:hAnsi="Arial" w:cs="Arial"/>
          <w:sz w:val="20"/>
          <w:szCs w:val="20"/>
        </w:rPr>
        <w:t>provierem para</w:t>
      </w:r>
      <w:r w:rsidRPr="001E14B4">
        <w:rPr>
          <w:rFonts w:ascii="Arial" w:hAnsi="Arial" w:cs="Arial"/>
          <w:spacing w:val="-5"/>
          <w:sz w:val="20"/>
          <w:szCs w:val="20"/>
        </w:rPr>
        <w:t xml:space="preserve"> </w:t>
      </w:r>
      <w:r w:rsidRPr="001E14B4">
        <w:rPr>
          <w:rFonts w:ascii="Arial" w:hAnsi="Arial" w:cs="Arial"/>
          <w:sz w:val="20"/>
          <w:szCs w:val="20"/>
        </w:rPr>
        <w:t>a</w:t>
      </w:r>
      <w:r w:rsidRPr="001E14B4">
        <w:rPr>
          <w:rFonts w:ascii="Arial" w:hAnsi="Arial" w:cs="Arial"/>
          <w:spacing w:val="-4"/>
          <w:sz w:val="20"/>
          <w:szCs w:val="20"/>
        </w:rPr>
        <w:t xml:space="preserve"> </w:t>
      </w:r>
      <w:r w:rsidRPr="001E14B4">
        <w:rPr>
          <w:rFonts w:ascii="Arial" w:hAnsi="Arial" w:cs="Arial"/>
          <w:sz w:val="20"/>
          <w:szCs w:val="20"/>
        </w:rPr>
        <w:t>Administração</w:t>
      </w:r>
      <w:r w:rsidRPr="001E14B4">
        <w:rPr>
          <w:rFonts w:ascii="Arial" w:hAnsi="Arial" w:cs="Arial"/>
          <w:spacing w:val="-2"/>
          <w:sz w:val="20"/>
          <w:szCs w:val="20"/>
        </w:rPr>
        <w:t xml:space="preserve"> Pública;</w:t>
      </w:r>
    </w:p>
    <w:p w14:paraId="532FC1C7" w14:textId="77777777" w:rsidR="00080ED5" w:rsidRPr="001E14B4" w:rsidRDefault="00000000">
      <w:pPr>
        <w:pStyle w:val="PargrafodaLista"/>
        <w:numPr>
          <w:ilvl w:val="2"/>
          <w:numId w:val="7"/>
        </w:numPr>
        <w:tabs>
          <w:tab w:val="left" w:pos="992"/>
        </w:tabs>
        <w:spacing w:before="34" w:line="278" w:lineRule="auto"/>
        <w:ind w:left="286" w:right="278" w:firstLine="0"/>
        <w:rPr>
          <w:rFonts w:ascii="Arial" w:hAnsi="Arial" w:cs="Arial"/>
          <w:b/>
          <w:sz w:val="20"/>
          <w:szCs w:val="20"/>
        </w:rPr>
      </w:pPr>
      <w:r w:rsidRPr="001E14B4">
        <w:rPr>
          <w:rFonts w:ascii="Arial" w:hAnsi="Arial" w:cs="Arial"/>
          <w:sz w:val="20"/>
          <w:szCs w:val="20"/>
        </w:rPr>
        <w:t>A</w:t>
      </w:r>
      <w:r w:rsidRPr="001E14B4">
        <w:rPr>
          <w:rFonts w:ascii="Arial" w:hAnsi="Arial" w:cs="Arial"/>
          <w:spacing w:val="66"/>
          <w:sz w:val="20"/>
          <w:szCs w:val="20"/>
        </w:rPr>
        <w:t xml:space="preserve"> </w:t>
      </w:r>
      <w:r w:rsidRPr="001E14B4">
        <w:rPr>
          <w:rFonts w:ascii="Arial" w:hAnsi="Arial" w:cs="Arial"/>
          <w:sz w:val="20"/>
          <w:szCs w:val="20"/>
        </w:rPr>
        <w:t>implantação</w:t>
      </w:r>
      <w:r w:rsidRPr="001E14B4">
        <w:rPr>
          <w:rFonts w:ascii="Arial" w:hAnsi="Arial" w:cs="Arial"/>
          <w:spacing w:val="67"/>
          <w:sz w:val="20"/>
          <w:szCs w:val="20"/>
        </w:rPr>
        <w:t xml:space="preserve"> </w:t>
      </w:r>
      <w:r w:rsidRPr="001E14B4">
        <w:rPr>
          <w:rFonts w:ascii="Arial" w:hAnsi="Arial" w:cs="Arial"/>
          <w:sz w:val="20"/>
          <w:szCs w:val="20"/>
        </w:rPr>
        <w:t>ou</w:t>
      </w:r>
      <w:r w:rsidRPr="001E14B4">
        <w:rPr>
          <w:rFonts w:ascii="Arial" w:hAnsi="Arial" w:cs="Arial"/>
          <w:spacing w:val="70"/>
          <w:sz w:val="20"/>
          <w:szCs w:val="20"/>
        </w:rPr>
        <w:t xml:space="preserve"> </w:t>
      </w:r>
      <w:r w:rsidRPr="001E14B4">
        <w:rPr>
          <w:rFonts w:ascii="Arial" w:hAnsi="Arial" w:cs="Arial"/>
          <w:sz w:val="20"/>
          <w:szCs w:val="20"/>
        </w:rPr>
        <w:t>o</w:t>
      </w:r>
      <w:r w:rsidRPr="001E14B4">
        <w:rPr>
          <w:rFonts w:ascii="Arial" w:hAnsi="Arial" w:cs="Arial"/>
          <w:spacing w:val="67"/>
          <w:sz w:val="20"/>
          <w:szCs w:val="20"/>
        </w:rPr>
        <w:t xml:space="preserve"> </w:t>
      </w:r>
      <w:r w:rsidRPr="001E14B4">
        <w:rPr>
          <w:rFonts w:ascii="Arial" w:hAnsi="Arial" w:cs="Arial"/>
          <w:sz w:val="20"/>
          <w:szCs w:val="20"/>
        </w:rPr>
        <w:t>aperfeiçoamento</w:t>
      </w:r>
      <w:r w:rsidRPr="001E14B4">
        <w:rPr>
          <w:rFonts w:ascii="Arial" w:hAnsi="Arial" w:cs="Arial"/>
          <w:spacing w:val="68"/>
          <w:sz w:val="20"/>
          <w:szCs w:val="20"/>
        </w:rPr>
        <w:t xml:space="preserve"> </w:t>
      </w:r>
      <w:r w:rsidRPr="001E14B4">
        <w:rPr>
          <w:rFonts w:ascii="Arial" w:hAnsi="Arial" w:cs="Arial"/>
          <w:sz w:val="20"/>
          <w:szCs w:val="20"/>
        </w:rPr>
        <w:t>de</w:t>
      </w:r>
      <w:r w:rsidRPr="001E14B4">
        <w:rPr>
          <w:rFonts w:ascii="Arial" w:hAnsi="Arial" w:cs="Arial"/>
          <w:spacing w:val="67"/>
          <w:sz w:val="20"/>
          <w:szCs w:val="20"/>
        </w:rPr>
        <w:t xml:space="preserve"> </w:t>
      </w:r>
      <w:r w:rsidRPr="001E14B4">
        <w:rPr>
          <w:rFonts w:ascii="Arial" w:hAnsi="Arial" w:cs="Arial"/>
          <w:sz w:val="20"/>
          <w:szCs w:val="20"/>
        </w:rPr>
        <w:t>programa</w:t>
      </w:r>
      <w:r w:rsidRPr="001E14B4">
        <w:rPr>
          <w:rFonts w:ascii="Arial" w:hAnsi="Arial" w:cs="Arial"/>
          <w:spacing w:val="67"/>
          <w:sz w:val="20"/>
          <w:szCs w:val="20"/>
        </w:rPr>
        <w:t xml:space="preserve"> </w:t>
      </w:r>
      <w:r w:rsidRPr="001E14B4">
        <w:rPr>
          <w:rFonts w:ascii="Arial" w:hAnsi="Arial" w:cs="Arial"/>
          <w:sz w:val="20"/>
          <w:szCs w:val="20"/>
        </w:rPr>
        <w:t>de</w:t>
      </w:r>
      <w:r w:rsidRPr="001E14B4">
        <w:rPr>
          <w:rFonts w:ascii="Arial" w:hAnsi="Arial" w:cs="Arial"/>
          <w:spacing w:val="67"/>
          <w:sz w:val="20"/>
          <w:szCs w:val="20"/>
        </w:rPr>
        <w:t xml:space="preserve"> </w:t>
      </w:r>
      <w:r w:rsidRPr="001E14B4">
        <w:rPr>
          <w:rFonts w:ascii="Arial" w:hAnsi="Arial" w:cs="Arial"/>
          <w:sz w:val="20"/>
          <w:szCs w:val="20"/>
        </w:rPr>
        <w:t>integridade,</w:t>
      </w:r>
      <w:r w:rsidRPr="001E14B4">
        <w:rPr>
          <w:rFonts w:ascii="Arial" w:hAnsi="Arial" w:cs="Arial"/>
          <w:spacing w:val="68"/>
          <w:sz w:val="20"/>
          <w:szCs w:val="20"/>
        </w:rPr>
        <w:t xml:space="preserve"> </w:t>
      </w:r>
      <w:r w:rsidRPr="001E14B4">
        <w:rPr>
          <w:rFonts w:ascii="Arial" w:hAnsi="Arial" w:cs="Arial"/>
          <w:sz w:val="20"/>
          <w:szCs w:val="20"/>
        </w:rPr>
        <w:t>conforme</w:t>
      </w:r>
      <w:r w:rsidRPr="001E14B4">
        <w:rPr>
          <w:rFonts w:ascii="Arial" w:hAnsi="Arial" w:cs="Arial"/>
          <w:spacing w:val="68"/>
          <w:sz w:val="20"/>
          <w:szCs w:val="20"/>
        </w:rPr>
        <w:t xml:space="preserve"> </w:t>
      </w:r>
      <w:r w:rsidRPr="001E14B4">
        <w:rPr>
          <w:rFonts w:ascii="Arial" w:hAnsi="Arial" w:cs="Arial"/>
          <w:sz w:val="20"/>
          <w:szCs w:val="20"/>
        </w:rPr>
        <w:t>normas</w:t>
      </w:r>
      <w:r w:rsidRPr="001E14B4">
        <w:rPr>
          <w:rFonts w:ascii="Arial" w:hAnsi="Arial" w:cs="Arial"/>
          <w:spacing w:val="68"/>
          <w:sz w:val="20"/>
          <w:szCs w:val="20"/>
        </w:rPr>
        <w:t xml:space="preserve"> </w:t>
      </w:r>
      <w:r w:rsidRPr="001E14B4">
        <w:rPr>
          <w:rFonts w:ascii="Arial" w:hAnsi="Arial" w:cs="Arial"/>
          <w:sz w:val="20"/>
          <w:szCs w:val="20"/>
        </w:rPr>
        <w:t>e orientações dos órgãos de controle;</w:t>
      </w:r>
    </w:p>
    <w:p w14:paraId="6A29C9F5" w14:textId="77777777" w:rsidR="00080ED5" w:rsidRPr="001E14B4" w:rsidRDefault="00000000">
      <w:pPr>
        <w:pStyle w:val="PargrafodaLista"/>
        <w:numPr>
          <w:ilvl w:val="1"/>
          <w:numId w:val="7"/>
        </w:numPr>
        <w:tabs>
          <w:tab w:val="left" w:pos="1006"/>
        </w:tabs>
        <w:spacing w:line="273" w:lineRule="auto"/>
        <w:ind w:left="286" w:right="280" w:firstLine="0"/>
        <w:rPr>
          <w:rFonts w:ascii="Arial" w:hAnsi="Arial" w:cs="Arial"/>
          <w:b/>
          <w:sz w:val="20"/>
          <w:szCs w:val="20"/>
        </w:rPr>
      </w:pPr>
      <w:r w:rsidRPr="001E14B4">
        <w:rPr>
          <w:rFonts w:ascii="Arial" w:hAnsi="Arial" w:cs="Arial"/>
          <w:sz w:val="20"/>
          <w:szCs w:val="20"/>
        </w:rPr>
        <w:t>A</w:t>
      </w:r>
      <w:r w:rsidRPr="001E14B4">
        <w:rPr>
          <w:rFonts w:ascii="Arial" w:hAnsi="Arial" w:cs="Arial"/>
          <w:spacing w:val="29"/>
          <w:sz w:val="20"/>
          <w:szCs w:val="20"/>
        </w:rPr>
        <w:t xml:space="preserve"> </w:t>
      </w:r>
      <w:r w:rsidRPr="001E14B4">
        <w:rPr>
          <w:rFonts w:ascii="Arial" w:hAnsi="Arial" w:cs="Arial"/>
          <w:sz w:val="20"/>
          <w:szCs w:val="20"/>
        </w:rPr>
        <w:t>multa</w:t>
      </w:r>
      <w:r w:rsidRPr="001E14B4">
        <w:rPr>
          <w:rFonts w:ascii="Arial" w:hAnsi="Arial" w:cs="Arial"/>
          <w:spacing w:val="28"/>
          <w:sz w:val="20"/>
          <w:szCs w:val="20"/>
        </w:rPr>
        <w:t xml:space="preserve"> </w:t>
      </w:r>
      <w:r w:rsidRPr="001E14B4">
        <w:rPr>
          <w:rFonts w:ascii="Arial" w:hAnsi="Arial" w:cs="Arial"/>
          <w:sz w:val="20"/>
          <w:szCs w:val="20"/>
        </w:rPr>
        <w:t>será</w:t>
      </w:r>
      <w:r w:rsidRPr="001E14B4">
        <w:rPr>
          <w:rFonts w:ascii="Arial" w:hAnsi="Arial" w:cs="Arial"/>
          <w:spacing w:val="28"/>
          <w:sz w:val="20"/>
          <w:szCs w:val="20"/>
        </w:rPr>
        <w:t xml:space="preserve"> </w:t>
      </w:r>
      <w:r w:rsidRPr="001E14B4">
        <w:rPr>
          <w:rFonts w:ascii="Arial" w:hAnsi="Arial" w:cs="Arial"/>
          <w:sz w:val="20"/>
          <w:szCs w:val="20"/>
        </w:rPr>
        <w:t>recolhida</w:t>
      </w:r>
      <w:r w:rsidRPr="001E14B4">
        <w:rPr>
          <w:rFonts w:ascii="Arial" w:hAnsi="Arial" w:cs="Arial"/>
          <w:spacing w:val="31"/>
          <w:sz w:val="20"/>
          <w:szCs w:val="20"/>
        </w:rPr>
        <w:t xml:space="preserve"> </w:t>
      </w:r>
      <w:r w:rsidRPr="001E14B4">
        <w:rPr>
          <w:rFonts w:ascii="Arial" w:hAnsi="Arial" w:cs="Arial"/>
          <w:sz w:val="20"/>
          <w:szCs w:val="20"/>
        </w:rPr>
        <w:t>em</w:t>
      </w:r>
      <w:r w:rsidRPr="001E14B4">
        <w:rPr>
          <w:rFonts w:ascii="Arial" w:hAnsi="Arial" w:cs="Arial"/>
          <w:spacing w:val="31"/>
          <w:sz w:val="20"/>
          <w:szCs w:val="20"/>
        </w:rPr>
        <w:t xml:space="preserve"> </w:t>
      </w:r>
      <w:r w:rsidRPr="001E14B4">
        <w:rPr>
          <w:rFonts w:ascii="Arial" w:hAnsi="Arial" w:cs="Arial"/>
          <w:sz w:val="20"/>
          <w:szCs w:val="20"/>
        </w:rPr>
        <w:t>percentual</w:t>
      </w:r>
      <w:r w:rsidRPr="001E14B4">
        <w:rPr>
          <w:rFonts w:ascii="Arial" w:hAnsi="Arial" w:cs="Arial"/>
          <w:spacing w:val="30"/>
          <w:sz w:val="20"/>
          <w:szCs w:val="20"/>
        </w:rPr>
        <w:t xml:space="preserve"> </w:t>
      </w:r>
      <w:r w:rsidRPr="001E14B4">
        <w:rPr>
          <w:rFonts w:ascii="Arial" w:hAnsi="Arial" w:cs="Arial"/>
          <w:sz w:val="20"/>
          <w:szCs w:val="20"/>
        </w:rPr>
        <w:t>de</w:t>
      </w:r>
      <w:r w:rsidRPr="001E14B4">
        <w:rPr>
          <w:rFonts w:ascii="Arial" w:hAnsi="Arial" w:cs="Arial"/>
          <w:spacing w:val="30"/>
          <w:sz w:val="20"/>
          <w:szCs w:val="20"/>
        </w:rPr>
        <w:t xml:space="preserve"> </w:t>
      </w:r>
      <w:r w:rsidRPr="001E14B4">
        <w:rPr>
          <w:rFonts w:ascii="Arial" w:hAnsi="Arial" w:cs="Arial"/>
          <w:sz w:val="20"/>
          <w:szCs w:val="20"/>
        </w:rPr>
        <w:t>0,5%</w:t>
      </w:r>
      <w:r w:rsidRPr="001E14B4">
        <w:rPr>
          <w:rFonts w:ascii="Arial" w:hAnsi="Arial" w:cs="Arial"/>
          <w:spacing w:val="32"/>
          <w:sz w:val="20"/>
          <w:szCs w:val="20"/>
        </w:rPr>
        <w:t xml:space="preserve"> </w:t>
      </w:r>
      <w:r w:rsidRPr="001E14B4">
        <w:rPr>
          <w:rFonts w:ascii="Arial" w:hAnsi="Arial" w:cs="Arial"/>
          <w:sz w:val="20"/>
          <w:szCs w:val="20"/>
        </w:rPr>
        <w:t>a</w:t>
      </w:r>
      <w:r w:rsidRPr="001E14B4">
        <w:rPr>
          <w:rFonts w:ascii="Arial" w:hAnsi="Arial" w:cs="Arial"/>
          <w:spacing w:val="28"/>
          <w:sz w:val="20"/>
          <w:szCs w:val="20"/>
        </w:rPr>
        <w:t xml:space="preserve"> </w:t>
      </w:r>
      <w:r w:rsidRPr="001E14B4">
        <w:rPr>
          <w:rFonts w:ascii="Arial" w:hAnsi="Arial" w:cs="Arial"/>
          <w:sz w:val="20"/>
          <w:szCs w:val="20"/>
        </w:rPr>
        <w:t>30%</w:t>
      </w:r>
      <w:r w:rsidRPr="001E14B4">
        <w:rPr>
          <w:rFonts w:ascii="Arial" w:hAnsi="Arial" w:cs="Arial"/>
          <w:spacing w:val="28"/>
          <w:sz w:val="20"/>
          <w:szCs w:val="20"/>
        </w:rPr>
        <w:t xml:space="preserve"> </w:t>
      </w:r>
      <w:r w:rsidRPr="001E14B4">
        <w:rPr>
          <w:rFonts w:ascii="Arial" w:hAnsi="Arial" w:cs="Arial"/>
          <w:sz w:val="20"/>
          <w:szCs w:val="20"/>
        </w:rPr>
        <w:t>incidente</w:t>
      </w:r>
      <w:r w:rsidRPr="001E14B4">
        <w:rPr>
          <w:rFonts w:ascii="Arial" w:hAnsi="Arial" w:cs="Arial"/>
          <w:spacing w:val="29"/>
          <w:sz w:val="20"/>
          <w:szCs w:val="20"/>
        </w:rPr>
        <w:t xml:space="preserve"> </w:t>
      </w:r>
      <w:r w:rsidRPr="001E14B4">
        <w:rPr>
          <w:rFonts w:ascii="Arial" w:hAnsi="Arial" w:cs="Arial"/>
          <w:sz w:val="20"/>
          <w:szCs w:val="20"/>
        </w:rPr>
        <w:t>sobre</w:t>
      </w:r>
      <w:r w:rsidRPr="001E14B4">
        <w:rPr>
          <w:rFonts w:ascii="Arial" w:hAnsi="Arial" w:cs="Arial"/>
          <w:spacing w:val="27"/>
          <w:sz w:val="20"/>
          <w:szCs w:val="20"/>
        </w:rPr>
        <w:t xml:space="preserve"> </w:t>
      </w:r>
      <w:r w:rsidRPr="001E14B4">
        <w:rPr>
          <w:rFonts w:ascii="Arial" w:hAnsi="Arial" w:cs="Arial"/>
          <w:sz w:val="20"/>
          <w:szCs w:val="20"/>
        </w:rPr>
        <w:t>o</w:t>
      </w:r>
      <w:r w:rsidRPr="001E14B4">
        <w:rPr>
          <w:rFonts w:ascii="Arial" w:hAnsi="Arial" w:cs="Arial"/>
          <w:spacing w:val="32"/>
          <w:sz w:val="20"/>
          <w:szCs w:val="20"/>
        </w:rPr>
        <w:t xml:space="preserve"> </w:t>
      </w:r>
      <w:r w:rsidRPr="001E14B4">
        <w:rPr>
          <w:rFonts w:ascii="Arial" w:hAnsi="Arial" w:cs="Arial"/>
          <w:sz w:val="20"/>
          <w:szCs w:val="20"/>
        </w:rPr>
        <w:t>valor</w:t>
      </w:r>
      <w:r w:rsidRPr="001E14B4">
        <w:rPr>
          <w:rFonts w:ascii="Arial" w:hAnsi="Arial" w:cs="Arial"/>
          <w:spacing w:val="30"/>
          <w:sz w:val="20"/>
          <w:szCs w:val="20"/>
        </w:rPr>
        <w:t xml:space="preserve"> </w:t>
      </w:r>
      <w:r w:rsidRPr="001E14B4">
        <w:rPr>
          <w:rFonts w:ascii="Arial" w:hAnsi="Arial" w:cs="Arial"/>
          <w:sz w:val="20"/>
          <w:szCs w:val="20"/>
        </w:rPr>
        <w:t>do</w:t>
      </w:r>
      <w:r w:rsidRPr="001E14B4">
        <w:rPr>
          <w:rFonts w:ascii="Arial" w:hAnsi="Arial" w:cs="Arial"/>
          <w:spacing w:val="29"/>
          <w:sz w:val="20"/>
          <w:szCs w:val="20"/>
        </w:rPr>
        <w:t xml:space="preserve"> </w:t>
      </w:r>
      <w:r w:rsidRPr="001E14B4">
        <w:rPr>
          <w:rFonts w:ascii="Arial" w:hAnsi="Arial" w:cs="Arial"/>
          <w:sz w:val="20"/>
          <w:szCs w:val="20"/>
        </w:rPr>
        <w:t xml:space="preserve">Contrato licitado, recolhida no prazo máximo de 30 (trinta) </w:t>
      </w:r>
      <w:r w:rsidRPr="001E14B4">
        <w:rPr>
          <w:rFonts w:ascii="Arial" w:hAnsi="Arial" w:cs="Arial"/>
          <w:b/>
          <w:sz w:val="20"/>
          <w:szCs w:val="20"/>
        </w:rPr>
        <w:t xml:space="preserve">dias </w:t>
      </w:r>
      <w:r w:rsidRPr="001E14B4">
        <w:rPr>
          <w:rFonts w:ascii="Arial" w:hAnsi="Arial" w:cs="Arial"/>
          <w:sz w:val="20"/>
          <w:szCs w:val="20"/>
        </w:rPr>
        <w:t>úteis, a contar da comunicação oficial.</w:t>
      </w:r>
    </w:p>
    <w:p w14:paraId="60359910" w14:textId="77777777" w:rsidR="00080ED5" w:rsidRPr="001E14B4" w:rsidRDefault="00000000">
      <w:pPr>
        <w:pStyle w:val="PargrafodaLista"/>
        <w:numPr>
          <w:ilvl w:val="1"/>
          <w:numId w:val="7"/>
        </w:numPr>
        <w:tabs>
          <w:tab w:val="left" w:pos="1006"/>
        </w:tabs>
        <w:spacing w:before="5" w:line="278" w:lineRule="auto"/>
        <w:ind w:left="286" w:right="279" w:firstLine="0"/>
        <w:rPr>
          <w:rFonts w:ascii="Arial" w:hAnsi="Arial" w:cs="Arial"/>
          <w:b/>
          <w:sz w:val="20"/>
          <w:szCs w:val="20"/>
        </w:rPr>
      </w:pPr>
      <w:r w:rsidRPr="001E14B4">
        <w:rPr>
          <w:rFonts w:ascii="Arial" w:hAnsi="Arial" w:cs="Arial"/>
          <w:sz w:val="20"/>
          <w:szCs w:val="20"/>
        </w:rPr>
        <w:t>Para as infrações previstas nos itens 13.1.1, 13.1.3 e 13.1.5, a multa será de 0,5% a 15% do valor do Contrato licitado</w:t>
      </w:r>
    </w:p>
    <w:p w14:paraId="033DEB95" w14:textId="77777777" w:rsidR="00080ED5" w:rsidRPr="001E14B4" w:rsidRDefault="00000000">
      <w:pPr>
        <w:pStyle w:val="PargrafodaLista"/>
        <w:numPr>
          <w:ilvl w:val="1"/>
          <w:numId w:val="7"/>
        </w:numPr>
        <w:tabs>
          <w:tab w:val="left" w:pos="712"/>
          <w:tab w:val="left" w:pos="714"/>
        </w:tabs>
        <w:spacing w:line="278" w:lineRule="auto"/>
        <w:ind w:left="714" w:right="278" w:hanging="428"/>
        <w:rPr>
          <w:rFonts w:ascii="Arial" w:hAnsi="Arial" w:cs="Arial"/>
          <w:b/>
          <w:sz w:val="20"/>
          <w:szCs w:val="20"/>
        </w:rPr>
      </w:pPr>
      <w:r w:rsidRPr="001E14B4">
        <w:rPr>
          <w:rFonts w:ascii="Arial" w:hAnsi="Arial" w:cs="Arial"/>
          <w:sz w:val="20"/>
          <w:szCs w:val="20"/>
        </w:rPr>
        <w:t>Para</w:t>
      </w:r>
      <w:r w:rsidRPr="001E14B4">
        <w:rPr>
          <w:rFonts w:ascii="Arial" w:hAnsi="Arial" w:cs="Arial"/>
          <w:spacing w:val="23"/>
          <w:sz w:val="20"/>
          <w:szCs w:val="20"/>
        </w:rPr>
        <w:t xml:space="preserve"> </w:t>
      </w:r>
      <w:r w:rsidRPr="001E14B4">
        <w:rPr>
          <w:rFonts w:ascii="Arial" w:hAnsi="Arial" w:cs="Arial"/>
          <w:sz w:val="20"/>
          <w:szCs w:val="20"/>
        </w:rPr>
        <w:t>as</w:t>
      </w:r>
      <w:r w:rsidRPr="001E14B4">
        <w:rPr>
          <w:rFonts w:ascii="Arial" w:hAnsi="Arial" w:cs="Arial"/>
          <w:spacing w:val="26"/>
          <w:sz w:val="20"/>
          <w:szCs w:val="20"/>
        </w:rPr>
        <w:t xml:space="preserve"> </w:t>
      </w:r>
      <w:r w:rsidRPr="001E14B4">
        <w:rPr>
          <w:rFonts w:ascii="Arial" w:hAnsi="Arial" w:cs="Arial"/>
          <w:sz w:val="20"/>
          <w:szCs w:val="20"/>
        </w:rPr>
        <w:t>infrações</w:t>
      </w:r>
      <w:r w:rsidRPr="001E14B4">
        <w:rPr>
          <w:rFonts w:ascii="Arial" w:hAnsi="Arial" w:cs="Arial"/>
          <w:spacing w:val="24"/>
          <w:sz w:val="20"/>
          <w:szCs w:val="20"/>
        </w:rPr>
        <w:t xml:space="preserve"> </w:t>
      </w:r>
      <w:r w:rsidRPr="001E14B4">
        <w:rPr>
          <w:rFonts w:ascii="Arial" w:hAnsi="Arial" w:cs="Arial"/>
          <w:sz w:val="20"/>
          <w:szCs w:val="20"/>
        </w:rPr>
        <w:t>previstas</w:t>
      </w:r>
      <w:r w:rsidRPr="001E14B4">
        <w:rPr>
          <w:rFonts w:ascii="Arial" w:hAnsi="Arial" w:cs="Arial"/>
          <w:spacing w:val="26"/>
          <w:sz w:val="20"/>
          <w:szCs w:val="20"/>
        </w:rPr>
        <w:t xml:space="preserve"> </w:t>
      </w:r>
      <w:r w:rsidRPr="001E14B4">
        <w:rPr>
          <w:rFonts w:ascii="Arial" w:hAnsi="Arial" w:cs="Arial"/>
          <w:sz w:val="20"/>
          <w:szCs w:val="20"/>
        </w:rPr>
        <w:t>nos</w:t>
      </w:r>
      <w:r w:rsidRPr="001E14B4">
        <w:rPr>
          <w:rFonts w:ascii="Arial" w:hAnsi="Arial" w:cs="Arial"/>
          <w:spacing w:val="26"/>
          <w:sz w:val="20"/>
          <w:szCs w:val="20"/>
        </w:rPr>
        <w:t xml:space="preserve"> </w:t>
      </w:r>
      <w:r w:rsidRPr="001E14B4">
        <w:rPr>
          <w:rFonts w:ascii="Arial" w:hAnsi="Arial" w:cs="Arial"/>
          <w:sz w:val="20"/>
          <w:szCs w:val="20"/>
        </w:rPr>
        <w:t>itens</w:t>
      </w:r>
      <w:r w:rsidRPr="001E14B4">
        <w:rPr>
          <w:rFonts w:ascii="Arial" w:hAnsi="Arial" w:cs="Arial"/>
          <w:spacing w:val="26"/>
          <w:sz w:val="20"/>
          <w:szCs w:val="20"/>
        </w:rPr>
        <w:t xml:space="preserve"> </w:t>
      </w:r>
      <w:r w:rsidRPr="001E14B4">
        <w:rPr>
          <w:rFonts w:ascii="Arial" w:hAnsi="Arial" w:cs="Arial"/>
          <w:sz w:val="20"/>
          <w:szCs w:val="20"/>
        </w:rPr>
        <w:t>13.1.2,</w:t>
      </w:r>
      <w:r w:rsidRPr="001E14B4">
        <w:rPr>
          <w:rFonts w:ascii="Arial" w:hAnsi="Arial" w:cs="Arial"/>
          <w:spacing w:val="26"/>
          <w:sz w:val="20"/>
          <w:szCs w:val="20"/>
        </w:rPr>
        <w:t xml:space="preserve"> </w:t>
      </w:r>
      <w:r w:rsidRPr="001E14B4">
        <w:rPr>
          <w:rFonts w:ascii="Arial" w:hAnsi="Arial" w:cs="Arial"/>
          <w:sz w:val="20"/>
          <w:szCs w:val="20"/>
        </w:rPr>
        <w:t>13.1.4,</w:t>
      </w:r>
      <w:r w:rsidRPr="001E14B4">
        <w:rPr>
          <w:rFonts w:ascii="Arial" w:hAnsi="Arial" w:cs="Arial"/>
          <w:spacing w:val="26"/>
          <w:sz w:val="20"/>
          <w:szCs w:val="20"/>
        </w:rPr>
        <w:t xml:space="preserve"> </w:t>
      </w:r>
      <w:r w:rsidRPr="001E14B4">
        <w:rPr>
          <w:rFonts w:ascii="Arial" w:hAnsi="Arial" w:cs="Arial"/>
          <w:sz w:val="20"/>
          <w:szCs w:val="20"/>
        </w:rPr>
        <w:t>13.1.5,</w:t>
      </w:r>
      <w:r w:rsidRPr="001E14B4">
        <w:rPr>
          <w:rFonts w:ascii="Arial" w:hAnsi="Arial" w:cs="Arial"/>
          <w:spacing w:val="24"/>
          <w:sz w:val="20"/>
          <w:szCs w:val="20"/>
        </w:rPr>
        <w:t xml:space="preserve"> </w:t>
      </w:r>
      <w:r w:rsidRPr="001E14B4">
        <w:rPr>
          <w:rFonts w:ascii="Arial" w:hAnsi="Arial" w:cs="Arial"/>
          <w:sz w:val="20"/>
          <w:szCs w:val="20"/>
        </w:rPr>
        <w:t>13.1.6</w:t>
      </w:r>
      <w:r w:rsidRPr="001E14B4">
        <w:rPr>
          <w:rFonts w:ascii="Arial" w:hAnsi="Arial" w:cs="Arial"/>
          <w:spacing w:val="23"/>
          <w:sz w:val="20"/>
          <w:szCs w:val="20"/>
        </w:rPr>
        <w:t xml:space="preserve"> </w:t>
      </w:r>
      <w:r w:rsidRPr="001E14B4">
        <w:rPr>
          <w:rFonts w:ascii="Arial" w:hAnsi="Arial" w:cs="Arial"/>
          <w:sz w:val="20"/>
          <w:szCs w:val="20"/>
        </w:rPr>
        <w:t>e</w:t>
      </w:r>
      <w:r w:rsidRPr="001E14B4">
        <w:rPr>
          <w:rFonts w:ascii="Arial" w:hAnsi="Arial" w:cs="Arial"/>
          <w:spacing w:val="26"/>
          <w:sz w:val="20"/>
          <w:szCs w:val="20"/>
        </w:rPr>
        <w:t xml:space="preserve"> </w:t>
      </w:r>
      <w:r w:rsidRPr="001E14B4">
        <w:rPr>
          <w:rFonts w:ascii="Arial" w:hAnsi="Arial" w:cs="Arial"/>
          <w:sz w:val="20"/>
          <w:szCs w:val="20"/>
        </w:rPr>
        <w:t>13.1.11,</w:t>
      </w:r>
      <w:r w:rsidRPr="001E14B4">
        <w:rPr>
          <w:rFonts w:ascii="Arial" w:hAnsi="Arial" w:cs="Arial"/>
          <w:spacing w:val="28"/>
          <w:sz w:val="20"/>
          <w:szCs w:val="20"/>
        </w:rPr>
        <w:t xml:space="preserve"> </w:t>
      </w:r>
      <w:r w:rsidRPr="001E14B4">
        <w:rPr>
          <w:rFonts w:ascii="Arial" w:hAnsi="Arial" w:cs="Arial"/>
          <w:sz w:val="20"/>
          <w:szCs w:val="20"/>
        </w:rPr>
        <w:t>a</w:t>
      </w:r>
      <w:r w:rsidRPr="001E14B4">
        <w:rPr>
          <w:rFonts w:ascii="Arial" w:hAnsi="Arial" w:cs="Arial"/>
          <w:spacing w:val="23"/>
          <w:sz w:val="20"/>
          <w:szCs w:val="20"/>
        </w:rPr>
        <w:t xml:space="preserve"> </w:t>
      </w:r>
      <w:r w:rsidRPr="001E14B4">
        <w:rPr>
          <w:rFonts w:ascii="Arial" w:hAnsi="Arial" w:cs="Arial"/>
          <w:sz w:val="20"/>
          <w:szCs w:val="20"/>
        </w:rPr>
        <w:t>multa</w:t>
      </w:r>
      <w:r w:rsidRPr="001E14B4">
        <w:rPr>
          <w:rFonts w:ascii="Arial" w:hAnsi="Arial" w:cs="Arial"/>
          <w:spacing w:val="24"/>
          <w:sz w:val="20"/>
          <w:szCs w:val="20"/>
        </w:rPr>
        <w:t xml:space="preserve"> </w:t>
      </w:r>
      <w:r w:rsidRPr="001E14B4">
        <w:rPr>
          <w:rFonts w:ascii="Arial" w:hAnsi="Arial" w:cs="Arial"/>
          <w:sz w:val="20"/>
          <w:szCs w:val="20"/>
        </w:rPr>
        <w:t>será</w:t>
      </w:r>
      <w:r w:rsidRPr="001E14B4">
        <w:rPr>
          <w:rFonts w:ascii="Arial" w:hAnsi="Arial" w:cs="Arial"/>
          <w:spacing w:val="23"/>
          <w:sz w:val="20"/>
          <w:szCs w:val="20"/>
        </w:rPr>
        <w:t xml:space="preserve"> </w:t>
      </w:r>
      <w:r w:rsidRPr="001E14B4">
        <w:rPr>
          <w:rFonts w:ascii="Arial" w:hAnsi="Arial" w:cs="Arial"/>
          <w:sz w:val="20"/>
          <w:szCs w:val="20"/>
        </w:rPr>
        <w:t>de 15% a 30% do valor do Contrato licitado;</w:t>
      </w:r>
    </w:p>
    <w:p w14:paraId="798374C3" w14:textId="77777777" w:rsidR="00080ED5" w:rsidRPr="001E14B4" w:rsidRDefault="00080ED5">
      <w:pPr>
        <w:pStyle w:val="PargrafodaLista"/>
        <w:spacing w:line="278" w:lineRule="auto"/>
        <w:jc w:val="left"/>
        <w:rPr>
          <w:rFonts w:ascii="Arial" w:hAnsi="Arial" w:cs="Arial"/>
          <w:b/>
          <w:sz w:val="20"/>
          <w:szCs w:val="20"/>
        </w:rPr>
        <w:sectPr w:rsidR="00080ED5" w:rsidRPr="001E14B4">
          <w:pgSz w:w="11910" w:h="16840"/>
          <w:pgMar w:top="2000" w:right="850" w:bottom="280" w:left="1417" w:header="425" w:footer="0" w:gutter="0"/>
          <w:cols w:space="720"/>
        </w:sectPr>
      </w:pPr>
    </w:p>
    <w:p w14:paraId="4323618A" w14:textId="77777777" w:rsidR="00080ED5" w:rsidRPr="001E14B4" w:rsidRDefault="00000000">
      <w:pPr>
        <w:pStyle w:val="PargrafodaLista"/>
        <w:numPr>
          <w:ilvl w:val="1"/>
          <w:numId w:val="7"/>
        </w:numPr>
        <w:tabs>
          <w:tab w:val="left" w:pos="851"/>
        </w:tabs>
        <w:spacing w:before="110" w:line="278" w:lineRule="auto"/>
        <w:ind w:left="286" w:right="281" w:firstLine="0"/>
        <w:jc w:val="both"/>
        <w:rPr>
          <w:rFonts w:ascii="Arial" w:hAnsi="Arial" w:cs="Arial"/>
          <w:b/>
          <w:sz w:val="20"/>
          <w:szCs w:val="20"/>
        </w:rPr>
      </w:pPr>
      <w:r w:rsidRPr="001E14B4">
        <w:rPr>
          <w:rFonts w:ascii="Arial" w:hAnsi="Arial" w:cs="Arial"/>
          <w:sz w:val="20"/>
          <w:szCs w:val="20"/>
        </w:rPr>
        <w:lastRenderedPageBreak/>
        <w:t>As sanções de advertência, impedimento de licitar e contratar e declaração de inidoneidade para licitar ou contratar poderão ser aplicadas, cumulativamente ou não, à penalidade de multa</w:t>
      </w:r>
    </w:p>
    <w:p w14:paraId="3F61CFE9" w14:textId="77777777" w:rsidR="00080ED5" w:rsidRPr="001E14B4" w:rsidRDefault="00000000">
      <w:pPr>
        <w:pStyle w:val="PargrafodaLista"/>
        <w:numPr>
          <w:ilvl w:val="1"/>
          <w:numId w:val="7"/>
        </w:numPr>
        <w:tabs>
          <w:tab w:val="left" w:pos="851"/>
        </w:tabs>
        <w:spacing w:line="278" w:lineRule="auto"/>
        <w:ind w:left="286" w:right="281" w:firstLine="0"/>
        <w:jc w:val="both"/>
        <w:rPr>
          <w:rFonts w:ascii="Arial" w:hAnsi="Arial" w:cs="Arial"/>
          <w:b/>
          <w:sz w:val="20"/>
          <w:szCs w:val="20"/>
        </w:rPr>
      </w:pPr>
      <w:r w:rsidRPr="001E14B4">
        <w:rPr>
          <w:rFonts w:ascii="Arial" w:hAnsi="Arial" w:cs="Arial"/>
          <w:sz w:val="20"/>
          <w:szCs w:val="20"/>
        </w:rPr>
        <w:t>As sanções de advertência, impedimento de licitar e contratar e declaração de inidoneidade para licitar ou contratar poderão ser aplicadas, cumulativamente ou não, à penalidade de multa;</w:t>
      </w:r>
    </w:p>
    <w:p w14:paraId="26720340" w14:textId="77777777" w:rsidR="00080ED5" w:rsidRPr="001E14B4" w:rsidRDefault="00000000">
      <w:pPr>
        <w:pStyle w:val="PargrafodaLista"/>
        <w:numPr>
          <w:ilvl w:val="1"/>
          <w:numId w:val="7"/>
        </w:numPr>
        <w:tabs>
          <w:tab w:val="left" w:pos="851"/>
        </w:tabs>
        <w:spacing w:line="280" w:lineRule="auto"/>
        <w:ind w:left="286" w:right="277" w:firstLine="0"/>
        <w:jc w:val="both"/>
        <w:rPr>
          <w:rFonts w:ascii="Arial" w:hAnsi="Arial" w:cs="Arial"/>
          <w:b/>
          <w:sz w:val="20"/>
          <w:szCs w:val="20"/>
        </w:rPr>
      </w:pPr>
      <w:r w:rsidRPr="001E14B4">
        <w:rPr>
          <w:rFonts w:ascii="Arial" w:hAnsi="Arial" w:cs="Arial"/>
          <w:sz w:val="20"/>
          <w:szCs w:val="20"/>
        </w:rPr>
        <w:t>A sanção de impedimento de licitar e contratar será aplicada ao responsável em decorrência das infrações administrativas relacionadas</w:t>
      </w:r>
      <w:r w:rsidRPr="001E14B4">
        <w:rPr>
          <w:rFonts w:ascii="Arial" w:hAnsi="Arial" w:cs="Arial"/>
          <w:spacing w:val="13"/>
          <w:sz w:val="20"/>
          <w:szCs w:val="20"/>
        </w:rPr>
        <w:t xml:space="preserve"> </w:t>
      </w:r>
      <w:r w:rsidRPr="001E14B4">
        <w:rPr>
          <w:rFonts w:ascii="Arial" w:hAnsi="Arial" w:cs="Arial"/>
          <w:sz w:val="20"/>
          <w:szCs w:val="20"/>
        </w:rPr>
        <w:t>nos</w:t>
      </w:r>
      <w:r w:rsidRPr="001E14B4">
        <w:rPr>
          <w:rFonts w:ascii="Arial" w:hAnsi="Arial" w:cs="Arial"/>
          <w:spacing w:val="13"/>
          <w:sz w:val="20"/>
          <w:szCs w:val="20"/>
        </w:rPr>
        <w:t xml:space="preserve"> </w:t>
      </w:r>
      <w:r w:rsidRPr="001E14B4">
        <w:rPr>
          <w:rFonts w:ascii="Arial" w:hAnsi="Arial" w:cs="Arial"/>
          <w:sz w:val="20"/>
          <w:szCs w:val="20"/>
        </w:rPr>
        <w:t>itens</w:t>
      </w:r>
      <w:r w:rsidRPr="001E14B4">
        <w:rPr>
          <w:rFonts w:ascii="Arial" w:hAnsi="Arial" w:cs="Arial"/>
          <w:spacing w:val="13"/>
          <w:sz w:val="20"/>
          <w:szCs w:val="20"/>
        </w:rPr>
        <w:t xml:space="preserve"> </w:t>
      </w:r>
      <w:r w:rsidRPr="001E14B4">
        <w:rPr>
          <w:rFonts w:ascii="Arial" w:hAnsi="Arial" w:cs="Arial"/>
          <w:sz w:val="20"/>
          <w:szCs w:val="20"/>
        </w:rPr>
        <w:t>13.1.1, 13.1.3 e 13.1.5, quando não se justificar</w:t>
      </w:r>
      <w:r w:rsidRPr="001E14B4">
        <w:rPr>
          <w:rFonts w:ascii="Arial" w:hAnsi="Arial" w:cs="Arial"/>
          <w:spacing w:val="40"/>
          <w:sz w:val="20"/>
          <w:szCs w:val="20"/>
        </w:rPr>
        <w:t xml:space="preserve"> </w:t>
      </w:r>
      <w:r w:rsidRPr="001E14B4">
        <w:rPr>
          <w:rFonts w:ascii="Arial" w:hAnsi="Arial" w:cs="Arial"/>
          <w:sz w:val="20"/>
          <w:szCs w:val="20"/>
        </w:rPr>
        <w:t>a imposição de penalidade mais grave, e impedirá o responsável de licitar e contratar no âmbito da Administração Pública direta e indireta do ente federativo a qual pertencer o órgão ou entidade, pelo prazo máximo de 3 (três) anos.</w:t>
      </w:r>
    </w:p>
    <w:p w14:paraId="7EF36D69" w14:textId="77777777" w:rsidR="00080ED5" w:rsidRPr="001E14B4" w:rsidRDefault="00000000">
      <w:pPr>
        <w:pStyle w:val="PargrafodaLista"/>
        <w:numPr>
          <w:ilvl w:val="1"/>
          <w:numId w:val="7"/>
        </w:numPr>
        <w:tabs>
          <w:tab w:val="left" w:pos="850"/>
        </w:tabs>
        <w:spacing w:line="280" w:lineRule="auto"/>
        <w:ind w:left="286" w:right="276" w:firstLine="0"/>
        <w:jc w:val="both"/>
        <w:rPr>
          <w:rFonts w:ascii="Arial" w:hAnsi="Arial" w:cs="Arial"/>
          <w:b/>
          <w:sz w:val="20"/>
          <w:szCs w:val="20"/>
        </w:rPr>
      </w:pPr>
      <w:r w:rsidRPr="001E14B4">
        <w:rPr>
          <w:rFonts w:ascii="Arial" w:hAnsi="Arial" w:cs="Arial"/>
          <w:sz w:val="20"/>
          <w:szCs w:val="20"/>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w:t>
      </w:r>
      <w:r w:rsidRPr="001E14B4">
        <w:rPr>
          <w:rFonts w:ascii="Arial" w:hAnsi="Arial" w:cs="Arial"/>
          <w:spacing w:val="80"/>
          <w:sz w:val="20"/>
          <w:szCs w:val="20"/>
        </w:rPr>
        <w:t xml:space="preserve"> </w:t>
      </w:r>
      <w:r w:rsidRPr="001E14B4">
        <w:rPr>
          <w:rFonts w:ascii="Arial" w:hAnsi="Arial" w:cs="Arial"/>
          <w:sz w:val="20"/>
          <w:szCs w:val="20"/>
        </w:rPr>
        <w:t>as provas que pretenda produzir.</w:t>
      </w:r>
    </w:p>
    <w:p w14:paraId="5BB95A11" w14:textId="77777777" w:rsidR="00080ED5" w:rsidRPr="001E14B4" w:rsidRDefault="00000000">
      <w:pPr>
        <w:pStyle w:val="PargrafodaLista"/>
        <w:numPr>
          <w:ilvl w:val="1"/>
          <w:numId w:val="7"/>
        </w:numPr>
        <w:tabs>
          <w:tab w:val="left" w:pos="850"/>
        </w:tabs>
        <w:spacing w:line="280" w:lineRule="auto"/>
        <w:ind w:left="286" w:right="280" w:firstLine="0"/>
        <w:jc w:val="both"/>
        <w:rPr>
          <w:rFonts w:ascii="Arial" w:hAnsi="Arial" w:cs="Arial"/>
          <w:b/>
          <w:sz w:val="20"/>
          <w:szCs w:val="20"/>
        </w:rPr>
      </w:pPr>
      <w:r w:rsidRPr="001E14B4">
        <w:rPr>
          <w:rFonts w:ascii="Arial" w:hAnsi="Arial" w:cs="Arial"/>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70C12101" w14:textId="77777777" w:rsidR="00080ED5" w:rsidRPr="001E14B4" w:rsidRDefault="00000000">
      <w:pPr>
        <w:pStyle w:val="PargrafodaLista"/>
        <w:numPr>
          <w:ilvl w:val="1"/>
          <w:numId w:val="7"/>
        </w:numPr>
        <w:tabs>
          <w:tab w:val="left" w:pos="850"/>
        </w:tabs>
        <w:spacing w:line="278" w:lineRule="auto"/>
        <w:ind w:left="286" w:right="279" w:firstLine="0"/>
        <w:jc w:val="both"/>
        <w:rPr>
          <w:rFonts w:ascii="Arial" w:hAnsi="Arial" w:cs="Arial"/>
          <w:b/>
          <w:sz w:val="20"/>
          <w:szCs w:val="20"/>
        </w:rPr>
      </w:pPr>
      <w:r w:rsidRPr="001E14B4">
        <w:rPr>
          <w:rFonts w:ascii="Arial" w:hAnsi="Arial" w:cs="Arial"/>
          <w:sz w:val="20"/>
          <w:szCs w:val="20"/>
        </w:rPr>
        <w:t>Caberá a apresentação de pedido de reconsideração da aplicação da sanção de declaração de inidoneidade para licitar ou contratar no prazo de 15 (quinze) dias úteis, contado da data da</w:t>
      </w:r>
      <w:r w:rsidRPr="001E14B4">
        <w:rPr>
          <w:rFonts w:ascii="Arial" w:hAnsi="Arial" w:cs="Arial"/>
          <w:spacing w:val="80"/>
          <w:sz w:val="20"/>
          <w:szCs w:val="20"/>
        </w:rPr>
        <w:t xml:space="preserve"> </w:t>
      </w:r>
      <w:r w:rsidRPr="001E14B4">
        <w:rPr>
          <w:rFonts w:ascii="Arial" w:hAnsi="Arial" w:cs="Arial"/>
          <w:sz w:val="20"/>
          <w:szCs w:val="20"/>
        </w:rPr>
        <w:t>intimação, e decidido no prazo máximo de 20 (vinte) dias úteis, contado do seu recebimento.</w:t>
      </w:r>
    </w:p>
    <w:p w14:paraId="3C1C139B" w14:textId="77777777" w:rsidR="00080ED5" w:rsidRPr="001E14B4" w:rsidRDefault="00000000">
      <w:pPr>
        <w:pStyle w:val="PargrafodaLista"/>
        <w:numPr>
          <w:ilvl w:val="1"/>
          <w:numId w:val="7"/>
        </w:numPr>
        <w:tabs>
          <w:tab w:val="left" w:pos="850"/>
        </w:tabs>
        <w:spacing w:line="280" w:lineRule="auto"/>
        <w:ind w:left="286" w:right="282" w:firstLine="0"/>
        <w:jc w:val="both"/>
        <w:rPr>
          <w:rFonts w:ascii="Arial" w:hAnsi="Arial" w:cs="Arial"/>
          <w:b/>
          <w:sz w:val="20"/>
          <w:szCs w:val="20"/>
        </w:rPr>
      </w:pPr>
      <w:r w:rsidRPr="001E14B4">
        <w:rPr>
          <w:rFonts w:ascii="Arial" w:hAnsi="Arial" w:cs="Arial"/>
          <w:sz w:val="20"/>
          <w:szCs w:val="20"/>
        </w:rPr>
        <w:t>O recurso e o pedido de reconsideração terão efeito suspensivo do ato ou da decisão recorrida até que sobrevenha decisão final da autoridade competente.</w:t>
      </w:r>
    </w:p>
    <w:p w14:paraId="1C28FF0C" w14:textId="77777777" w:rsidR="00080ED5" w:rsidRPr="001E14B4" w:rsidRDefault="00000000">
      <w:pPr>
        <w:pStyle w:val="PargrafodaLista"/>
        <w:numPr>
          <w:ilvl w:val="1"/>
          <w:numId w:val="7"/>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t>A</w:t>
      </w:r>
      <w:r w:rsidRPr="001E14B4">
        <w:rPr>
          <w:rFonts w:ascii="Arial" w:hAnsi="Arial" w:cs="Arial"/>
          <w:spacing w:val="-1"/>
          <w:sz w:val="20"/>
          <w:szCs w:val="20"/>
        </w:rPr>
        <w:t xml:space="preserve"> </w:t>
      </w:r>
      <w:r w:rsidRPr="001E14B4">
        <w:rPr>
          <w:rFonts w:ascii="Arial" w:hAnsi="Arial" w:cs="Arial"/>
          <w:sz w:val="20"/>
          <w:szCs w:val="20"/>
        </w:rPr>
        <w:t>aplicação das sanções previstas neste Edital</w:t>
      </w:r>
      <w:r w:rsidRPr="001E14B4">
        <w:rPr>
          <w:rFonts w:ascii="Arial" w:hAnsi="Arial" w:cs="Arial"/>
          <w:spacing w:val="-2"/>
          <w:sz w:val="20"/>
          <w:szCs w:val="20"/>
        </w:rPr>
        <w:t xml:space="preserve"> </w:t>
      </w:r>
      <w:r w:rsidRPr="001E14B4">
        <w:rPr>
          <w:rFonts w:ascii="Arial" w:hAnsi="Arial" w:cs="Arial"/>
          <w:sz w:val="20"/>
          <w:szCs w:val="20"/>
        </w:rPr>
        <w:t>não exclui, em hipótese alguma, a</w:t>
      </w:r>
      <w:r w:rsidRPr="001E14B4">
        <w:rPr>
          <w:rFonts w:ascii="Arial" w:hAnsi="Arial" w:cs="Arial"/>
          <w:spacing w:val="-1"/>
          <w:sz w:val="20"/>
          <w:szCs w:val="20"/>
        </w:rPr>
        <w:t xml:space="preserve"> </w:t>
      </w:r>
      <w:r w:rsidRPr="001E14B4">
        <w:rPr>
          <w:rFonts w:ascii="Arial" w:hAnsi="Arial" w:cs="Arial"/>
          <w:sz w:val="20"/>
          <w:szCs w:val="20"/>
        </w:rPr>
        <w:t>obrigação de reparação integral dos danos causados.</w:t>
      </w:r>
    </w:p>
    <w:p w14:paraId="6BCD2BC0" w14:textId="77777777" w:rsidR="00080ED5" w:rsidRPr="001E14B4" w:rsidRDefault="00000000">
      <w:pPr>
        <w:pStyle w:val="Corpodetexto"/>
        <w:spacing w:before="1"/>
        <w:ind w:left="0"/>
        <w:jc w:val="left"/>
        <w:rPr>
          <w:rFonts w:ascii="Arial" w:hAnsi="Arial" w:cs="Arial"/>
        </w:rPr>
      </w:pPr>
      <w:r w:rsidRPr="001E14B4">
        <w:rPr>
          <w:rFonts w:ascii="Arial" w:hAnsi="Arial" w:cs="Arial"/>
          <w:noProof/>
        </w:rPr>
        <mc:AlternateContent>
          <mc:Choice Requires="wps">
            <w:drawing>
              <wp:anchor distT="0" distB="0" distL="0" distR="0" simplePos="0" relativeHeight="251617280" behindDoc="1" locked="0" layoutInCell="1" allowOverlap="1" wp14:anchorId="0ED7E76D" wp14:editId="0BD5F02E">
                <wp:simplePos x="0" y="0"/>
                <wp:positionH relativeFrom="page">
                  <wp:posOffset>1063752</wp:posOffset>
                </wp:positionH>
                <wp:positionV relativeFrom="paragraph">
                  <wp:posOffset>152876</wp:posOffset>
                </wp:positionV>
                <wp:extent cx="5797550" cy="6350"/>
                <wp:effectExtent l="0" t="0" r="0" b="0"/>
                <wp:wrapTopAndBottom/>
                <wp:docPr id="49" name="Graphic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B75CF2A" id="Graphic 49" o:spid="_x0000_s1026" style="position:absolute;margin-left:83.75pt;margin-top:12.05pt;width:456.5pt;height:.5pt;z-index:-25169920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" path="m5797296,6096l,6096,,,5797296,r,6096xe" fillcolor="black" stroked="f">
                <v:path arrowok="t"/>
                <w10:wrap type="topAndBottom" anchorx="page"/>
              </v:shape>
            </w:pict>
          </mc:Fallback>
        </mc:AlternateContent>
      </w:r>
    </w:p>
    <w:p w14:paraId="39144E06" w14:textId="77777777" w:rsidR="00080ED5" w:rsidRPr="001E14B4" w:rsidRDefault="00000000">
      <w:pPr>
        <w:pStyle w:val="Ttulo2"/>
        <w:numPr>
          <w:ilvl w:val="0"/>
          <w:numId w:val="7"/>
        </w:numPr>
        <w:tabs>
          <w:tab w:val="left" w:pos="4224"/>
        </w:tabs>
        <w:spacing w:after="58"/>
        <w:ind w:left="4224" w:hanging="426"/>
        <w:jc w:val="left"/>
      </w:pPr>
      <w:r w:rsidRPr="001E14B4">
        <w:t>DOS</w:t>
      </w:r>
      <w:r w:rsidRPr="001E14B4">
        <w:rPr>
          <w:spacing w:val="-6"/>
        </w:rPr>
        <w:t xml:space="preserve"> </w:t>
      </w:r>
      <w:r w:rsidRPr="001E14B4">
        <w:rPr>
          <w:spacing w:val="-2"/>
        </w:rPr>
        <w:t>RECURSOS</w:t>
      </w:r>
    </w:p>
    <w:p w14:paraId="5B021DF6"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296BD54D" wp14:editId="28E2B47B">
                <wp:extent cx="5797550" cy="6350"/>
                <wp:effectExtent l="0" t="0" r="0" b="0"/>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51" name="Graphic 51"/>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9A9CD3" id="Group 50"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GrGG3l0AgAA9AUAAA4AAAAAAAAAAAAA&#10;AAAALgIAAGRycy9lMm9Eb2MueG1sUEsBAi0AFAAGAAgAAAAhAGaEUaTZAAAAAwEAAA8AAAAAAAAA&#10;AAAAAAAAzgQAAGRycy9kb3ducmV2LnhtbFBLBQYAAAAABAAEAPMAAADUBQAAAAA=&#10;">
                <v:shape id="Graphic 51"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" path="m5797296,6096l,6096,,,5797296,r,6096xe" fillcolor="black" stroked="f">
                  <v:path arrowok="t"/>
                </v:shape>
                <w10:anchorlock/>
              </v:group>
            </w:pict>
          </mc:Fallback>
        </mc:AlternateContent>
      </w:r>
    </w:p>
    <w:p w14:paraId="7B4441C7" w14:textId="77777777" w:rsidR="00080ED5" w:rsidRPr="001E14B4" w:rsidRDefault="00000000">
      <w:pPr>
        <w:pStyle w:val="PargrafodaLista"/>
        <w:numPr>
          <w:ilvl w:val="1"/>
          <w:numId w:val="7"/>
        </w:numPr>
        <w:tabs>
          <w:tab w:val="left" w:pos="851"/>
        </w:tabs>
        <w:spacing w:line="280" w:lineRule="auto"/>
        <w:ind w:left="286" w:right="277" w:firstLine="0"/>
        <w:jc w:val="both"/>
        <w:rPr>
          <w:rFonts w:ascii="Arial" w:hAnsi="Arial" w:cs="Arial"/>
          <w:b/>
          <w:sz w:val="20"/>
          <w:szCs w:val="20"/>
        </w:rPr>
      </w:pPr>
      <w:r w:rsidRPr="001E14B4">
        <w:rPr>
          <w:rFonts w:ascii="Arial" w:hAnsi="Arial" w:cs="Arial"/>
          <w:sz w:val="20"/>
          <w:szCs w:val="20"/>
        </w:rPr>
        <w:t xml:space="preserve">A licitante poderá de forma imediata e motivada manifestar sua intenção de recurso. O recurso será redigido em computador, contendo nome empresarial, número do CNPJ e endereço da licitante, rubricado em todas as folhas e assinado pelo representante legal ou credenciado, acompanhado de cópia do documento de identificação e CPF do signatário e comprovante do poder de representação </w:t>
      </w:r>
      <w:r w:rsidRPr="001E14B4">
        <w:rPr>
          <w:rFonts w:ascii="Arial" w:hAnsi="Arial" w:cs="Arial"/>
          <w:spacing w:val="-2"/>
          <w:sz w:val="20"/>
          <w:szCs w:val="20"/>
        </w:rPr>
        <w:t>legal.</w:t>
      </w:r>
    </w:p>
    <w:p w14:paraId="049C6037" w14:textId="77777777" w:rsidR="00080ED5" w:rsidRPr="001E14B4" w:rsidRDefault="00000000">
      <w:pPr>
        <w:pStyle w:val="PargrafodaLista"/>
        <w:numPr>
          <w:ilvl w:val="1"/>
          <w:numId w:val="7"/>
        </w:numPr>
        <w:tabs>
          <w:tab w:val="left" w:pos="851"/>
        </w:tabs>
        <w:spacing w:line="280" w:lineRule="auto"/>
        <w:ind w:left="286" w:right="283" w:firstLine="0"/>
        <w:jc w:val="both"/>
        <w:rPr>
          <w:rFonts w:ascii="Arial" w:hAnsi="Arial" w:cs="Arial"/>
          <w:b/>
          <w:sz w:val="20"/>
          <w:szCs w:val="20"/>
        </w:rPr>
      </w:pPr>
      <w:r w:rsidRPr="001E14B4">
        <w:rPr>
          <w:rFonts w:ascii="Arial" w:hAnsi="Arial" w:cs="Arial"/>
          <w:sz w:val="20"/>
          <w:szCs w:val="20"/>
        </w:rPr>
        <w:t>O tempo máximo para manifestação da intenção de recurso será de 30 minutos, podendo o Agente de Contratação dar provimento ou negar o mesmo, motivadamente</w:t>
      </w:r>
    </w:p>
    <w:p w14:paraId="7E23C743" w14:textId="77777777" w:rsidR="00080ED5" w:rsidRPr="001E14B4" w:rsidRDefault="00000000">
      <w:pPr>
        <w:pStyle w:val="PargrafodaLista"/>
        <w:numPr>
          <w:ilvl w:val="1"/>
          <w:numId w:val="7"/>
        </w:numPr>
        <w:tabs>
          <w:tab w:val="left" w:pos="851"/>
        </w:tabs>
        <w:spacing w:line="278" w:lineRule="auto"/>
        <w:ind w:left="286" w:right="281" w:firstLine="0"/>
        <w:jc w:val="both"/>
        <w:rPr>
          <w:rFonts w:ascii="Arial" w:hAnsi="Arial" w:cs="Arial"/>
          <w:b/>
          <w:sz w:val="20"/>
          <w:szCs w:val="20"/>
        </w:rPr>
      </w:pPr>
      <w:r w:rsidRPr="001E14B4">
        <w:rPr>
          <w:rFonts w:ascii="Arial" w:hAnsi="Arial" w:cs="Arial"/>
          <w:sz w:val="20"/>
          <w:szCs w:val="20"/>
        </w:rPr>
        <w:t>O Agente de Contratação não se responsabilizará por razões ou contrarrazões endereçadas</w:t>
      </w:r>
      <w:r w:rsidRPr="001E14B4">
        <w:rPr>
          <w:rFonts w:ascii="Arial" w:hAnsi="Arial" w:cs="Arial"/>
          <w:spacing w:val="40"/>
          <w:sz w:val="20"/>
          <w:szCs w:val="20"/>
        </w:rPr>
        <w:t xml:space="preserve"> </w:t>
      </w:r>
      <w:r w:rsidRPr="001E14B4">
        <w:rPr>
          <w:rFonts w:ascii="Arial" w:hAnsi="Arial" w:cs="Arial"/>
          <w:sz w:val="20"/>
          <w:szCs w:val="20"/>
        </w:rPr>
        <w:t>por outras formas ou outros endereços eletrônicos, e que, por isso, sejam</w:t>
      </w:r>
      <w:r w:rsidRPr="001E14B4">
        <w:rPr>
          <w:rFonts w:ascii="Arial" w:hAnsi="Arial" w:cs="Arial"/>
          <w:spacing w:val="40"/>
          <w:sz w:val="20"/>
          <w:szCs w:val="20"/>
        </w:rPr>
        <w:t xml:space="preserve"> </w:t>
      </w:r>
      <w:r w:rsidRPr="001E14B4">
        <w:rPr>
          <w:rFonts w:ascii="Arial" w:hAnsi="Arial" w:cs="Arial"/>
          <w:sz w:val="20"/>
          <w:szCs w:val="20"/>
        </w:rPr>
        <w:t>intempestivas ou não</w:t>
      </w:r>
      <w:r w:rsidRPr="001E14B4">
        <w:rPr>
          <w:rFonts w:ascii="Arial" w:hAnsi="Arial" w:cs="Arial"/>
          <w:spacing w:val="40"/>
          <w:sz w:val="20"/>
          <w:szCs w:val="20"/>
        </w:rPr>
        <w:t xml:space="preserve"> </w:t>
      </w:r>
      <w:r w:rsidRPr="001E14B4">
        <w:rPr>
          <w:rFonts w:ascii="Arial" w:hAnsi="Arial" w:cs="Arial"/>
          <w:sz w:val="20"/>
          <w:szCs w:val="20"/>
        </w:rPr>
        <w:t>sejam recebidas.</w:t>
      </w:r>
    </w:p>
    <w:p w14:paraId="3DA058C4" w14:textId="77777777" w:rsidR="00080ED5" w:rsidRPr="001E14B4" w:rsidRDefault="00000000">
      <w:pPr>
        <w:pStyle w:val="PargrafodaLista"/>
        <w:numPr>
          <w:ilvl w:val="1"/>
          <w:numId w:val="7"/>
        </w:numPr>
        <w:tabs>
          <w:tab w:val="left" w:pos="851"/>
        </w:tabs>
        <w:spacing w:line="280" w:lineRule="auto"/>
        <w:ind w:left="286" w:right="281" w:firstLine="0"/>
        <w:jc w:val="both"/>
        <w:rPr>
          <w:rFonts w:ascii="Arial" w:hAnsi="Arial" w:cs="Arial"/>
          <w:b/>
          <w:sz w:val="20"/>
          <w:szCs w:val="20"/>
        </w:rPr>
      </w:pPr>
      <w:r w:rsidRPr="001E14B4">
        <w:rPr>
          <w:rFonts w:ascii="Arial" w:hAnsi="Arial" w:cs="Arial"/>
          <w:sz w:val="20"/>
          <w:szCs w:val="20"/>
        </w:rPr>
        <w:t>A falta de manifestação no prazo estabelecido autoriza o Agente de Contratação a adjudicar o objeto à licitante vencedora.</w:t>
      </w:r>
    </w:p>
    <w:p w14:paraId="4B7A21C2" w14:textId="77777777" w:rsidR="00080ED5" w:rsidRPr="001E14B4" w:rsidRDefault="00000000">
      <w:pPr>
        <w:pStyle w:val="PargrafodaLista"/>
        <w:numPr>
          <w:ilvl w:val="1"/>
          <w:numId w:val="7"/>
        </w:numPr>
        <w:tabs>
          <w:tab w:val="left" w:pos="906"/>
        </w:tabs>
        <w:spacing w:line="278" w:lineRule="auto"/>
        <w:ind w:left="286" w:right="281" w:firstLine="0"/>
        <w:jc w:val="both"/>
        <w:rPr>
          <w:rFonts w:ascii="Arial" w:hAnsi="Arial" w:cs="Arial"/>
          <w:b/>
          <w:sz w:val="20"/>
          <w:szCs w:val="20"/>
        </w:rPr>
      </w:pPr>
      <w:r w:rsidRPr="001E14B4">
        <w:rPr>
          <w:rFonts w:ascii="Arial" w:hAnsi="Arial" w:cs="Arial"/>
          <w:sz w:val="20"/>
          <w:szCs w:val="20"/>
        </w:rPr>
        <w:t>O Agente de Contratação examinará a intenção de recurso, aceitando-a ou rejeitando-a, motivadamente, exercendo, para tanto, seu poder direito de juízo de admissibilidade.</w:t>
      </w:r>
    </w:p>
    <w:p w14:paraId="276DDF0D" w14:textId="77777777" w:rsidR="00080ED5" w:rsidRPr="001E14B4" w:rsidRDefault="00000000">
      <w:pPr>
        <w:pStyle w:val="PargrafodaLista"/>
        <w:numPr>
          <w:ilvl w:val="1"/>
          <w:numId w:val="7"/>
        </w:numPr>
        <w:tabs>
          <w:tab w:val="left" w:pos="851"/>
        </w:tabs>
        <w:spacing w:line="280" w:lineRule="auto"/>
        <w:ind w:left="286" w:right="279" w:firstLine="0"/>
        <w:jc w:val="both"/>
        <w:rPr>
          <w:rFonts w:ascii="Arial" w:hAnsi="Arial" w:cs="Arial"/>
          <w:b/>
          <w:sz w:val="20"/>
          <w:szCs w:val="20"/>
        </w:rPr>
      </w:pPr>
      <w:r w:rsidRPr="001E14B4">
        <w:rPr>
          <w:rFonts w:ascii="Arial" w:hAnsi="Arial" w:cs="Arial"/>
          <w:sz w:val="20"/>
          <w:szCs w:val="20"/>
        </w:rPr>
        <w:t>A licitante que tiver sua intenção de recurso aceita deverá registrar as razões do recurso, no prazo de 03 (três) dias úteis, ficando as demais licitantes, desde logo, intimadas a apresentar contrarrazões, em igual prazo, que começará a correr do término do prazo da recorrente.</w:t>
      </w:r>
    </w:p>
    <w:p w14:paraId="3D12CBD1" w14:textId="77777777" w:rsidR="00080ED5" w:rsidRPr="001E14B4" w:rsidRDefault="00000000">
      <w:pPr>
        <w:pStyle w:val="PargrafodaLista"/>
        <w:numPr>
          <w:ilvl w:val="1"/>
          <w:numId w:val="7"/>
        </w:numPr>
        <w:tabs>
          <w:tab w:val="left" w:pos="851"/>
        </w:tabs>
        <w:spacing w:line="278" w:lineRule="auto"/>
        <w:ind w:left="286" w:right="282" w:firstLine="0"/>
        <w:jc w:val="both"/>
        <w:rPr>
          <w:rFonts w:ascii="Arial" w:hAnsi="Arial" w:cs="Arial"/>
          <w:b/>
          <w:sz w:val="20"/>
          <w:szCs w:val="20"/>
        </w:rPr>
      </w:pPr>
      <w:r w:rsidRPr="001E14B4">
        <w:rPr>
          <w:rFonts w:ascii="Arial" w:hAnsi="Arial" w:cs="Arial"/>
          <w:sz w:val="20"/>
          <w:szCs w:val="20"/>
        </w:rPr>
        <w:t>Para efeito do disposto no § 5º do artigo 165 da Lei Federal nº 14.133/21, fica a vista dos autos franqueada ao licitante tão somente dos elementos indispensáveis à defesa de seu interesse.</w:t>
      </w:r>
    </w:p>
    <w:p w14:paraId="1521DF74" w14:textId="77777777" w:rsidR="00080ED5" w:rsidRPr="001E14B4" w:rsidRDefault="00000000">
      <w:pPr>
        <w:pStyle w:val="PargrafodaLista"/>
        <w:numPr>
          <w:ilvl w:val="1"/>
          <w:numId w:val="7"/>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As intenções de recurso não admitidas ou rejeitados pelo Agente de Contratação serão apreciados pela autoridade competente.</w:t>
      </w:r>
    </w:p>
    <w:p w14:paraId="4F862667" w14:textId="77777777" w:rsidR="00080ED5" w:rsidRPr="001E14B4" w:rsidRDefault="00080ED5">
      <w:pPr>
        <w:pStyle w:val="PargrafodaLista"/>
        <w:spacing w:line="278" w:lineRule="auto"/>
        <w:rPr>
          <w:rFonts w:ascii="Arial" w:hAnsi="Arial" w:cs="Arial"/>
          <w:b/>
          <w:sz w:val="20"/>
          <w:szCs w:val="20"/>
        </w:rPr>
        <w:sectPr w:rsidR="00080ED5" w:rsidRPr="001E14B4">
          <w:pgSz w:w="11910" w:h="16840"/>
          <w:pgMar w:top="2000" w:right="850" w:bottom="280" w:left="1417" w:header="425" w:footer="0" w:gutter="0"/>
          <w:cols w:space="720"/>
        </w:sectPr>
      </w:pPr>
    </w:p>
    <w:p w14:paraId="687C1F46" w14:textId="77777777" w:rsidR="00080ED5" w:rsidRPr="001E14B4" w:rsidRDefault="00000000">
      <w:pPr>
        <w:pStyle w:val="PargrafodaLista"/>
        <w:numPr>
          <w:ilvl w:val="1"/>
          <w:numId w:val="7"/>
        </w:numPr>
        <w:tabs>
          <w:tab w:val="left" w:pos="906"/>
        </w:tabs>
        <w:spacing w:before="110" w:line="278" w:lineRule="auto"/>
        <w:ind w:left="286" w:right="279" w:firstLine="0"/>
        <w:jc w:val="both"/>
        <w:rPr>
          <w:rFonts w:ascii="Arial" w:hAnsi="Arial" w:cs="Arial"/>
          <w:b/>
          <w:sz w:val="20"/>
          <w:szCs w:val="20"/>
        </w:rPr>
      </w:pPr>
      <w:r w:rsidRPr="001E14B4">
        <w:rPr>
          <w:rFonts w:ascii="Arial" w:hAnsi="Arial" w:cs="Arial"/>
          <w:sz w:val="20"/>
          <w:szCs w:val="20"/>
        </w:rPr>
        <w:lastRenderedPageBreak/>
        <w:t xml:space="preserve">O acolhimento do recurso implicará a invalidação apenas dos atos insuscetíveis de </w:t>
      </w:r>
      <w:r w:rsidRPr="001E14B4">
        <w:rPr>
          <w:rFonts w:ascii="Arial" w:hAnsi="Arial" w:cs="Arial"/>
          <w:spacing w:val="-2"/>
          <w:sz w:val="20"/>
          <w:szCs w:val="20"/>
        </w:rPr>
        <w:t>aproveitamento.</w:t>
      </w:r>
    </w:p>
    <w:p w14:paraId="7CC8A2CF" w14:textId="77777777" w:rsidR="00080ED5" w:rsidRPr="001E14B4" w:rsidRDefault="00000000">
      <w:pPr>
        <w:pStyle w:val="PargrafodaLista"/>
        <w:numPr>
          <w:ilvl w:val="1"/>
          <w:numId w:val="7"/>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t>Os recursos ou pedido de reconsideração contra a decisão do Agente de Contratação terá</w:t>
      </w:r>
      <w:r w:rsidRPr="001E14B4">
        <w:rPr>
          <w:rFonts w:ascii="Arial" w:hAnsi="Arial" w:cs="Arial"/>
          <w:spacing w:val="40"/>
          <w:sz w:val="20"/>
          <w:szCs w:val="20"/>
        </w:rPr>
        <w:t xml:space="preserve"> </w:t>
      </w:r>
      <w:r w:rsidRPr="001E14B4">
        <w:rPr>
          <w:rFonts w:ascii="Arial" w:hAnsi="Arial" w:cs="Arial"/>
          <w:sz w:val="20"/>
          <w:szCs w:val="20"/>
        </w:rPr>
        <w:t>efeito suspensivo.</w:t>
      </w:r>
    </w:p>
    <w:p w14:paraId="381ACBFF" w14:textId="77777777" w:rsidR="00080ED5" w:rsidRPr="001E14B4" w:rsidRDefault="00000000">
      <w:pPr>
        <w:pStyle w:val="Corpodetexto"/>
        <w:spacing w:before="14"/>
        <w:ind w:left="0"/>
        <w:jc w:val="left"/>
        <w:rPr>
          <w:rFonts w:ascii="Arial" w:hAnsi="Arial" w:cs="Arial"/>
        </w:rPr>
      </w:pPr>
      <w:r w:rsidRPr="001E14B4">
        <w:rPr>
          <w:rFonts w:ascii="Arial" w:hAnsi="Arial" w:cs="Arial"/>
          <w:noProof/>
        </w:rPr>
        <mc:AlternateContent>
          <mc:Choice Requires="wps">
            <w:drawing>
              <wp:anchor distT="0" distB="0" distL="0" distR="0" simplePos="0" relativeHeight="251619328" behindDoc="1" locked="0" layoutInCell="1" allowOverlap="1" wp14:anchorId="1C328D6E" wp14:editId="5A687805">
                <wp:simplePos x="0" y="0"/>
                <wp:positionH relativeFrom="page">
                  <wp:posOffset>1063752</wp:posOffset>
                </wp:positionH>
                <wp:positionV relativeFrom="paragraph">
                  <wp:posOffset>168062</wp:posOffset>
                </wp:positionV>
                <wp:extent cx="5797550" cy="6350"/>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697C17B" id="Graphic 52" o:spid="_x0000_s1026" style="position:absolute;margin-left:83.75pt;margin-top:13.25pt;width:456.5pt;height:.5pt;z-index:-25169715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" path="m5797296,6095l,6095,,,5797296,r,6095xe" fillcolor="black" stroked="f">
                <v:path arrowok="t"/>
                <w10:wrap type="topAndBottom" anchorx="page"/>
              </v:shape>
            </w:pict>
          </mc:Fallback>
        </mc:AlternateContent>
      </w:r>
    </w:p>
    <w:p w14:paraId="7710C595" w14:textId="77777777" w:rsidR="00080ED5" w:rsidRPr="001E14B4" w:rsidRDefault="00000000">
      <w:pPr>
        <w:pStyle w:val="Ttulo2"/>
        <w:numPr>
          <w:ilvl w:val="0"/>
          <w:numId w:val="7"/>
        </w:numPr>
        <w:tabs>
          <w:tab w:val="left" w:pos="4169"/>
        </w:tabs>
        <w:spacing w:after="56"/>
        <w:ind w:left="4169" w:hanging="426"/>
        <w:jc w:val="left"/>
      </w:pPr>
      <w:r w:rsidRPr="001E14B4">
        <w:t>DA</w:t>
      </w:r>
      <w:r w:rsidRPr="001E14B4">
        <w:rPr>
          <w:spacing w:val="-5"/>
        </w:rPr>
        <w:t xml:space="preserve"> </w:t>
      </w:r>
      <w:r w:rsidRPr="001E14B4">
        <w:rPr>
          <w:spacing w:val="-2"/>
        </w:rPr>
        <w:t>IMPUGNAÇÃO</w:t>
      </w:r>
    </w:p>
    <w:p w14:paraId="5978DE10"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74D14775" wp14:editId="1BAF4612">
                <wp:extent cx="5797550" cy="6350"/>
                <wp:effectExtent l="0" t="0" r="0" b="0"/>
                <wp:docPr id="53"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54" name="Graphic 54"/>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B568F6" id="Group 53"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CKP7A3dQIAAPQFAAAOAAAAAAAAAAAA&#10;AAAAAC4CAABkcnMvZTJvRG9jLnhtbFBLAQItABQABgAIAAAAIQBmhFGk2QAAAAMBAAAPAAAAAAAA&#10;AAAAAAAAAM8EAABkcnMvZG93bnJldi54bWxQSwUGAAAAAAQABADzAAAA1QUAAAAA&#10;">
                <v:shape id="Graphic 54"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" path="m5797296,6095l,6095,,,5797296,r,6095xe" fillcolor="black" stroked="f">
                  <v:path arrowok="t"/>
                </v:shape>
                <w10:anchorlock/>
              </v:group>
            </w:pict>
          </mc:Fallback>
        </mc:AlternateContent>
      </w:r>
    </w:p>
    <w:p w14:paraId="0CEBEC40" w14:textId="77777777" w:rsidR="00080ED5" w:rsidRPr="001E14B4" w:rsidRDefault="00000000">
      <w:pPr>
        <w:pStyle w:val="PargrafodaLista"/>
        <w:numPr>
          <w:ilvl w:val="1"/>
          <w:numId w:val="7"/>
        </w:numPr>
        <w:tabs>
          <w:tab w:val="left" w:pos="851"/>
        </w:tabs>
        <w:spacing w:line="278" w:lineRule="auto"/>
        <w:ind w:left="286" w:right="279" w:firstLine="0"/>
        <w:jc w:val="both"/>
        <w:rPr>
          <w:rFonts w:ascii="Arial" w:hAnsi="Arial" w:cs="Arial"/>
          <w:b/>
          <w:sz w:val="20"/>
          <w:szCs w:val="20"/>
        </w:rPr>
      </w:pPr>
      <w:r w:rsidRPr="001E14B4">
        <w:rPr>
          <w:rFonts w:ascii="Arial" w:hAnsi="Arial" w:cs="Arial"/>
          <w:sz w:val="20"/>
          <w:szCs w:val="20"/>
        </w:rPr>
        <w:t>Qualquer pessoa é parte legítima para impugnar este Edital por irregularidade na aplicação da Lei Federal nº 14.133/2021 ou para solicitar esclarecimentos, devendo protocolar o pedido até 03 (três) dias úteis antes da data da abertura do certame.</w:t>
      </w:r>
    </w:p>
    <w:p w14:paraId="51D2FDF5" w14:textId="77777777" w:rsidR="00080ED5" w:rsidRPr="001E14B4" w:rsidRDefault="00000000">
      <w:pPr>
        <w:pStyle w:val="PargrafodaLista"/>
        <w:numPr>
          <w:ilvl w:val="1"/>
          <w:numId w:val="7"/>
        </w:numPr>
        <w:tabs>
          <w:tab w:val="left" w:pos="851"/>
        </w:tabs>
        <w:spacing w:line="278" w:lineRule="auto"/>
        <w:ind w:left="286" w:right="278" w:firstLine="0"/>
        <w:jc w:val="both"/>
        <w:rPr>
          <w:rFonts w:ascii="Arial" w:hAnsi="Arial" w:cs="Arial"/>
          <w:b/>
          <w:sz w:val="20"/>
          <w:szCs w:val="20"/>
        </w:rPr>
      </w:pPr>
      <w:r w:rsidRPr="001E14B4">
        <w:rPr>
          <w:rFonts w:ascii="Arial" w:hAnsi="Arial" w:cs="Arial"/>
          <w:sz w:val="20"/>
          <w:szCs w:val="20"/>
        </w:rPr>
        <w:t>Decairá do direito de impugnar os termos do Edital de licitação perante a Administração o licitante que não o fizer até o terceiro dia útil que anteceder a realização do certame, as falhas ou irregularidades que viciariam esse Edital, hipótese em que tal comunicação não terá efeito de recurso</w:t>
      </w:r>
    </w:p>
    <w:p w14:paraId="26658E60" w14:textId="77777777" w:rsidR="00080ED5" w:rsidRPr="001E14B4" w:rsidRDefault="00000000">
      <w:pPr>
        <w:pStyle w:val="PargrafodaLista"/>
        <w:numPr>
          <w:ilvl w:val="2"/>
          <w:numId w:val="7"/>
        </w:numPr>
        <w:tabs>
          <w:tab w:val="left" w:pos="906"/>
        </w:tabs>
        <w:spacing w:line="280" w:lineRule="auto"/>
        <w:ind w:left="286" w:right="280" w:firstLine="0"/>
        <w:jc w:val="both"/>
        <w:rPr>
          <w:rFonts w:ascii="Arial" w:hAnsi="Arial" w:cs="Arial"/>
          <w:b/>
          <w:sz w:val="20"/>
          <w:szCs w:val="20"/>
        </w:rPr>
      </w:pPr>
      <w:r w:rsidRPr="001E14B4">
        <w:rPr>
          <w:rFonts w:ascii="Arial" w:hAnsi="Arial" w:cs="Arial"/>
          <w:sz w:val="20"/>
          <w:szCs w:val="20"/>
        </w:rPr>
        <w:t xml:space="preserve">Resposta à impugnação ou ao pedido de esclarecimento será divulgado em sítio eletrônico oficial no prazo de até 3 (três) dias úteis, limitado ao último dia útil anterior à data da abertura do </w:t>
      </w:r>
      <w:r w:rsidRPr="001E14B4">
        <w:rPr>
          <w:rFonts w:ascii="Arial" w:hAnsi="Arial" w:cs="Arial"/>
          <w:spacing w:val="-2"/>
          <w:sz w:val="20"/>
          <w:szCs w:val="20"/>
        </w:rPr>
        <w:t>certame.</w:t>
      </w:r>
    </w:p>
    <w:p w14:paraId="2113C1B5" w14:textId="77777777" w:rsidR="00080ED5" w:rsidRPr="001E14B4" w:rsidRDefault="00000000">
      <w:pPr>
        <w:pStyle w:val="PargrafodaLista"/>
        <w:numPr>
          <w:ilvl w:val="1"/>
          <w:numId w:val="7"/>
        </w:numPr>
        <w:tabs>
          <w:tab w:val="left" w:pos="851"/>
        </w:tabs>
        <w:spacing w:line="280" w:lineRule="auto"/>
        <w:ind w:left="286" w:right="278" w:firstLine="0"/>
        <w:jc w:val="both"/>
        <w:rPr>
          <w:rFonts w:ascii="Arial" w:hAnsi="Arial" w:cs="Arial"/>
          <w:b/>
          <w:sz w:val="20"/>
          <w:szCs w:val="20"/>
        </w:rPr>
      </w:pPr>
      <w:r w:rsidRPr="001E14B4">
        <w:rPr>
          <w:rFonts w:ascii="Arial" w:hAnsi="Arial" w:cs="Arial"/>
          <w:sz w:val="20"/>
          <w:szCs w:val="20"/>
        </w:rPr>
        <w:t>A petição deverá ser assinada pelo cidadão ou pela licitante, acompanhada de cópia de seu documento</w:t>
      </w:r>
      <w:r w:rsidRPr="001E14B4">
        <w:rPr>
          <w:rFonts w:ascii="Arial" w:hAnsi="Arial" w:cs="Arial"/>
          <w:spacing w:val="-2"/>
          <w:sz w:val="20"/>
          <w:szCs w:val="20"/>
        </w:rPr>
        <w:t xml:space="preserve"> </w:t>
      </w:r>
      <w:r w:rsidRPr="001E14B4">
        <w:rPr>
          <w:rFonts w:ascii="Arial" w:hAnsi="Arial" w:cs="Arial"/>
          <w:sz w:val="20"/>
          <w:szCs w:val="20"/>
        </w:rPr>
        <w:t>de identificação e</w:t>
      </w:r>
      <w:r w:rsidRPr="001E14B4">
        <w:rPr>
          <w:rFonts w:ascii="Arial" w:hAnsi="Arial" w:cs="Arial"/>
          <w:spacing w:val="-2"/>
          <w:sz w:val="20"/>
          <w:szCs w:val="20"/>
        </w:rPr>
        <w:t xml:space="preserve"> </w:t>
      </w:r>
      <w:r w:rsidRPr="001E14B4">
        <w:rPr>
          <w:rFonts w:ascii="Arial" w:hAnsi="Arial" w:cs="Arial"/>
          <w:sz w:val="20"/>
          <w:szCs w:val="20"/>
        </w:rPr>
        <w:t>CPF, ou pelo representante legal ou</w:t>
      </w:r>
      <w:r w:rsidRPr="001E14B4">
        <w:rPr>
          <w:rFonts w:ascii="Arial" w:hAnsi="Arial" w:cs="Arial"/>
          <w:spacing w:val="-2"/>
          <w:sz w:val="20"/>
          <w:szCs w:val="20"/>
        </w:rPr>
        <w:t xml:space="preserve"> </w:t>
      </w:r>
      <w:r w:rsidRPr="001E14B4">
        <w:rPr>
          <w:rFonts w:ascii="Arial" w:hAnsi="Arial" w:cs="Arial"/>
          <w:sz w:val="20"/>
          <w:szCs w:val="20"/>
        </w:rPr>
        <w:t>credenciado, com indicação de sua razão social, número do CNPJ e endereço, do documento de identificação e CPF do signatário e comprovante do poder de representação legal (Contrato social, se sócio; Contrato social e</w:t>
      </w:r>
      <w:r w:rsidRPr="001E14B4">
        <w:rPr>
          <w:rFonts w:ascii="Arial" w:hAnsi="Arial" w:cs="Arial"/>
          <w:spacing w:val="40"/>
          <w:sz w:val="20"/>
          <w:szCs w:val="20"/>
        </w:rPr>
        <w:t xml:space="preserve"> </w:t>
      </w:r>
      <w:r w:rsidRPr="001E14B4">
        <w:rPr>
          <w:rFonts w:ascii="Arial" w:hAnsi="Arial" w:cs="Arial"/>
          <w:sz w:val="20"/>
          <w:szCs w:val="20"/>
        </w:rPr>
        <w:t>procuração, se procurador; somente procuração, se pública).</w:t>
      </w:r>
    </w:p>
    <w:p w14:paraId="0DFB0583" w14:textId="77777777" w:rsidR="00080ED5" w:rsidRPr="001E14B4" w:rsidRDefault="00000000">
      <w:pPr>
        <w:pStyle w:val="PargrafodaLista"/>
        <w:numPr>
          <w:ilvl w:val="1"/>
          <w:numId w:val="7"/>
        </w:numPr>
        <w:tabs>
          <w:tab w:val="left" w:pos="851"/>
        </w:tabs>
        <w:spacing w:line="278" w:lineRule="auto"/>
        <w:ind w:left="286" w:right="277" w:firstLine="0"/>
        <w:jc w:val="both"/>
        <w:rPr>
          <w:rFonts w:ascii="Arial" w:hAnsi="Arial" w:cs="Arial"/>
          <w:b/>
          <w:sz w:val="20"/>
          <w:szCs w:val="20"/>
        </w:rPr>
      </w:pPr>
      <w:r w:rsidRPr="001E14B4">
        <w:rPr>
          <w:rFonts w:ascii="Arial" w:hAnsi="Arial" w:cs="Arial"/>
          <w:sz w:val="20"/>
          <w:szCs w:val="20"/>
        </w:rPr>
        <w:t>O município não se responsabilizará por impugnações endereçadas por outras formas e caso não tenha sido acusado recebimento pelo Agente de Contratação, e que, por isso, sejam intempestivas. Acolhida a impugnação, será designada nova data para a realização do certame, exceto quando, inquestionavelmente, a alteração não afetar a formulação das propostas.</w:t>
      </w:r>
    </w:p>
    <w:p w14:paraId="720F3460" w14:textId="77777777" w:rsidR="00080ED5" w:rsidRPr="001E14B4" w:rsidRDefault="00000000">
      <w:pPr>
        <w:pStyle w:val="PargrafodaLista"/>
        <w:numPr>
          <w:ilvl w:val="1"/>
          <w:numId w:val="7"/>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Os autos do processo permanecerão com vistas franqueadas aos interessados na sala da Comissão de Licitação, a Rua São Bento nº 401, Centro, Braúnas, MG CEP 35.169-000.</w:t>
      </w:r>
    </w:p>
    <w:p w14:paraId="4C593325" w14:textId="77777777" w:rsidR="00080ED5" w:rsidRPr="001E14B4" w:rsidRDefault="00000000">
      <w:pPr>
        <w:pStyle w:val="Corpodetexto"/>
        <w:spacing w:before="9"/>
        <w:ind w:left="0"/>
        <w:jc w:val="left"/>
        <w:rPr>
          <w:rFonts w:ascii="Arial" w:hAnsi="Arial" w:cs="Arial"/>
        </w:rPr>
      </w:pPr>
      <w:r w:rsidRPr="001E14B4">
        <w:rPr>
          <w:rFonts w:ascii="Arial" w:hAnsi="Arial" w:cs="Arial"/>
          <w:noProof/>
        </w:rPr>
        <mc:AlternateContent>
          <mc:Choice Requires="wps">
            <w:drawing>
              <wp:anchor distT="0" distB="0" distL="0" distR="0" simplePos="0" relativeHeight="251621376" behindDoc="1" locked="0" layoutInCell="1" allowOverlap="1" wp14:anchorId="2E1FF00A" wp14:editId="1A487EC2">
                <wp:simplePos x="0" y="0"/>
                <wp:positionH relativeFrom="page">
                  <wp:posOffset>1063752</wp:posOffset>
                </wp:positionH>
                <wp:positionV relativeFrom="paragraph">
                  <wp:posOffset>157576</wp:posOffset>
                </wp:positionV>
                <wp:extent cx="5797550" cy="6350"/>
                <wp:effectExtent l="0" t="0" r="0" b="0"/>
                <wp:wrapTopAndBottom/>
                <wp:docPr id="55" name="Graphic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0EF25A0" id="Graphic 55" o:spid="_x0000_s1026" style="position:absolute;margin-left:83.75pt;margin-top:12.4pt;width:456.5pt;height:.5pt;z-index:-25169510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" path="m5797296,6096l,6096,,,5797296,r,6096xe" fillcolor="black" stroked="f">
                <v:path arrowok="t"/>
                <w10:wrap type="topAndBottom" anchorx="page"/>
              </v:shape>
            </w:pict>
          </mc:Fallback>
        </mc:AlternateContent>
      </w:r>
    </w:p>
    <w:p w14:paraId="150BFE6B" w14:textId="77777777" w:rsidR="00080ED5" w:rsidRPr="001E14B4" w:rsidRDefault="00000000">
      <w:pPr>
        <w:pStyle w:val="Ttulo2"/>
        <w:numPr>
          <w:ilvl w:val="0"/>
          <w:numId w:val="7"/>
        </w:numPr>
        <w:tabs>
          <w:tab w:val="left" w:pos="3180"/>
        </w:tabs>
        <w:spacing w:after="56"/>
        <w:ind w:left="3180" w:hanging="426"/>
        <w:jc w:val="left"/>
      </w:pPr>
      <w:r w:rsidRPr="001E14B4">
        <w:t>DA</w:t>
      </w:r>
      <w:r w:rsidRPr="001E14B4">
        <w:rPr>
          <w:spacing w:val="-10"/>
        </w:rPr>
        <w:t xml:space="preserve"> </w:t>
      </w:r>
      <w:r w:rsidRPr="001E14B4">
        <w:t>ADJUDICAÇÃO</w:t>
      </w:r>
      <w:r w:rsidRPr="001E14B4">
        <w:rPr>
          <w:spacing w:val="-6"/>
        </w:rPr>
        <w:t xml:space="preserve"> </w:t>
      </w:r>
      <w:r w:rsidRPr="001E14B4">
        <w:t>E</w:t>
      </w:r>
      <w:r w:rsidRPr="001E14B4">
        <w:rPr>
          <w:spacing w:val="-8"/>
        </w:rPr>
        <w:t xml:space="preserve"> </w:t>
      </w:r>
      <w:r w:rsidRPr="001E14B4">
        <w:rPr>
          <w:spacing w:val="-2"/>
        </w:rPr>
        <w:t>HOMOLOGAÇÃO</w:t>
      </w:r>
    </w:p>
    <w:p w14:paraId="082BF889"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6A33AB1F" wp14:editId="5B38AB83">
                <wp:extent cx="5797550" cy="6350"/>
                <wp:effectExtent l="0" t="0" r="0" b="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57" name="Graphic 57"/>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1BE536" id="Group 56"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LWM/690AgAA9AUAAA4AAAAAAAAAAAAA&#10;AAAALgIAAGRycy9lMm9Eb2MueG1sUEsBAi0AFAAGAAgAAAAhAGaEUaTZAAAAAwEAAA8AAAAAAAAA&#10;AAAAAAAAzgQAAGRycy9kb3ducmV2LnhtbFBLBQYAAAAABAAEAPMAAADUBQAAAAA=&#10;">
                <v:shape id="Graphic 57"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" path="m5797296,6095l,6095,,,5797296,r,6095xe" fillcolor="black" stroked="f">
                  <v:path arrowok="t"/>
                </v:shape>
                <w10:anchorlock/>
              </v:group>
            </w:pict>
          </mc:Fallback>
        </mc:AlternateContent>
      </w:r>
    </w:p>
    <w:p w14:paraId="19EA52F3" w14:textId="77777777" w:rsidR="00080ED5" w:rsidRPr="001E14B4" w:rsidRDefault="00000000">
      <w:pPr>
        <w:pStyle w:val="PargrafodaLista"/>
        <w:numPr>
          <w:ilvl w:val="1"/>
          <w:numId w:val="7"/>
        </w:numPr>
        <w:tabs>
          <w:tab w:val="left" w:pos="851"/>
        </w:tabs>
        <w:spacing w:line="280" w:lineRule="auto"/>
        <w:ind w:left="286" w:right="281" w:firstLine="0"/>
        <w:jc w:val="both"/>
        <w:rPr>
          <w:rFonts w:ascii="Arial" w:hAnsi="Arial" w:cs="Arial"/>
          <w:b/>
          <w:sz w:val="20"/>
          <w:szCs w:val="20"/>
        </w:rPr>
      </w:pPr>
      <w:r w:rsidRPr="001E14B4">
        <w:rPr>
          <w:rFonts w:ascii="Arial" w:hAnsi="Arial" w:cs="Arial"/>
          <w:sz w:val="20"/>
          <w:szCs w:val="20"/>
        </w:rPr>
        <w:t>O objeto será adjudicado e homologado pela autoridade máxima do órgão às licitantes vencedoras dos lotes ou itens, salvo quando houver recurso, hipótese em que a adjudicação será efetuada quando decisão da peça jurídica.</w:t>
      </w:r>
    </w:p>
    <w:p w14:paraId="4D7CEA13" w14:textId="77777777" w:rsidR="00080ED5" w:rsidRPr="001E14B4" w:rsidRDefault="00000000">
      <w:pPr>
        <w:pStyle w:val="PargrafodaLista"/>
        <w:numPr>
          <w:ilvl w:val="1"/>
          <w:numId w:val="7"/>
        </w:numPr>
        <w:tabs>
          <w:tab w:val="left" w:pos="851"/>
        </w:tabs>
        <w:spacing w:line="278" w:lineRule="auto"/>
        <w:ind w:left="286" w:right="279" w:firstLine="0"/>
        <w:jc w:val="both"/>
        <w:rPr>
          <w:rFonts w:ascii="Arial" w:hAnsi="Arial" w:cs="Arial"/>
          <w:b/>
          <w:sz w:val="20"/>
          <w:szCs w:val="20"/>
        </w:rPr>
      </w:pPr>
      <w:r w:rsidRPr="001E14B4">
        <w:rPr>
          <w:rFonts w:ascii="Arial" w:hAnsi="Arial" w:cs="Arial"/>
          <w:sz w:val="20"/>
          <w:szCs w:val="20"/>
        </w:rPr>
        <w:t>Depois de homologado o resultado desta Concorrência Eletrônica, a licitante vencedora será convocada para retirar a nota de empenho, assinar o instrumento de Contrato dentro do prazo de 10 (dez) dias, sob pena de decair o direito à contratação, sem prejuízo das sanções previstas neste</w:t>
      </w:r>
      <w:r w:rsidRPr="001E14B4">
        <w:rPr>
          <w:rFonts w:ascii="Arial" w:hAnsi="Arial" w:cs="Arial"/>
          <w:spacing w:val="40"/>
          <w:sz w:val="20"/>
          <w:szCs w:val="20"/>
        </w:rPr>
        <w:t xml:space="preserve"> </w:t>
      </w:r>
      <w:r w:rsidRPr="001E14B4">
        <w:rPr>
          <w:rFonts w:ascii="Arial" w:hAnsi="Arial" w:cs="Arial"/>
          <w:spacing w:val="-2"/>
          <w:sz w:val="20"/>
          <w:szCs w:val="20"/>
        </w:rPr>
        <w:t>Edital.</w:t>
      </w:r>
    </w:p>
    <w:p w14:paraId="4C2CC4C7" w14:textId="77777777" w:rsidR="00080ED5" w:rsidRPr="001E14B4" w:rsidRDefault="00000000">
      <w:pPr>
        <w:pStyle w:val="PargrafodaLista"/>
        <w:numPr>
          <w:ilvl w:val="1"/>
          <w:numId w:val="7"/>
        </w:numPr>
        <w:tabs>
          <w:tab w:val="left" w:pos="851"/>
        </w:tabs>
        <w:spacing w:line="278" w:lineRule="auto"/>
        <w:ind w:left="286" w:right="279" w:firstLine="0"/>
        <w:jc w:val="both"/>
        <w:rPr>
          <w:rFonts w:ascii="Arial" w:hAnsi="Arial" w:cs="Arial"/>
          <w:b/>
          <w:sz w:val="20"/>
          <w:szCs w:val="20"/>
        </w:rPr>
      </w:pPr>
      <w:r w:rsidRPr="001E14B4">
        <w:rPr>
          <w:rFonts w:ascii="Arial" w:hAnsi="Arial" w:cs="Arial"/>
          <w:sz w:val="20"/>
          <w:szCs w:val="20"/>
        </w:rPr>
        <w:t>O prazo para retirada da nota de empenho, assinatura do instrumento de Contrato poderá ser prorrogado uma única vez, por igual</w:t>
      </w:r>
      <w:r w:rsidRPr="001E14B4">
        <w:rPr>
          <w:rFonts w:ascii="Arial" w:hAnsi="Arial" w:cs="Arial"/>
          <w:spacing w:val="-1"/>
          <w:sz w:val="20"/>
          <w:szCs w:val="20"/>
        </w:rPr>
        <w:t xml:space="preserve"> </w:t>
      </w:r>
      <w:r w:rsidRPr="001E14B4">
        <w:rPr>
          <w:rFonts w:ascii="Arial" w:hAnsi="Arial" w:cs="Arial"/>
          <w:sz w:val="20"/>
          <w:szCs w:val="20"/>
        </w:rPr>
        <w:t>período, quando solicitado pela licitante vencedora durante o seu transcurso, desde que ocorra motivo justificado e aceito pela Administração.</w:t>
      </w:r>
    </w:p>
    <w:p w14:paraId="6C85D304" w14:textId="77777777" w:rsidR="00080ED5" w:rsidRPr="001E14B4" w:rsidRDefault="00000000">
      <w:pPr>
        <w:pStyle w:val="Corpodetexto"/>
        <w:spacing w:before="2"/>
        <w:ind w:left="0"/>
        <w:jc w:val="left"/>
        <w:rPr>
          <w:rFonts w:ascii="Arial" w:hAnsi="Arial" w:cs="Arial"/>
        </w:rPr>
      </w:pPr>
      <w:r w:rsidRPr="001E14B4">
        <w:rPr>
          <w:rFonts w:ascii="Arial" w:hAnsi="Arial" w:cs="Arial"/>
          <w:noProof/>
        </w:rPr>
        <mc:AlternateContent>
          <mc:Choice Requires="wps">
            <w:drawing>
              <wp:anchor distT="0" distB="0" distL="0" distR="0" simplePos="0" relativeHeight="251623424" behindDoc="1" locked="0" layoutInCell="1" allowOverlap="1" wp14:anchorId="2818A5F8" wp14:editId="54A3EBB7">
                <wp:simplePos x="0" y="0"/>
                <wp:positionH relativeFrom="page">
                  <wp:posOffset>1063752</wp:posOffset>
                </wp:positionH>
                <wp:positionV relativeFrom="paragraph">
                  <wp:posOffset>160743</wp:posOffset>
                </wp:positionV>
                <wp:extent cx="5797550" cy="6350"/>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4D66DA" id="Graphic 58" o:spid="_x0000_s1026" style="position:absolute;margin-left:83.75pt;margin-top:12.65pt;width:456.5pt;height:.5pt;z-index:-25169305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" path="m5797296,6095l,6095,,,5797296,r,6095xe" fillcolor="black" stroked="f">
                <v:path arrowok="t"/>
                <w10:wrap type="topAndBottom" anchorx="page"/>
              </v:shape>
            </w:pict>
          </mc:Fallback>
        </mc:AlternateContent>
      </w:r>
    </w:p>
    <w:p w14:paraId="64FD40A7" w14:textId="77777777" w:rsidR="00080ED5" w:rsidRPr="001E14B4" w:rsidRDefault="00000000">
      <w:pPr>
        <w:pStyle w:val="Ttulo2"/>
        <w:numPr>
          <w:ilvl w:val="0"/>
          <w:numId w:val="7"/>
        </w:numPr>
        <w:tabs>
          <w:tab w:val="left" w:pos="3640"/>
        </w:tabs>
        <w:spacing w:after="58"/>
        <w:ind w:left="3640" w:hanging="426"/>
        <w:jc w:val="left"/>
      </w:pPr>
      <w:r w:rsidRPr="001E14B4">
        <w:t>DA</w:t>
      </w:r>
      <w:r w:rsidRPr="001E14B4">
        <w:rPr>
          <w:spacing w:val="-9"/>
        </w:rPr>
        <w:t xml:space="preserve"> </w:t>
      </w:r>
      <w:r w:rsidRPr="001E14B4">
        <w:t>EXECUÇÃO</w:t>
      </w:r>
      <w:r w:rsidRPr="001E14B4">
        <w:rPr>
          <w:spacing w:val="-7"/>
        </w:rPr>
        <w:t xml:space="preserve"> </w:t>
      </w:r>
      <w:r w:rsidRPr="001E14B4">
        <w:t>DAS</w:t>
      </w:r>
      <w:r w:rsidRPr="001E14B4">
        <w:rPr>
          <w:spacing w:val="-7"/>
        </w:rPr>
        <w:t xml:space="preserve"> </w:t>
      </w:r>
      <w:r w:rsidRPr="001E14B4">
        <w:rPr>
          <w:spacing w:val="-2"/>
        </w:rPr>
        <w:t>OBRAS.</w:t>
      </w:r>
    </w:p>
    <w:p w14:paraId="62A63EC7"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2F96B668" wp14:editId="43E06EFA">
                <wp:extent cx="5797550" cy="6350"/>
                <wp:effectExtent l="0" t="0" r="0" b="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60" name="Graphic 60"/>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2DA65BC" id="Group 59"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C4d+jN0AgAA9AUAAA4AAAAAAAAAAAAA&#10;AAAALgIAAGRycy9lMm9Eb2MueG1sUEsBAi0AFAAGAAgAAAAhAGaEUaTZAAAAAwEAAA8AAAAAAAAA&#10;AAAAAAAAzgQAAGRycy9kb3ducmV2LnhtbFBLBQYAAAAABAAEAPMAAADUBQAAAAA=&#10;">
                <v:shape id="Graphic 60"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" path="m5797296,6095l,6095,,,5797296,r,6095xe" fillcolor="black" stroked="f">
                  <v:path arrowok="t"/>
                </v:shape>
                <w10:anchorlock/>
              </v:group>
            </w:pict>
          </mc:Fallback>
        </mc:AlternateContent>
      </w:r>
    </w:p>
    <w:p w14:paraId="1EC338A7" w14:textId="77777777" w:rsidR="00080ED5" w:rsidRPr="001E14B4" w:rsidRDefault="00000000">
      <w:pPr>
        <w:pStyle w:val="PargrafodaLista"/>
        <w:numPr>
          <w:ilvl w:val="1"/>
          <w:numId w:val="7"/>
        </w:numPr>
        <w:tabs>
          <w:tab w:val="left" w:pos="766"/>
        </w:tabs>
        <w:spacing w:line="278" w:lineRule="auto"/>
        <w:ind w:left="286" w:right="279" w:firstLine="0"/>
        <w:jc w:val="both"/>
        <w:rPr>
          <w:rFonts w:ascii="Arial" w:hAnsi="Arial" w:cs="Arial"/>
          <w:b/>
          <w:sz w:val="20"/>
          <w:szCs w:val="20"/>
        </w:rPr>
      </w:pPr>
      <w:r w:rsidRPr="001E14B4">
        <w:rPr>
          <w:rFonts w:ascii="Arial" w:hAnsi="Arial" w:cs="Arial"/>
          <w:sz w:val="20"/>
          <w:szCs w:val="20"/>
        </w:rPr>
        <w:t>Os licitantes deverão ter atenção quanto ao prazo de execução para que não traga transtorno à sociedade quanto ao andamento dos serviços bem como à administração, uma vez que ocorrendo atraso na realização dos serviços acarretará prejuízos ao ente, sujeitando o proponente infrator as penalidades previstas neste Edital.</w:t>
      </w:r>
    </w:p>
    <w:p w14:paraId="426128C6" w14:textId="4418CCD9" w:rsidR="00080ED5" w:rsidRPr="001E14B4" w:rsidRDefault="00000000" w:rsidP="00C010CF">
      <w:pPr>
        <w:pStyle w:val="PargrafodaLista"/>
        <w:numPr>
          <w:ilvl w:val="1"/>
          <w:numId w:val="7"/>
        </w:numPr>
        <w:tabs>
          <w:tab w:val="left" w:pos="286"/>
        </w:tabs>
        <w:ind w:left="284" w:firstLine="0"/>
        <w:jc w:val="both"/>
        <w:rPr>
          <w:rFonts w:ascii="Arial" w:hAnsi="Arial" w:cs="Arial"/>
          <w:b/>
          <w:sz w:val="20"/>
          <w:szCs w:val="20"/>
        </w:rPr>
      </w:pPr>
      <w:r w:rsidRPr="001E14B4">
        <w:rPr>
          <w:rFonts w:ascii="Arial" w:hAnsi="Arial" w:cs="Arial"/>
          <w:sz w:val="20"/>
          <w:szCs w:val="20"/>
        </w:rPr>
        <w:t>O prazo total para execução da obra será de 0</w:t>
      </w:r>
      <w:r w:rsidR="00511223">
        <w:rPr>
          <w:rFonts w:ascii="Arial" w:hAnsi="Arial" w:cs="Arial"/>
          <w:sz w:val="20"/>
          <w:szCs w:val="20"/>
        </w:rPr>
        <w:t>2</w:t>
      </w:r>
      <w:r w:rsidRPr="001E14B4">
        <w:rPr>
          <w:rFonts w:ascii="Arial" w:hAnsi="Arial" w:cs="Arial"/>
          <w:sz w:val="20"/>
          <w:szCs w:val="20"/>
        </w:rPr>
        <w:t xml:space="preserve"> (</w:t>
      </w:r>
      <w:r w:rsidR="00511223">
        <w:rPr>
          <w:rFonts w:ascii="Arial" w:hAnsi="Arial" w:cs="Arial"/>
          <w:sz w:val="20"/>
          <w:szCs w:val="20"/>
        </w:rPr>
        <w:t>dois</w:t>
      </w:r>
      <w:r w:rsidRPr="001E14B4">
        <w:rPr>
          <w:rFonts w:ascii="Arial" w:hAnsi="Arial" w:cs="Arial"/>
          <w:sz w:val="20"/>
          <w:szCs w:val="20"/>
        </w:rPr>
        <w:t>) meses, contados da emissão da primeira Ordem de Serviço, observados o cronograma físico-financeiro aprovado, e as eventuais suspensões ou prorrogações formalmente justificadas.</w:t>
      </w:r>
    </w:p>
    <w:p w14:paraId="2466000F" w14:textId="77777777" w:rsidR="00080ED5" w:rsidRPr="001E14B4" w:rsidRDefault="00000000">
      <w:pPr>
        <w:pStyle w:val="Corpodetexto"/>
        <w:spacing w:before="41"/>
        <w:ind w:left="0"/>
        <w:jc w:val="left"/>
        <w:rPr>
          <w:rFonts w:ascii="Arial" w:hAnsi="Arial" w:cs="Arial"/>
        </w:rPr>
      </w:pPr>
      <w:r w:rsidRPr="001E14B4">
        <w:rPr>
          <w:rFonts w:ascii="Arial" w:hAnsi="Arial" w:cs="Arial"/>
          <w:noProof/>
        </w:rPr>
        <mc:AlternateContent>
          <mc:Choice Requires="wps">
            <w:drawing>
              <wp:anchor distT="0" distB="0" distL="0" distR="0" simplePos="0" relativeHeight="251625472" behindDoc="1" locked="0" layoutInCell="1" allowOverlap="1" wp14:anchorId="140E3355" wp14:editId="7FD3F46E">
                <wp:simplePos x="0" y="0"/>
                <wp:positionH relativeFrom="page">
                  <wp:posOffset>1063752</wp:posOffset>
                </wp:positionH>
                <wp:positionV relativeFrom="paragraph">
                  <wp:posOffset>185092</wp:posOffset>
                </wp:positionV>
                <wp:extent cx="5797550" cy="6350"/>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9B64E3" id="Graphic 61" o:spid="_x0000_s1026" style="position:absolute;margin-left:83.75pt;margin-top:14.55pt;width:456.5pt;height:.5pt;z-index:-25169100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" path="m5797296,6096l,6096,,,5797296,r,6096xe" fillcolor="black" stroked="f">
                <v:path arrowok="t"/>
                <w10:wrap type="topAndBottom" anchorx="page"/>
              </v:shape>
            </w:pict>
          </mc:Fallback>
        </mc:AlternateContent>
      </w:r>
    </w:p>
    <w:p w14:paraId="781D07E7" w14:textId="77777777" w:rsidR="00080ED5" w:rsidRPr="001E14B4" w:rsidRDefault="00000000">
      <w:pPr>
        <w:pStyle w:val="Ttulo2"/>
        <w:numPr>
          <w:ilvl w:val="0"/>
          <w:numId w:val="7"/>
        </w:numPr>
        <w:tabs>
          <w:tab w:val="left" w:pos="4207"/>
        </w:tabs>
        <w:spacing w:after="56"/>
        <w:ind w:left="4207" w:hanging="426"/>
        <w:jc w:val="left"/>
      </w:pPr>
      <w:r w:rsidRPr="001E14B4">
        <w:t>DO</w:t>
      </w:r>
      <w:r w:rsidRPr="001E14B4">
        <w:rPr>
          <w:spacing w:val="-4"/>
        </w:rPr>
        <w:t xml:space="preserve"> </w:t>
      </w:r>
      <w:r w:rsidRPr="001E14B4">
        <w:rPr>
          <w:spacing w:val="-2"/>
        </w:rPr>
        <w:t>PAGAMENTO</w:t>
      </w:r>
    </w:p>
    <w:p w14:paraId="0CC51B90"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015514C7" wp14:editId="380AD0AA">
                <wp:extent cx="5797550" cy="6350"/>
                <wp:effectExtent l="0" t="0" r="0" b="0"/>
                <wp:docPr id="62" name="Group 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63" name="Graphic 63"/>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57C60E" id="Group 62"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">
                <v:shape id="Graphic 63"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" path="m5797296,6096l,6096,,,5797296,r,6096xe" fillcolor="black" stroked="f">
                  <v:path arrowok="t"/>
                </v:shape>
                <w10:anchorlock/>
              </v:group>
            </w:pict>
          </mc:Fallback>
        </mc:AlternateContent>
      </w:r>
    </w:p>
    <w:p w14:paraId="00BF137F" w14:textId="77777777" w:rsidR="00080ED5" w:rsidRPr="001E14B4" w:rsidRDefault="00080ED5">
      <w:pPr>
        <w:spacing w:line="20" w:lineRule="exact"/>
        <w:rPr>
          <w:rFonts w:ascii="Arial" w:hAnsi="Arial" w:cs="Arial"/>
          <w:sz w:val="20"/>
          <w:szCs w:val="20"/>
        </w:rPr>
        <w:sectPr w:rsidR="00080ED5" w:rsidRPr="001E14B4">
          <w:pgSz w:w="11910" w:h="16840"/>
          <w:pgMar w:top="2000" w:right="850" w:bottom="280" w:left="1417" w:header="425" w:footer="0" w:gutter="0"/>
          <w:cols w:space="720"/>
        </w:sectPr>
      </w:pPr>
    </w:p>
    <w:p w14:paraId="3D5B9ABF" w14:textId="77777777" w:rsidR="00080ED5" w:rsidRPr="001E14B4" w:rsidRDefault="00000000">
      <w:pPr>
        <w:pStyle w:val="PargrafodaLista"/>
        <w:numPr>
          <w:ilvl w:val="1"/>
          <w:numId w:val="7"/>
        </w:numPr>
        <w:tabs>
          <w:tab w:val="left" w:pos="1005"/>
        </w:tabs>
        <w:spacing w:before="109" w:line="278" w:lineRule="auto"/>
        <w:ind w:left="286" w:right="277" w:firstLine="0"/>
        <w:jc w:val="both"/>
        <w:rPr>
          <w:rFonts w:ascii="Arial" w:hAnsi="Arial" w:cs="Arial"/>
          <w:b/>
          <w:sz w:val="20"/>
          <w:szCs w:val="20"/>
        </w:rPr>
      </w:pPr>
      <w:r w:rsidRPr="001E14B4">
        <w:rPr>
          <w:rFonts w:ascii="Arial" w:hAnsi="Arial" w:cs="Arial"/>
          <w:sz w:val="20"/>
          <w:szCs w:val="20"/>
        </w:rPr>
        <w:lastRenderedPageBreak/>
        <w:t>O pagamento será efetuado mediante medições dos serviços efetivamente executados, aceitos pela fiscalização e compatíveis com o cronograma físico-financeiro, em até 30 (trinta) dias após a apresentação e aceitação da Nota Fiscal/Fatura, desde que cumpridas as condições de liquidação da despesa.</w:t>
      </w:r>
    </w:p>
    <w:p w14:paraId="7E4C6049" w14:textId="77777777" w:rsidR="00080ED5" w:rsidRPr="001E14B4" w:rsidRDefault="00000000">
      <w:pPr>
        <w:pStyle w:val="PargrafodaLista"/>
        <w:numPr>
          <w:ilvl w:val="1"/>
          <w:numId w:val="7"/>
        </w:numPr>
        <w:tabs>
          <w:tab w:val="left" w:pos="1003"/>
        </w:tabs>
        <w:spacing w:line="271" w:lineRule="auto"/>
        <w:ind w:left="286" w:right="275" w:firstLine="0"/>
        <w:jc w:val="both"/>
        <w:rPr>
          <w:rFonts w:ascii="Arial" w:hAnsi="Arial" w:cs="Arial"/>
          <w:b/>
          <w:sz w:val="20"/>
          <w:szCs w:val="20"/>
        </w:rPr>
      </w:pPr>
      <w:r w:rsidRPr="001E14B4">
        <w:rPr>
          <w:rFonts w:ascii="Arial" w:hAnsi="Arial" w:cs="Arial"/>
          <w:sz w:val="20"/>
          <w:szCs w:val="20"/>
        </w:rPr>
        <w:t>Será vedado o pagamento sem cumprimento do cronograma físico financeiro, de modo a alcançar as metas estabelecidas pelo órgão contratante. Portanto, o pagamento somente será realizado quando houver pleno cumprimento das etapas constantes no cronograma.</w:t>
      </w:r>
    </w:p>
    <w:p w14:paraId="5316C016" w14:textId="77777777" w:rsidR="00080ED5" w:rsidRPr="001E14B4" w:rsidRDefault="00000000">
      <w:pPr>
        <w:pStyle w:val="PargrafodaLista"/>
        <w:numPr>
          <w:ilvl w:val="1"/>
          <w:numId w:val="7"/>
        </w:numPr>
        <w:tabs>
          <w:tab w:val="left" w:pos="1005"/>
        </w:tabs>
        <w:spacing w:line="278" w:lineRule="auto"/>
        <w:ind w:left="286" w:right="282" w:firstLine="0"/>
        <w:jc w:val="both"/>
        <w:rPr>
          <w:rFonts w:ascii="Arial" w:hAnsi="Arial" w:cs="Arial"/>
          <w:b/>
          <w:sz w:val="20"/>
          <w:szCs w:val="20"/>
        </w:rPr>
      </w:pPr>
      <w:r w:rsidRPr="001E14B4">
        <w:rPr>
          <w:rFonts w:ascii="Arial" w:hAnsi="Arial" w:cs="Arial"/>
          <w:sz w:val="20"/>
          <w:szCs w:val="20"/>
        </w:rPr>
        <w:t>O pagamento será realizado por meio de ordem bancária, para crédito em banco, agência e conta corrente indicados pela contratada.</w:t>
      </w:r>
    </w:p>
    <w:p w14:paraId="2AD3F7AA" w14:textId="77777777" w:rsidR="00080ED5" w:rsidRPr="001E14B4" w:rsidRDefault="00000000">
      <w:pPr>
        <w:pStyle w:val="PargrafodaLista"/>
        <w:numPr>
          <w:ilvl w:val="1"/>
          <w:numId w:val="7"/>
        </w:numPr>
        <w:tabs>
          <w:tab w:val="left" w:pos="1005"/>
        </w:tabs>
        <w:spacing w:line="280" w:lineRule="auto"/>
        <w:ind w:left="286" w:right="279" w:firstLine="0"/>
        <w:jc w:val="both"/>
        <w:rPr>
          <w:rFonts w:ascii="Arial" w:hAnsi="Arial" w:cs="Arial"/>
          <w:b/>
          <w:sz w:val="20"/>
          <w:szCs w:val="20"/>
        </w:rPr>
      </w:pPr>
      <w:r w:rsidRPr="001E14B4">
        <w:rPr>
          <w:rFonts w:ascii="Arial" w:hAnsi="Arial" w:cs="Arial"/>
          <w:sz w:val="20"/>
          <w:szCs w:val="20"/>
        </w:rPr>
        <w:t xml:space="preserve">Independentemente do percentual de tributo inserido na planilha, quando houver, serão retidos na fonte, quando da realização do pagamento, os percentuais estabelecidos na legislação </w:t>
      </w:r>
      <w:r w:rsidRPr="001E14B4">
        <w:rPr>
          <w:rFonts w:ascii="Arial" w:hAnsi="Arial" w:cs="Arial"/>
          <w:spacing w:val="-2"/>
          <w:sz w:val="20"/>
          <w:szCs w:val="20"/>
        </w:rPr>
        <w:t>vigente.</w:t>
      </w:r>
    </w:p>
    <w:p w14:paraId="20D10F46" w14:textId="77777777" w:rsidR="00080ED5" w:rsidRPr="001E14B4" w:rsidRDefault="00000000">
      <w:pPr>
        <w:pStyle w:val="PargrafodaLista"/>
        <w:numPr>
          <w:ilvl w:val="1"/>
          <w:numId w:val="7"/>
        </w:numPr>
        <w:tabs>
          <w:tab w:val="left" w:pos="1005"/>
        </w:tabs>
        <w:spacing w:line="278" w:lineRule="auto"/>
        <w:ind w:left="286" w:right="279" w:firstLine="0"/>
        <w:jc w:val="both"/>
        <w:rPr>
          <w:rFonts w:ascii="Arial" w:hAnsi="Arial" w:cs="Arial"/>
          <w:b/>
          <w:sz w:val="20"/>
          <w:szCs w:val="20"/>
        </w:rPr>
      </w:pPr>
      <w:r w:rsidRPr="001E14B4">
        <w:rPr>
          <w:rFonts w:ascii="Arial" w:hAnsi="Arial" w:cs="Arial"/>
          <w:sz w:val="20"/>
          <w:szCs w:val="20"/>
        </w:rPr>
        <w:t>A liquidação da despesa dependerá, no mínimo, de boletim de medição assinado pelo responsável técnico da contratada e atestado pela fiscalização, relatório fotográfico dos serviços executados, Nota Fiscal/Fatura, comprovação de regularidade fiscal e trabalhista e demais documentos exigidos no Termo de Referência, no contrato e pela fiscalização.</w:t>
      </w:r>
    </w:p>
    <w:p w14:paraId="0F43B418" w14:textId="77777777" w:rsidR="00080ED5" w:rsidRPr="001E14B4" w:rsidRDefault="00000000">
      <w:pPr>
        <w:pStyle w:val="Corpodetexto"/>
        <w:spacing w:before="9"/>
        <w:ind w:left="0"/>
        <w:jc w:val="left"/>
        <w:rPr>
          <w:rFonts w:ascii="Arial" w:hAnsi="Arial" w:cs="Arial"/>
        </w:rPr>
      </w:pPr>
      <w:r w:rsidRPr="001E14B4">
        <w:rPr>
          <w:rFonts w:ascii="Arial" w:hAnsi="Arial" w:cs="Arial"/>
          <w:noProof/>
        </w:rPr>
        <mc:AlternateContent>
          <mc:Choice Requires="wps">
            <w:drawing>
              <wp:anchor distT="0" distB="0" distL="0" distR="0" simplePos="0" relativeHeight="251627520" behindDoc="1" locked="0" layoutInCell="1" allowOverlap="1" wp14:anchorId="11F3D058" wp14:editId="518C82F4">
                <wp:simplePos x="0" y="0"/>
                <wp:positionH relativeFrom="page">
                  <wp:posOffset>1063752</wp:posOffset>
                </wp:positionH>
                <wp:positionV relativeFrom="paragraph">
                  <wp:posOffset>165072</wp:posOffset>
                </wp:positionV>
                <wp:extent cx="5797550" cy="6350"/>
                <wp:effectExtent l="0" t="0" r="0" b="0"/>
                <wp:wrapTopAndBottom/>
                <wp:docPr id="64" name="Graphic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BDEE034" id="Graphic 64" o:spid="_x0000_s1026" style="position:absolute;margin-left:83.75pt;margin-top:13pt;width:456.5pt;height:.5pt;z-index:-25168896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" path="m5797296,6095l,6095,,,5797296,r,6095xe" fillcolor="black" stroked="f">
                <v:path arrowok="t"/>
                <w10:wrap type="topAndBottom" anchorx="page"/>
              </v:shape>
            </w:pict>
          </mc:Fallback>
        </mc:AlternateContent>
      </w:r>
    </w:p>
    <w:p w14:paraId="3360B105" w14:textId="77777777" w:rsidR="00080ED5" w:rsidRPr="001E14B4" w:rsidRDefault="00000000">
      <w:pPr>
        <w:pStyle w:val="Ttulo2"/>
        <w:numPr>
          <w:ilvl w:val="0"/>
          <w:numId w:val="7"/>
        </w:numPr>
        <w:tabs>
          <w:tab w:val="left" w:pos="3552"/>
        </w:tabs>
        <w:spacing w:after="56"/>
        <w:ind w:left="3552" w:hanging="426"/>
        <w:jc w:val="left"/>
      </w:pPr>
      <w:r w:rsidRPr="001E14B4">
        <w:t>DOTAÇÕES</w:t>
      </w:r>
      <w:r w:rsidRPr="001E14B4">
        <w:rPr>
          <w:spacing w:val="-14"/>
        </w:rPr>
        <w:t xml:space="preserve"> </w:t>
      </w:r>
      <w:r w:rsidRPr="001E14B4">
        <w:rPr>
          <w:spacing w:val="-2"/>
        </w:rPr>
        <w:t>ORÇAMENTÁRIAS</w:t>
      </w:r>
    </w:p>
    <w:p w14:paraId="1F73DE6A"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1688B351" wp14:editId="1553FAC0">
                <wp:extent cx="5797550" cy="6350"/>
                <wp:effectExtent l="0" t="0" r="0" b="0"/>
                <wp:docPr id="65"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66" name="Graphic 66"/>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2FEBA5" id="Group 65"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">
                <v:shape id="Graphic 66"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" path="m5797296,6096l,6096,,,5797296,r,6096xe" fillcolor="black" stroked="f">
                  <v:path arrowok="t"/>
                </v:shape>
                <w10:anchorlock/>
              </v:group>
            </w:pict>
          </mc:Fallback>
        </mc:AlternateContent>
      </w:r>
    </w:p>
    <w:p w14:paraId="3B285AEE" w14:textId="77777777" w:rsidR="00080ED5" w:rsidRPr="001E14B4" w:rsidRDefault="00000000">
      <w:pPr>
        <w:pStyle w:val="PargrafodaLista"/>
        <w:numPr>
          <w:ilvl w:val="1"/>
          <w:numId w:val="7"/>
        </w:numPr>
        <w:tabs>
          <w:tab w:val="left" w:pos="712"/>
        </w:tabs>
        <w:spacing w:line="278" w:lineRule="auto"/>
        <w:ind w:left="286" w:right="277" w:firstLine="0"/>
        <w:rPr>
          <w:rFonts w:ascii="Arial" w:hAnsi="Arial" w:cs="Arial"/>
          <w:b/>
          <w:sz w:val="20"/>
          <w:szCs w:val="20"/>
        </w:rPr>
      </w:pPr>
      <w:r w:rsidRPr="001E14B4">
        <w:rPr>
          <w:rFonts w:ascii="Arial" w:hAnsi="Arial" w:cs="Arial"/>
          <w:sz w:val="20"/>
          <w:szCs w:val="20"/>
        </w:rPr>
        <w:t>Os</w:t>
      </w:r>
      <w:r w:rsidRPr="001E14B4">
        <w:rPr>
          <w:rFonts w:ascii="Arial" w:hAnsi="Arial" w:cs="Arial"/>
          <w:spacing w:val="80"/>
          <w:sz w:val="20"/>
          <w:szCs w:val="20"/>
        </w:rPr>
        <w:t xml:space="preserve"> </w:t>
      </w:r>
      <w:r w:rsidRPr="001E14B4">
        <w:rPr>
          <w:rFonts w:ascii="Arial" w:hAnsi="Arial" w:cs="Arial"/>
          <w:sz w:val="20"/>
          <w:szCs w:val="20"/>
        </w:rPr>
        <w:t>recursos</w:t>
      </w:r>
      <w:r w:rsidRPr="001E14B4">
        <w:rPr>
          <w:rFonts w:ascii="Arial" w:hAnsi="Arial" w:cs="Arial"/>
          <w:spacing w:val="80"/>
          <w:sz w:val="20"/>
          <w:szCs w:val="20"/>
        </w:rPr>
        <w:t xml:space="preserve"> </w:t>
      </w:r>
      <w:r w:rsidRPr="001E14B4">
        <w:rPr>
          <w:rFonts w:ascii="Arial" w:hAnsi="Arial" w:cs="Arial"/>
          <w:sz w:val="20"/>
          <w:szCs w:val="20"/>
        </w:rPr>
        <w:t>orçamentários</w:t>
      </w:r>
      <w:r w:rsidRPr="001E14B4">
        <w:rPr>
          <w:rFonts w:ascii="Arial" w:hAnsi="Arial" w:cs="Arial"/>
          <w:spacing w:val="80"/>
          <w:sz w:val="20"/>
          <w:szCs w:val="20"/>
        </w:rPr>
        <w:t xml:space="preserve"> </w:t>
      </w:r>
      <w:r w:rsidRPr="001E14B4">
        <w:rPr>
          <w:rFonts w:ascii="Arial" w:hAnsi="Arial" w:cs="Arial"/>
          <w:sz w:val="20"/>
          <w:szCs w:val="20"/>
        </w:rPr>
        <w:t>para</w:t>
      </w:r>
      <w:r w:rsidRPr="001E14B4">
        <w:rPr>
          <w:rFonts w:ascii="Arial" w:hAnsi="Arial" w:cs="Arial"/>
          <w:spacing w:val="80"/>
          <w:sz w:val="20"/>
          <w:szCs w:val="20"/>
        </w:rPr>
        <w:t xml:space="preserve"> </w:t>
      </w:r>
      <w:r w:rsidRPr="001E14B4">
        <w:rPr>
          <w:rFonts w:ascii="Arial" w:hAnsi="Arial" w:cs="Arial"/>
          <w:sz w:val="20"/>
          <w:szCs w:val="20"/>
        </w:rPr>
        <w:t>suportar</w:t>
      </w:r>
      <w:r w:rsidRPr="001E14B4">
        <w:rPr>
          <w:rFonts w:ascii="Arial" w:hAnsi="Arial" w:cs="Arial"/>
          <w:spacing w:val="80"/>
          <w:sz w:val="20"/>
          <w:szCs w:val="20"/>
        </w:rPr>
        <w:t xml:space="preserve"> </w:t>
      </w:r>
      <w:r w:rsidRPr="001E14B4">
        <w:rPr>
          <w:rFonts w:ascii="Arial" w:hAnsi="Arial" w:cs="Arial"/>
          <w:sz w:val="20"/>
          <w:szCs w:val="20"/>
        </w:rPr>
        <w:t>as</w:t>
      </w:r>
      <w:r w:rsidRPr="001E14B4">
        <w:rPr>
          <w:rFonts w:ascii="Arial" w:hAnsi="Arial" w:cs="Arial"/>
          <w:spacing w:val="80"/>
          <w:sz w:val="20"/>
          <w:szCs w:val="20"/>
        </w:rPr>
        <w:t xml:space="preserve"> </w:t>
      </w:r>
      <w:r w:rsidRPr="001E14B4">
        <w:rPr>
          <w:rFonts w:ascii="Arial" w:hAnsi="Arial" w:cs="Arial"/>
          <w:sz w:val="20"/>
          <w:szCs w:val="20"/>
        </w:rPr>
        <w:t>despesas</w:t>
      </w:r>
      <w:r w:rsidRPr="001E14B4">
        <w:rPr>
          <w:rFonts w:ascii="Arial" w:hAnsi="Arial" w:cs="Arial"/>
          <w:spacing w:val="80"/>
          <w:sz w:val="20"/>
          <w:szCs w:val="20"/>
        </w:rPr>
        <w:t xml:space="preserve"> </w:t>
      </w:r>
      <w:r w:rsidRPr="001E14B4">
        <w:rPr>
          <w:rFonts w:ascii="Arial" w:hAnsi="Arial" w:cs="Arial"/>
          <w:sz w:val="20"/>
          <w:szCs w:val="20"/>
        </w:rPr>
        <w:t>eventualmente</w:t>
      </w:r>
      <w:r w:rsidRPr="001E14B4">
        <w:rPr>
          <w:rFonts w:ascii="Arial" w:hAnsi="Arial" w:cs="Arial"/>
          <w:spacing w:val="80"/>
          <w:sz w:val="20"/>
          <w:szCs w:val="20"/>
        </w:rPr>
        <w:t xml:space="preserve"> </w:t>
      </w:r>
      <w:r w:rsidRPr="001E14B4">
        <w:rPr>
          <w:rFonts w:ascii="Arial" w:hAnsi="Arial" w:cs="Arial"/>
          <w:sz w:val="20"/>
          <w:szCs w:val="20"/>
        </w:rPr>
        <w:t>contraídas,</w:t>
      </w:r>
      <w:r w:rsidRPr="001E14B4">
        <w:rPr>
          <w:rFonts w:ascii="Arial" w:hAnsi="Arial" w:cs="Arial"/>
          <w:spacing w:val="80"/>
          <w:sz w:val="20"/>
          <w:szCs w:val="20"/>
        </w:rPr>
        <w:t xml:space="preserve"> </w:t>
      </w:r>
      <w:r w:rsidRPr="001E14B4">
        <w:rPr>
          <w:rFonts w:ascii="Arial" w:hAnsi="Arial" w:cs="Arial"/>
          <w:sz w:val="20"/>
          <w:szCs w:val="20"/>
        </w:rPr>
        <w:t>serão suportadas pelas seguintes dotações:</w:t>
      </w:r>
    </w:p>
    <w:p w14:paraId="3BD6688B" w14:textId="77777777" w:rsidR="00511223" w:rsidRPr="00511223" w:rsidRDefault="00511223" w:rsidP="00511223">
      <w:pPr>
        <w:pStyle w:val="PargrafodaLista"/>
        <w:tabs>
          <w:tab w:val="left" w:pos="712"/>
        </w:tabs>
        <w:spacing w:line="278" w:lineRule="auto"/>
        <w:ind w:left="287" w:right="277"/>
        <w:rPr>
          <w:rFonts w:ascii="Arial" w:hAnsi="Arial" w:cs="Arial"/>
          <w:sz w:val="20"/>
          <w:szCs w:val="20"/>
        </w:rPr>
      </w:pPr>
      <w:r w:rsidRPr="00511223">
        <w:rPr>
          <w:rFonts w:ascii="Arial" w:hAnsi="Arial" w:cs="Arial"/>
          <w:sz w:val="20"/>
          <w:szCs w:val="20"/>
        </w:rPr>
        <w:t>020701 15 451 0039 1029 4.4.90.51.00 1.710 FICHA 382</w:t>
      </w:r>
    </w:p>
    <w:p w14:paraId="2B756208" w14:textId="77777777" w:rsidR="00511223" w:rsidRPr="00511223" w:rsidRDefault="00511223" w:rsidP="00511223">
      <w:pPr>
        <w:pStyle w:val="PargrafodaLista"/>
        <w:tabs>
          <w:tab w:val="left" w:pos="712"/>
        </w:tabs>
        <w:spacing w:line="278" w:lineRule="auto"/>
        <w:ind w:left="287" w:right="277"/>
        <w:rPr>
          <w:rFonts w:ascii="Arial" w:hAnsi="Arial" w:cs="Arial"/>
          <w:sz w:val="20"/>
          <w:szCs w:val="20"/>
        </w:rPr>
      </w:pPr>
      <w:r w:rsidRPr="00511223">
        <w:rPr>
          <w:rFonts w:ascii="Arial" w:hAnsi="Arial" w:cs="Arial"/>
          <w:sz w:val="20"/>
          <w:szCs w:val="20"/>
        </w:rPr>
        <w:t>020701 15 452 0039 1008 4.4.90.51.00 1.500 FICHA 385</w:t>
      </w:r>
    </w:p>
    <w:p w14:paraId="2DE3A3B9" w14:textId="77777777" w:rsidR="00080ED5" w:rsidRPr="001E14B4" w:rsidRDefault="00000000">
      <w:pPr>
        <w:pStyle w:val="Corpodetexto"/>
        <w:spacing w:before="48"/>
        <w:ind w:left="0"/>
        <w:jc w:val="left"/>
        <w:rPr>
          <w:rFonts w:ascii="Arial" w:hAnsi="Arial" w:cs="Arial"/>
        </w:rPr>
      </w:pPr>
      <w:r w:rsidRPr="001E14B4">
        <w:rPr>
          <w:rFonts w:ascii="Arial" w:hAnsi="Arial" w:cs="Arial"/>
          <w:noProof/>
        </w:rPr>
        <mc:AlternateContent>
          <mc:Choice Requires="wps">
            <w:drawing>
              <wp:anchor distT="0" distB="0" distL="0" distR="0" simplePos="0" relativeHeight="251629568" behindDoc="1" locked="0" layoutInCell="1" allowOverlap="1" wp14:anchorId="51C766CC" wp14:editId="69BF9226">
                <wp:simplePos x="0" y="0"/>
                <wp:positionH relativeFrom="page">
                  <wp:posOffset>1063752</wp:posOffset>
                </wp:positionH>
                <wp:positionV relativeFrom="paragraph">
                  <wp:posOffset>189738</wp:posOffset>
                </wp:positionV>
                <wp:extent cx="5797550" cy="6350"/>
                <wp:effectExtent l="0" t="0" r="0" b="0"/>
                <wp:wrapTopAndBottom/>
                <wp:docPr id="67" name="Graphic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42E65EA" id="Graphic 67" o:spid="_x0000_s1026" style="position:absolute;margin-left:83.75pt;margin-top:14.95pt;width:456.5pt;height:.5pt;z-index:-25168691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" path="m5797296,6096l,6096,,,5797296,r,6096xe" fillcolor="black" stroked="f">
                <v:path arrowok="t"/>
                <w10:wrap type="topAndBottom" anchorx="page"/>
              </v:shape>
            </w:pict>
          </mc:Fallback>
        </mc:AlternateContent>
      </w:r>
    </w:p>
    <w:p w14:paraId="110CB631" w14:textId="77777777" w:rsidR="00080ED5" w:rsidRPr="001E14B4" w:rsidRDefault="00000000">
      <w:pPr>
        <w:pStyle w:val="Ttulo2"/>
        <w:numPr>
          <w:ilvl w:val="0"/>
          <w:numId w:val="7"/>
        </w:numPr>
        <w:tabs>
          <w:tab w:val="left" w:pos="3924"/>
        </w:tabs>
        <w:spacing w:after="58"/>
        <w:ind w:left="3924" w:hanging="426"/>
        <w:jc w:val="left"/>
      </w:pPr>
      <w:r w:rsidRPr="001E14B4">
        <w:t>DO</w:t>
      </w:r>
      <w:r w:rsidRPr="001E14B4">
        <w:rPr>
          <w:spacing w:val="-6"/>
        </w:rPr>
        <w:t xml:space="preserve"> </w:t>
      </w:r>
      <w:r w:rsidRPr="001E14B4">
        <w:t>VALOR</w:t>
      </w:r>
      <w:r w:rsidRPr="001E14B4">
        <w:rPr>
          <w:spacing w:val="-2"/>
        </w:rPr>
        <w:t xml:space="preserve"> ESTIMADO.</w:t>
      </w:r>
    </w:p>
    <w:p w14:paraId="2FB6424E"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7556A72D" wp14:editId="18584E5B">
                <wp:extent cx="5797550" cy="6350"/>
                <wp:effectExtent l="0" t="0" r="0" b="0"/>
                <wp:docPr id="68" name="Group 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69" name="Graphic 69"/>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4D1107" id="Group 68"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PEi/HF0AgAA9AUAAA4AAAAAAAAAAAAA&#10;AAAALgIAAGRycy9lMm9Eb2MueG1sUEsBAi0AFAAGAAgAAAAhAGaEUaTZAAAAAwEAAA8AAAAAAAAA&#10;AAAAAAAAzgQAAGRycy9kb3ducmV2LnhtbFBLBQYAAAAABAAEAPMAAADUBQAAAAA=&#10;">
                <v:shape id="Graphic 69"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" path="m5797296,6096l,6096,,,5797296,r,6096xe" fillcolor="black" stroked="f">
                  <v:path arrowok="t"/>
                </v:shape>
                <w10:anchorlock/>
              </v:group>
            </w:pict>
          </mc:Fallback>
        </mc:AlternateContent>
      </w:r>
    </w:p>
    <w:p w14:paraId="7E1A6F44" w14:textId="0E7C2B7E" w:rsidR="00080ED5" w:rsidRPr="001E14B4" w:rsidRDefault="00000000" w:rsidP="00C010CF">
      <w:pPr>
        <w:pStyle w:val="PargrafodaLista"/>
        <w:numPr>
          <w:ilvl w:val="1"/>
          <w:numId w:val="7"/>
        </w:numPr>
        <w:tabs>
          <w:tab w:val="left" w:pos="851"/>
        </w:tabs>
        <w:spacing w:line="278" w:lineRule="auto"/>
        <w:ind w:left="286" w:right="279" w:firstLine="0"/>
        <w:jc w:val="both"/>
        <w:rPr>
          <w:rFonts w:ascii="Arial" w:hAnsi="Arial" w:cs="Arial"/>
          <w:b/>
          <w:sz w:val="20"/>
          <w:szCs w:val="20"/>
        </w:rPr>
      </w:pPr>
      <w:r w:rsidRPr="001E14B4">
        <w:rPr>
          <w:rFonts w:ascii="Arial" w:hAnsi="Arial" w:cs="Arial"/>
          <w:sz w:val="20"/>
          <w:szCs w:val="20"/>
        </w:rPr>
        <w:t xml:space="preserve">O valor estimado para realização do empreendimento é de </w:t>
      </w:r>
      <w:r w:rsidR="00511223" w:rsidRPr="00511223">
        <w:rPr>
          <w:rFonts w:ascii="Arial" w:hAnsi="Arial" w:cs="Arial"/>
          <w:sz w:val="20"/>
          <w:szCs w:val="20"/>
          <w:lang w:val="pt-BR"/>
        </w:rPr>
        <w:t>R$ 307.682,79</w:t>
      </w:r>
      <w:r w:rsidRPr="001E14B4">
        <w:rPr>
          <w:rFonts w:ascii="Arial" w:hAnsi="Arial" w:cs="Arial"/>
          <w:sz w:val="20"/>
          <w:szCs w:val="20"/>
        </w:rPr>
        <w:t xml:space="preserve"> (</w:t>
      </w:r>
      <w:r w:rsidR="00511223">
        <w:rPr>
          <w:rFonts w:ascii="Arial" w:hAnsi="Arial" w:cs="Arial"/>
          <w:sz w:val="20"/>
          <w:szCs w:val="20"/>
        </w:rPr>
        <w:t>trezentos e sete mil, seiscentos e oitenta e dois reais e setenta e nove centavos</w:t>
      </w:r>
      <w:r w:rsidRPr="001E14B4">
        <w:rPr>
          <w:rFonts w:ascii="Arial" w:hAnsi="Arial" w:cs="Arial"/>
          <w:sz w:val="20"/>
          <w:szCs w:val="20"/>
        </w:rPr>
        <w:t>), conforme planilha orçamentária, composições de custos, BDI e cronograma físico-financeiro integrantes do processo.</w:t>
      </w:r>
    </w:p>
    <w:p w14:paraId="572B881A" w14:textId="77777777" w:rsidR="00080ED5" w:rsidRPr="001E14B4" w:rsidRDefault="00000000" w:rsidP="00C010CF">
      <w:pPr>
        <w:pStyle w:val="Corpodetexto"/>
        <w:spacing w:before="1"/>
        <w:ind w:left="0"/>
        <w:rPr>
          <w:rFonts w:ascii="Arial" w:hAnsi="Arial" w:cs="Arial"/>
        </w:rPr>
      </w:pPr>
      <w:r w:rsidRPr="001E14B4">
        <w:rPr>
          <w:rFonts w:ascii="Arial" w:hAnsi="Arial" w:cs="Arial"/>
          <w:noProof/>
        </w:rPr>
        <mc:AlternateContent>
          <mc:Choice Requires="wps">
            <w:drawing>
              <wp:anchor distT="0" distB="0" distL="0" distR="0" simplePos="0" relativeHeight="251633664" behindDoc="1" locked="0" layoutInCell="1" allowOverlap="1" wp14:anchorId="0EC2A6D8" wp14:editId="5C875F45">
                <wp:simplePos x="0" y="0"/>
                <wp:positionH relativeFrom="page">
                  <wp:posOffset>1063752</wp:posOffset>
                </wp:positionH>
                <wp:positionV relativeFrom="paragraph">
                  <wp:posOffset>160170</wp:posOffset>
                </wp:positionV>
                <wp:extent cx="5797550" cy="6350"/>
                <wp:effectExtent l="0" t="0" r="0" b="0"/>
                <wp:wrapTopAndBottom/>
                <wp:docPr id="70" name="Graphic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EE353A9" id="Graphic 70" o:spid="_x0000_s1026" style="position:absolute;margin-left:83.75pt;margin-top:12.6pt;width:456.5pt;height:.5pt;z-index:-25168281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" path="m5797296,6096l,6096,,,5797296,r,6096xe" fillcolor="black" stroked="f">
                <v:path arrowok="t"/>
                <w10:wrap type="topAndBottom" anchorx="page"/>
              </v:shape>
            </w:pict>
          </mc:Fallback>
        </mc:AlternateContent>
      </w:r>
    </w:p>
    <w:p w14:paraId="3C1125C9" w14:textId="77777777" w:rsidR="00080ED5" w:rsidRPr="001E14B4" w:rsidRDefault="00000000">
      <w:pPr>
        <w:pStyle w:val="Ttulo2"/>
        <w:numPr>
          <w:ilvl w:val="0"/>
          <w:numId w:val="7"/>
        </w:numPr>
        <w:tabs>
          <w:tab w:val="left" w:pos="4490"/>
        </w:tabs>
        <w:spacing w:after="56"/>
        <w:ind w:left="4490" w:hanging="426"/>
        <w:jc w:val="left"/>
      </w:pPr>
      <w:r w:rsidRPr="001E14B4">
        <w:t>DO</w:t>
      </w:r>
      <w:r w:rsidRPr="001E14B4">
        <w:rPr>
          <w:spacing w:val="-4"/>
        </w:rPr>
        <w:t xml:space="preserve"> </w:t>
      </w:r>
      <w:r w:rsidRPr="001E14B4">
        <w:rPr>
          <w:spacing w:val="-2"/>
        </w:rPr>
        <w:t>FÓRUM</w:t>
      </w:r>
    </w:p>
    <w:p w14:paraId="78E36FC6"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505EB9C0" wp14:editId="5D08D2DD">
                <wp:extent cx="5797550" cy="6350"/>
                <wp:effectExtent l="0" t="0" r="0" b="0"/>
                <wp:docPr id="71" name="Group 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72" name="Graphic 72"/>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8874D2C" id="Group 71"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B+4dqxdQIAAPQFAAAOAAAAAAAAAAAA&#10;AAAAAC4CAABkcnMvZTJvRG9jLnhtbFBLAQItABQABgAIAAAAIQBmhFGk2QAAAAMBAAAPAAAAAAAA&#10;AAAAAAAAAM8EAABkcnMvZG93bnJldi54bWxQSwUGAAAAAAQABADzAAAA1QUAAAAA&#10;">
                <v:shape id="Graphic 72"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" path="m5797296,6095l,6095,,,5797296,r,6095xe" fillcolor="black" stroked="f">
                  <v:path arrowok="t"/>
                </v:shape>
                <w10:anchorlock/>
              </v:group>
            </w:pict>
          </mc:Fallback>
        </mc:AlternateContent>
      </w:r>
    </w:p>
    <w:p w14:paraId="48440460" w14:textId="77777777" w:rsidR="00080ED5" w:rsidRPr="001E14B4" w:rsidRDefault="00000000">
      <w:pPr>
        <w:pStyle w:val="PargrafodaLista"/>
        <w:numPr>
          <w:ilvl w:val="1"/>
          <w:numId w:val="7"/>
        </w:numPr>
        <w:tabs>
          <w:tab w:val="left" w:pos="851"/>
        </w:tabs>
        <w:spacing w:line="280" w:lineRule="auto"/>
        <w:ind w:left="286" w:right="280" w:firstLine="0"/>
        <w:jc w:val="both"/>
        <w:rPr>
          <w:rFonts w:ascii="Arial" w:hAnsi="Arial" w:cs="Arial"/>
          <w:b/>
          <w:sz w:val="20"/>
          <w:szCs w:val="20"/>
        </w:rPr>
      </w:pPr>
      <w:r w:rsidRPr="001E14B4">
        <w:rPr>
          <w:rFonts w:ascii="Arial" w:hAnsi="Arial" w:cs="Arial"/>
          <w:sz w:val="20"/>
          <w:szCs w:val="20"/>
        </w:rPr>
        <w:t xml:space="preserve">As questões decorrentes deste certame, que não possam ser dirimidas administrativamente, serão processadas e julgadas na Justiça Comum, no Foro da cidade de Mesquita </w:t>
      </w:r>
      <w:r w:rsidRPr="001E14B4">
        <w:rPr>
          <w:rFonts w:ascii="Arial" w:hAnsi="Arial" w:cs="Arial"/>
          <w:w w:val="160"/>
          <w:sz w:val="20"/>
          <w:szCs w:val="20"/>
        </w:rPr>
        <w:t xml:space="preserve">– </w:t>
      </w:r>
      <w:r w:rsidRPr="001E14B4">
        <w:rPr>
          <w:rFonts w:ascii="Arial" w:hAnsi="Arial" w:cs="Arial"/>
          <w:sz w:val="20"/>
          <w:szCs w:val="20"/>
        </w:rPr>
        <w:t>MG, com</w:t>
      </w:r>
      <w:r w:rsidRPr="001E14B4">
        <w:rPr>
          <w:rFonts w:ascii="Arial" w:hAnsi="Arial" w:cs="Arial"/>
          <w:spacing w:val="40"/>
          <w:sz w:val="20"/>
          <w:szCs w:val="20"/>
        </w:rPr>
        <w:t xml:space="preserve"> </w:t>
      </w:r>
      <w:r w:rsidRPr="001E14B4">
        <w:rPr>
          <w:rFonts w:ascii="Arial" w:hAnsi="Arial" w:cs="Arial"/>
          <w:sz w:val="20"/>
          <w:szCs w:val="20"/>
        </w:rPr>
        <w:t>exclusão de qualquer outro, por mais privilegiado que seja ou se torne.</w:t>
      </w:r>
    </w:p>
    <w:p w14:paraId="7468C40B" w14:textId="77777777" w:rsidR="00080ED5" w:rsidRPr="001E14B4" w:rsidRDefault="00000000">
      <w:pPr>
        <w:pStyle w:val="Corpodetexto"/>
        <w:spacing w:before="10"/>
        <w:ind w:left="0"/>
        <w:jc w:val="left"/>
        <w:rPr>
          <w:rFonts w:ascii="Arial" w:hAnsi="Arial" w:cs="Arial"/>
        </w:rPr>
      </w:pPr>
      <w:r w:rsidRPr="001E14B4">
        <w:rPr>
          <w:rFonts w:ascii="Arial" w:hAnsi="Arial" w:cs="Arial"/>
          <w:noProof/>
        </w:rPr>
        <mc:AlternateContent>
          <mc:Choice Requires="wps">
            <w:drawing>
              <wp:anchor distT="0" distB="0" distL="0" distR="0" simplePos="0" relativeHeight="251635712" behindDoc="1" locked="0" layoutInCell="1" allowOverlap="1" wp14:anchorId="368E5981" wp14:editId="0E0C6EF3">
                <wp:simplePos x="0" y="0"/>
                <wp:positionH relativeFrom="page">
                  <wp:posOffset>1063752</wp:posOffset>
                </wp:positionH>
                <wp:positionV relativeFrom="paragraph">
                  <wp:posOffset>158256</wp:posOffset>
                </wp:positionV>
                <wp:extent cx="5797550" cy="6350"/>
                <wp:effectExtent l="0" t="0" r="0" b="0"/>
                <wp:wrapTopAndBottom/>
                <wp:docPr id="73" name="Graphic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34B18E" id="Graphic 73" o:spid="_x0000_s1026" style="position:absolute;margin-left:83.75pt;margin-top:12.45pt;width:456.5pt;height:.5pt;z-index:-25168076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" path="m5797296,6096l,6096,,,5797296,r,6096xe" fillcolor="black" stroked="f">
                <v:path arrowok="t"/>
                <w10:wrap type="topAndBottom" anchorx="page"/>
              </v:shape>
            </w:pict>
          </mc:Fallback>
        </mc:AlternateContent>
      </w:r>
    </w:p>
    <w:p w14:paraId="7235CCC9" w14:textId="77777777" w:rsidR="00080ED5" w:rsidRPr="001E14B4" w:rsidRDefault="00000000">
      <w:pPr>
        <w:pStyle w:val="Ttulo2"/>
        <w:numPr>
          <w:ilvl w:val="0"/>
          <w:numId w:val="7"/>
        </w:numPr>
        <w:tabs>
          <w:tab w:val="left" w:pos="4403"/>
        </w:tabs>
        <w:spacing w:after="56"/>
        <w:ind w:left="4403" w:hanging="709"/>
        <w:jc w:val="left"/>
      </w:pPr>
      <w:r w:rsidRPr="001E14B4">
        <w:rPr>
          <w:spacing w:val="-2"/>
        </w:rPr>
        <w:t>FISCALIZAÇÃO.</w:t>
      </w:r>
    </w:p>
    <w:p w14:paraId="14FE1F5A"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0E0925E4" wp14:editId="0FFF457E">
                <wp:extent cx="5797550" cy="6350"/>
                <wp:effectExtent l="0" t="0" r="0" b="0"/>
                <wp:docPr id="74" name="Group 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75" name="Graphic 75"/>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DCC6242" id="Group 74"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Is4K6Z0AgAA9AUAAA4AAAAAAAAAAAAA&#10;AAAALgIAAGRycy9lMm9Eb2MueG1sUEsBAi0AFAAGAAgAAAAhAGaEUaTZAAAAAwEAAA8AAAAAAAAA&#10;AAAAAAAAzgQAAGRycy9kb3ducmV2LnhtbFBLBQYAAAAABAAEAPMAAADUBQAAAAA=&#10;">
                <v:shape id="Graphic 75"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" path="m5797296,6096l,6096,,,5797296,r,6096xe" fillcolor="black" stroked="f">
                  <v:path arrowok="t"/>
                </v:shape>
                <w10:anchorlock/>
              </v:group>
            </w:pict>
          </mc:Fallback>
        </mc:AlternateContent>
      </w:r>
    </w:p>
    <w:p w14:paraId="74057B8F" w14:textId="77777777" w:rsidR="00080ED5" w:rsidRPr="001E14B4" w:rsidRDefault="00000000">
      <w:pPr>
        <w:pStyle w:val="PargrafodaLista"/>
        <w:numPr>
          <w:ilvl w:val="1"/>
          <w:numId w:val="7"/>
        </w:numPr>
        <w:tabs>
          <w:tab w:val="left" w:pos="993"/>
        </w:tabs>
        <w:spacing w:line="280" w:lineRule="auto"/>
        <w:ind w:left="286" w:right="279" w:firstLine="0"/>
        <w:jc w:val="both"/>
        <w:rPr>
          <w:rFonts w:ascii="Arial" w:hAnsi="Arial" w:cs="Arial"/>
          <w:b/>
          <w:sz w:val="20"/>
          <w:szCs w:val="20"/>
        </w:rPr>
      </w:pPr>
      <w:r w:rsidRPr="001E14B4">
        <w:rPr>
          <w:rFonts w:ascii="Arial" w:hAnsi="Arial" w:cs="Arial"/>
          <w:sz w:val="20"/>
          <w:szCs w:val="20"/>
        </w:rPr>
        <w:t>A</w:t>
      </w:r>
      <w:r w:rsidRPr="001E14B4">
        <w:rPr>
          <w:rFonts w:ascii="Arial" w:hAnsi="Arial" w:cs="Arial"/>
          <w:spacing w:val="-4"/>
          <w:sz w:val="20"/>
          <w:szCs w:val="20"/>
        </w:rPr>
        <w:t xml:space="preserve"> </w:t>
      </w:r>
      <w:r w:rsidRPr="001E14B4">
        <w:rPr>
          <w:rFonts w:ascii="Arial" w:hAnsi="Arial" w:cs="Arial"/>
          <w:sz w:val="20"/>
          <w:szCs w:val="20"/>
        </w:rPr>
        <w:t>licitante vencedora</w:t>
      </w:r>
      <w:r w:rsidRPr="001E14B4">
        <w:rPr>
          <w:rFonts w:ascii="Arial" w:hAnsi="Arial" w:cs="Arial"/>
          <w:spacing w:val="-3"/>
          <w:sz w:val="20"/>
          <w:szCs w:val="20"/>
        </w:rPr>
        <w:t xml:space="preserve"> </w:t>
      </w:r>
      <w:r w:rsidRPr="001E14B4">
        <w:rPr>
          <w:rFonts w:ascii="Arial" w:hAnsi="Arial" w:cs="Arial"/>
          <w:sz w:val="20"/>
          <w:szCs w:val="20"/>
        </w:rPr>
        <w:t>sujeitar-se-á</w:t>
      </w:r>
      <w:r w:rsidRPr="001E14B4">
        <w:rPr>
          <w:rFonts w:ascii="Arial" w:hAnsi="Arial" w:cs="Arial"/>
          <w:spacing w:val="-3"/>
          <w:sz w:val="20"/>
          <w:szCs w:val="20"/>
        </w:rPr>
        <w:t xml:space="preserve"> </w:t>
      </w:r>
      <w:r w:rsidRPr="001E14B4">
        <w:rPr>
          <w:rFonts w:ascii="Arial" w:hAnsi="Arial" w:cs="Arial"/>
          <w:sz w:val="20"/>
          <w:szCs w:val="20"/>
        </w:rPr>
        <w:t>à</w:t>
      </w:r>
      <w:r w:rsidRPr="001E14B4">
        <w:rPr>
          <w:rFonts w:ascii="Arial" w:hAnsi="Arial" w:cs="Arial"/>
          <w:spacing w:val="-2"/>
          <w:sz w:val="20"/>
          <w:szCs w:val="20"/>
        </w:rPr>
        <w:t xml:space="preserve"> </w:t>
      </w:r>
      <w:r w:rsidRPr="001E14B4">
        <w:rPr>
          <w:rFonts w:ascii="Arial" w:hAnsi="Arial" w:cs="Arial"/>
          <w:sz w:val="20"/>
          <w:szCs w:val="20"/>
        </w:rPr>
        <w:t>fiscalização</w:t>
      </w:r>
      <w:r w:rsidRPr="001E14B4">
        <w:rPr>
          <w:rFonts w:ascii="Arial" w:hAnsi="Arial" w:cs="Arial"/>
          <w:spacing w:val="-2"/>
          <w:sz w:val="20"/>
          <w:szCs w:val="20"/>
        </w:rPr>
        <w:t xml:space="preserve"> </w:t>
      </w:r>
      <w:r w:rsidRPr="001E14B4">
        <w:rPr>
          <w:rFonts w:ascii="Arial" w:hAnsi="Arial" w:cs="Arial"/>
          <w:sz w:val="20"/>
          <w:szCs w:val="20"/>
        </w:rPr>
        <w:t>por parte</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2"/>
          <w:sz w:val="20"/>
          <w:szCs w:val="20"/>
        </w:rPr>
        <w:t xml:space="preserve"> </w:t>
      </w:r>
      <w:r w:rsidRPr="001E14B4">
        <w:rPr>
          <w:rFonts w:ascii="Arial" w:hAnsi="Arial" w:cs="Arial"/>
          <w:sz w:val="20"/>
          <w:szCs w:val="20"/>
        </w:rPr>
        <w:t>Prefeitura</w:t>
      </w:r>
      <w:r w:rsidRPr="001E14B4">
        <w:rPr>
          <w:rFonts w:ascii="Arial" w:hAnsi="Arial" w:cs="Arial"/>
          <w:spacing w:val="-1"/>
          <w:sz w:val="20"/>
          <w:szCs w:val="20"/>
        </w:rPr>
        <w:t xml:space="preserve"> </w:t>
      </w:r>
      <w:r w:rsidRPr="001E14B4">
        <w:rPr>
          <w:rFonts w:ascii="Arial" w:hAnsi="Arial" w:cs="Arial"/>
          <w:sz w:val="20"/>
          <w:szCs w:val="20"/>
        </w:rPr>
        <w:t>Municipal</w:t>
      </w:r>
      <w:r w:rsidRPr="001E14B4">
        <w:rPr>
          <w:rFonts w:ascii="Arial" w:hAnsi="Arial" w:cs="Arial"/>
          <w:spacing w:val="-1"/>
          <w:sz w:val="20"/>
          <w:szCs w:val="20"/>
        </w:rPr>
        <w:t xml:space="preserve"> </w:t>
      </w:r>
      <w:r w:rsidRPr="001E14B4">
        <w:rPr>
          <w:rFonts w:ascii="Arial" w:hAnsi="Arial" w:cs="Arial"/>
          <w:sz w:val="20"/>
          <w:szCs w:val="20"/>
        </w:rPr>
        <w:t>de Braúnas, MG, quanto à segurança, salubridade, regularidade e eficiência dos serviços executados através de comparação com os projetos, verificação visual e medição pela planilha de quantitativos, ficando designada para exercer esta fiscalização o Departamento de Engenharia da Prefeitura Municipal de Braúnas, MG.</w:t>
      </w:r>
    </w:p>
    <w:p w14:paraId="1162222D" w14:textId="77777777" w:rsidR="00080ED5" w:rsidRPr="001E14B4" w:rsidRDefault="00000000">
      <w:pPr>
        <w:pStyle w:val="PargrafodaLista"/>
        <w:numPr>
          <w:ilvl w:val="1"/>
          <w:numId w:val="7"/>
        </w:numPr>
        <w:tabs>
          <w:tab w:val="left" w:pos="993"/>
        </w:tabs>
        <w:spacing w:line="280" w:lineRule="auto"/>
        <w:ind w:left="286" w:right="279" w:firstLine="0"/>
        <w:jc w:val="both"/>
        <w:rPr>
          <w:rFonts w:ascii="Arial" w:hAnsi="Arial" w:cs="Arial"/>
          <w:b/>
          <w:sz w:val="20"/>
          <w:szCs w:val="20"/>
        </w:rPr>
      </w:pPr>
      <w:r w:rsidRPr="001E14B4">
        <w:rPr>
          <w:rFonts w:ascii="Arial" w:hAnsi="Arial" w:cs="Arial"/>
          <w:sz w:val="20"/>
          <w:szCs w:val="20"/>
        </w:rPr>
        <w:t>A ação ou omissão da fiscalização não eximirá a licitante vencedora de sua integral responsabilidade quanto à perfeição das obras executadas e cumprimento dos prazos de quaisquer das obrigações ora ajustadas ou legais.</w:t>
      </w:r>
    </w:p>
    <w:p w14:paraId="7CC5CA52" w14:textId="77777777" w:rsidR="00080ED5" w:rsidRPr="001E14B4" w:rsidRDefault="00000000">
      <w:pPr>
        <w:pStyle w:val="Corpodetexto"/>
        <w:spacing w:before="4"/>
        <w:ind w:left="0"/>
        <w:jc w:val="left"/>
        <w:rPr>
          <w:rFonts w:ascii="Arial" w:hAnsi="Arial" w:cs="Arial"/>
        </w:rPr>
      </w:pPr>
      <w:r w:rsidRPr="001E14B4">
        <w:rPr>
          <w:rFonts w:ascii="Arial" w:hAnsi="Arial" w:cs="Arial"/>
          <w:noProof/>
        </w:rPr>
        <mc:AlternateContent>
          <mc:Choice Requires="wps">
            <w:drawing>
              <wp:anchor distT="0" distB="0" distL="0" distR="0" simplePos="0" relativeHeight="251637760" behindDoc="1" locked="0" layoutInCell="1" allowOverlap="1" wp14:anchorId="4F19A5F3" wp14:editId="26003771">
                <wp:simplePos x="0" y="0"/>
                <wp:positionH relativeFrom="page">
                  <wp:posOffset>1063752</wp:posOffset>
                </wp:positionH>
                <wp:positionV relativeFrom="paragraph">
                  <wp:posOffset>154398</wp:posOffset>
                </wp:positionV>
                <wp:extent cx="5797550" cy="6350"/>
                <wp:effectExtent l="0" t="0" r="0" b="0"/>
                <wp:wrapTopAndBottom/>
                <wp:docPr id="76" name="Graphic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52DE1F" id="Graphic 76" o:spid="_x0000_s1026" style="position:absolute;margin-left:83.75pt;margin-top:12.15pt;width:456.5pt;height:.5pt;z-index:-25167872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" path="m5797296,6096l,6096,,,5797296,r,6096xe" fillcolor="black" stroked="f">
                <v:path arrowok="t"/>
                <w10:wrap type="topAndBottom" anchorx="page"/>
              </v:shape>
            </w:pict>
          </mc:Fallback>
        </mc:AlternateContent>
      </w:r>
    </w:p>
    <w:p w14:paraId="4AEFB1E9" w14:textId="77777777" w:rsidR="00080ED5" w:rsidRPr="001E14B4" w:rsidRDefault="00000000">
      <w:pPr>
        <w:pStyle w:val="Ttulo2"/>
        <w:numPr>
          <w:ilvl w:val="0"/>
          <w:numId w:val="7"/>
        </w:numPr>
        <w:tabs>
          <w:tab w:val="left" w:pos="3071"/>
        </w:tabs>
        <w:spacing w:after="56"/>
        <w:ind w:left="3071" w:hanging="708"/>
        <w:jc w:val="left"/>
      </w:pPr>
      <w:r w:rsidRPr="001E14B4">
        <w:t>OBRIGAÇÕES</w:t>
      </w:r>
      <w:r w:rsidRPr="001E14B4">
        <w:rPr>
          <w:spacing w:val="-7"/>
        </w:rPr>
        <w:t xml:space="preserve"> </w:t>
      </w:r>
      <w:r w:rsidRPr="001E14B4">
        <w:t>DA</w:t>
      </w:r>
      <w:r w:rsidRPr="001E14B4">
        <w:rPr>
          <w:spacing w:val="-11"/>
        </w:rPr>
        <w:t xml:space="preserve"> </w:t>
      </w:r>
      <w:r w:rsidRPr="001E14B4">
        <w:t>LICITANTE</w:t>
      </w:r>
      <w:r w:rsidRPr="001E14B4">
        <w:rPr>
          <w:spacing w:val="-6"/>
        </w:rPr>
        <w:t xml:space="preserve"> </w:t>
      </w:r>
      <w:r w:rsidRPr="001E14B4">
        <w:rPr>
          <w:spacing w:val="-2"/>
        </w:rPr>
        <w:t>VENCEDORA:</w:t>
      </w:r>
    </w:p>
    <w:p w14:paraId="688916E0"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715BAD8F" wp14:editId="651E3A0A">
                <wp:extent cx="5797550" cy="6350"/>
                <wp:effectExtent l="0" t="0" r="0" b="0"/>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78" name="Graphic 78"/>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2E5E5F2" id="Group 77"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J5tk2t0AgAA9AUAAA4AAAAAAAAAAAAA&#10;AAAALgIAAGRycy9lMm9Eb2MueG1sUEsBAi0AFAAGAAgAAAAhAGaEUaTZAAAAAwEAAA8AAAAAAAAA&#10;AAAAAAAAzgQAAGRycy9kb3ducmV2LnhtbFBLBQYAAAAABAAEAPMAAADUBQAAAAA=&#10;">
                <v:shape id="Graphic 78"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" path="m5797296,6096l,6096,,,5797296,r,6096xe" fillcolor="black" stroked="f">
                  <v:path arrowok="t"/>
                </v:shape>
                <w10:anchorlock/>
              </v:group>
            </w:pict>
          </mc:Fallback>
        </mc:AlternateContent>
      </w:r>
    </w:p>
    <w:p w14:paraId="6E3F8A68" w14:textId="77777777" w:rsidR="00080ED5" w:rsidRPr="001E14B4" w:rsidRDefault="00000000">
      <w:pPr>
        <w:pStyle w:val="PargrafodaLista"/>
        <w:numPr>
          <w:ilvl w:val="1"/>
          <w:numId w:val="7"/>
        </w:numPr>
        <w:tabs>
          <w:tab w:val="left" w:pos="993"/>
        </w:tabs>
        <w:spacing w:line="280" w:lineRule="auto"/>
        <w:ind w:left="286" w:right="283" w:firstLine="0"/>
        <w:jc w:val="both"/>
        <w:rPr>
          <w:rFonts w:ascii="Arial" w:hAnsi="Arial" w:cs="Arial"/>
          <w:b/>
          <w:sz w:val="20"/>
          <w:szCs w:val="20"/>
        </w:rPr>
      </w:pPr>
      <w:r w:rsidRPr="001E14B4">
        <w:rPr>
          <w:rFonts w:ascii="Arial" w:hAnsi="Arial" w:cs="Arial"/>
          <w:sz w:val="20"/>
          <w:szCs w:val="20"/>
        </w:rPr>
        <w:t>Cumprir, dentro dos prazos estabelecidos, as obrigações assumidas, bem como manter em dia as obrigações sociais, previdenciárias e salários dos empregados;</w:t>
      </w:r>
    </w:p>
    <w:p w14:paraId="16AD9B5D" w14:textId="795B917E" w:rsidR="00080ED5" w:rsidRPr="00511223" w:rsidRDefault="00000000" w:rsidP="00C010CF">
      <w:pPr>
        <w:pStyle w:val="PargrafodaLista"/>
        <w:numPr>
          <w:ilvl w:val="1"/>
          <w:numId w:val="7"/>
        </w:numPr>
        <w:tabs>
          <w:tab w:val="left" w:pos="993"/>
        </w:tabs>
        <w:spacing w:line="278" w:lineRule="auto"/>
        <w:ind w:left="286" w:right="279" w:firstLine="0"/>
        <w:jc w:val="both"/>
        <w:rPr>
          <w:rFonts w:ascii="Arial" w:hAnsi="Arial" w:cs="Arial"/>
          <w:b/>
          <w:sz w:val="20"/>
          <w:szCs w:val="20"/>
        </w:rPr>
      </w:pPr>
      <w:r w:rsidRPr="00511223">
        <w:rPr>
          <w:rFonts w:ascii="Arial" w:hAnsi="Arial" w:cs="Arial"/>
          <w:sz w:val="20"/>
          <w:szCs w:val="20"/>
        </w:rPr>
        <w:t xml:space="preserve">Prestar, antes do início da execução contratual, garantia de execução correspondente a 5% (cinco por cento) do valor contratual, em uma das modalidades previstas no art. 96 da Lei Federal nº 14.133/2021, a qual será liberada ou restituída na forma legal, após o cumprimento integral das </w:t>
      </w:r>
      <w:r w:rsidR="00511223" w:rsidRPr="00511223">
        <w:rPr>
          <w:rFonts w:ascii="Arial" w:hAnsi="Arial" w:cs="Arial"/>
          <w:sz w:val="20"/>
          <w:szCs w:val="20"/>
        </w:rPr>
        <w:t xml:space="preserve"> </w:t>
      </w:r>
      <w:r w:rsidRPr="00511223">
        <w:rPr>
          <w:rFonts w:ascii="Arial" w:hAnsi="Arial" w:cs="Arial"/>
          <w:sz w:val="20"/>
          <w:szCs w:val="20"/>
        </w:rPr>
        <w:t>obrigações contratuais, sem prejuízo da responsabilidade civil pela solidez e segurança da obra;</w:t>
      </w:r>
    </w:p>
    <w:p w14:paraId="76696FF4" w14:textId="0FF3AA8B" w:rsidR="00080ED5" w:rsidRPr="001E14B4" w:rsidRDefault="00C010CF" w:rsidP="00C010CF">
      <w:pPr>
        <w:pStyle w:val="PargrafodaLista"/>
        <w:spacing w:line="278" w:lineRule="auto"/>
        <w:rPr>
          <w:rFonts w:ascii="Arial" w:hAnsi="Arial" w:cs="Arial"/>
          <w:b/>
          <w:sz w:val="20"/>
          <w:szCs w:val="20"/>
        </w:rPr>
      </w:pPr>
      <w:r w:rsidRPr="001E14B4">
        <w:rPr>
          <w:rFonts w:ascii="Arial" w:hAnsi="Arial" w:cs="Arial"/>
          <w:b/>
          <w:sz w:val="20"/>
          <w:szCs w:val="20"/>
        </w:rPr>
        <w:t xml:space="preserve"> </w:t>
      </w:r>
      <w:r w:rsidRPr="001E14B4">
        <w:rPr>
          <w:rFonts w:ascii="Arial" w:hAnsi="Arial" w:cs="Arial"/>
          <w:sz w:val="20"/>
          <w:szCs w:val="20"/>
        </w:rPr>
        <w:t>Assegurar,</w:t>
      </w:r>
      <w:r w:rsidRPr="001E14B4">
        <w:rPr>
          <w:rFonts w:ascii="Arial" w:hAnsi="Arial" w:cs="Arial"/>
          <w:spacing w:val="-5"/>
          <w:sz w:val="20"/>
          <w:szCs w:val="20"/>
        </w:rPr>
        <w:t xml:space="preserve"> </w:t>
      </w:r>
      <w:r w:rsidRPr="001E14B4">
        <w:rPr>
          <w:rFonts w:ascii="Arial" w:hAnsi="Arial" w:cs="Arial"/>
          <w:sz w:val="20"/>
          <w:szCs w:val="20"/>
        </w:rPr>
        <w:t>durante</w:t>
      </w:r>
      <w:r w:rsidRPr="001E14B4">
        <w:rPr>
          <w:rFonts w:ascii="Arial" w:hAnsi="Arial" w:cs="Arial"/>
          <w:spacing w:val="-3"/>
          <w:sz w:val="20"/>
          <w:szCs w:val="20"/>
        </w:rPr>
        <w:t xml:space="preserve"> </w:t>
      </w:r>
      <w:r w:rsidRPr="001E14B4">
        <w:rPr>
          <w:rFonts w:ascii="Arial" w:hAnsi="Arial" w:cs="Arial"/>
          <w:sz w:val="20"/>
          <w:szCs w:val="20"/>
        </w:rPr>
        <w:t>a</w:t>
      </w:r>
      <w:r w:rsidRPr="001E14B4">
        <w:rPr>
          <w:rFonts w:ascii="Arial" w:hAnsi="Arial" w:cs="Arial"/>
          <w:spacing w:val="-2"/>
          <w:sz w:val="20"/>
          <w:szCs w:val="20"/>
        </w:rPr>
        <w:t xml:space="preserve"> </w:t>
      </w:r>
      <w:r w:rsidRPr="001E14B4">
        <w:rPr>
          <w:rFonts w:ascii="Arial" w:hAnsi="Arial" w:cs="Arial"/>
          <w:sz w:val="20"/>
          <w:szCs w:val="20"/>
        </w:rPr>
        <w:t>execução</w:t>
      </w:r>
      <w:r w:rsidRPr="001E14B4">
        <w:rPr>
          <w:rFonts w:ascii="Arial" w:hAnsi="Arial" w:cs="Arial"/>
          <w:spacing w:val="-3"/>
          <w:sz w:val="20"/>
          <w:szCs w:val="20"/>
        </w:rPr>
        <w:t xml:space="preserve"> </w:t>
      </w:r>
      <w:r w:rsidRPr="001E14B4">
        <w:rPr>
          <w:rFonts w:ascii="Arial" w:hAnsi="Arial" w:cs="Arial"/>
          <w:sz w:val="20"/>
          <w:szCs w:val="20"/>
        </w:rPr>
        <w:t>da</w:t>
      </w:r>
      <w:r w:rsidRPr="001E14B4">
        <w:rPr>
          <w:rFonts w:ascii="Arial" w:hAnsi="Arial" w:cs="Arial"/>
          <w:spacing w:val="-4"/>
          <w:sz w:val="20"/>
          <w:szCs w:val="20"/>
        </w:rPr>
        <w:t xml:space="preserve"> </w:t>
      </w:r>
      <w:r w:rsidRPr="001E14B4">
        <w:rPr>
          <w:rFonts w:ascii="Arial" w:hAnsi="Arial" w:cs="Arial"/>
          <w:sz w:val="20"/>
          <w:szCs w:val="20"/>
        </w:rPr>
        <w:t>obra,</w:t>
      </w:r>
      <w:r w:rsidRPr="001E14B4">
        <w:rPr>
          <w:rFonts w:ascii="Arial" w:hAnsi="Arial" w:cs="Arial"/>
          <w:spacing w:val="-3"/>
          <w:sz w:val="20"/>
          <w:szCs w:val="20"/>
        </w:rPr>
        <w:t xml:space="preserve"> </w:t>
      </w:r>
      <w:r w:rsidRPr="001E14B4">
        <w:rPr>
          <w:rFonts w:ascii="Arial" w:hAnsi="Arial" w:cs="Arial"/>
          <w:sz w:val="20"/>
          <w:szCs w:val="20"/>
        </w:rPr>
        <w:t>a</w:t>
      </w:r>
      <w:r w:rsidRPr="001E14B4">
        <w:rPr>
          <w:rFonts w:ascii="Arial" w:hAnsi="Arial" w:cs="Arial"/>
          <w:spacing w:val="-2"/>
          <w:sz w:val="20"/>
          <w:szCs w:val="20"/>
        </w:rPr>
        <w:t xml:space="preserve"> </w:t>
      </w:r>
      <w:r w:rsidRPr="001E14B4">
        <w:rPr>
          <w:rFonts w:ascii="Arial" w:hAnsi="Arial" w:cs="Arial"/>
          <w:sz w:val="20"/>
          <w:szCs w:val="20"/>
        </w:rPr>
        <w:t>proteção</w:t>
      </w:r>
      <w:r w:rsidRPr="001E14B4">
        <w:rPr>
          <w:rFonts w:ascii="Arial" w:hAnsi="Arial" w:cs="Arial"/>
          <w:spacing w:val="-4"/>
          <w:sz w:val="20"/>
          <w:szCs w:val="20"/>
        </w:rPr>
        <w:t xml:space="preserve"> </w:t>
      </w:r>
      <w:r w:rsidRPr="001E14B4">
        <w:rPr>
          <w:rFonts w:ascii="Arial" w:hAnsi="Arial" w:cs="Arial"/>
          <w:sz w:val="20"/>
          <w:szCs w:val="20"/>
        </w:rPr>
        <w:t>e</w:t>
      </w:r>
      <w:r w:rsidRPr="001E14B4">
        <w:rPr>
          <w:rFonts w:ascii="Arial" w:hAnsi="Arial" w:cs="Arial"/>
          <w:spacing w:val="-2"/>
          <w:sz w:val="20"/>
          <w:szCs w:val="20"/>
        </w:rPr>
        <w:t xml:space="preserve"> </w:t>
      </w:r>
      <w:r w:rsidRPr="001E14B4">
        <w:rPr>
          <w:rFonts w:ascii="Arial" w:hAnsi="Arial" w:cs="Arial"/>
          <w:sz w:val="20"/>
          <w:szCs w:val="20"/>
        </w:rPr>
        <w:t>conservação</w:t>
      </w:r>
      <w:r w:rsidRPr="001E14B4">
        <w:rPr>
          <w:rFonts w:ascii="Arial" w:hAnsi="Arial" w:cs="Arial"/>
          <w:spacing w:val="-3"/>
          <w:sz w:val="20"/>
          <w:szCs w:val="20"/>
        </w:rPr>
        <w:t xml:space="preserve"> </w:t>
      </w:r>
      <w:r w:rsidRPr="001E14B4">
        <w:rPr>
          <w:rFonts w:ascii="Arial" w:hAnsi="Arial" w:cs="Arial"/>
          <w:sz w:val="20"/>
          <w:szCs w:val="20"/>
        </w:rPr>
        <w:t>dos</w:t>
      </w:r>
      <w:r w:rsidRPr="001E14B4">
        <w:rPr>
          <w:rFonts w:ascii="Arial" w:hAnsi="Arial" w:cs="Arial"/>
          <w:spacing w:val="-3"/>
          <w:sz w:val="20"/>
          <w:szCs w:val="20"/>
        </w:rPr>
        <w:t xml:space="preserve"> </w:t>
      </w:r>
      <w:r w:rsidRPr="001E14B4">
        <w:rPr>
          <w:rFonts w:ascii="Arial" w:hAnsi="Arial" w:cs="Arial"/>
          <w:sz w:val="20"/>
          <w:szCs w:val="20"/>
        </w:rPr>
        <w:t>serviços</w:t>
      </w:r>
      <w:r w:rsidRPr="001E14B4">
        <w:rPr>
          <w:rFonts w:ascii="Arial" w:hAnsi="Arial" w:cs="Arial"/>
          <w:spacing w:val="1"/>
          <w:sz w:val="20"/>
          <w:szCs w:val="20"/>
        </w:rPr>
        <w:t xml:space="preserve"> </w:t>
      </w:r>
      <w:r w:rsidRPr="001E14B4">
        <w:rPr>
          <w:rFonts w:ascii="Arial" w:hAnsi="Arial" w:cs="Arial"/>
          <w:spacing w:val="-2"/>
          <w:sz w:val="20"/>
          <w:szCs w:val="20"/>
        </w:rPr>
        <w:t>prestados;</w:t>
      </w:r>
    </w:p>
    <w:p w14:paraId="410DF65D" w14:textId="77777777" w:rsidR="00511223" w:rsidRPr="00511223" w:rsidRDefault="00000000">
      <w:pPr>
        <w:pStyle w:val="PargrafodaLista"/>
        <w:numPr>
          <w:ilvl w:val="1"/>
          <w:numId w:val="7"/>
        </w:numPr>
        <w:tabs>
          <w:tab w:val="left" w:pos="993"/>
        </w:tabs>
        <w:spacing w:before="36" w:line="278" w:lineRule="auto"/>
        <w:ind w:left="286" w:right="281" w:firstLine="0"/>
        <w:jc w:val="both"/>
        <w:rPr>
          <w:rFonts w:ascii="Arial" w:hAnsi="Arial" w:cs="Arial"/>
          <w:b/>
          <w:sz w:val="20"/>
          <w:szCs w:val="20"/>
        </w:rPr>
      </w:pPr>
      <w:r w:rsidRPr="001E14B4">
        <w:rPr>
          <w:rFonts w:ascii="Arial" w:hAnsi="Arial" w:cs="Arial"/>
          <w:sz w:val="20"/>
          <w:szCs w:val="20"/>
        </w:rPr>
        <w:t xml:space="preserve">Reparar, corrigir, remover ou substituir, imediatamente, às suas expensas, no total ou em parte, </w:t>
      </w:r>
    </w:p>
    <w:p w14:paraId="59EB1B10" w14:textId="77777777" w:rsidR="00511223" w:rsidRDefault="00511223" w:rsidP="00511223">
      <w:pPr>
        <w:pStyle w:val="PargrafodaLista"/>
        <w:tabs>
          <w:tab w:val="left" w:pos="993"/>
        </w:tabs>
        <w:spacing w:before="36" w:line="278" w:lineRule="auto"/>
        <w:ind w:right="281"/>
        <w:rPr>
          <w:rFonts w:ascii="Arial" w:hAnsi="Arial" w:cs="Arial"/>
          <w:sz w:val="20"/>
          <w:szCs w:val="20"/>
        </w:rPr>
      </w:pPr>
    </w:p>
    <w:p w14:paraId="45F8D8AE" w14:textId="4FB12527" w:rsidR="00080ED5" w:rsidRPr="001E14B4" w:rsidRDefault="00000000" w:rsidP="00511223">
      <w:pPr>
        <w:pStyle w:val="PargrafodaLista"/>
        <w:tabs>
          <w:tab w:val="left" w:pos="993"/>
        </w:tabs>
        <w:spacing w:before="36" w:line="278" w:lineRule="auto"/>
        <w:ind w:right="281"/>
        <w:rPr>
          <w:rFonts w:ascii="Arial" w:hAnsi="Arial" w:cs="Arial"/>
          <w:b/>
          <w:sz w:val="20"/>
          <w:szCs w:val="20"/>
        </w:rPr>
      </w:pPr>
      <w:r w:rsidRPr="001E14B4">
        <w:rPr>
          <w:rFonts w:ascii="Arial" w:hAnsi="Arial" w:cs="Arial"/>
          <w:sz w:val="20"/>
          <w:szCs w:val="20"/>
        </w:rPr>
        <w:lastRenderedPageBreak/>
        <w:t>o objeto do contrato em que se verifiquem vícios, defeitos ou incorreções resultantes da execução ou de materiais empregados, independentemente das penalidades aplicáveis ou cabíveis;</w:t>
      </w:r>
    </w:p>
    <w:p w14:paraId="769D5A8F" w14:textId="77777777" w:rsidR="00080ED5" w:rsidRPr="001E14B4" w:rsidRDefault="00000000">
      <w:pPr>
        <w:pStyle w:val="PargrafodaLista"/>
        <w:numPr>
          <w:ilvl w:val="1"/>
          <w:numId w:val="7"/>
        </w:numPr>
        <w:tabs>
          <w:tab w:val="left" w:pos="993"/>
        </w:tabs>
        <w:spacing w:line="280" w:lineRule="auto"/>
        <w:ind w:left="286" w:right="279" w:firstLine="0"/>
        <w:jc w:val="both"/>
        <w:rPr>
          <w:rFonts w:ascii="Arial" w:hAnsi="Arial" w:cs="Arial"/>
          <w:b/>
          <w:sz w:val="20"/>
          <w:szCs w:val="20"/>
        </w:rPr>
      </w:pPr>
      <w:r w:rsidRPr="001E14B4">
        <w:rPr>
          <w:rFonts w:ascii="Arial" w:hAnsi="Arial" w:cs="Arial"/>
          <w:sz w:val="20"/>
          <w:szCs w:val="20"/>
        </w:rPr>
        <w:t xml:space="preserve">Permitir e facilitar a fiscalização ou supervisão da Prefeitura Municipal de Braúnas, MG, a inspeção dos serviços, em qualquer dia e horário, devendo prestar todos os esclarecimentos </w:t>
      </w:r>
      <w:r w:rsidRPr="001E14B4">
        <w:rPr>
          <w:rFonts w:ascii="Arial" w:hAnsi="Arial" w:cs="Arial"/>
          <w:spacing w:val="-2"/>
          <w:sz w:val="20"/>
          <w:szCs w:val="20"/>
        </w:rPr>
        <w:t>solicitados;</w:t>
      </w:r>
    </w:p>
    <w:p w14:paraId="0DA80781" w14:textId="77777777" w:rsidR="00080ED5" w:rsidRPr="001E14B4" w:rsidRDefault="00000000">
      <w:pPr>
        <w:pStyle w:val="PargrafodaLista"/>
        <w:numPr>
          <w:ilvl w:val="1"/>
          <w:numId w:val="7"/>
        </w:numPr>
        <w:tabs>
          <w:tab w:val="left" w:pos="993"/>
        </w:tabs>
        <w:spacing w:line="278" w:lineRule="auto"/>
        <w:ind w:left="286" w:right="279" w:firstLine="0"/>
        <w:jc w:val="both"/>
        <w:rPr>
          <w:rFonts w:ascii="Arial" w:hAnsi="Arial" w:cs="Arial"/>
          <w:b/>
          <w:sz w:val="20"/>
          <w:szCs w:val="20"/>
        </w:rPr>
      </w:pPr>
      <w:r w:rsidRPr="001E14B4">
        <w:rPr>
          <w:rFonts w:ascii="Arial" w:hAnsi="Arial" w:cs="Arial"/>
          <w:sz w:val="20"/>
          <w:szCs w:val="20"/>
        </w:rPr>
        <w:t>Informar à fiscalização ou supervisão do Município, a ocorrência de qualquer fato ou condição que possa atrasar ou impedir a conclusão dos serviços no todo ou em parte, de acordo com o cronograma, indicando as medidas para corrigir a situação;</w:t>
      </w:r>
    </w:p>
    <w:p w14:paraId="0234948B" w14:textId="77777777" w:rsidR="00080ED5" w:rsidRPr="001E14B4" w:rsidRDefault="00000000">
      <w:pPr>
        <w:pStyle w:val="PargrafodaLista"/>
        <w:numPr>
          <w:ilvl w:val="1"/>
          <w:numId w:val="7"/>
        </w:numPr>
        <w:tabs>
          <w:tab w:val="left" w:pos="993"/>
        </w:tabs>
        <w:spacing w:line="280" w:lineRule="auto"/>
        <w:ind w:left="286" w:right="280" w:firstLine="0"/>
        <w:jc w:val="both"/>
        <w:rPr>
          <w:rFonts w:ascii="Arial" w:hAnsi="Arial" w:cs="Arial"/>
          <w:b/>
          <w:sz w:val="20"/>
          <w:szCs w:val="20"/>
        </w:rPr>
      </w:pPr>
      <w:r w:rsidRPr="001E14B4">
        <w:rPr>
          <w:rFonts w:ascii="Arial" w:hAnsi="Arial" w:cs="Arial"/>
          <w:sz w:val="20"/>
          <w:szCs w:val="20"/>
        </w:rPr>
        <w:t>Executar o objeto contratual, rigorosamente de acordo com os detalhes, especificações e norma técnicas da ABNT, juntamente com a equipe de engenharia da Prefeitura Municipal de Braúnas, MG, acatando, ainda, as recomendações da fiscalização do Município.</w:t>
      </w:r>
    </w:p>
    <w:p w14:paraId="36334036" w14:textId="77777777" w:rsidR="00080ED5" w:rsidRPr="001E14B4" w:rsidRDefault="00000000">
      <w:pPr>
        <w:pStyle w:val="PargrafodaLista"/>
        <w:numPr>
          <w:ilvl w:val="1"/>
          <w:numId w:val="7"/>
        </w:numPr>
        <w:tabs>
          <w:tab w:val="left" w:pos="993"/>
        </w:tabs>
        <w:spacing w:line="278" w:lineRule="auto"/>
        <w:ind w:left="286" w:right="279" w:firstLine="0"/>
        <w:jc w:val="both"/>
        <w:rPr>
          <w:rFonts w:ascii="Arial" w:hAnsi="Arial" w:cs="Arial"/>
          <w:b/>
          <w:sz w:val="20"/>
          <w:szCs w:val="20"/>
        </w:rPr>
      </w:pPr>
      <w:r w:rsidRPr="001E14B4">
        <w:rPr>
          <w:rFonts w:ascii="Arial" w:hAnsi="Arial" w:cs="Arial"/>
          <w:sz w:val="20"/>
          <w:szCs w:val="20"/>
        </w:rPr>
        <w:t>Respeitar e fazer respeitar sob as penas legais, a legislação e posturas municipais sobre execução de serviços em locais públicos;</w:t>
      </w:r>
    </w:p>
    <w:p w14:paraId="6733156F" w14:textId="77777777" w:rsidR="00080ED5" w:rsidRPr="001E14B4" w:rsidRDefault="00000000">
      <w:pPr>
        <w:pStyle w:val="PargrafodaLista"/>
        <w:numPr>
          <w:ilvl w:val="1"/>
          <w:numId w:val="7"/>
        </w:numPr>
        <w:tabs>
          <w:tab w:val="left" w:pos="993"/>
        </w:tabs>
        <w:spacing w:line="280" w:lineRule="auto"/>
        <w:ind w:left="286" w:right="280" w:firstLine="0"/>
        <w:jc w:val="both"/>
        <w:rPr>
          <w:rFonts w:ascii="Arial" w:hAnsi="Arial" w:cs="Arial"/>
          <w:b/>
          <w:sz w:val="20"/>
          <w:szCs w:val="20"/>
        </w:rPr>
      </w:pPr>
      <w:r w:rsidRPr="001E14B4">
        <w:rPr>
          <w:rFonts w:ascii="Arial" w:hAnsi="Arial" w:cs="Arial"/>
          <w:sz w:val="20"/>
          <w:szCs w:val="20"/>
        </w:rPr>
        <w:t>Substituir, por exigência da fiscalização, à sua exclusiva conveniência, qualquer indivíduo do quadro de pessoal num prazo máximo de 24 (vinte e quatro) horas;</w:t>
      </w:r>
    </w:p>
    <w:p w14:paraId="2DCA2E8C" w14:textId="77777777" w:rsidR="00080ED5" w:rsidRPr="001E14B4" w:rsidRDefault="00000000">
      <w:pPr>
        <w:pStyle w:val="PargrafodaLista"/>
        <w:numPr>
          <w:ilvl w:val="1"/>
          <w:numId w:val="7"/>
        </w:numPr>
        <w:tabs>
          <w:tab w:val="left" w:pos="991"/>
        </w:tabs>
        <w:spacing w:line="278" w:lineRule="auto"/>
        <w:ind w:left="286" w:right="282" w:firstLine="0"/>
        <w:jc w:val="both"/>
        <w:rPr>
          <w:rFonts w:ascii="Arial" w:hAnsi="Arial" w:cs="Arial"/>
          <w:b/>
          <w:sz w:val="20"/>
          <w:szCs w:val="20"/>
        </w:rPr>
      </w:pPr>
      <w:r w:rsidRPr="001E14B4">
        <w:rPr>
          <w:rFonts w:ascii="Arial" w:hAnsi="Arial" w:cs="Arial"/>
          <w:sz w:val="20"/>
          <w:szCs w:val="20"/>
        </w:rPr>
        <w:t>Manter preposto, aceito pela Prefeitura Municipal de Braúnas, no local dos serviços para representá-la na execução do contrato;</w:t>
      </w:r>
    </w:p>
    <w:p w14:paraId="406887ED" w14:textId="77777777" w:rsidR="00080ED5" w:rsidRPr="001E14B4" w:rsidRDefault="00000000">
      <w:pPr>
        <w:pStyle w:val="PargrafodaLista"/>
        <w:numPr>
          <w:ilvl w:val="1"/>
          <w:numId w:val="7"/>
        </w:numPr>
        <w:tabs>
          <w:tab w:val="left" w:pos="991"/>
        </w:tabs>
        <w:spacing w:line="280" w:lineRule="auto"/>
        <w:ind w:left="286" w:right="280" w:firstLine="0"/>
        <w:jc w:val="both"/>
        <w:rPr>
          <w:rFonts w:ascii="Arial" w:hAnsi="Arial" w:cs="Arial"/>
          <w:b/>
          <w:sz w:val="20"/>
          <w:szCs w:val="20"/>
        </w:rPr>
      </w:pPr>
      <w:r w:rsidRPr="001E14B4">
        <w:rPr>
          <w:rFonts w:ascii="Arial" w:hAnsi="Arial" w:cs="Arial"/>
          <w:sz w:val="20"/>
          <w:szCs w:val="20"/>
        </w:rPr>
        <w:t>Responder por danos causados diretamente ao Município ou a terceiros, decorrentes de sua culpa ou dolo na execução do contrato, não excluindo ou reduzindo essa responsabilidade à fiscalização ou o acompanhamento pela Prefeitura Municipal de Braúnas;</w:t>
      </w:r>
    </w:p>
    <w:p w14:paraId="05336B7D" w14:textId="77777777" w:rsidR="00080ED5" w:rsidRPr="001E14B4" w:rsidRDefault="00000000">
      <w:pPr>
        <w:pStyle w:val="PargrafodaLista"/>
        <w:numPr>
          <w:ilvl w:val="1"/>
          <w:numId w:val="7"/>
        </w:numPr>
        <w:tabs>
          <w:tab w:val="left" w:pos="991"/>
        </w:tabs>
        <w:spacing w:line="278" w:lineRule="auto"/>
        <w:ind w:left="286" w:right="280" w:firstLine="0"/>
        <w:jc w:val="both"/>
        <w:rPr>
          <w:rFonts w:ascii="Arial" w:hAnsi="Arial" w:cs="Arial"/>
          <w:b/>
          <w:sz w:val="20"/>
          <w:szCs w:val="20"/>
        </w:rPr>
      </w:pPr>
      <w:r w:rsidRPr="001E14B4">
        <w:rPr>
          <w:rFonts w:ascii="Arial" w:hAnsi="Arial" w:cs="Arial"/>
          <w:sz w:val="20"/>
          <w:szCs w:val="20"/>
        </w:rPr>
        <w:t>Manter-se durante a execução do contrato em compatibilidade com as obrigações por ele assumidas, todas as condições de habilitação e qualificação exigidas na licitação;</w:t>
      </w:r>
    </w:p>
    <w:p w14:paraId="20AF4C77" w14:textId="77777777" w:rsidR="00080ED5" w:rsidRPr="001E14B4" w:rsidRDefault="00000000">
      <w:pPr>
        <w:pStyle w:val="PargrafodaLista"/>
        <w:numPr>
          <w:ilvl w:val="1"/>
          <w:numId w:val="7"/>
        </w:numPr>
        <w:tabs>
          <w:tab w:val="left" w:pos="991"/>
        </w:tabs>
        <w:spacing w:line="278" w:lineRule="auto"/>
        <w:ind w:left="286" w:right="279" w:firstLine="0"/>
        <w:jc w:val="both"/>
        <w:rPr>
          <w:rFonts w:ascii="Arial" w:hAnsi="Arial" w:cs="Arial"/>
          <w:b/>
          <w:sz w:val="20"/>
          <w:szCs w:val="20"/>
        </w:rPr>
      </w:pPr>
      <w:r w:rsidRPr="001E14B4">
        <w:rPr>
          <w:rFonts w:ascii="Arial" w:hAnsi="Arial" w:cs="Arial"/>
          <w:sz w:val="20"/>
          <w:szCs w:val="20"/>
        </w:rPr>
        <w:t xml:space="preserve">Cumprir e fazer cumprir as normas regulamentares de Higiene, Segurança e Medicina do </w:t>
      </w:r>
      <w:r w:rsidRPr="001E14B4">
        <w:rPr>
          <w:rFonts w:ascii="Arial" w:hAnsi="Arial" w:cs="Arial"/>
          <w:spacing w:val="-2"/>
          <w:sz w:val="20"/>
          <w:szCs w:val="20"/>
        </w:rPr>
        <w:t>Trabalho;</w:t>
      </w:r>
    </w:p>
    <w:p w14:paraId="00153199" w14:textId="77777777" w:rsidR="00080ED5" w:rsidRPr="001E14B4" w:rsidRDefault="00000000">
      <w:pPr>
        <w:pStyle w:val="PargrafodaLista"/>
        <w:numPr>
          <w:ilvl w:val="1"/>
          <w:numId w:val="7"/>
        </w:numPr>
        <w:tabs>
          <w:tab w:val="left" w:pos="991"/>
        </w:tabs>
        <w:spacing w:line="278" w:lineRule="auto"/>
        <w:ind w:left="286" w:right="275" w:firstLine="0"/>
        <w:jc w:val="both"/>
        <w:rPr>
          <w:rFonts w:ascii="Arial" w:hAnsi="Arial" w:cs="Arial"/>
          <w:b/>
          <w:sz w:val="20"/>
          <w:szCs w:val="20"/>
        </w:rPr>
      </w:pPr>
      <w:r w:rsidRPr="001E14B4">
        <w:rPr>
          <w:rFonts w:ascii="Arial" w:hAnsi="Arial" w:cs="Arial"/>
          <w:sz w:val="20"/>
          <w:szCs w:val="20"/>
        </w:rPr>
        <w:t>Fornecer aos operários os benefícios (lanches,</w:t>
      </w:r>
      <w:r w:rsidRPr="001E14B4">
        <w:rPr>
          <w:rFonts w:ascii="Arial" w:hAnsi="Arial" w:cs="Arial"/>
          <w:spacing w:val="-1"/>
          <w:sz w:val="20"/>
          <w:szCs w:val="20"/>
        </w:rPr>
        <w:t xml:space="preserve"> </w:t>
      </w:r>
      <w:r w:rsidRPr="001E14B4">
        <w:rPr>
          <w:rFonts w:ascii="Arial" w:hAnsi="Arial" w:cs="Arial"/>
          <w:sz w:val="20"/>
          <w:szCs w:val="20"/>
        </w:rPr>
        <w:t>vale transporte, uniformes,</w:t>
      </w:r>
      <w:r w:rsidRPr="001E14B4">
        <w:rPr>
          <w:rFonts w:ascii="Arial" w:hAnsi="Arial" w:cs="Arial"/>
          <w:spacing w:val="-1"/>
          <w:sz w:val="20"/>
          <w:szCs w:val="20"/>
        </w:rPr>
        <w:t xml:space="preserve"> </w:t>
      </w:r>
      <w:r w:rsidRPr="001E14B4">
        <w:rPr>
          <w:rFonts w:ascii="Arial" w:hAnsi="Arial" w:cs="Arial"/>
          <w:sz w:val="20"/>
          <w:szCs w:val="20"/>
        </w:rPr>
        <w:t>e equipamentos de segurança - EPI), que se adequem devidamente ao tipo de serviço prestado, bem</w:t>
      </w:r>
      <w:r w:rsidRPr="001E14B4">
        <w:rPr>
          <w:rFonts w:ascii="Arial" w:hAnsi="Arial" w:cs="Arial"/>
          <w:spacing w:val="40"/>
          <w:sz w:val="20"/>
          <w:szCs w:val="20"/>
        </w:rPr>
        <w:t xml:space="preserve"> </w:t>
      </w:r>
      <w:r w:rsidRPr="001E14B4">
        <w:rPr>
          <w:rFonts w:ascii="Arial" w:hAnsi="Arial" w:cs="Arial"/>
          <w:sz w:val="20"/>
          <w:szCs w:val="20"/>
        </w:rPr>
        <w:t>como a</w:t>
      </w:r>
      <w:r w:rsidRPr="001E14B4">
        <w:rPr>
          <w:rFonts w:ascii="Arial" w:hAnsi="Arial" w:cs="Arial"/>
          <w:spacing w:val="40"/>
          <w:sz w:val="20"/>
          <w:szCs w:val="20"/>
        </w:rPr>
        <w:t xml:space="preserve"> </w:t>
      </w:r>
      <w:r w:rsidRPr="001E14B4">
        <w:rPr>
          <w:rFonts w:ascii="Arial" w:hAnsi="Arial" w:cs="Arial"/>
          <w:sz w:val="20"/>
          <w:szCs w:val="20"/>
        </w:rPr>
        <w:t>substituição imediata em casos de danos provenientes das atividades. Pagar adicionais de insalubridade e/ou periculosidade e adicionais noturnos quando devidos.</w:t>
      </w:r>
    </w:p>
    <w:p w14:paraId="481C6F2E" w14:textId="77777777" w:rsidR="00080ED5" w:rsidRPr="001E14B4" w:rsidRDefault="00000000">
      <w:pPr>
        <w:pStyle w:val="PargrafodaLista"/>
        <w:numPr>
          <w:ilvl w:val="1"/>
          <w:numId w:val="7"/>
        </w:numPr>
        <w:tabs>
          <w:tab w:val="left" w:pos="991"/>
        </w:tabs>
        <w:spacing w:line="278" w:lineRule="auto"/>
        <w:ind w:left="286" w:right="281" w:firstLine="0"/>
        <w:jc w:val="both"/>
        <w:rPr>
          <w:rFonts w:ascii="Arial" w:hAnsi="Arial" w:cs="Arial"/>
          <w:b/>
          <w:sz w:val="20"/>
          <w:szCs w:val="20"/>
        </w:rPr>
      </w:pPr>
      <w:r w:rsidRPr="001E14B4">
        <w:rPr>
          <w:rFonts w:ascii="Arial" w:hAnsi="Arial" w:cs="Arial"/>
          <w:sz w:val="20"/>
          <w:szCs w:val="20"/>
        </w:rPr>
        <w:t>Apresentar, no ato da assinatura do contrato ou antes do início da execução, a ART ou RRT de execução, conforme exigência do conselho profissional competente, bem como a comprovação do Cadastro Nacional de Obras - CNO, quando aplicável;</w:t>
      </w:r>
    </w:p>
    <w:p w14:paraId="05E22530" w14:textId="77777777" w:rsidR="00080ED5" w:rsidRPr="001E14B4" w:rsidRDefault="00000000">
      <w:pPr>
        <w:pStyle w:val="PargrafodaLista"/>
        <w:numPr>
          <w:ilvl w:val="1"/>
          <w:numId w:val="7"/>
        </w:numPr>
        <w:tabs>
          <w:tab w:val="left" w:pos="991"/>
        </w:tabs>
        <w:spacing w:line="280" w:lineRule="auto"/>
        <w:ind w:left="286" w:right="278" w:firstLine="0"/>
        <w:jc w:val="both"/>
        <w:rPr>
          <w:rFonts w:ascii="Arial" w:hAnsi="Arial" w:cs="Arial"/>
          <w:b/>
          <w:sz w:val="20"/>
          <w:szCs w:val="20"/>
        </w:rPr>
      </w:pPr>
      <w:r w:rsidRPr="001E14B4">
        <w:rPr>
          <w:rFonts w:ascii="Arial" w:hAnsi="Arial" w:cs="Arial"/>
          <w:sz w:val="20"/>
          <w:szCs w:val="20"/>
        </w:rPr>
        <w:t>Arcar com todas as despesas e encargos decorrentes do contrato, notadamente no que se refere-se a salários, encargos sociais, seguro contra acidentes do trabalho e demais obrigações previstas na legislação previdenciária e trabalhista, resultantes dos contratos de trabalho do pessoal empregado direta e indiretamente na execução do contrato, exibindo quitadas, sempre que</w:t>
      </w:r>
      <w:r w:rsidRPr="001E14B4">
        <w:rPr>
          <w:rFonts w:ascii="Arial" w:hAnsi="Arial" w:cs="Arial"/>
          <w:spacing w:val="80"/>
          <w:sz w:val="20"/>
          <w:szCs w:val="20"/>
        </w:rPr>
        <w:t xml:space="preserve"> </w:t>
      </w:r>
      <w:r w:rsidRPr="001E14B4">
        <w:rPr>
          <w:rFonts w:ascii="Arial" w:hAnsi="Arial" w:cs="Arial"/>
          <w:sz w:val="20"/>
          <w:szCs w:val="20"/>
        </w:rPr>
        <w:t>solicitadas e por ocasião dos pagamentos, as guias de recolhimento do INSS e do FGTS, sob pena</w:t>
      </w:r>
      <w:r w:rsidRPr="001E14B4">
        <w:rPr>
          <w:rFonts w:ascii="Arial" w:hAnsi="Arial" w:cs="Arial"/>
          <w:spacing w:val="80"/>
          <w:sz w:val="20"/>
          <w:szCs w:val="20"/>
        </w:rPr>
        <w:t xml:space="preserve"> </w:t>
      </w:r>
      <w:r w:rsidRPr="001E14B4">
        <w:rPr>
          <w:rFonts w:ascii="Arial" w:hAnsi="Arial" w:cs="Arial"/>
          <w:sz w:val="20"/>
          <w:szCs w:val="20"/>
        </w:rPr>
        <w:t>de retenção dos créditos a que tiver direito.</w:t>
      </w:r>
    </w:p>
    <w:p w14:paraId="4FB94BA6" w14:textId="77777777" w:rsidR="00080ED5" w:rsidRPr="001E14B4" w:rsidRDefault="00000000">
      <w:pPr>
        <w:pStyle w:val="PargrafodaLista"/>
        <w:numPr>
          <w:ilvl w:val="1"/>
          <w:numId w:val="7"/>
        </w:numPr>
        <w:tabs>
          <w:tab w:val="left" w:pos="991"/>
        </w:tabs>
        <w:spacing w:line="278" w:lineRule="auto"/>
        <w:ind w:left="286" w:right="280" w:firstLine="0"/>
        <w:jc w:val="both"/>
        <w:rPr>
          <w:rFonts w:ascii="Arial" w:hAnsi="Arial" w:cs="Arial"/>
          <w:b/>
          <w:sz w:val="20"/>
          <w:szCs w:val="20"/>
        </w:rPr>
      </w:pPr>
      <w:r w:rsidRPr="001E14B4">
        <w:rPr>
          <w:rFonts w:ascii="Arial" w:hAnsi="Arial" w:cs="Arial"/>
          <w:sz w:val="20"/>
          <w:szCs w:val="20"/>
        </w:rPr>
        <w:t>Prover</w:t>
      </w:r>
      <w:r w:rsidRPr="001E14B4">
        <w:rPr>
          <w:rFonts w:ascii="Arial" w:hAnsi="Arial" w:cs="Arial"/>
          <w:spacing w:val="-1"/>
          <w:sz w:val="20"/>
          <w:szCs w:val="20"/>
        </w:rPr>
        <w:t xml:space="preserve"> </w:t>
      </w:r>
      <w:r w:rsidRPr="001E14B4">
        <w:rPr>
          <w:rFonts w:ascii="Arial" w:hAnsi="Arial" w:cs="Arial"/>
          <w:sz w:val="20"/>
          <w:szCs w:val="20"/>
        </w:rPr>
        <w:t>os</w:t>
      </w:r>
      <w:r w:rsidRPr="001E14B4">
        <w:rPr>
          <w:rFonts w:ascii="Arial" w:hAnsi="Arial" w:cs="Arial"/>
          <w:spacing w:val="-2"/>
          <w:sz w:val="20"/>
          <w:szCs w:val="20"/>
        </w:rPr>
        <w:t xml:space="preserve"> </w:t>
      </w:r>
      <w:r w:rsidRPr="001E14B4">
        <w:rPr>
          <w:rFonts w:ascii="Arial" w:hAnsi="Arial" w:cs="Arial"/>
          <w:sz w:val="20"/>
          <w:szCs w:val="20"/>
        </w:rPr>
        <w:t>serviços de todos</w:t>
      </w:r>
      <w:r w:rsidRPr="001E14B4">
        <w:rPr>
          <w:rFonts w:ascii="Arial" w:hAnsi="Arial" w:cs="Arial"/>
          <w:spacing w:val="-2"/>
          <w:sz w:val="20"/>
          <w:szCs w:val="20"/>
        </w:rPr>
        <w:t xml:space="preserve"> </w:t>
      </w:r>
      <w:r w:rsidRPr="001E14B4">
        <w:rPr>
          <w:rFonts w:ascii="Arial" w:hAnsi="Arial" w:cs="Arial"/>
          <w:sz w:val="20"/>
          <w:szCs w:val="20"/>
        </w:rPr>
        <w:t>os materiais,</w:t>
      </w:r>
      <w:r w:rsidRPr="001E14B4">
        <w:rPr>
          <w:rFonts w:ascii="Arial" w:hAnsi="Arial" w:cs="Arial"/>
          <w:spacing w:val="-2"/>
          <w:sz w:val="20"/>
          <w:szCs w:val="20"/>
        </w:rPr>
        <w:t xml:space="preserve"> </w:t>
      </w:r>
      <w:r w:rsidRPr="001E14B4">
        <w:rPr>
          <w:rFonts w:ascii="Arial" w:hAnsi="Arial" w:cs="Arial"/>
          <w:sz w:val="20"/>
          <w:szCs w:val="20"/>
        </w:rPr>
        <w:t>equipamentos</w:t>
      </w:r>
      <w:r w:rsidRPr="001E14B4">
        <w:rPr>
          <w:rFonts w:ascii="Arial" w:hAnsi="Arial" w:cs="Arial"/>
          <w:spacing w:val="-2"/>
          <w:sz w:val="20"/>
          <w:szCs w:val="20"/>
        </w:rPr>
        <w:t xml:space="preserve"> </w:t>
      </w:r>
      <w:r w:rsidRPr="001E14B4">
        <w:rPr>
          <w:rFonts w:ascii="Arial" w:hAnsi="Arial" w:cs="Arial"/>
          <w:sz w:val="20"/>
          <w:szCs w:val="20"/>
        </w:rPr>
        <w:t>e</w:t>
      </w:r>
      <w:r w:rsidRPr="001E14B4">
        <w:rPr>
          <w:rFonts w:ascii="Arial" w:hAnsi="Arial" w:cs="Arial"/>
          <w:spacing w:val="-2"/>
          <w:sz w:val="20"/>
          <w:szCs w:val="20"/>
        </w:rPr>
        <w:t xml:space="preserve"> </w:t>
      </w:r>
      <w:r w:rsidRPr="001E14B4">
        <w:rPr>
          <w:rFonts w:ascii="Arial" w:hAnsi="Arial" w:cs="Arial"/>
          <w:sz w:val="20"/>
          <w:szCs w:val="20"/>
        </w:rPr>
        <w:t>pessoal</w:t>
      </w:r>
      <w:r w:rsidRPr="001E14B4">
        <w:rPr>
          <w:rFonts w:ascii="Arial" w:hAnsi="Arial" w:cs="Arial"/>
          <w:spacing w:val="-2"/>
          <w:sz w:val="20"/>
          <w:szCs w:val="20"/>
        </w:rPr>
        <w:t xml:space="preserve"> </w:t>
      </w:r>
      <w:r w:rsidRPr="001E14B4">
        <w:rPr>
          <w:rFonts w:ascii="Arial" w:hAnsi="Arial" w:cs="Arial"/>
          <w:sz w:val="20"/>
          <w:szCs w:val="20"/>
        </w:rPr>
        <w:t xml:space="preserve">necessários à execução da </w:t>
      </w:r>
      <w:r w:rsidRPr="001E14B4">
        <w:rPr>
          <w:rFonts w:ascii="Arial" w:hAnsi="Arial" w:cs="Arial"/>
          <w:spacing w:val="-2"/>
          <w:sz w:val="20"/>
          <w:szCs w:val="20"/>
        </w:rPr>
        <w:t>obra.</w:t>
      </w:r>
    </w:p>
    <w:p w14:paraId="1297F567" w14:textId="77777777" w:rsidR="00080ED5" w:rsidRPr="001E14B4" w:rsidRDefault="00000000">
      <w:pPr>
        <w:pStyle w:val="PargrafodaLista"/>
        <w:numPr>
          <w:ilvl w:val="1"/>
          <w:numId w:val="7"/>
        </w:numPr>
        <w:tabs>
          <w:tab w:val="left" w:pos="991"/>
        </w:tabs>
        <w:spacing w:line="280" w:lineRule="auto"/>
        <w:ind w:left="286" w:right="277" w:firstLine="0"/>
        <w:jc w:val="both"/>
        <w:rPr>
          <w:rFonts w:ascii="Arial" w:hAnsi="Arial" w:cs="Arial"/>
          <w:b/>
          <w:sz w:val="20"/>
          <w:szCs w:val="20"/>
        </w:rPr>
      </w:pPr>
      <w:r w:rsidRPr="001E14B4">
        <w:rPr>
          <w:rFonts w:ascii="Arial" w:hAnsi="Arial" w:cs="Arial"/>
          <w:sz w:val="20"/>
          <w:szCs w:val="20"/>
        </w:rPr>
        <w:t>Anotar no “Livro de Ocorrências” todos os fatos relacionados à execução dos trabalhos, tais como: serviços realizados, entradas e saídas de materiais, anormalidades, chuvas que possam</w:t>
      </w:r>
      <w:r w:rsidRPr="001E14B4">
        <w:rPr>
          <w:rFonts w:ascii="Arial" w:hAnsi="Arial" w:cs="Arial"/>
          <w:spacing w:val="40"/>
          <w:sz w:val="20"/>
          <w:szCs w:val="20"/>
        </w:rPr>
        <w:t xml:space="preserve"> </w:t>
      </w:r>
      <w:r w:rsidRPr="001E14B4">
        <w:rPr>
          <w:rFonts w:ascii="Arial" w:hAnsi="Arial" w:cs="Arial"/>
          <w:sz w:val="20"/>
          <w:szCs w:val="20"/>
        </w:rPr>
        <w:t>atrasar o prazo da obra e outros eventos que possam interessar, de modo a ter sempre um completo registro do andamento dos trabalhos.</w:t>
      </w:r>
    </w:p>
    <w:p w14:paraId="6AAE1894" w14:textId="77777777" w:rsidR="00080ED5" w:rsidRPr="001E14B4" w:rsidRDefault="00000000">
      <w:pPr>
        <w:pStyle w:val="PargrafodaLista"/>
        <w:numPr>
          <w:ilvl w:val="1"/>
          <w:numId w:val="7"/>
        </w:numPr>
        <w:tabs>
          <w:tab w:val="left" w:pos="991"/>
        </w:tabs>
        <w:spacing w:line="278" w:lineRule="auto"/>
        <w:ind w:left="286" w:right="277" w:firstLine="0"/>
        <w:jc w:val="both"/>
        <w:rPr>
          <w:rFonts w:ascii="Arial" w:hAnsi="Arial" w:cs="Arial"/>
          <w:b/>
          <w:sz w:val="20"/>
          <w:szCs w:val="20"/>
        </w:rPr>
      </w:pPr>
      <w:r w:rsidRPr="001E14B4">
        <w:rPr>
          <w:rFonts w:ascii="Arial" w:hAnsi="Arial" w:cs="Arial"/>
          <w:sz w:val="20"/>
          <w:szCs w:val="20"/>
        </w:rPr>
        <w:t>Manter equipe para acompanhamento topográfico da obra, adequada e compatível com as exigências técnicas pertinentes.</w:t>
      </w:r>
    </w:p>
    <w:p w14:paraId="33F1CD64" w14:textId="77777777" w:rsidR="00080ED5" w:rsidRPr="001E14B4" w:rsidRDefault="00080ED5">
      <w:pPr>
        <w:pStyle w:val="PargrafodaLista"/>
        <w:spacing w:line="278" w:lineRule="auto"/>
        <w:rPr>
          <w:rFonts w:ascii="Arial" w:hAnsi="Arial" w:cs="Arial"/>
          <w:b/>
          <w:sz w:val="20"/>
          <w:szCs w:val="20"/>
        </w:rPr>
        <w:sectPr w:rsidR="00080ED5" w:rsidRPr="001E14B4">
          <w:pgSz w:w="11910" w:h="16840"/>
          <w:pgMar w:top="2000" w:right="850" w:bottom="280" w:left="1417" w:header="425" w:footer="0" w:gutter="0"/>
          <w:cols w:space="720"/>
        </w:sectPr>
      </w:pPr>
    </w:p>
    <w:p w14:paraId="5E61572F" w14:textId="77777777" w:rsidR="00080ED5" w:rsidRPr="001E14B4" w:rsidRDefault="00000000">
      <w:pPr>
        <w:pStyle w:val="PargrafodaLista"/>
        <w:numPr>
          <w:ilvl w:val="1"/>
          <w:numId w:val="7"/>
        </w:numPr>
        <w:tabs>
          <w:tab w:val="left" w:pos="991"/>
        </w:tabs>
        <w:spacing w:before="110" w:line="278" w:lineRule="auto"/>
        <w:ind w:left="286" w:right="282" w:firstLine="0"/>
        <w:jc w:val="both"/>
        <w:rPr>
          <w:rFonts w:ascii="Arial" w:hAnsi="Arial" w:cs="Arial"/>
          <w:b/>
          <w:sz w:val="20"/>
          <w:szCs w:val="20"/>
        </w:rPr>
      </w:pPr>
      <w:r w:rsidRPr="001E14B4">
        <w:rPr>
          <w:rFonts w:ascii="Arial" w:hAnsi="Arial" w:cs="Arial"/>
          <w:sz w:val="20"/>
          <w:szCs w:val="20"/>
        </w:rPr>
        <w:lastRenderedPageBreak/>
        <w:t>Submeter à aprovação da Prefeitura a execução de serviços não previstos na proposta e/ou no contrato.</w:t>
      </w:r>
    </w:p>
    <w:p w14:paraId="575A8874" w14:textId="77777777" w:rsidR="00080ED5" w:rsidRPr="001E14B4" w:rsidRDefault="00000000">
      <w:pPr>
        <w:pStyle w:val="PargrafodaLista"/>
        <w:numPr>
          <w:ilvl w:val="1"/>
          <w:numId w:val="7"/>
        </w:numPr>
        <w:tabs>
          <w:tab w:val="left" w:pos="991"/>
        </w:tabs>
        <w:spacing w:line="278" w:lineRule="auto"/>
        <w:ind w:left="286" w:right="283" w:firstLine="0"/>
        <w:jc w:val="both"/>
        <w:rPr>
          <w:rFonts w:ascii="Arial" w:hAnsi="Arial" w:cs="Arial"/>
          <w:b/>
          <w:sz w:val="20"/>
          <w:szCs w:val="20"/>
        </w:rPr>
      </w:pPr>
      <w:r w:rsidRPr="001E14B4">
        <w:rPr>
          <w:rFonts w:ascii="Arial" w:hAnsi="Arial" w:cs="Arial"/>
          <w:sz w:val="20"/>
          <w:szCs w:val="20"/>
        </w:rPr>
        <w:t>Entregar os serviços, no Recebimento Provisório, totalmente limpo e desimpedido, em condição de uso imediato.</w:t>
      </w:r>
    </w:p>
    <w:p w14:paraId="4731B6F0" w14:textId="77777777" w:rsidR="00080ED5" w:rsidRPr="001E14B4" w:rsidRDefault="00000000">
      <w:pPr>
        <w:pStyle w:val="PargrafodaLista"/>
        <w:numPr>
          <w:ilvl w:val="1"/>
          <w:numId w:val="7"/>
        </w:numPr>
        <w:tabs>
          <w:tab w:val="left" w:pos="991"/>
        </w:tabs>
        <w:ind w:left="991" w:hanging="705"/>
        <w:jc w:val="both"/>
        <w:rPr>
          <w:rFonts w:ascii="Arial" w:hAnsi="Arial" w:cs="Arial"/>
          <w:b/>
          <w:sz w:val="20"/>
          <w:szCs w:val="20"/>
        </w:rPr>
      </w:pPr>
      <w:r w:rsidRPr="001E14B4">
        <w:rPr>
          <w:rFonts w:ascii="Arial" w:hAnsi="Arial" w:cs="Arial"/>
          <w:sz w:val="20"/>
          <w:szCs w:val="20"/>
        </w:rPr>
        <w:t>Fornecer</w:t>
      </w:r>
      <w:r w:rsidRPr="001E14B4">
        <w:rPr>
          <w:rFonts w:ascii="Arial" w:hAnsi="Arial" w:cs="Arial"/>
          <w:spacing w:val="-2"/>
          <w:sz w:val="20"/>
          <w:szCs w:val="20"/>
        </w:rPr>
        <w:t xml:space="preserve"> </w:t>
      </w:r>
      <w:r w:rsidRPr="001E14B4">
        <w:rPr>
          <w:rFonts w:ascii="Arial" w:hAnsi="Arial" w:cs="Arial"/>
          <w:sz w:val="20"/>
          <w:szCs w:val="20"/>
        </w:rPr>
        <w:t>e</w:t>
      </w:r>
      <w:r w:rsidRPr="001E14B4">
        <w:rPr>
          <w:rFonts w:ascii="Arial" w:hAnsi="Arial" w:cs="Arial"/>
          <w:spacing w:val="-1"/>
          <w:sz w:val="20"/>
          <w:szCs w:val="20"/>
        </w:rPr>
        <w:t xml:space="preserve"> </w:t>
      </w:r>
      <w:r w:rsidRPr="001E14B4">
        <w:rPr>
          <w:rFonts w:ascii="Arial" w:hAnsi="Arial" w:cs="Arial"/>
          <w:sz w:val="20"/>
          <w:szCs w:val="20"/>
        </w:rPr>
        <w:t>instalar</w:t>
      </w:r>
      <w:r w:rsidRPr="001E14B4">
        <w:rPr>
          <w:rFonts w:ascii="Arial" w:hAnsi="Arial" w:cs="Arial"/>
          <w:spacing w:val="-3"/>
          <w:sz w:val="20"/>
          <w:szCs w:val="20"/>
        </w:rPr>
        <w:t xml:space="preserve"> </w:t>
      </w:r>
      <w:r w:rsidRPr="001E14B4">
        <w:rPr>
          <w:rFonts w:ascii="Arial" w:hAnsi="Arial" w:cs="Arial"/>
          <w:sz w:val="20"/>
          <w:szCs w:val="20"/>
        </w:rPr>
        <w:t>as</w:t>
      </w:r>
      <w:r w:rsidRPr="001E14B4">
        <w:rPr>
          <w:rFonts w:ascii="Arial" w:hAnsi="Arial" w:cs="Arial"/>
          <w:spacing w:val="-2"/>
          <w:sz w:val="20"/>
          <w:szCs w:val="20"/>
        </w:rPr>
        <w:t xml:space="preserve"> </w:t>
      </w:r>
      <w:r w:rsidRPr="001E14B4">
        <w:rPr>
          <w:rFonts w:ascii="Arial" w:hAnsi="Arial" w:cs="Arial"/>
          <w:sz w:val="20"/>
          <w:szCs w:val="20"/>
        </w:rPr>
        <w:t>placas</w:t>
      </w:r>
      <w:r w:rsidRPr="001E14B4">
        <w:rPr>
          <w:rFonts w:ascii="Arial" w:hAnsi="Arial" w:cs="Arial"/>
          <w:spacing w:val="-2"/>
          <w:sz w:val="20"/>
          <w:szCs w:val="20"/>
        </w:rPr>
        <w:t xml:space="preserve"> </w:t>
      </w:r>
      <w:r w:rsidRPr="001E14B4">
        <w:rPr>
          <w:rFonts w:ascii="Arial" w:hAnsi="Arial" w:cs="Arial"/>
          <w:sz w:val="20"/>
          <w:szCs w:val="20"/>
        </w:rPr>
        <w:t>de</w:t>
      </w:r>
      <w:r w:rsidRPr="001E14B4">
        <w:rPr>
          <w:rFonts w:ascii="Arial" w:hAnsi="Arial" w:cs="Arial"/>
          <w:spacing w:val="-3"/>
          <w:sz w:val="20"/>
          <w:szCs w:val="20"/>
        </w:rPr>
        <w:t xml:space="preserve"> </w:t>
      </w:r>
      <w:r w:rsidRPr="001E14B4">
        <w:rPr>
          <w:rFonts w:ascii="Arial" w:hAnsi="Arial" w:cs="Arial"/>
          <w:sz w:val="20"/>
          <w:szCs w:val="20"/>
        </w:rPr>
        <w:t>obra,</w:t>
      </w:r>
      <w:r w:rsidRPr="001E14B4">
        <w:rPr>
          <w:rFonts w:ascii="Arial" w:hAnsi="Arial" w:cs="Arial"/>
          <w:spacing w:val="-2"/>
          <w:sz w:val="20"/>
          <w:szCs w:val="20"/>
        </w:rPr>
        <w:t xml:space="preserve"> </w:t>
      </w:r>
      <w:r w:rsidRPr="001E14B4">
        <w:rPr>
          <w:rFonts w:ascii="Arial" w:hAnsi="Arial" w:cs="Arial"/>
          <w:sz w:val="20"/>
          <w:szCs w:val="20"/>
        </w:rPr>
        <w:t>conforme</w:t>
      </w:r>
      <w:r w:rsidRPr="001E14B4">
        <w:rPr>
          <w:rFonts w:ascii="Arial" w:hAnsi="Arial" w:cs="Arial"/>
          <w:spacing w:val="-3"/>
          <w:sz w:val="20"/>
          <w:szCs w:val="20"/>
        </w:rPr>
        <w:t xml:space="preserve"> </w:t>
      </w:r>
      <w:r w:rsidRPr="001E14B4">
        <w:rPr>
          <w:rFonts w:ascii="Arial" w:hAnsi="Arial" w:cs="Arial"/>
          <w:sz w:val="20"/>
          <w:szCs w:val="20"/>
        </w:rPr>
        <w:t>padrão</w:t>
      </w:r>
      <w:r w:rsidRPr="001E14B4">
        <w:rPr>
          <w:rFonts w:ascii="Arial" w:hAnsi="Arial" w:cs="Arial"/>
          <w:spacing w:val="-2"/>
          <w:sz w:val="20"/>
          <w:szCs w:val="20"/>
        </w:rPr>
        <w:t xml:space="preserve"> </w:t>
      </w:r>
      <w:r w:rsidRPr="001E14B4">
        <w:rPr>
          <w:rFonts w:ascii="Arial" w:hAnsi="Arial" w:cs="Arial"/>
          <w:sz w:val="20"/>
          <w:szCs w:val="20"/>
        </w:rPr>
        <w:t>do</w:t>
      </w:r>
      <w:r w:rsidRPr="001E14B4">
        <w:rPr>
          <w:rFonts w:ascii="Arial" w:hAnsi="Arial" w:cs="Arial"/>
          <w:spacing w:val="-4"/>
          <w:sz w:val="20"/>
          <w:szCs w:val="20"/>
        </w:rPr>
        <w:t xml:space="preserve"> </w:t>
      </w:r>
      <w:r w:rsidRPr="001E14B4">
        <w:rPr>
          <w:rFonts w:ascii="Arial" w:hAnsi="Arial" w:cs="Arial"/>
          <w:sz w:val="20"/>
          <w:szCs w:val="20"/>
        </w:rPr>
        <w:t>Município</w:t>
      </w:r>
      <w:r w:rsidRPr="001E14B4">
        <w:rPr>
          <w:rFonts w:ascii="Arial" w:hAnsi="Arial" w:cs="Arial"/>
          <w:spacing w:val="-1"/>
          <w:sz w:val="20"/>
          <w:szCs w:val="20"/>
        </w:rPr>
        <w:t xml:space="preserve"> </w:t>
      </w:r>
      <w:r w:rsidRPr="001E14B4">
        <w:rPr>
          <w:rFonts w:ascii="Arial" w:hAnsi="Arial" w:cs="Arial"/>
          <w:sz w:val="20"/>
          <w:szCs w:val="20"/>
        </w:rPr>
        <w:t>de</w:t>
      </w:r>
      <w:r w:rsidRPr="001E14B4">
        <w:rPr>
          <w:rFonts w:ascii="Arial" w:hAnsi="Arial" w:cs="Arial"/>
          <w:spacing w:val="-1"/>
          <w:sz w:val="20"/>
          <w:szCs w:val="20"/>
        </w:rPr>
        <w:t xml:space="preserve"> </w:t>
      </w:r>
      <w:r w:rsidRPr="001E14B4">
        <w:rPr>
          <w:rFonts w:ascii="Arial" w:hAnsi="Arial" w:cs="Arial"/>
          <w:sz w:val="20"/>
          <w:szCs w:val="20"/>
        </w:rPr>
        <w:t>Braúnas,</w:t>
      </w:r>
      <w:r w:rsidRPr="001E14B4">
        <w:rPr>
          <w:rFonts w:ascii="Arial" w:hAnsi="Arial" w:cs="Arial"/>
          <w:spacing w:val="-4"/>
          <w:sz w:val="20"/>
          <w:szCs w:val="20"/>
        </w:rPr>
        <w:t xml:space="preserve"> </w:t>
      </w:r>
      <w:r w:rsidRPr="001E14B4">
        <w:rPr>
          <w:rFonts w:ascii="Arial" w:hAnsi="Arial" w:cs="Arial"/>
          <w:spacing w:val="-5"/>
          <w:sz w:val="20"/>
          <w:szCs w:val="20"/>
        </w:rPr>
        <w:t>MG.</w:t>
      </w:r>
    </w:p>
    <w:p w14:paraId="5943E523" w14:textId="77777777" w:rsidR="00080ED5" w:rsidRPr="001E14B4" w:rsidRDefault="00000000">
      <w:pPr>
        <w:pStyle w:val="PargrafodaLista"/>
        <w:numPr>
          <w:ilvl w:val="1"/>
          <w:numId w:val="7"/>
        </w:numPr>
        <w:tabs>
          <w:tab w:val="left" w:pos="991"/>
        </w:tabs>
        <w:spacing w:before="34"/>
        <w:ind w:left="991" w:hanging="705"/>
        <w:jc w:val="both"/>
        <w:rPr>
          <w:rFonts w:ascii="Arial" w:hAnsi="Arial" w:cs="Arial"/>
          <w:b/>
          <w:sz w:val="20"/>
          <w:szCs w:val="20"/>
        </w:rPr>
      </w:pPr>
      <w:r w:rsidRPr="001E14B4">
        <w:rPr>
          <w:rFonts w:ascii="Arial" w:hAnsi="Arial" w:cs="Arial"/>
          <w:sz w:val="20"/>
          <w:szCs w:val="20"/>
        </w:rPr>
        <w:t>Elaborar</w:t>
      </w:r>
      <w:r w:rsidRPr="001E14B4">
        <w:rPr>
          <w:rFonts w:ascii="Arial" w:hAnsi="Arial" w:cs="Arial"/>
          <w:spacing w:val="-2"/>
          <w:sz w:val="20"/>
          <w:szCs w:val="20"/>
        </w:rPr>
        <w:t xml:space="preserve"> </w:t>
      </w:r>
      <w:r w:rsidRPr="001E14B4">
        <w:rPr>
          <w:rFonts w:ascii="Arial" w:hAnsi="Arial" w:cs="Arial"/>
          <w:sz w:val="20"/>
          <w:szCs w:val="20"/>
        </w:rPr>
        <w:t>álbum de</w:t>
      </w:r>
      <w:r w:rsidRPr="001E14B4">
        <w:rPr>
          <w:rFonts w:ascii="Arial" w:hAnsi="Arial" w:cs="Arial"/>
          <w:spacing w:val="-5"/>
          <w:sz w:val="20"/>
          <w:szCs w:val="20"/>
        </w:rPr>
        <w:t xml:space="preserve"> </w:t>
      </w:r>
      <w:r w:rsidRPr="001E14B4">
        <w:rPr>
          <w:rFonts w:ascii="Arial" w:hAnsi="Arial" w:cs="Arial"/>
          <w:sz w:val="20"/>
          <w:szCs w:val="20"/>
        </w:rPr>
        <w:t>fotografias</w:t>
      </w:r>
      <w:r w:rsidRPr="001E14B4">
        <w:rPr>
          <w:rFonts w:ascii="Arial" w:hAnsi="Arial" w:cs="Arial"/>
          <w:spacing w:val="-5"/>
          <w:sz w:val="20"/>
          <w:szCs w:val="20"/>
        </w:rPr>
        <w:t xml:space="preserve"> </w:t>
      </w:r>
      <w:r w:rsidRPr="001E14B4">
        <w:rPr>
          <w:rFonts w:ascii="Arial" w:hAnsi="Arial" w:cs="Arial"/>
          <w:sz w:val="20"/>
          <w:szCs w:val="20"/>
        </w:rPr>
        <w:t>das</w:t>
      </w:r>
      <w:r w:rsidRPr="001E14B4">
        <w:rPr>
          <w:rFonts w:ascii="Arial" w:hAnsi="Arial" w:cs="Arial"/>
          <w:spacing w:val="-3"/>
          <w:sz w:val="20"/>
          <w:szCs w:val="20"/>
        </w:rPr>
        <w:t xml:space="preserve"> </w:t>
      </w:r>
      <w:r w:rsidRPr="001E14B4">
        <w:rPr>
          <w:rFonts w:ascii="Arial" w:hAnsi="Arial" w:cs="Arial"/>
          <w:sz w:val="20"/>
          <w:szCs w:val="20"/>
        </w:rPr>
        <w:t>diversas</w:t>
      </w:r>
      <w:r w:rsidRPr="001E14B4">
        <w:rPr>
          <w:rFonts w:ascii="Arial" w:hAnsi="Arial" w:cs="Arial"/>
          <w:spacing w:val="-5"/>
          <w:sz w:val="20"/>
          <w:szCs w:val="20"/>
        </w:rPr>
        <w:t xml:space="preserve"> </w:t>
      </w:r>
      <w:r w:rsidRPr="001E14B4">
        <w:rPr>
          <w:rFonts w:ascii="Arial" w:hAnsi="Arial" w:cs="Arial"/>
          <w:sz w:val="20"/>
          <w:szCs w:val="20"/>
        </w:rPr>
        <w:t>etapas</w:t>
      </w:r>
      <w:r w:rsidRPr="001E14B4">
        <w:rPr>
          <w:rFonts w:ascii="Arial" w:hAnsi="Arial" w:cs="Arial"/>
          <w:spacing w:val="-5"/>
          <w:sz w:val="20"/>
          <w:szCs w:val="20"/>
        </w:rPr>
        <w:t xml:space="preserve"> </w:t>
      </w:r>
      <w:r w:rsidRPr="001E14B4">
        <w:rPr>
          <w:rFonts w:ascii="Arial" w:hAnsi="Arial" w:cs="Arial"/>
          <w:sz w:val="20"/>
          <w:szCs w:val="20"/>
        </w:rPr>
        <w:t>dos</w:t>
      </w:r>
      <w:r w:rsidRPr="001E14B4">
        <w:rPr>
          <w:rFonts w:ascii="Arial" w:hAnsi="Arial" w:cs="Arial"/>
          <w:spacing w:val="-3"/>
          <w:sz w:val="20"/>
          <w:szCs w:val="20"/>
        </w:rPr>
        <w:t xml:space="preserve"> </w:t>
      </w:r>
      <w:r w:rsidRPr="001E14B4">
        <w:rPr>
          <w:rFonts w:ascii="Arial" w:hAnsi="Arial" w:cs="Arial"/>
          <w:spacing w:val="-2"/>
          <w:sz w:val="20"/>
          <w:szCs w:val="20"/>
        </w:rPr>
        <w:t>serviços.</w:t>
      </w:r>
    </w:p>
    <w:p w14:paraId="1CBA424A" w14:textId="77777777" w:rsidR="00080ED5" w:rsidRPr="001E14B4" w:rsidRDefault="00000000">
      <w:pPr>
        <w:pStyle w:val="PargrafodaLista"/>
        <w:numPr>
          <w:ilvl w:val="1"/>
          <w:numId w:val="7"/>
        </w:numPr>
        <w:tabs>
          <w:tab w:val="left" w:pos="991"/>
        </w:tabs>
        <w:spacing w:before="34" w:line="278" w:lineRule="auto"/>
        <w:ind w:left="286" w:right="280" w:firstLine="0"/>
        <w:jc w:val="both"/>
        <w:rPr>
          <w:rFonts w:ascii="Arial" w:hAnsi="Arial" w:cs="Arial"/>
          <w:b/>
          <w:sz w:val="20"/>
          <w:szCs w:val="20"/>
        </w:rPr>
      </w:pPr>
      <w:r w:rsidRPr="001E14B4">
        <w:rPr>
          <w:rFonts w:ascii="Arial" w:hAnsi="Arial" w:cs="Arial"/>
          <w:sz w:val="20"/>
          <w:szCs w:val="20"/>
        </w:rPr>
        <w:t>Promover a vedação, sinalização e proteção dos serviços segundo as normas de segurança do trabalho, bem como a afixação de placas com seus indicadores.</w:t>
      </w:r>
    </w:p>
    <w:p w14:paraId="308DCACE" w14:textId="77777777" w:rsidR="00080ED5" w:rsidRPr="001E14B4" w:rsidRDefault="00000000">
      <w:pPr>
        <w:pStyle w:val="PargrafodaLista"/>
        <w:numPr>
          <w:ilvl w:val="1"/>
          <w:numId w:val="7"/>
        </w:numPr>
        <w:tabs>
          <w:tab w:val="left" w:pos="991"/>
        </w:tabs>
        <w:spacing w:line="280" w:lineRule="auto"/>
        <w:ind w:left="286" w:right="278" w:firstLine="0"/>
        <w:jc w:val="both"/>
        <w:rPr>
          <w:rFonts w:ascii="Arial" w:hAnsi="Arial" w:cs="Arial"/>
          <w:b/>
          <w:sz w:val="20"/>
          <w:szCs w:val="20"/>
        </w:rPr>
      </w:pPr>
      <w:r w:rsidRPr="001E14B4">
        <w:rPr>
          <w:rFonts w:ascii="Arial" w:hAnsi="Arial" w:cs="Arial"/>
          <w:sz w:val="20"/>
          <w:szCs w:val="20"/>
        </w:rPr>
        <w:t>Apresentar, quando solicitado, análise e ensaios tecnológicos de materiais que venham a empregar nos serviços.</w:t>
      </w:r>
    </w:p>
    <w:p w14:paraId="4AAA03F9" w14:textId="77777777" w:rsidR="00080ED5" w:rsidRPr="001E14B4" w:rsidRDefault="00000000">
      <w:pPr>
        <w:pStyle w:val="PargrafodaLista"/>
        <w:numPr>
          <w:ilvl w:val="1"/>
          <w:numId w:val="7"/>
        </w:numPr>
        <w:tabs>
          <w:tab w:val="left" w:pos="991"/>
        </w:tabs>
        <w:spacing w:line="278" w:lineRule="auto"/>
        <w:ind w:left="286" w:right="280" w:firstLine="0"/>
        <w:jc w:val="both"/>
        <w:rPr>
          <w:rFonts w:ascii="Arial" w:hAnsi="Arial" w:cs="Arial"/>
          <w:b/>
          <w:sz w:val="20"/>
          <w:szCs w:val="20"/>
        </w:rPr>
      </w:pPr>
      <w:r w:rsidRPr="001E14B4">
        <w:rPr>
          <w:rFonts w:ascii="Arial" w:hAnsi="Arial" w:cs="Arial"/>
          <w:sz w:val="20"/>
          <w:szCs w:val="20"/>
        </w:rPr>
        <w:t>A licitante vencedora deverá indicar responsável técnico habilitado junto ao conselho profissional competente, com atribuição compatível com a execução dos serviços. A substituição desse profissional somente poderá ocorrer por outro de experiência equivalente ou superior, mediante justificativa e anuência prévia da Administração;</w:t>
      </w:r>
    </w:p>
    <w:p w14:paraId="776737B4" w14:textId="77777777" w:rsidR="00080ED5" w:rsidRPr="001E14B4" w:rsidRDefault="00000000">
      <w:pPr>
        <w:pStyle w:val="PargrafodaLista"/>
        <w:numPr>
          <w:ilvl w:val="1"/>
          <w:numId w:val="7"/>
        </w:numPr>
        <w:tabs>
          <w:tab w:val="left" w:pos="991"/>
        </w:tabs>
        <w:spacing w:line="280" w:lineRule="auto"/>
        <w:ind w:left="286" w:right="279" w:firstLine="0"/>
        <w:jc w:val="both"/>
        <w:rPr>
          <w:rFonts w:ascii="Arial" w:hAnsi="Arial" w:cs="Arial"/>
          <w:b/>
          <w:sz w:val="20"/>
          <w:szCs w:val="20"/>
        </w:rPr>
      </w:pPr>
      <w:r w:rsidRPr="001E14B4">
        <w:rPr>
          <w:rFonts w:ascii="Arial" w:hAnsi="Arial" w:cs="Arial"/>
          <w:sz w:val="20"/>
          <w:szCs w:val="20"/>
        </w:rPr>
        <w:t>Durante a execução dos serviços contratados, deverão ser mantidos no local de realização dos mesmos os seguintes documentos: cópias dos projetos, detalhes e especificações; cópias da planilha orçamentária contratada; cópia do cronograma físico-financeiro; cópia do contrato; livro de ocorrências ou diário de obra; ato de designação do responsável pela fiscalização; (ART) anotações da Responsabilidade Técnica da Obra conforme exigências do CREA ou Registro de Responsabilidade Técnica (RRT); ordem de serviço; registro das alterações ocorridas durante a execução; especificações técnicas e memorial descritivo; relação dos profissionais que atuarão nos serviços; cópia dos boletins de medição com as memórias de cálculo.</w:t>
      </w:r>
    </w:p>
    <w:p w14:paraId="4DD0E2D6" w14:textId="77777777" w:rsidR="00080ED5" w:rsidRPr="001E14B4" w:rsidRDefault="00000000">
      <w:pPr>
        <w:pStyle w:val="PargrafodaLista"/>
        <w:numPr>
          <w:ilvl w:val="1"/>
          <w:numId w:val="7"/>
        </w:numPr>
        <w:tabs>
          <w:tab w:val="left" w:pos="991"/>
        </w:tabs>
        <w:spacing w:line="280" w:lineRule="auto"/>
        <w:ind w:left="286" w:right="281" w:firstLine="0"/>
        <w:jc w:val="both"/>
        <w:rPr>
          <w:rFonts w:ascii="Arial" w:hAnsi="Arial" w:cs="Arial"/>
          <w:b/>
          <w:sz w:val="20"/>
          <w:szCs w:val="20"/>
        </w:rPr>
      </w:pPr>
      <w:r w:rsidRPr="001E14B4">
        <w:rPr>
          <w:rFonts w:ascii="Arial" w:hAnsi="Arial" w:cs="Arial"/>
          <w:sz w:val="20"/>
          <w:szCs w:val="20"/>
        </w:rPr>
        <w:t xml:space="preserve">Será de responsabilidade da licitante vencedora, todos os danos causados as rede de esgoto e água bem como a rede elétrica, isentando o Município de quaisquer ônus provenientes destes </w:t>
      </w:r>
      <w:r w:rsidRPr="001E14B4">
        <w:rPr>
          <w:rFonts w:ascii="Arial" w:hAnsi="Arial" w:cs="Arial"/>
          <w:spacing w:val="-2"/>
          <w:sz w:val="20"/>
          <w:szCs w:val="20"/>
        </w:rPr>
        <w:t>danos.</w:t>
      </w:r>
    </w:p>
    <w:p w14:paraId="619AFBB0" w14:textId="77777777" w:rsidR="00080ED5" w:rsidRPr="001E14B4" w:rsidRDefault="00000000">
      <w:pPr>
        <w:pStyle w:val="PargrafodaLista"/>
        <w:numPr>
          <w:ilvl w:val="1"/>
          <w:numId w:val="7"/>
        </w:numPr>
        <w:tabs>
          <w:tab w:val="left" w:pos="991"/>
        </w:tabs>
        <w:spacing w:line="278" w:lineRule="auto"/>
        <w:ind w:left="286" w:right="282" w:firstLine="0"/>
        <w:jc w:val="both"/>
        <w:rPr>
          <w:rFonts w:ascii="Arial" w:hAnsi="Arial" w:cs="Arial"/>
          <w:b/>
          <w:sz w:val="20"/>
          <w:szCs w:val="20"/>
        </w:rPr>
      </w:pPr>
      <w:r w:rsidRPr="001E14B4">
        <w:rPr>
          <w:rFonts w:ascii="Arial" w:hAnsi="Arial" w:cs="Arial"/>
          <w:sz w:val="20"/>
          <w:szCs w:val="20"/>
        </w:rPr>
        <w:t>Providenciar às suas expensas as</w:t>
      </w:r>
      <w:r w:rsidRPr="001E14B4">
        <w:rPr>
          <w:rFonts w:ascii="Arial" w:hAnsi="Arial" w:cs="Arial"/>
          <w:spacing w:val="-1"/>
          <w:sz w:val="20"/>
          <w:szCs w:val="20"/>
        </w:rPr>
        <w:t xml:space="preserve"> </w:t>
      </w:r>
      <w:r w:rsidRPr="001E14B4">
        <w:rPr>
          <w:rFonts w:ascii="Arial" w:hAnsi="Arial" w:cs="Arial"/>
          <w:sz w:val="20"/>
          <w:szCs w:val="20"/>
        </w:rPr>
        <w:t>necessárias ligações provisórias de</w:t>
      </w:r>
      <w:r w:rsidRPr="001E14B4">
        <w:rPr>
          <w:rFonts w:ascii="Arial" w:hAnsi="Arial" w:cs="Arial"/>
          <w:spacing w:val="-2"/>
          <w:sz w:val="20"/>
          <w:szCs w:val="20"/>
        </w:rPr>
        <w:t xml:space="preserve"> </w:t>
      </w:r>
      <w:r w:rsidRPr="001E14B4">
        <w:rPr>
          <w:rFonts w:ascii="Arial" w:hAnsi="Arial" w:cs="Arial"/>
          <w:sz w:val="20"/>
          <w:szCs w:val="20"/>
        </w:rPr>
        <w:t>água,</w:t>
      </w:r>
      <w:r w:rsidRPr="001E14B4">
        <w:rPr>
          <w:rFonts w:ascii="Arial" w:hAnsi="Arial" w:cs="Arial"/>
          <w:spacing w:val="-1"/>
          <w:sz w:val="20"/>
          <w:szCs w:val="20"/>
        </w:rPr>
        <w:t xml:space="preserve"> </w:t>
      </w:r>
      <w:r w:rsidRPr="001E14B4">
        <w:rPr>
          <w:rFonts w:ascii="Arial" w:hAnsi="Arial" w:cs="Arial"/>
          <w:sz w:val="20"/>
          <w:szCs w:val="20"/>
        </w:rPr>
        <w:t>esgoto</w:t>
      </w:r>
      <w:r w:rsidRPr="001E14B4">
        <w:rPr>
          <w:rFonts w:ascii="Arial" w:hAnsi="Arial" w:cs="Arial"/>
          <w:spacing w:val="-1"/>
          <w:sz w:val="20"/>
          <w:szCs w:val="20"/>
        </w:rPr>
        <w:t xml:space="preserve"> </w:t>
      </w:r>
      <w:r w:rsidRPr="001E14B4">
        <w:rPr>
          <w:rFonts w:ascii="Arial" w:hAnsi="Arial" w:cs="Arial"/>
          <w:sz w:val="20"/>
          <w:szCs w:val="20"/>
        </w:rPr>
        <w:t>e</w:t>
      </w:r>
      <w:r w:rsidRPr="001E14B4">
        <w:rPr>
          <w:rFonts w:ascii="Arial" w:hAnsi="Arial" w:cs="Arial"/>
          <w:spacing w:val="-1"/>
          <w:sz w:val="20"/>
          <w:szCs w:val="20"/>
        </w:rPr>
        <w:t xml:space="preserve"> </w:t>
      </w:r>
      <w:r w:rsidRPr="001E14B4">
        <w:rPr>
          <w:rFonts w:ascii="Arial" w:hAnsi="Arial" w:cs="Arial"/>
          <w:sz w:val="20"/>
          <w:szCs w:val="20"/>
        </w:rPr>
        <w:t xml:space="preserve">energia </w:t>
      </w:r>
      <w:r w:rsidRPr="001E14B4">
        <w:rPr>
          <w:rFonts w:ascii="Arial" w:hAnsi="Arial" w:cs="Arial"/>
          <w:spacing w:val="-2"/>
          <w:sz w:val="20"/>
          <w:szCs w:val="20"/>
        </w:rPr>
        <w:t>elétrica</w:t>
      </w:r>
    </w:p>
    <w:p w14:paraId="11B687E0" w14:textId="77777777" w:rsidR="00080ED5" w:rsidRPr="001E14B4" w:rsidRDefault="00000000">
      <w:pPr>
        <w:pStyle w:val="PargrafodaLista"/>
        <w:numPr>
          <w:ilvl w:val="1"/>
          <w:numId w:val="7"/>
        </w:numPr>
        <w:tabs>
          <w:tab w:val="left" w:pos="991"/>
        </w:tabs>
        <w:spacing w:line="278" w:lineRule="auto"/>
        <w:ind w:left="286" w:right="279" w:firstLine="0"/>
        <w:jc w:val="both"/>
        <w:rPr>
          <w:rFonts w:ascii="Arial" w:hAnsi="Arial" w:cs="Arial"/>
          <w:b/>
          <w:sz w:val="20"/>
          <w:szCs w:val="20"/>
        </w:rPr>
      </w:pPr>
      <w:r w:rsidRPr="001E14B4">
        <w:rPr>
          <w:rFonts w:ascii="Arial" w:hAnsi="Arial" w:cs="Arial"/>
          <w:sz w:val="20"/>
          <w:szCs w:val="20"/>
        </w:rPr>
        <w:t xml:space="preserve">Adotar medidas que disciplinem o trabalho, de forma a não ocasionar transtornos aos </w:t>
      </w:r>
      <w:r w:rsidRPr="001E14B4">
        <w:rPr>
          <w:rFonts w:ascii="Arial" w:hAnsi="Arial" w:cs="Arial"/>
          <w:spacing w:val="-2"/>
          <w:sz w:val="20"/>
          <w:szCs w:val="20"/>
        </w:rPr>
        <w:t>contribuintes.</w:t>
      </w:r>
    </w:p>
    <w:p w14:paraId="2287564C" w14:textId="77777777" w:rsidR="00080ED5" w:rsidRPr="001E14B4" w:rsidRDefault="00000000">
      <w:pPr>
        <w:pStyle w:val="Corpodetexto"/>
        <w:spacing w:before="11"/>
        <w:ind w:left="0"/>
        <w:jc w:val="left"/>
        <w:rPr>
          <w:rFonts w:ascii="Arial" w:hAnsi="Arial" w:cs="Arial"/>
        </w:rPr>
      </w:pPr>
      <w:r w:rsidRPr="001E14B4">
        <w:rPr>
          <w:rFonts w:ascii="Arial" w:hAnsi="Arial" w:cs="Arial"/>
          <w:noProof/>
        </w:rPr>
        <mc:AlternateContent>
          <mc:Choice Requires="wps">
            <w:drawing>
              <wp:anchor distT="0" distB="0" distL="0" distR="0" simplePos="0" relativeHeight="251639808" behindDoc="1" locked="0" layoutInCell="1" allowOverlap="1" wp14:anchorId="53A56B79" wp14:editId="0C18D2A2">
                <wp:simplePos x="0" y="0"/>
                <wp:positionH relativeFrom="page">
                  <wp:posOffset>1063752</wp:posOffset>
                </wp:positionH>
                <wp:positionV relativeFrom="paragraph">
                  <wp:posOffset>158973</wp:posOffset>
                </wp:positionV>
                <wp:extent cx="5797550" cy="6350"/>
                <wp:effectExtent l="0" t="0" r="0" b="0"/>
                <wp:wrapTopAndBottom/>
                <wp:docPr id="79" name="Graphic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CF8EA2C" id="Graphic 79" o:spid="_x0000_s1026" style="position:absolute;margin-left:83.75pt;margin-top:12.5pt;width:456.5pt;height:.5pt;z-index:-25167667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" path="m5797296,6095l,6095,,,5797296,r,6095xe" fillcolor="black" stroked="f">
                <v:path arrowok="t"/>
                <w10:wrap type="topAndBottom" anchorx="page"/>
              </v:shape>
            </w:pict>
          </mc:Fallback>
        </mc:AlternateContent>
      </w:r>
    </w:p>
    <w:p w14:paraId="3D0664BF" w14:textId="77777777" w:rsidR="00080ED5" w:rsidRPr="001E14B4" w:rsidRDefault="00000000">
      <w:pPr>
        <w:pStyle w:val="Ttulo2"/>
        <w:numPr>
          <w:ilvl w:val="0"/>
          <w:numId w:val="7"/>
        </w:numPr>
        <w:tabs>
          <w:tab w:val="left" w:pos="2132"/>
        </w:tabs>
        <w:spacing w:after="56"/>
        <w:ind w:left="2132" w:hanging="708"/>
        <w:jc w:val="left"/>
      </w:pPr>
      <w:r w:rsidRPr="001E14B4">
        <w:t>OBRIGAÇÕES</w:t>
      </w:r>
      <w:r w:rsidRPr="001E14B4">
        <w:rPr>
          <w:spacing w:val="-9"/>
        </w:rPr>
        <w:t xml:space="preserve"> </w:t>
      </w:r>
      <w:r w:rsidRPr="001E14B4">
        <w:t>DA</w:t>
      </w:r>
      <w:r w:rsidRPr="001E14B4">
        <w:rPr>
          <w:spacing w:val="-9"/>
        </w:rPr>
        <w:t xml:space="preserve"> </w:t>
      </w:r>
      <w:r w:rsidRPr="001E14B4">
        <w:t>PREFEITURA</w:t>
      </w:r>
      <w:r w:rsidRPr="001E14B4">
        <w:rPr>
          <w:spacing w:val="-13"/>
        </w:rPr>
        <w:t xml:space="preserve"> </w:t>
      </w:r>
      <w:r w:rsidRPr="001E14B4">
        <w:t>MUNICIPAL</w:t>
      </w:r>
      <w:r w:rsidRPr="001E14B4">
        <w:rPr>
          <w:spacing w:val="-7"/>
        </w:rPr>
        <w:t xml:space="preserve"> </w:t>
      </w:r>
      <w:r w:rsidRPr="001E14B4">
        <w:t>DE</w:t>
      </w:r>
      <w:r w:rsidRPr="001E14B4">
        <w:rPr>
          <w:spacing w:val="-8"/>
        </w:rPr>
        <w:t xml:space="preserve"> </w:t>
      </w:r>
      <w:r w:rsidRPr="001E14B4">
        <w:t>BRAÚNAS,</w:t>
      </w:r>
      <w:r w:rsidRPr="001E14B4">
        <w:rPr>
          <w:spacing w:val="-6"/>
        </w:rPr>
        <w:t xml:space="preserve"> </w:t>
      </w:r>
      <w:r w:rsidRPr="001E14B4">
        <w:rPr>
          <w:spacing w:val="-5"/>
        </w:rPr>
        <w:t>MG.</w:t>
      </w:r>
    </w:p>
    <w:p w14:paraId="3953C3A3"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2F5543E1" wp14:editId="7519DCF6">
                <wp:extent cx="5797550" cy="6350"/>
                <wp:effectExtent l="0" t="0" r="0" b="0"/>
                <wp:docPr id="80" name="Group 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81" name="Graphic 81"/>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7CA6B00" id="Group 80"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NSaCxR0AgAA9AUAAA4AAAAAAAAAAAAA&#10;AAAALgIAAGRycy9lMm9Eb2MueG1sUEsBAi0AFAAGAAgAAAAhAGaEUaTZAAAAAwEAAA8AAAAAAAAA&#10;AAAAAAAAzgQAAGRycy9kb3ducmV2LnhtbFBLBQYAAAAABAAEAPMAAADUBQAAAAA=&#10;">
                <v:shape id="Graphic 81"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" path="m5797296,6096l,6096,,,5797296,r,6096xe" fillcolor="black" stroked="f">
                  <v:path arrowok="t"/>
                </v:shape>
                <w10:anchorlock/>
              </v:group>
            </w:pict>
          </mc:Fallback>
        </mc:AlternateContent>
      </w:r>
    </w:p>
    <w:p w14:paraId="5D850C4B" w14:textId="77777777" w:rsidR="00080ED5" w:rsidRPr="001E14B4" w:rsidRDefault="00000000">
      <w:pPr>
        <w:pStyle w:val="PargrafodaLista"/>
        <w:numPr>
          <w:ilvl w:val="1"/>
          <w:numId w:val="7"/>
        </w:numPr>
        <w:tabs>
          <w:tab w:val="left" w:pos="994"/>
        </w:tabs>
        <w:ind w:left="994" w:hanging="708"/>
        <w:rPr>
          <w:rFonts w:ascii="Arial" w:hAnsi="Arial" w:cs="Arial"/>
          <w:b/>
          <w:sz w:val="20"/>
          <w:szCs w:val="20"/>
        </w:rPr>
      </w:pPr>
      <w:r w:rsidRPr="001E14B4">
        <w:rPr>
          <w:rFonts w:ascii="Arial" w:hAnsi="Arial" w:cs="Arial"/>
          <w:sz w:val="20"/>
          <w:szCs w:val="20"/>
        </w:rPr>
        <w:t>Efetuar</w:t>
      </w:r>
      <w:r w:rsidRPr="001E14B4">
        <w:rPr>
          <w:rFonts w:ascii="Arial" w:hAnsi="Arial" w:cs="Arial"/>
          <w:spacing w:val="-3"/>
          <w:sz w:val="20"/>
          <w:szCs w:val="20"/>
        </w:rPr>
        <w:t xml:space="preserve"> </w:t>
      </w:r>
      <w:r w:rsidRPr="001E14B4">
        <w:rPr>
          <w:rFonts w:ascii="Arial" w:hAnsi="Arial" w:cs="Arial"/>
          <w:sz w:val="20"/>
          <w:szCs w:val="20"/>
        </w:rPr>
        <w:t>o</w:t>
      </w:r>
      <w:r w:rsidRPr="001E14B4">
        <w:rPr>
          <w:rFonts w:ascii="Arial" w:hAnsi="Arial" w:cs="Arial"/>
          <w:spacing w:val="-3"/>
          <w:sz w:val="20"/>
          <w:szCs w:val="20"/>
        </w:rPr>
        <w:t xml:space="preserve"> </w:t>
      </w:r>
      <w:r w:rsidRPr="001E14B4">
        <w:rPr>
          <w:rFonts w:ascii="Arial" w:hAnsi="Arial" w:cs="Arial"/>
          <w:sz w:val="20"/>
          <w:szCs w:val="20"/>
        </w:rPr>
        <w:t>pagamento</w:t>
      </w:r>
      <w:r w:rsidRPr="001E14B4">
        <w:rPr>
          <w:rFonts w:ascii="Arial" w:hAnsi="Arial" w:cs="Arial"/>
          <w:spacing w:val="-3"/>
          <w:sz w:val="20"/>
          <w:szCs w:val="20"/>
        </w:rPr>
        <w:t xml:space="preserve"> </w:t>
      </w:r>
      <w:r w:rsidRPr="001E14B4">
        <w:rPr>
          <w:rFonts w:ascii="Arial" w:hAnsi="Arial" w:cs="Arial"/>
          <w:sz w:val="20"/>
          <w:szCs w:val="20"/>
        </w:rPr>
        <w:t>nos</w:t>
      </w:r>
      <w:r w:rsidRPr="001E14B4">
        <w:rPr>
          <w:rFonts w:ascii="Arial" w:hAnsi="Arial" w:cs="Arial"/>
          <w:spacing w:val="-4"/>
          <w:sz w:val="20"/>
          <w:szCs w:val="20"/>
        </w:rPr>
        <w:t xml:space="preserve"> </w:t>
      </w:r>
      <w:r w:rsidRPr="001E14B4">
        <w:rPr>
          <w:rFonts w:ascii="Arial" w:hAnsi="Arial" w:cs="Arial"/>
          <w:sz w:val="20"/>
          <w:szCs w:val="20"/>
        </w:rPr>
        <w:t>termos</w:t>
      </w:r>
      <w:r w:rsidRPr="001E14B4">
        <w:rPr>
          <w:rFonts w:ascii="Arial" w:hAnsi="Arial" w:cs="Arial"/>
          <w:spacing w:val="-5"/>
          <w:sz w:val="20"/>
          <w:szCs w:val="20"/>
        </w:rPr>
        <w:t xml:space="preserve"> </w:t>
      </w:r>
      <w:r w:rsidRPr="001E14B4">
        <w:rPr>
          <w:rFonts w:ascii="Arial" w:hAnsi="Arial" w:cs="Arial"/>
          <w:sz w:val="20"/>
          <w:szCs w:val="20"/>
        </w:rPr>
        <w:t>firmados</w:t>
      </w:r>
      <w:r w:rsidRPr="001E14B4">
        <w:rPr>
          <w:rFonts w:ascii="Arial" w:hAnsi="Arial" w:cs="Arial"/>
          <w:spacing w:val="-2"/>
          <w:sz w:val="20"/>
          <w:szCs w:val="20"/>
        </w:rPr>
        <w:t xml:space="preserve"> </w:t>
      </w:r>
      <w:r w:rsidRPr="001E14B4">
        <w:rPr>
          <w:rFonts w:ascii="Arial" w:hAnsi="Arial" w:cs="Arial"/>
          <w:sz w:val="20"/>
          <w:szCs w:val="20"/>
        </w:rPr>
        <w:t>neste</w:t>
      </w:r>
      <w:r w:rsidRPr="001E14B4">
        <w:rPr>
          <w:rFonts w:ascii="Arial" w:hAnsi="Arial" w:cs="Arial"/>
          <w:spacing w:val="-4"/>
          <w:sz w:val="20"/>
          <w:szCs w:val="20"/>
        </w:rPr>
        <w:t xml:space="preserve"> </w:t>
      </w:r>
      <w:r w:rsidRPr="001E14B4">
        <w:rPr>
          <w:rFonts w:ascii="Arial" w:hAnsi="Arial" w:cs="Arial"/>
          <w:spacing w:val="-2"/>
          <w:sz w:val="20"/>
          <w:szCs w:val="20"/>
        </w:rPr>
        <w:t>edital;</w:t>
      </w:r>
    </w:p>
    <w:p w14:paraId="54358F68" w14:textId="77777777" w:rsidR="00080ED5" w:rsidRPr="001E14B4" w:rsidRDefault="00000000">
      <w:pPr>
        <w:pStyle w:val="PargrafodaLista"/>
        <w:numPr>
          <w:ilvl w:val="1"/>
          <w:numId w:val="7"/>
        </w:numPr>
        <w:tabs>
          <w:tab w:val="left" w:pos="994"/>
        </w:tabs>
        <w:spacing w:before="23" w:line="278" w:lineRule="auto"/>
        <w:ind w:left="286" w:right="282" w:firstLine="0"/>
        <w:rPr>
          <w:rFonts w:ascii="Arial" w:hAnsi="Arial" w:cs="Arial"/>
          <w:b/>
          <w:sz w:val="20"/>
          <w:szCs w:val="20"/>
        </w:rPr>
      </w:pPr>
      <w:r w:rsidRPr="001E14B4">
        <w:rPr>
          <w:rFonts w:ascii="Arial" w:hAnsi="Arial" w:cs="Arial"/>
          <w:sz w:val="20"/>
          <w:szCs w:val="20"/>
        </w:rPr>
        <w:t>Exigir</w:t>
      </w:r>
      <w:r w:rsidRPr="001E14B4">
        <w:rPr>
          <w:rFonts w:ascii="Arial" w:hAnsi="Arial" w:cs="Arial"/>
          <w:spacing w:val="40"/>
          <w:sz w:val="20"/>
          <w:szCs w:val="20"/>
        </w:rPr>
        <w:t xml:space="preserve"> </w:t>
      </w:r>
      <w:r w:rsidRPr="001E14B4">
        <w:rPr>
          <w:rFonts w:ascii="Arial" w:hAnsi="Arial" w:cs="Arial"/>
          <w:sz w:val="20"/>
          <w:szCs w:val="20"/>
        </w:rPr>
        <w:t>da</w:t>
      </w:r>
      <w:r w:rsidRPr="001E14B4">
        <w:rPr>
          <w:rFonts w:ascii="Arial" w:hAnsi="Arial" w:cs="Arial"/>
          <w:spacing w:val="40"/>
          <w:sz w:val="20"/>
          <w:szCs w:val="20"/>
        </w:rPr>
        <w:t xml:space="preserve"> </w:t>
      </w:r>
      <w:r w:rsidRPr="001E14B4">
        <w:rPr>
          <w:rFonts w:ascii="Arial" w:hAnsi="Arial" w:cs="Arial"/>
          <w:sz w:val="20"/>
          <w:szCs w:val="20"/>
        </w:rPr>
        <w:t>licitante,</w:t>
      </w:r>
      <w:r w:rsidRPr="001E14B4">
        <w:rPr>
          <w:rFonts w:ascii="Arial" w:hAnsi="Arial" w:cs="Arial"/>
          <w:spacing w:val="40"/>
          <w:sz w:val="20"/>
          <w:szCs w:val="20"/>
        </w:rPr>
        <w:t xml:space="preserve"> </w:t>
      </w:r>
      <w:r w:rsidRPr="001E14B4">
        <w:rPr>
          <w:rFonts w:ascii="Arial" w:hAnsi="Arial" w:cs="Arial"/>
          <w:sz w:val="20"/>
          <w:szCs w:val="20"/>
        </w:rPr>
        <w:t>por</w:t>
      </w:r>
      <w:r w:rsidRPr="001E14B4">
        <w:rPr>
          <w:rFonts w:ascii="Arial" w:hAnsi="Arial" w:cs="Arial"/>
          <w:spacing w:val="40"/>
          <w:sz w:val="20"/>
          <w:szCs w:val="20"/>
        </w:rPr>
        <w:t xml:space="preserve"> </w:t>
      </w:r>
      <w:r w:rsidRPr="001E14B4">
        <w:rPr>
          <w:rFonts w:ascii="Arial" w:hAnsi="Arial" w:cs="Arial"/>
          <w:sz w:val="20"/>
          <w:szCs w:val="20"/>
        </w:rPr>
        <w:t>escrito,</w:t>
      </w:r>
      <w:r w:rsidRPr="001E14B4">
        <w:rPr>
          <w:rFonts w:ascii="Arial" w:hAnsi="Arial" w:cs="Arial"/>
          <w:spacing w:val="40"/>
          <w:sz w:val="20"/>
          <w:szCs w:val="20"/>
        </w:rPr>
        <w:t xml:space="preserve"> </w:t>
      </w:r>
      <w:r w:rsidRPr="001E14B4">
        <w:rPr>
          <w:rFonts w:ascii="Arial" w:hAnsi="Arial" w:cs="Arial"/>
          <w:sz w:val="20"/>
          <w:szCs w:val="20"/>
        </w:rPr>
        <w:t>a</w:t>
      </w:r>
      <w:r w:rsidRPr="001E14B4">
        <w:rPr>
          <w:rFonts w:ascii="Arial" w:hAnsi="Arial" w:cs="Arial"/>
          <w:spacing w:val="40"/>
          <w:sz w:val="20"/>
          <w:szCs w:val="20"/>
        </w:rPr>
        <w:t xml:space="preserve"> </w:t>
      </w:r>
      <w:r w:rsidRPr="001E14B4">
        <w:rPr>
          <w:rFonts w:ascii="Arial" w:hAnsi="Arial" w:cs="Arial"/>
          <w:sz w:val="20"/>
          <w:szCs w:val="20"/>
        </w:rPr>
        <w:t>substituição</w:t>
      </w:r>
      <w:r w:rsidRPr="001E14B4">
        <w:rPr>
          <w:rFonts w:ascii="Arial" w:hAnsi="Arial" w:cs="Arial"/>
          <w:spacing w:val="40"/>
          <w:sz w:val="20"/>
          <w:szCs w:val="20"/>
        </w:rPr>
        <w:t xml:space="preserve"> </w:t>
      </w:r>
      <w:r w:rsidRPr="001E14B4">
        <w:rPr>
          <w:rFonts w:ascii="Arial" w:hAnsi="Arial" w:cs="Arial"/>
          <w:sz w:val="20"/>
          <w:szCs w:val="20"/>
        </w:rPr>
        <w:t>de</w:t>
      </w:r>
      <w:r w:rsidRPr="001E14B4">
        <w:rPr>
          <w:rFonts w:ascii="Arial" w:hAnsi="Arial" w:cs="Arial"/>
          <w:spacing w:val="40"/>
          <w:sz w:val="20"/>
          <w:szCs w:val="20"/>
        </w:rPr>
        <w:t xml:space="preserve"> </w:t>
      </w:r>
      <w:r w:rsidRPr="001E14B4">
        <w:rPr>
          <w:rFonts w:ascii="Arial" w:hAnsi="Arial" w:cs="Arial"/>
          <w:sz w:val="20"/>
          <w:szCs w:val="20"/>
        </w:rPr>
        <w:t>qualquer</w:t>
      </w:r>
      <w:r w:rsidRPr="001E14B4">
        <w:rPr>
          <w:rFonts w:ascii="Arial" w:hAnsi="Arial" w:cs="Arial"/>
          <w:spacing w:val="40"/>
          <w:sz w:val="20"/>
          <w:szCs w:val="20"/>
        </w:rPr>
        <w:t xml:space="preserve"> </w:t>
      </w:r>
      <w:r w:rsidRPr="001E14B4">
        <w:rPr>
          <w:rFonts w:ascii="Arial" w:hAnsi="Arial" w:cs="Arial"/>
          <w:sz w:val="20"/>
          <w:szCs w:val="20"/>
        </w:rPr>
        <w:t>empregado,</w:t>
      </w:r>
      <w:r w:rsidRPr="001E14B4">
        <w:rPr>
          <w:rFonts w:ascii="Arial" w:hAnsi="Arial" w:cs="Arial"/>
          <w:spacing w:val="40"/>
          <w:sz w:val="20"/>
          <w:szCs w:val="20"/>
        </w:rPr>
        <w:t xml:space="preserve"> </w:t>
      </w:r>
      <w:r w:rsidRPr="001E14B4">
        <w:rPr>
          <w:rFonts w:ascii="Arial" w:hAnsi="Arial" w:cs="Arial"/>
          <w:sz w:val="20"/>
          <w:szCs w:val="20"/>
        </w:rPr>
        <w:t>cuja</w:t>
      </w:r>
      <w:r w:rsidRPr="001E14B4">
        <w:rPr>
          <w:rFonts w:ascii="Arial" w:hAnsi="Arial" w:cs="Arial"/>
          <w:spacing w:val="40"/>
          <w:sz w:val="20"/>
          <w:szCs w:val="20"/>
        </w:rPr>
        <w:t xml:space="preserve"> </w:t>
      </w:r>
      <w:r w:rsidRPr="001E14B4">
        <w:rPr>
          <w:rFonts w:ascii="Arial" w:hAnsi="Arial" w:cs="Arial"/>
          <w:sz w:val="20"/>
          <w:szCs w:val="20"/>
        </w:rPr>
        <w:t>postura</w:t>
      </w:r>
      <w:r w:rsidRPr="001E14B4">
        <w:rPr>
          <w:rFonts w:ascii="Arial" w:hAnsi="Arial" w:cs="Arial"/>
          <w:spacing w:val="40"/>
          <w:sz w:val="20"/>
          <w:szCs w:val="20"/>
        </w:rPr>
        <w:t xml:space="preserve"> </w:t>
      </w:r>
      <w:r w:rsidRPr="001E14B4">
        <w:rPr>
          <w:rFonts w:ascii="Arial" w:hAnsi="Arial" w:cs="Arial"/>
          <w:sz w:val="20"/>
          <w:szCs w:val="20"/>
        </w:rPr>
        <w:t>nos</w:t>
      </w:r>
      <w:r w:rsidRPr="001E14B4">
        <w:rPr>
          <w:rFonts w:ascii="Arial" w:hAnsi="Arial" w:cs="Arial"/>
          <w:spacing w:val="40"/>
          <w:sz w:val="20"/>
          <w:szCs w:val="20"/>
        </w:rPr>
        <w:t xml:space="preserve"> </w:t>
      </w:r>
      <w:r w:rsidRPr="001E14B4">
        <w:rPr>
          <w:rFonts w:ascii="Arial" w:hAnsi="Arial" w:cs="Arial"/>
          <w:sz w:val="20"/>
          <w:szCs w:val="20"/>
        </w:rPr>
        <w:t>serviços for considerada inconveniente;</w:t>
      </w:r>
    </w:p>
    <w:p w14:paraId="25CB73C8" w14:textId="77777777" w:rsidR="00080ED5" w:rsidRPr="001E14B4" w:rsidRDefault="00000000">
      <w:pPr>
        <w:pStyle w:val="PargrafodaLista"/>
        <w:numPr>
          <w:ilvl w:val="1"/>
          <w:numId w:val="7"/>
        </w:numPr>
        <w:tabs>
          <w:tab w:val="left" w:pos="994"/>
        </w:tabs>
        <w:spacing w:line="229" w:lineRule="exact"/>
        <w:ind w:left="994" w:hanging="708"/>
        <w:rPr>
          <w:rFonts w:ascii="Arial" w:hAnsi="Arial" w:cs="Arial"/>
          <w:b/>
          <w:sz w:val="20"/>
          <w:szCs w:val="20"/>
        </w:rPr>
      </w:pPr>
      <w:r w:rsidRPr="001E14B4">
        <w:rPr>
          <w:rFonts w:ascii="Arial" w:hAnsi="Arial" w:cs="Arial"/>
          <w:sz w:val="20"/>
          <w:szCs w:val="20"/>
        </w:rPr>
        <w:t>Fornecer</w:t>
      </w:r>
      <w:r w:rsidRPr="001E14B4">
        <w:rPr>
          <w:rFonts w:ascii="Arial" w:hAnsi="Arial" w:cs="Arial"/>
          <w:spacing w:val="-4"/>
          <w:sz w:val="20"/>
          <w:szCs w:val="20"/>
        </w:rPr>
        <w:t xml:space="preserve"> </w:t>
      </w:r>
      <w:r w:rsidRPr="001E14B4">
        <w:rPr>
          <w:rFonts w:ascii="Arial" w:hAnsi="Arial" w:cs="Arial"/>
          <w:sz w:val="20"/>
          <w:szCs w:val="20"/>
        </w:rPr>
        <w:t>todas</w:t>
      </w:r>
      <w:r w:rsidRPr="001E14B4">
        <w:rPr>
          <w:rFonts w:ascii="Arial" w:hAnsi="Arial" w:cs="Arial"/>
          <w:spacing w:val="-2"/>
          <w:sz w:val="20"/>
          <w:szCs w:val="20"/>
        </w:rPr>
        <w:t xml:space="preserve"> </w:t>
      </w:r>
      <w:r w:rsidRPr="001E14B4">
        <w:rPr>
          <w:rFonts w:ascii="Arial" w:hAnsi="Arial" w:cs="Arial"/>
          <w:sz w:val="20"/>
          <w:szCs w:val="20"/>
        </w:rPr>
        <w:t>as</w:t>
      </w:r>
      <w:r w:rsidRPr="001E14B4">
        <w:rPr>
          <w:rFonts w:ascii="Arial" w:hAnsi="Arial" w:cs="Arial"/>
          <w:spacing w:val="-4"/>
          <w:sz w:val="20"/>
          <w:szCs w:val="20"/>
        </w:rPr>
        <w:t xml:space="preserve"> </w:t>
      </w:r>
      <w:r w:rsidRPr="001E14B4">
        <w:rPr>
          <w:rFonts w:ascii="Arial" w:hAnsi="Arial" w:cs="Arial"/>
          <w:sz w:val="20"/>
          <w:szCs w:val="20"/>
        </w:rPr>
        <w:t>informações</w:t>
      </w:r>
      <w:r w:rsidRPr="001E14B4">
        <w:rPr>
          <w:rFonts w:ascii="Arial" w:hAnsi="Arial" w:cs="Arial"/>
          <w:spacing w:val="-4"/>
          <w:sz w:val="20"/>
          <w:szCs w:val="20"/>
        </w:rPr>
        <w:t xml:space="preserve"> </w:t>
      </w:r>
      <w:r w:rsidRPr="001E14B4">
        <w:rPr>
          <w:rFonts w:ascii="Arial" w:hAnsi="Arial" w:cs="Arial"/>
          <w:sz w:val="20"/>
          <w:szCs w:val="20"/>
        </w:rPr>
        <w:t>necessárias</w:t>
      </w:r>
      <w:r w:rsidRPr="001E14B4">
        <w:rPr>
          <w:rFonts w:ascii="Arial" w:hAnsi="Arial" w:cs="Arial"/>
          <w:spacing w:val="-4"/>
          <w:sz w:val="20"/>
          <w:szCs w:val="20"/>
        </w:rPr>
        <w:t xml:space="preserve"> </w:t>
      </w:r>
      <w:r w:rsidRPr="001E14B4">
        <w:rPr>
          <w:rFonts w:ascii="Arial" w:hAnsi="Arial" w:cs="Arial"/>
          <w:sz w:val="20"/>
          <w:szCs w:val="20"/>
        </w:rPr>
        <w:t>para</w:t>
      </w:r>
      <w:r w:rsidRPr="001E14B4">
        <w:rPr>
          <w:rFonts w:ascii="Arial" w:hAnsi="Arial" w:cs="Arial"/>
          <w:spacing w:val="-3"/>
          <w:sz w:val="20"/>
          <w:szCs w:val="20"/>
        </w:rPr>
        <w:t xml:space="preserve"> </w:t>
      </w:r>
      <w:r w:rsidRPr="001E14B4">
        <w:rPr>
          <w:rFonts w:ascii="Arial" w:hAnsi="Arial" w:cs="Arial"/>
          <w:sz w:val="20"/>
          <w:szCs w:val="20"/>
        </w:rPr>
        <w:t>o</w:t>
      </w:r>
      <w:r w:rsidRPr="001E14B4">
        <w:rPr>
          <w:rFonts w:ascii="Arial" w:hAnsi="Arial" w:cs="Arial"/>
          <w:spacing w:val="-5"/>
          <w:sz w:val="20"/>
          <w:szCs w:val="20"/>
        </w:rPr>
        <w:t xml:space="preserve"> </w:t>
      </w:r>
      <w:r w:rsidRPr="001E14B4">
        <w:rPr>
          <w:rFonts w:ascii="Arial" w:hAnsi="Arial" w:cs="Arial"/>
          <w:sz w:val="20"/>
          <w:szCs w:val="20"/>
        </w:rPr>
        <w:t>fiel cumprimento</w:t>
      </w:r>
      <w:r w:rsidRPr="001E14B4">
        <w:rPr>
          <w:rFonts w:ascii="Arial" w:hAnsi="Arial" w:cs="Arial"/>
          <w:spacing w:val="-4"/>
          <w:sz w:val="20"/>
          <w:szCs w:val="20"/>
        </w:rPr>
        <w:t xml:space="preserve"> </w:t>
      </w:r>
      <w:r w:rsidRPr="001E14B4">
        <w:rPr>
          <w:rFonts w:ascii="Arial" w:hAnsi="Arial" w:cs="Arial"/>
          <w:sz w:val="20"/>
          <w:szCs w:val="20"/>
        </w:rPr>
        <w:t>do</w:t>
      </w:r>
      <w:r w:rsidRPr="001E14B4">
        <w:rPr>
          <w:rFonts w:ascii="Arial" w:hAnsi="Arial" w:cs="Arial"/>
          <w:spacing w:val="-4"/>
          <w:sz w:val="20"/>
          <w:szCs w:val="20"/>
        </w:rPr>
        <w:t xml:space="preserve"> </w:t>
      </w:r>
      <w:r w:rsidRPr="001E14B4">
        <w:rPr>
          <w:rFonts w:ascii="Arial" w:hAnsi="Arial" w:cs="Arial"/>
          <w:sz w:val="20"/>
          <w:szCs w:val="20"/>
        </w:rPr>
        <w:t>objeto</w:t>
      </w:r>
      <w:r w:rsidRPr="001E14B4">
        <w:rPr>
          <w:rFonts w:ascii="Arial" w:hAnsi="Arial" w:cs="Arial"/>
          <w:spacing w:val="-4"/>
          <w:sz w:val="20"/>
          <w:szCs w:val="20"/>
        </w:rPr>
        <w:t xml:space="preserve"> </w:t>
      </w:r>
      <w:r w:rsidRPr="001E14B4">
        <w:rPr>
          <w:rFonts w:ascii="Arial" w:hAnsi="Arial" w:cs="Arial"/>
          <w:sz w:val="20"/>
          <w:szCs w:val="20"/>
        </w:rPr>
        <w:t>deste</w:t>
      </w:r>
      <w:r w:rsidRPr="001E14B4">
        <w:rPr>
          <w:rFonts w:ascii="Arial" w:hAnsi="Arial" w:cs="Arial"/>
          <w:spacing w:val="-4"/>
          <w:sz w:val="20"/>
          <w:szCs w:val="20"/>
        </w:rPr>
        <w:t xml:space="preserve"> </w:t>
      </w:r>
      <w:r w:rsidRPr="001E14B4">
        <w:rPr>
          <w:rFonts w:ascii="Arial" w:hAnsi="Arial" w:cs="Arial"/>
          <w:spacing w:val="-2"/>
          <w:sz w:val="20"/>
          <w:szCs w:val="20"/>
        </w:rPr>
        <w:t>edital.</w:t>
      </w:r>
    </w:p>
    <w:p w14:paraId="092581D2" w14:textId="77777777" w:rsidR="00080ED5" w:rsidRPr="001E14B4" w:rsidRDefault="00000000">
      <w:pPr>
        <w:pStyle w:val="PargrafodaLista"/>
        <w:numPr>
          <w:ilvl w:val="1"/>
          <w:numId w:val="7"/>
        </w:numPr>
        <w:tabs>
          <w:tab w:val="left" w:pos="994"/>
        </w:tabs>
        <w:spacing w:before="36" w:line="278" w:lineRule="auto"/>
        <w:ind w:left="286" w:right="281" w:firstLine="0"/>
        <w:rPr>
          <w:rFonts w:ascii="Arial" w:hAnsi="Arial" w:cs="Arial"/>
          <w:b/>
          <w:sz w:val="20"/>
          <w:szCs w:val="20"/>
        </w:rPr>
      </w:pPr>
      <w:r w:rsidRPr="001E14B4">
        <w:rPr>
          <w:rFonts w:ascii="Arial" w:hAnsi="Arial" w:cs="Arial"/>
          <w:sz w:val="20"/>
          <w:szCs w:val="20"/>
        </w:rPr>
        <w:t>Orientar,</w:t>
      </w:r>
      <w:r w:rsidRPr="001E14B4">
        <w:rPr>
          <w:rFonts w:ascii="Arial" w:hAnsi="Arial" w:cs="Arial"/>
          <w:spacing w:val="80"/>
          <w:sz w:val="20"/>
          <w:szCs w:val="20"/>
        </w:rPr>
        <w:t xml:space="preserve"> </w:t>
      </w:r>
      <w:r w:rsidRPr="001E14B4">
        <w:rPr>
          <w:rFonts w:ascii="Arial" w:hAnsi="Arial" w:cs="Arial"/>
          <w:sz w:val="20"/>
          <w:szCs w:val="20"/>
        </w:rPr>
        <w:t>fiscalizar</w:t>
      </w:r>
      <w:r w:rsidRPr="001E14B4">
        <w:rPr>
          <w:rFonts w:ascii="Arial" w:hAnsi="Arial" w:cs="Arial"/>
          <w:spacing w:val="80"/>
          <w:sz w:val="20"/>
          <w:szCs w:val="20"/>
        </w:rPr>
        <w:t xml:space="preserve"> </w:t>
      </w:r>
      <w:r w:rsidRPr="001E14B4">
        <w:rPr>
          <w:rFonts w:ascii="Arial" w:hAnsi="Arial" w:cs="Arial"/>
          <w:sz w:val="20"/>
          <w:szCs w:val="20"/>
        </w:rPr>
        <w:t>e</w:t>
      </w:r>
      <w:r w:rsidRPr="001E14B4">
        <w:rPr>
          <w:rFonts w:ascii="Arial" w:hAnsi="Arial" w:cs="Arial"/>
          <w:spacing w:val="80"/>
          <w:sz w:val="20"/>
          <w:szCs w:val="20"/>
        </w:rPr>
        <w:t xml:space="preserve"> </w:t>
      </w:r>
      <w:r w:rsidRPr="001E14B4">
        <w:rPr>
          <w:rFonts w:ascii="Arial" w:hAnsi="Arial" w:cs="Arial"/>
          <w:sz w:val="20"/>
          <w:szCs w:val="20"/>
        </w:rPr>
        <w:t>determinar</w:t>
      </w:r>
      <w:r w:rsidRPr="001E14B4">
        <w:rPr>
          <w:rFonts w:ascii="Arial" w:hAnsi="Arial" w:cs="Arial"/>
          <w:spacing w:val="80"/>
          <w:sz w:val="20"/>
          <w:szCs w:val="20"/>
        </w:rPr>
        <w:t xml:space="preserve"> </w:t>
      </w:r>
      <w:r w:rsidRPr="001E14B4">
        <w:rPr>
          <w:rFonts w:ascii="Arial" w:hAnsi="Arial" w:cs="Arial"/>
          <w:sz w:val="20"/>
          <w:szCs w:val="20"/>
        </w:rPr>
        <w:t>à</w:t>
      </w:r>
      <w:r w:rsidRPr="001E14B4">
        <w:rPr>
          <w:rFonts w:ascii="Arial" w:hAnsi="Arial" w:cs="Arial"/>
          <w:spacing w:val="80"/>
          <w:sz w:val="20"/>
          <w:szCs w:val="20"/>
        </w:rPr>
        <w:t xml:space="preserve"> </w:t>
      </w:r>
      <w:r w:rsidRPr="001E14B4">
        <w:rPr>
          <w:rFonts w:ascii="Arial" w:hAnsi="Arial" w:cs="Arial"/>
          <w:sz w:val="20"/>
          <w:szCs w:val="20"/>
        </w:rPr>
        <w:t>licitante</w:t>
      </w:r>
      <w:r w:rsidRPr="001E14B4">
        <w:rPr>
          <w:rFonts w:ascii="Arial" w:hAnsi="Arial" w:cs="Arial"/>
          <w:spacing w:val="80"/>
          <w:sz w:val="20"/>
          <w:szCs w:val="20"/>
        </w:rPr>
        <w:t xml:space="preserve"> </w:t>
      </w:r>
      <w:r w:rsidRPr="001E14B4">
        <w:rPr>
          <w:rFonts w:ascii="Arial" w:hAnsi="Arial" w:cs="Arial"/>
          <w:sz w:val="20"/>
          <w:szCs w:val="20"/>
        </w:rPr>
        <w:t>vencedora</w:t>
      </w:r>
      <w:r w:rsidRPr="001E14B4">
        <w:rPr>
          <w:rFonts w:ascii="Arial" w:hAnsi="Arial" w:cs="Arial"/>
          <w:spacing w:val="80"/>
          <w:sz w:val="20"/>
          <w:szCs w:val="20"/>
        </w:rPr>
        <w:t xml:space="preserve"> </w:t>
      </w:r>
      <w:r w:rsidRPr="001E14B4">
        <w:rPr>
          <w:rFonts w:ascii="Arial" w:hAnsi="Arial" w:cs="Arial"/>
          <w:sz w:val="20"/>
          <w:szCs w:val="20"/>
        </w:rPr>
        <w:t>os</w:t>
      </w:r>
      <w:r w:rsidRPr="001E14B4">
        <w:rPr>
          <w:rFonts w:ascii="Arial" w:hAnsi="Arial" w:cs="Arial"/>
          <w:spacing w:val="80"/>
          <w:sz w:val="20"/>
          <w:szCs w:val="20"/>
        </w:rPr>
        <w:t xml:space="preserve"> </w:t>
      </w:r>
      <w:r w:rsidRPr="001E14B4">
        <w:rPr>
          <w:rFonts w:ascii="Arial" w:hAnsi="Arial" w:cs="Arial"/>
          <w:sz w:val="20"/>
          <w:szCs w:val="20"/>
        </w:rPr>
        <w:t>serviços</w:t>
      </w:r>
      <w:r w:rsidRPr="001E14B4">
        <w:rPr>
          <w:rFonts w:ascii="Arial" w:hAnsi="Arial" w:cs="Arial"/>
          <w:spacing w:val="80"/>
          <w:sz w:val="20"/>
          <w:szCs w:val="20"/>
        </w:rPr>
        <w:t xml:space="preserve"> </w:t>
      </w:r>
      <w:r w:rsidRPr="001E14B4">
        <w:rPr>
          <w:rFonts w:ascii="Arial" w:hAnsi="Arial" w:cs="Arial"/>
          <w:sz w:val="20"/>
          <w:szCs w:val="20"/>
        </w:rPr>
        <w:t>que</w:t>
      </w:r>
      <w:r w:rsidRPr="001E14B4">
        <w:rPr>
          <w:rFonts w:ascii="Arial" w:hAnsi="Arial" w:cs="Arial"/>
          <w:spacing w:val="80"/>
          <w:sz w:val="20"/>
          <w:szCs w:val="20"/>
        </w:rPr>
        <w:t xml:space="preserve"> </w:t>
      </w:r>
      <w:r w:rsidRPr="001E14B4">
        <w:rPr>
          <w:rFonts w:ascii="Arial" w:hAnsi="Arial" w:cs="Arial"/>
          <w:sz w:val="20"/>
          <w:szCs w:val="20"/>
        </w:rPr>
        <w:t>deverão</w:t>
      </w:r>
      <w:r w:rsidRPr="001E14B4">
        <w:rPr>
          <w:rFonts w:ascii="Arial" w:hAnsi="Arial" w:cs="Arial"/>
          <w:spacing w:val="80"/>
          <w:sz w:val="20"/>
          <w:szCs w:val="20"/>
        </w:rPr>
        <w:t xml:space="preserve"> </w:t>
      </w:r>
      <w:r w:rsidRPr="001E14B4">
        <w:rPr>
          <w:rFonts w:ascii="Arial" w:hAnsi="Arial" w:cs="Arial"/>
          <w:sz w:val="20"/>
          <w:szCs w:val="20"/>
        </w:rPr>
        <w:t>ser</w:t>
      </w:r>
      <w:r w:rsidRPr="001E14B4">
        <w:rPr>
          <w:rFonts w:ascii="Arial" w:hAnsi="Arial" w:cs="Arial"/>
          <w:spacing w:val="40"/>
          <w:sz w:val="20"/>
          <w:szCs w:val="20"/>
        </w:rPr>
        <w:t xml:space="preserve"> </w:t>
      </w:r>
      <w:r w:rsidRPr="001E14B4">
        <w:rPr>
          <w:rFonts w:ascii="Arial" w:hAnsi="Arial" w:cs="Arial"/>
          <w:spacing w:val="-2"/>
          <w:sz w:val="20"/>
          <w:szCs w:val="20"/>
        </w:rPr>
        <w:t>executados.</w:t>
      </w:r>
    </w:p>
    <w:p w14:paraId="7EF217AC" w14:textId="77777777" w:rsidR="00080ED5" w:rsidRPr="001E14B4" w:rsidRDefault="00000000">
      <w:pPr>
        <w:pStyle w:val="PargrafodaLista"/>
        <w:numPr>
          <w:ilvl w:val="1"/>
          <w:numId w:val="7"/>
        </w:numPr>
        <w:tabs>
          <w:tab w:val="left" w:pos="994"/>
        </w:tabs>
        <w:spacing w:line="278" w:lineRule="auto"/>
        <w:ind w:left="286" w:right="281" w:firstLine="0"/>
        <w:rPr>
          <w:rFonts w:ascii="Arial" w:hAnsi="Arial" w:cs="Arial"/>
          <w:b/>
          <w:sz w:val="20"/>
          <w:szCs w:val="20"/>
        </w:rPr>
      </w:pPr>
      <w:r w:rsidRPr="001E14B4">
        <w:rPr>
          <w:rFonts w:ascii="Arial" w:hAnsi="Arial" w:cs="Arial"/>
          <w:sz w:val="20"/>
          <w:szCs w:val="20"/>
        </w:rPr>
        <w:t>Exercer</w:t>
      </w:r>
      <w:r w:rsidRPr="001E14B4">
        <w:rPr>
          <w:rFonts w:ascii="Arial" w:hAnsi="Arial" w:cs="Arial"/>
          <w:spacing w:val="75"/>
          <w:sz w:val="20"/>
          <w:szCs w:val="20"/>
        </w:rPr>
        <w:t xml:space="preserve"> </w:t>
      </w:r>
      <w:r w:rsidRPr="001E14B4">
        <w:rPr>
          <w:rFonts w:ascii="Arial" w:hAnsi="Arial" w:cs="Arial"/>
          <w:sz w:val="20"/>
          <w:szCs w:val="20"/>
        </w:rPr>
        <w:t>ampla</w:t>
      </w:r>
      <w:r w:rsidRPr="001E14B4">
        <w:rPr>
          <w:rFonts w:ascii="Arial" w:hAnsi="Arial" w:cs="Arial"/>
          <w:spacing w:val="75"/>
          <w:sz w:val="20"/>
          <w:szCs w:val="20"/>
        </w:rPr>
        <w:t xml:space="preserve"> </w:t>
      </w:r>
      <w:r w:rsidRPr="001E14B4">
        <w:rPr>
          <w:rFonts w:ascii="Arial" w:hAnsi="Arial" w:cs="Arial"/>
          <w:sz w:val="20"/>
          <w:szCs w:val="20"/>
        </w:rPr>
        <w:t>fiscalização</w:t>
      </w:r>
      <w:r w:rsidRPr="001E14B4">
        <w:rPr>
          <w:rFonts w:ascii="Arial" w:hAnsi="Arial" w:cs="Arial"/>
          <w:spacing w:val="73"/>
          <w:sz w:val="20"/>
          <w:szCs w:val="20"/>
        </w:rPr>
        <w:t xml:space="preserve"> </w:t>
      </w:r>
      <w:r w:rsidRPr="001E14B4">
        <w:rPr>
          <w:rFonts w:ascii="Arial" w:hAnsi="Arial" w:cs="Arial"/>
          <w:sz w:val="20"/>
          <w:szCs w:val="20"/>
        </w:rPr>
        <w:t>do</w:t>
      </w:r>
      <w:r w:rsidRPr="001E14B4">
        <w:rPr>
          <w:rFonts w:ascii="Arial" w:hAnsi="Arial" w:cs="Arial"/>
          <w:spacing w:val="76"/>
          <w:sz w:val="20"/>
          <w:szCs w:val="20"/>
        </w:rPr>
        <w:t xml:space="preserve"> </w:t>
      </w:r>
      <w:r w:rsidRPr="001E14B4">
        <w:rPr>
          <w:rFonts w:ascii="Arial" w:hAnsi="Arial" w:cs="Arial"/>
          <w:sz w:val="20"/>
          <w:szCs w:val="20"/>
        </w:rPr>
        <w:t>serviço,</w:t>
      </w:r>
      <w:r w:rsidRPr="001E14B4">
        <w:rPr>
          <w:rFonts w:ascii="Arial" w:hAnsi="Arial" w:cs="Arial"/>
          <w:spacing w:val="74"/>
          <w:sz w:val="20"/>
          <w:szCs w:val="20"/>
        </w:rPr>
        <w:t xml:space="preserve"> </w:t>
      </w:r>
      <w:r w:rsidRPr="001E14B4">
        <w:rPr>
          <w:rFonts w:ascii="Arial" w:hAnsi="Arial" w:cs="Arial"/>
          <w:sz w:val="20"/>
          <w:szCs w:val="20"/>
        </w:rPr>
        <w:t>de</w:t>
      </w:r>
      <w:r w:rsidRPr="001E14B4">
        <w:rPr>
          <w:rFonts w:ascii="Arial" w:hAnsi="Arial" w:cs="Arial"/>
          <w:spacing w:val="73"/>
          <w:sz w:val="20"/>
          <w:szCs w:val="20"/>
        </w:rPr>
        <w:t xml:space="preserve"> </w:t>
      </w:r>
      <w:r w:rsidRPr="001E14B4">
        <w:rPr>
          <w:rFonts w:ascii="Arial" w:hAnsi="Arial" w:cs="Arial"/>
          <w:sz w:val="20"/>
          <w:szCs w:val="20"/>
        </w:rPr>
        <w:t>modo</w:t>
      </w:r>
      <w:r w:rsidRPr="001E14B4">
        <w:rPr>
          <w:rFonts w:ascii="Arial" w:hAnsi="Arial" w:cs="Arial"/>
          <w:spacing w:val="76"/>
          <w:sz w:val="20"/>
          <w:szCs w:val="20"/>
        </w:rPr>
        <w:t xml:space="preserve"> </w:t>
      </w:r>
      <w:r w:rsidRPr="001E14B4">
        <w:rPr>
          <w:rFonts w:ascii="Arial" w:hAnsi="Arial" w:cs="Arial"/>
          <w:sz w:val="20"/>
          <w:szCs w:val="20"/>
        </w:rPr>
        <w:t>a</w:t>
      </w:r>
      <w:r w:rsidRPr="001E14B4">
        <w:rPr>
          <w:rFonts w:ascii="Arial" w:hAnsi="Arial" w:cs="Arial"/>
          <w:spacing w:val="75"/>
          <w:sz w:val="20"/>
          <w:szCs w:val="20"/>
        </w:rPr>
        <w:t xml:space="preserve"> </w:t>
      </w:r>
      <w:r w:rsidRPr="001E14B4">
        <w:rPr>
          <w:rFonts w:ascii="Arial" w:hAnsi="Arial" w:cs="Arial"/>
          <w:sz w:val="20"/>
          <w:szCs w:val="20"/>
        </w:rPr>
        <w:t>garantir</w:t>
      </w:r>
      <w:r w:rsidRPr="001E14B4">
        <w:rPr>
          <w:rFonts w:ascii="Arial" w:hAnsi="Arial" w:cs="Arial"/>
          <w:spacing w:val="74"/>
          <w:sz w:val="20"/>
          <w:szCs w:val="20"/>
        </w:rPr>
        <w:t xml:space="preserve"> </w:t>
      </w:r>
      <w:r w:rsidRPr="001E14B4">
        <w:rPr>
          <w:rFonts w:ascii="Arial" w:hAnsi="Arial" w:cs="Arial"/>
          <w:sz w:val="20"/>
          <w:szCs w:val="20"/>
        </w:rPr>
        <w:t>segurança,</w:t>
      </w:r>
      <w:r w:rsidRPr="001E14B4">
        <w:rPr>
          <w:rFonts w:ascii="Arial" w:hAnsi="Arial" w:cs="Arial"/>
          <w:spacing w:val="74"/>
          <w:sz w:val="20"/>
          <w:szCs w:val="20"/>
        </w:rPr>
        <w:t xml:space="preserve"> </w:t>
      </w:r>
      <w:r w:rsidRPr="001E14B4">
        <w:rPr>
          <w:rFonts w:ascii="Arial" w:hAnsi="Arial" w:cs="Arial"/>
          <w:sz w:val="20"/>
          <w:szCs w:val="20"/>
        </w:rPr>
        <w:t>regularidade</w:t>
      </w:r>
      <w:r w:rsidRPr="001E14B4">
        <w:rPr>
          <w:rFonts w:ascii="Arial" w:hAnsi="Arial" w:cs="Arial"/>
          <w:spacing w:val="76"/>
          <w:sz w:val="20"/>
          <w:szCs w:val="20"/>
        </w:rPr>
        <w:t xml:space="preserve"> </w:t>
      </w:r>
      <w:r w:rsidRPr="001E14B4">
        <w:rPr>
          <w:rFonts w:ascii="Arial" w:hAnsi="Arial" w:cs="Arial"/>
          <w:sz w:val="20"/>
          <w:szCs w:val="20"/>
        </w:rPr>
        <w:t>e eficiência, através do Departamento de Engenharia ou terceiros, regularmente autorizados.</w:t>
      </w:r>
    </w:p>
    <w:p w14:paraId="28831F24" w14:textId="77777777" w:rsidR="00080ED5" w:rsidRPr="001E14B4" w:rsidRDefault="00000000">
      <w:pPr>
        <w:pStyle w:val="PargrafodaLista"/>
        <w:numPr>
          <w:ilvl w:val="1"/>
          <w:numId w:val="7"/>
        </w:numPr>
        <w:tabs>
          <w:tab w:val="left" w:pos="994"/>
        </w:tabs>
        <w:spacing w:line="229" w:lineRule="exact"/>
        <w:ind w:left="994" w:hanging="708"/>
        <w:rPr>
          <w:rFonts w:ascii="Arial" w:hAnsi="Arial" w:cs="Arial"/>
          <w:b/>
          <w:sz w:val="20"/>
          <w:szCs w:val="20"/>
        </w:rPr>
      </w:pPr>
      <w:r w:rsidRPr="001E14B4">
        <w:rPr>
          <w:rFonts w:ascii="Arial" w:hAnsi="Arial" w:cs="Arial"/>
          <w:sz w:val="20"/>
          <w:szCs w:val="20"/>
        </w:rPr>
        <w:t>Encaminhar</w:t>
      </w:r>
      <w:r w:rsidRPr="001E14B4">
        <w:rPr>
          <w:rFonts w:ascii="Arial" w:hAnsi="Arial" w:cs="Arial"/>
          <w:spacing w:val="-5"/>
          <w:sz w:val="20"/>
          <w:szCs w:val="20"/>
        </w:rPr>
        <w:t xml:space="preserve"> </w:t>
      </w:r>
      <w:r w:rsidRPr="001E14B4">
        <w:rPr>
          <w:rFonts w:ascii="Arial" w:hAnsi="Arial" w:cs="Arial"/>
          <w:sz w:val="20"/>
          <w:szCs w:val="20"/>
        </w:rPr>
        <w:t>o</w:t>
      </w:r>
      <w:r w:rsidRPr="001E14B4">
        <w:rPr>
          <w:rFonts w:ascii="Arial" w:hAnsi="Arial" w:cs="Arial"/>
          <w:spacing w:val="-4"/>
          <w:sz w:val="20"/>
          <w:szCs w:val="20"/>
        </w:rPr>
        <w:t xml:space="preserve"> </w:t>
      </w:r>
      <w:r w:rsidRPr="001E14B4">
        <w:rPr>
          <w:rFonts w:ascii="Arial" w:hAnsi="Arial" w:cs="Arial"/>
          <w:sz w:val="20"/>
          <w:szCs w:val="20"/>
        </w:rPr>
        <w:t>expediente</w:t>
      </w:r>
      <w:r w:rsidRPr="001E14B4">
        <w:rPr>
          <w:rFonts w:ascii="Arial" w:hAnsi="Arial" w:cs="Arial"/>
          <w:spacing w:val="-4"/>
          <w:sz w:val="20"/>
          <w:szCs w:val="20"/>
        </w:rPr>
        <w:t xml:space="preserve"> </w:t>
      </w:r>
      <w:r w:rsidRPr="001E14B4">
        <w:rPr>
          <w:rFonts w:ascii="Arial" w:hAnsi="Arial" w:cs="Arial"/>
          <w:sz w:val="20"/>
          <w:szCs w:val="20"/>
        </w:rPr>
        <w:t>necessário</w:t>
      </w:r>
      <w:r w:rsidRPr="001E14B4">
        <w:rPr>
          <w:rFonts w:ascii="Arial" w:hAnsi="Arial" w:cs="Arial"/>
          <w:spacing w:val="-5"/>
          <w:sz w:val="20"/>
          <w:szCs w:val="20"/>
        </w:rPr>
        <w:t xml:space="preserve"> </w:t>
      </w:r>
      <w:r w:rsidRPr="001E14B4">
        <w:rPr>
          <w:rFonts w:ascii="Arial" w:hAnsi="Arial" w:cs="Arial"/>
          <w:sz w:val="20"/>
          <w:szCs w:val="20"/>
        </w:rPr>
        <w:t>ao</w:t>
      </w:r>
      <w:r w:rsidRPr="001E14B4">
        <w:rPr>
          <w:rFonts w:ascii="Arial" w:hAnsi="Arial" w:cs="Arial"/>
          <w:spacing w:val="-7"/>
          <w:sz w:val="20"/>
          <w:szCs w:val="20"/>
        </w:rPr>
        <w:t xml:space="preserve"> </w:t>
      </w:r>
      <w:r w:rsidRPr="001E14B4">
        <w:rPr>
          <w:rFonts w:ascii="Arial" w:hAnsi="Arial" w:cs="Arial"/>
          <w:spacing w:val="-2"/>
          <w:sz w:val="20"/>
          <w:szCs w:val="20"/>
        </w:rPr>
        <w:t>pagamento.</w:t>
      </w:r>
    </w:p>
    <w:p w14:paraId="494E7315" w14:textId="77777777" w:rsidR="00080ED5" w:rsidRPr="001E14B4" w:rsidRDefault="00000000">
      <w:pPr>
        <w:pStyle w:val="PargrafodaLista"/>
        <w:numPr>
          <w:ilvl w:val="1"/>
          <w:numId w:val="7"/>
        </w:numPr>
        <w:tabs>
          <w:tab w:val="left" w:pos="994"/>
        </w:tabs>
        <w:spacing w:before="35"/>
        <w:ind w:left="994" w:hanging="708"/>
        <w:rPr>
          <w:rFonts w:ascii="Arial" w:hAnsi="Arial" w:cs="Arial"/>
          <w:b/>
          <w:sz w:val="20"/>
          <w:szCs w:val="20"/>
        </w:rPr>
      </w:pPr>
      <w:r w:rsidRPr="001E14B4">
        <w:rPr>
          <w:rFonts w:ascii="Arial" w:hAnsi="Arial" w:cs="Arial"/>
          <w:sz w:val="20"/>
          <w:szCs w:val="20"/>
        </w:rPr>
        <w:t>Receber a</w:t>
      </w:r>
      <w:r w:rsidRPr="001E14B4">
        <w:rPr>
          <w:rFonts w:ascii="Arial" w:hAnsi="Arial" w:cs="Arial"/>
          <w:spacing w:val="-5"/>
          <w:sz w:val="20"/>
          <w:szCs w:val="20"/>
        </w:rPr>
        <w:t xml:space="preserve"> </w:t>
      </w:r>
      <w:r w:rsidRPr="001E14B4">
        <w:rPr>
          <w:rFonts w:ascii="Arial" w:hAnsi="Arial" w:cs="Arial"/>
          <w:sz w:val="20"/>
          <w:szCs w:val="20"/>
        </w:rPr>
        <w:t>obra,</w:t>
      </w:r>
      <w:r w:rsidRPr="001E14B4">
        <w:rPr>
          <w:rFonts w:ascii="Arial" w:hAnsi="Arial" w:cs="Arial"/>
          <w:spacing w:val="-5"/>
          <w:sz w:val="20"/>
          <w:szCs w:val="20"/>
        </w:rPr>
        <w:t xml:space="preserve"> </w:t>
      </w:r>
      <w:r w:rsidRPr="001E14B4">
        <w:rPr>
          <w:rFonts w:ascii="Arial" w:hAnsi="Arial" w:cs="Arial"/>
          <w:sz w:val="20"/>
          <w:szCs w:val="20"/>
        </w:rPr>
        <w:t>nos</w:t>
      </w:r>
      <w:r w:rsidRPr="001E14B4">
        <w:rPr>
          <w:rFonts w:ascii="Arial" w:hAnsi="Arial" w:cs="Arial"/>
          <w:spacing w:val="-3"/>
          <w:sz w:val="20"/>
          <w:szCs w:val="20"/>
        </w:rPr>
        <w:t xml:space="preserve"> </w:t>
      </w:r>
      <w:r w:rsidRPr="001E14B4">
        <w:rPr>
          <w:rFonts w:ascii="Arial" w:hAnsi="Arial" w:cs="Arial"/>
          <w:sz w:val="20"/>
          <w:szCs w:val="20"/>
        </w:rPr>
        <w:t>termos</w:t>
      </w:r>
      <w:r w:rsidRPr="001E14B4">
        <w:rPr>
          <w:rFonts w:ascii="Arial" w:hAnsi="Arial" w:cs="Arial"/>
          <w:spacing w:val="-2"/>
          <w:sz w:val="20"/>
          <w:szCs w:val="20"/>
        </w:rPr>
        <w:t xml:space="preserve"> </w:t>
      </w:r>
      <w:r w:rsidRPr="001E14B4">
        <w:rPr>
          <w:rFonts w:ascii="Arial" w:hAnsi="Arial" w:cs="Arial"/>
          <w:sz w:val="20"/>
          <w:szCs w:val="20"/>
        </w:rPr>
        <w:t>de</w:t>
      </w:r>
      <w:r w:rsidRPr="001E14B4">
        <w:rPr>
          <w:rFonts w:ascii="Arial" w:hAnsi="Arial" w:cs="Arial"/>
          <w:spacing w:val="-3"/>
          <w:sz w:val="20"/>
          <w:szCs w:val="20"/>
        </w:rPr>
        <w:t xml:space="preserve"> </w:t>
      </w:r>
      <w:r w:rsidRPr="001E14B4">
        <w:rPr>
          <w:rFonts w:ascii="Arial" w:hAnsi="Arial" w:cs="Arial"/>
          <w:sz w:val="20"/>
          <w:szCs w:val="20"/>
        </w:rPr>
        <w:t>legislação</w:t>
      </w:r>
      <w:r w:rsidRPr="001E14B4">
        <w:rPr>
          <w:rFonts w:ascii="Arial" w:hAnsi="Arial" w:cs="Arial"/>
          <w:spacing w:val="-3"/>
          <w:sz w:val="20"/>
          <w:szCs w:val="20"/>
        </w:rPr>
        <w:t xml:space="preserve"> </w:t>
      </w:r>
      <w:r w:rsidRPr="001E14B4">
        <w:rPr>
          <w:rFonts w:ascii="Arial" w:hAnsi="Arial" w:cs="Arial"/>
          <w:spacing w:val="-2"/>
          <w:sz w:val="20"/>
          <w:szCs w:val="20"/>
        </w:rPr>
        <w:t>vigente.</w:t>
      </w:r>
    </w:p>
    <w:p w14:paraId="61A1BFA6" w14:textId="77777777" w:rsidR="00080ED5" w:rsidRPr="001E14B4" w:rsidRDefault="00000000">
      <w:pPr>
        <w:pStyle w:val="PargrafodaLista"/>
        <w:numPr>
          <w:ilvl w:val="1"/>
          <w:numId w:val="7"/>
        </w:numPr>
        <w:tabs>
          <w:tab w:val="left" w:pos="994"/>
        </w:tabs>
        <w:spacing w:before="34"/>
        <w:ind w:left="994" w:hanging="708"/>
        <w:rPr>
          <w:rFonts w:ascii="Arial" w:hAnsi="Arial" w:cs="Arial"/>
          <w:b/>
          <w:sz w:val="20"/>
          <w:szCs w:val="20"/>
        </w:rPr>
      </w:pPr>
      <w:r w:rsidRPr="001E14B4">
        <w:rPr>
          <w:rFonts w:ascii="Arial" w:hAnsi="Arial" w:cs="Arial"/>
          <w:sz w:val="20"/>
          <w:szCs w:val="20"/>
        </w:rPr>
        <w:t>Rejeitar,</w:t>
      </w:r>
      <w:r w:rsidRPr="001E14B4">
        <w:rPr>
          <w:rFonts w:ascii="Arial" w:hAnsi="Arial" w:cs="Arial"/>
          <w:spacing w:val="-2"/>
          <w:sz w:val="20"/>
          <w:szCs w:val="20"/>
        </w:rPr>
        <w:t xml:space="preserve"> </w:t>
      </w:r>
      <w:r w:rsidRPr="001E14B4">
        <w:rPr>
          <w:rFonts w:ascii="Arial" w:hAnsi="Arial" w:cs="Arial"/>
          <w:sz w:val="20"/>
          <w:szCs w:val="20"/>
        </w:rPr>
        <w:t>no</w:t>
      </w:r>
      <w:r w:rsidRPr="001E14B4">
        <w:rPr>
          <w:rFonts w:ascii="Arial" w:hAnsi="Arial" w:cs="Arial"/>
          <w:spacing w:val="-2"/>
          <w:sz w:val="20"/>
          <w:szCs w:val="20"/>
        </w:rPr>
        <w:t xml:space="preserve"> </w:t>
      </w:r>
      <w:r w:rsidRPr="001E14B4">
        <w:rPr>
          <w:rFonts w:ascii="Arial" w:hAnsi="Arial" w:cs="Arial"/>
          <w:sz w:val="20"/>
          <w:szCs w:val="20"/>
        </w:rPr>
        <w:t>todo</w:t>
      </w:r>
      <w:r w:rsidRPr="001E14B4">
        <w:rPr>
          <w:rFonts w:ascii="Arial" w:hAnsi="Arial" w:cs="Arial"/>
          <w:spacing w:val="-4"/>
          <w:sz w:val="20"/>
          <w:szCs w:val="20"/>
        </w:rPr>
        <w:t xml:space="preserve"> </w:t>
      </w:r>
      <w:r w:rsidRPr="001E14B4">
        <w:rPr>
          <w:rFonts w:ascii="Arial" w:hAnsi="Arial" w:cs="Arial"/>
          <w:sz w:val="20"/>
          <w:szCs w:val="20"/>
        </w:rPr>
        <w:t>ou</w:t>
      </w:r>
      <w:r w:rsidRPr="001E14B4">
        <w:rPr>
          <w:rFonts w:ascii="Arial" w:hAnsi="Arial" w:cs="Arial"/>
          <w:spacing w:val="-2"/>
          <w:sz w:val="20"/>
          <w:szCs w:val="20"/>
        </w:rPr>
        <w:t xml:space="preserve"> </w:t>
      </w:r>
      <w:r w:rsidRPr="001E14B4">
        <w:rPr>
          <w:rFonts w:ascii="Arial" w:hAnsi="Arial" w:cs="Arial"/>
          <w:sz w:val="20"/>
          <w:szCs w:val="20"/>
        </w:rPr>
        <w:t>em</w:t>
      </w:r>
      <w:r w:rsidRPr="001E14B4">
        <w:rPr>
          <w:rFonts w:ascii="Arial" w:hAnsi="Arial" w:cs="Arial"/>
          <w:spacing w:val="1"/>
          <w:sz w:val="20"/>
          <w:szCs w:val="20"/>
        </w:rPr>
        <w:t xml:space="preserve"> </w:t>
      </w:r>
      <w:r w:rsidRPr="001E14B4">
        <w:rPr>
          <w:rFonts w:ascii="Arial" w:hAnsi="Arial" w:cs="Arial"/>
          <w:sz w:val="20"/>
          <w:szCs w:val="20"/>
        </w:rPr>
        <w:t>parte,</w:t>
      </w:r>
      <w:r w:rsidRPr="001E14B4">
        <w:rPr>
          <w:rFonts w:ascii="Arial" w:hAnsi="Arial" w:cs="Arial"/>
          <w:spacing w:val="-3"/>
          <w:sz w:val="20"/>
          <w:szCs w:val="20"/>
        </w:rPr>
        <w:t xml:space="preserve"> </w:t>
      </w:r>
      <w:r w:rsidRPr="001E14B4">
        <w:rPr>
          <w:rFonts w:ascii="Arial" w:hAnsi="Arial" w:cs="Arial"/>
          <w:sz w:val="20"/>
          <w:szCs w:val="20"/>
        </w:rPr>
        <w:t>os</w:t>
      </w:r>
      <w:r w:rsidRPr="001E14B4">
        <w:rPr>
          <w:rFonts w:ascii="Arial" w:hAnsi="Arial" w:cs="Arial"/>
          <w:spacing w:val="-3"/>
          <w:sz w:val="20"/>
          <w:szCs w:val="20"/>
        </w:rPr>
        <w:t xml:space="preserve"> </w:t>
      </w:r>
      <w:r w:rsidRPr="001E14B4">
        <w:rPr>
          <w:rFonts w:ascii="Arial" w:hAnsi="Arial" w:cs="Arial"/>
          <w:sz w:val="20"/>
          <w:szCs w:val="20"/>
        </w:rPr>
        <w:t>serviços</w:t>
      </w:r>
      <w:r w:rsidRPr="001E14B4">
        <w:rPr>
          <w:rFonts w:ascii="Arial" w:hAnsi="Arial" w:cs="Arial"/>
          <w:spacing w:val="-1"/>
          <w:sz w:val="20"/>
          <w:szCs w:val="20"/>
        </w:rPr>
        <w:t xml:space="preserve"> </w:t>
      </w:r>
      <w:r w:rsidRPr="001E14B4">
        <w:rPr>
          <w:rFonts w:ascii="Arial" w:hAnsi="Arial" w:cs="Arial"/>
          <w:sz w:val="20"/>
          <w:szCs w:val="20"/>
        </w:rPr>
        <w:t>em</w:t>
      </w:r>
      <w:r w:rsidRPr="001E14B4">
        <w:rPr>
          <w:rFonts w:ascii="Arial" w:hAnsi="Arial" w:cs="Arial"/>
          <w:spacing w:val="1"/>
          <w:sz w:val="20"/>
          <w:szCs w:val="20"/>
        </w:rPr>
        <w:t xml:space="preserve"> </w:t>
      </w:r>
      <w:r w:rsidRPr="001E14B4">
        <w:rPr>
          <w:rFonts w:ascii="Arial" w:hAnsi="Arial" w:cs="Arial"/>
          <w:sz w:val="20"/>
          <w:szCs w:val="20"/>
        </w:rPr>
        <w:t>desacordo</w:t>
      </w:r>
      <w:r w:rsidRPr="001E14B4">
        <w:rPr>
          <w:rFonts w:ascii="Arial" w:hAnsi="Arial" w:cs="Arial"/>
          <w:spacing w:val="-3"/>
          <w:sz w:val="20"/>
          <w:szCs w:val="20"/>
        </w:rPr>
        <w:t xml:space="preserve"> </w:t>
      </w:r>
      <w:r w:rsidRPr="001E14B4">
        <w:rPr>
          <w:rFonts w:ascii="Arial" w:hAnsi="Arial" w:cs="Arial"/>
          <w:sz w:val="20"/>
          <w:szCs w:val="20"/>
        </w:rPr>
        <w:t>com as</w:t>
      </w:r>
      <w:r w:rsidRPr="001E14B4">
        <w:rPr>
          <w:rFonts w:ascii="Arial" w:hAnsi="Arial" w:cs="Arial"/>
          <w:spacing w:val="-2"/>
          <w:sz w:val="20"/>
          <w:szCs w:val="20"/>
        </w:rPr>
        <w:t xml:space="preserve"> especificações.</w:t>
      </w:r>
    </w:p>
    <w:p w14:paraId="1542270A" w14:textId="77777777" w:rsidR="00080ED5" w:rsidRPr="001E14B4" w:rsidRDefault="00000000">
      <w:pPr>
        <w:pStyle w:val="PargrafodaLista"/>
        <w:numPr>
          <w:ilvl w:val="1"/>
          <w:numId w:val="7"/>
        </w:numPr>
        <w:tabs>
          <w:tab w:val="left" w:pos="994"/>
        </w:tabs>
        <w:spacing w:before="34" w:line="278" w:lineRule="auto"/>
        <w:ind w:left="286" w:right="277" w:firstLine="0"/>
        <w:rPr>
          <w:rFonts w:ascii="Arial" w:hAnsi="Arial" w:cs="Arial"/>
          <w:b/>
          <w:sz w:val="20"/>
          <w:szCs w:val="20"/>
        </w:rPr>
      </w:pPr>
      <w:r w:rsidRPr="001E14B4">
        <w:rPr>
          <w:rFonts w:ascii="Arial" w:hAnsi="Arial" w:cs="Arial"/>
          <w:sz w:val="20"/>
          <w:szCs w:val="20"/>
        </w:rPr>
        <w:t>Providenciar as devidas licenças ambientais e</w:t>
      </w:r>
      <w:r w:rsidRPr="001E14B4">
        <w:rPr>
          <w:rFonts w:ascii="Arial" w:hAnsi="Arial" w:cs="Arial"/>
          <w:spacing w:val="-1"/>
          <w:sz w:val="20"/>
          <w:szCs w:val="20"/>
        </w:rPr>
        <w:t xml:space="preserve"> </w:t>
      </w:r>
      <w:r w:rsidRPr="001E14B4">
        <w:rPr>
          <w:rFonts w:ascii="Arial" w:hAnsi="Arial" w:cs="Arial"/>
          <w:sz w:val="20"/>
          <w:szCs w:val="20"/>
        </w:rPr>
        <w:t>a(s) desapropriações de</w:t>
      </w:r>
      <w:r w:rsidRPr="001E14B4">
        <w:rPr>
          <w:rFonts w:ascii="Arial" w:hAnsi="Arial" w:cs="Arial"/>
          <w:spacing w:val="-1"/>
          <w:sz w:val="20"/>
          <w:szCs w:val="20"/>
        </w:rPr>
        <w:t xml:space="preserve"> </w:t>
      </w:r>
      <w:r w:rsidRPr="001E14B4">
        <w:rPr>
          <w:rFonts w:ascii="Arial" w:hAnsi="Arial" w:cs="Arial"/>
          <w:sz w:val="20"/>
          <w:szCs w:val="20"/>
        </w:rPr>
        <w:t>imóveis necessárias à execução da obra, quando for o caso.</w:t>
      </w:r>
    </w:p>
    <w:p w14:paraId="25E0550B" w14:textId="77777777" w:rsidR="00080ED5" w:rsidRPr="001E14B4" w:rsidRDefault="00000000">
      <w:pPr>
        <w:pStyle w:val="Corpodetexto"/>
        <w:spacing w:before="15"/>
        <w:ind w:left="0"/>
        <w:jc w:val="left"/>
        <w:rPr>
          <w:rFonts w:ascii="Arial" w:hAnsi="Arial" w:cs="Arial"/>
        </w:rPr>
      </w:pPr>
      <w:r w:rsidRPr="001E14B4">
        <w:rPr>
          <w:rFonts w:ascii="Arial" w:hAnsi="Arial" w:cs="Arial"/>
          <w:noProof/>
        </w:rPr>
        <mc:AlternateContent>
          <mc:Choice Requires="wps">
            <w:drawing>
              <wp:anchor distT="0" distB="0" distL="0" distR="0" simplePos="0" relativeHeight="251641856" behindDoc="1" locked="0" layoutInCell="1" allowOverlap="1" wp14:anchorId="7C3EBB7B" wp14:editId="0DAB501A">
                <wp:simplePos x="0" y="0"/>
                <wp:positionH relativeFrom="page">
                  <wp:posOffset>1063752</wp:posOffset>
                </wp:positionH>
                <wp:positionV relativeFrom="paragraph">
                  <wp:posOffset>169018</wp:posOffset>
                </wp:positionV>
                <wp:extent cx="5797550" cy="6350"/>
                <wp:effectExtent l="0" t="0" r="0" b="0"/>
                <wp:wrapTopAndBottom/>
                <wp:docPr id="82" name="Graphic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18A84E" id="Graphic 82" o:spid="_x0000_s1026" style="position:absolute;margin-left:83.75pt;margin-top:13.3pt;width:456.5pt;height:.5pt;z-index:-25167462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" path="m5797296,6096l,6096,,,5797296,r,6096xe" fillcolor="black" stroked="f">
                <v:path arrowok="t"/>
                <w10:wrap type="topAndBottom" anchorx="page"/>
              </v:shape>
            </w:pict>
          </mc:Fallback>
        </mc:AlternateContent>
      </w:r>
    </w:p>
    <w:p w14:paraId="2A2B597E" w14:textId="77777777" w:rsidR="00080ED5" w:rsidRPr="001E14B4" w:rsidRDefault="00000000">
      <w:pPr>
        <w:pStyle w:val="Ttulo2"/>
        <w:numPr>
          <w:ilvl w:val="0"/>
          <w:numId w:val="7"/>
        </w:numPr>
        <w:tabs>
          <w:tab w:val="left" w:pos="3443"/>
        </w:tabs>
        <w:spacing w:after="56"/>
        <w:ind w:left="3443" w:hanging="709"/>
        <w:jc w:val="left"/>
      </w:pPr>
      <w:r w:rsidRPr="001E14B4">
        <w:t>DO</w:t>
      </w:r>
      <w:r w:rsidRPr="001E14B4">
        <w:rPr>
          <w:spacing w:val="-6"/>
        </w:rPr>
        <w:t xml:space="preserve"> </w:t>
      </w:r>
      <w:r w:rsidRPr="001E14B4">
        <w:t>RECEBIMENTO</w:t>
      </w:r>
      <w:r w:rsidRPr="001E14B4">
        <w:rPr>
          <w:spacing w:val="-6"/>
        </w:rPr>
        <w:t xml:space="preserve"> </w:t>
      </w:r>
      <w:r w:rsidRPr="001E14B4">
        <w:t>DOS</w:t>
      </w:r>
      <w:r w:rsidRPr="001E14B4">
        <w:rPr>
          <w:spacing w:val="-7"/>
        </w:rPr>
        <w:t xml:space="preserve"> </w:t>
      </w:r>
      <w:r w:rsidRPr="001E14B4">
        <w:rPr>
          <w:spacing w:val="-2"/>
        </w:rPr>
        <w:t>SERVIÇOS.</w:t>
      </w:r>
    </w:p>
    <w:p w14:paraId="5C151016"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002CB703" wp14:editId="4E759F18">
                <wp:extent cx="5797550" cy="6350"/>
                <wp:effectExtent l="0" t="0" r="0" b="0"/>
                <wp:docPr id="83" name="Group 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84" name="Graphic 84"/>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FFB7F50" id="Group 83"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A0Y6BadQIAAPQFAAAOAAAAAAAAAAAA&#10;AAAAAC4CAABkcnMvZTJvRG9jLnhtbFBLAQItABQABgAIAAAAIQBmhFGk2QAAAAMBAAAPAAAAAAAA&#10;AAAAAAAAAM8EAABkcnMvZG93bnJldi54bWxQSwUGAAAAAAQABADzAAAA1QUAAAAA&#10;">
                <v:shape id="Graphic 84"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" path="m5797296,6095l,6095,,,5797296,r,6095xe" fillcolor="black" stroked="f">
                  <v:path arrowok="t"/>
                </v:shape>
                <w10:anchorlock/>
              </v:group>
            </w:pict>
          </mc:Fallback>
        </mc:AlternateContent>
      </w:r>
    </w:p>
    <w:p w14:paraId="2F17099D" w14:textId="77777777" w:rsidR="00080ED5" w:rsidRPr="001E14B4" w:rsidRDefault="00000000">
      <w:pPr>
        <w:pStyle w:val="PargrafodaLista"/>
        <w:numPr>
          <w:ilvl w:val="1"/>
          <w:numId w:val="7"/>
        </w:numPr>
        <w:tabs>
          <w:tab w:val="left" w:pos="994"/>
        </w:tabs>
        <w:spacing w:line="278" w:lineRule="auto"/>
        <w:ind w:left="286" w:right="279" w:firstLine="0"/>
        <w:rPr>
          <w:rFonts w:ascii="Arial" w:hAnsi="Arial" w:cs="Arial"/>
          <w:b/>
          <w:sz w:val="20"/>
          <w:szCs w:val="20"/>
        </w:rPr>
      </w:pPr>
      <w:r w:rsidRPr="001E14B4">
        <w:rPr>
          <w:rFonts w:ascii="Arial" w:hAnsi="Arial" w:cs="Arial"/>
          <w:sz w:val="20"/>
          <w:szCs w:val="20"/>
        </w:rPr>
        <w:t>Concluídos</w:t>
      </w:r>
      <w:r w:rsidRPr="001E14B4">
        <w:rPr>
          <w:rFonts w:ascii="Arial" w:hAnsi="Arial" w:cs="Arial"/>
          <w:spacing w:val="33"/>
          <w:sz w:val="20"/>
          <w:szCs w:val="20"/>
        </w:rPr>
        <w:t xml:space="preserve"> </w:t>
      </w:r>
      <w:r w:rsidRPr="001E14B4">
        <w:rPr>
          <w:rFonts w:ascii="Arial" w:hAnsi="Arial" w:cs="Arial"/>
          <w:sz w:val="20"/>
          <w:szCs w:val="20"/>
        </w:rPr>
        <w:t>os</w:t>
      </w:r>
      <w:r w:rsidRPr="001E14B4">
        <w:rPr>
          <w:rFonts w:ascii="Arial" w:hAnsi="Arial" w:cs="Arial"/>
          <w:spacing w:val="33"/>
          <w:sz w:val="20"/>
          <w:szCs w:val="20"/>
        </w:rPr>
        <w:t xml:space="preserve"> </w:t>
      </w:r>
      <w:r w:rsidRPr="001E14B4">
        <w:rPr>
          <w:rFonts w:ascii="Arial" w:hAnsi="Arial" w:cs="Arial"/>
          <w:sz w:val="20"/>
          <w:szCs w:val="20"/>
        </w:rPr>
        <w:t>serviços,</w:t>
      </w:r>
      <w:r w:rsidRPr="001E14B4">
        <w:rPr>
          <w:rFonts w:ascii="Arial" w:hAnsi="Arial" w:cs="Arial"/>
          <w:spacing w:val="31"/>
          <w:sz w:val="20"/>
          <w:szCs w:val="20"/>
        </w:rPr>
        <w:t xml:space="preserve"> </w:t>
      </w:r>
      <w:r w:rsidRPr="001E14B4">
        <w:rPr>
          <w:rFonts w:ascii="Arial" w:hAnsi="Arial" w:cs="Arial"/>
          <w:sz w:val="20"/>
          <w:szCs w:val="20"/>
        </w:rPr>
        <w:t>o</w:t>
      </w:r>
      <w:r w:rsidRPr="001E14B4">
        <w:rPr>
          <w:rFonts w:ascii="Arial" w:hAnsi="Arial" w:cs="Arial"/>
          <w:spacing w:val="33"/>
          <w:sz w:val="20"/>
          <w:szCs w:val="20"/>
        </w:rPr>
        <w:t xml:space="preserve"> </w:t>
      </w:r>
      <w:r w:rsidRPr="001E14B4">
        <w:rPr>
          <w:rFonts w:ascii="Arial" w:hAnsi="Arial" w:cs="Arial"/>
          <w:sz w:val="20"/>
          <w:szCs w:val="20"/>
        </w:rPr>
        <w:t>objeto</w:t>
      </w:r>
      <w:r w:rsidRPr="001E14B4">
        <w:rPr>
          <w:rFonts w:ascii="Arial" w:hAnsi="Arial" w:cs="Arial"/>
          <w:spacing w:val="35"/>
          <w:sz w:val="20"/>
          <w:szCs w:val="20"/>
        </w:rPr>
        <w:t xml:space="preserve"> </w:t>
      </w:r>
      <w:r w:rsidRPr="001E14B4">
        <w:rPr>
          <w:rFonts w:ascii="Arial" w:hAnsi="Arial" w:cs="Arial"/>
          <w:sz w:val="20"/>
          <w:szCs w:val="20"/>
        </w:rPr>
        <w:t>do</w:t>
      </w:r>
      <w:r w:rsidRPr="001E14B4">
        <w:rPr>
          <w:rFonts w:ascii="Arial" w:hAnsi="Arial" w:cs="Arial"/>
          <w:spacing w:val="33"/>
          <w:sz w:val="20"/>
          <w:szCs w:val="20"/>
        </w:rPr>
        <w:t xml:space="preserve"> </w:t>
      </w:r>
      <w:r w:rsidRPr="001E14B4">
        <w:rPr>
          <w:rFonts w:ascii="Arial" w:hAnsi="Arial" w:cs="Arial"/>
          <w:sz w:val="20"/>
          <w:szCs w:val="20"/>
        </w:rPr>
        <w:t>contrato</w:t>
      </w:r>
      <w:r w:rsidRPr="001E14B4">
        <w:rPr>
          <w:rFonts w:ascii="Arial" w:hAnsi="Arial" w:cs="Arial"/>
          <w:spacing w:val="32"/>
          <w:sz w:val="20"/>
          <w:szCs w:val="20"/>
        </w:rPr>
        <w:t xml:space="preserve"> </w:t>
      </w:r>
      <w:r w:rsidRPr="001E14B4">
        <w:rPr>
          <w:rFonts w:ascii="Arial" w:hAnsi="Arial" w:cs="Arial"/>
          <w:sz w:val="20"/>
          <w:szCs w:val="20"/>
        </w:rPr>
        <w:t>será</w:t>
      </w:r>
      <w:r w:rsidRPr="001E14B4">
        <w:rPr>
          <w:rFonts w:ascii="Arial" w:hAnsi="Arial" w:cs="Arial"/>
          <w:spacing w:val="34"/>
          <w:sz w:val="20"/>
          <w:szCs w:val="20"/>
        </w:rPr>
        <w:t xml:space="preserve"> </w:t>
      </w:r>
      <w:r w:rsidRPr="001E14B4">
        <w:rPr>
          <w:rFonts w:ascii="Arial" w:hAnsi="Arial" w:cs="Arial"/>
          <w:sz w:val="20"/>
          <w:szCs w:val="20"/>
        </w:rPr>
        <w:t>recebido</w:t>
      </w:r>
      <w:r w:rsidRPr="001E14B4">
        <w:rPr>
          <w:rFonts w:ascii="Arial" w:hAnsi="Arial" w:cs="Arial"/>
          <w:spacing w:val="33"/>
          <w:sz w:val="20"/>
          <w:szCs w:val="20"/>
        </w:rPr>
        <w:t xml:space="preserve"> </w:t>
      </w:r>
      <w:r w:rsidRPr="001E14B4">
        <w:rPr>
          <w:rFonts w:ascii="Arial" w:hAnsi="Arial" w:cs="Arial"/>
          <w:sz w:val="20"/>
          <w:szCs w:val="20"/>
        </w:rPr>
        <w:t>por</w:t>
      </w:r>
      <w:r w:rsidRPr="001E14B4">
        <w:rPr>
          <w:rFonts w:ascii="Arial" w:hAnsi="Arial" w:cs="Arial"/>
          <w:spacing w:val="34"/>
          <w:sz w:val="20"/>
          <w:szCs w:val="20"/>
        </w:rPr>
        <w:t xml:space="preserve"> </w:t>
      </w:r>
      <w:r w:rsidRPr="001E14B4">
        <w:rPr>
          <w:rFonts w:ascii="Arial" w:hAnsi="Arial" w:cs="Arial"/>
          <w:sz w:val="20"/>
          <w:szCs w:val="20"/>
        </w:rPr>
        <w:t>preposto</w:t>
      </w:r>
      <w:r w:rsidRPr="001E14B4">
        <w:rPr>
          <w:rFonts w:ascii="Arial" w:hAnsi="Arial" w:cs="Arial"/>
          <w:spacing w:val="33"/>
          <w:sz w:val="20"/>
          <w:szCs w:val="20"/>
        </w:rPr>
        <w:t xml:space="preserve"> </w:t>
      </w:r>
      <w:r w:rsidRPr="001E14B4">
        <w:rPr>
          <w:rFonts w:ascii="Arial" w:hAnsi="Arial" w:cs="Arial"/>
          <w:sz w:val="20"/>
          <w:szCs w:val="20"/>
        </w:rPr>
        <w:t>da</w:t>
      </w:r>
      <w:r w:rsidRPr="001E14B4">
        <w:rPr>
          <w:rFonts w:ascii="Arial" w:hAnsi="Arial" w:cs="Arial"/>
          <w:spacing w:val="35"/>
          <w:sz w:val="20"/>
          <w:szCs w:val="20"/>
        </w:rPr>
        <w:t xml:space="preserve"> </w:t>
      </w:r>
      <w:r w:rsidRPr="001E14B4">
        <w:rPr>
          <w:rFonts w:ascii="Arial" w:hAnsi="Arial" w:cs="Arial"/>
          <w:sz w:val="20"/>
          <w:szCs w:val="20"/>
        </w:rPr>
        <w:t>administração designado pela autoridade competente, após comunicação escrita da licitante vencedora.</w:t>
      </w:r>
    </w:p>
    <w:p w14:paraId="21D89BE9" w14:textId="77777777" w:rsidR="00080ED5" w:rsidRPr="001E14B4" w:rsidRDefault="00080ED5">
      <w:pPr>
        <w:pStyle w:val="PargrafodaLista"/>
        <w:spacing w:line="278" w:lineRule="auto"/>
        <w:jc w:val="left"/>
        <w:rPr>
          <w:rFonts w:ascii="Arial" w:hAnsi="Arial" w:cs="Arial"/>
          <w:b/>
          <w:sz w:val="20"/>
          <w:szCs w:val="20"/>
        </w:rPr>
        <w:sectPr w:rsidR="00080ED5" w:rsidRPr="001E14B4">
          <w:pgSz w:w="11910" w:h="16840"/>
          <w:pgMar w:top="2000" w:right="850" w:bottom="280" w:left="1417" w:header="425" w:footer="0" w:gutter="0"/>
          <w:cols w:space="720"/>
        </w:sectPr>
      </w:pPr>
    </w:p>
    <w:p w14:paraId="0DE20540" w14:textId="77777777" w:rsidR="00080ED5" w:rsidRPr="001E14B4" w:rsidRDefault="00000000">
      <w:pPr>
        <w:pStyle w:val="PargrafodaLista"/>
        <w:numPr>
          <w:ilvl w:val="1"/>
          <w:numId w:val="7"/>
        </w:numPr>
        <w:tabs>
          <w:tab w:val="left" w:pos="993"/>
        </w:tabs>
        <w:spacing w:before="110" w:line="278" w:lineRule="auto"/>
        <w:ind w:left="286" w:right="281" w:firstLine="0"/>
        <w:jc w:val="both"/>
        <w:rPr>
          <w:rFonts w:ascii="Arial" w:hAnsi="Arial" w:cs="Arial"/>
          <w:b/>
          <w:sz w:val="20"/>
          <w:szCs w:val="20"/>
        </w:rPr>
      </w:pPr>
      <w:r w:rsidRPr="001E14B4">
        <w:rPr>
          <w:rFonts w:ascii="Arial" w:hAnsi="Arial" w:cs="Arial"/>
          <w:sz w:val="20"/>
          <w:szCs w:val="20"/>
        </w:rPr>
        <w:lastRenderedPageBreak/>
        <w:t>O recebimento provisório não isenta a licitante vencedora da responsabilidade decorrente de defeitos na execução dos serviços, nem</w:t>
      </w:r>
      <w:r w:rsidRPr="001E14B4">
        <w:rPr>
          <w:rFonts w:ascii="Arial" w:hAnsi="Arial" w:cs="Arial"/>
          <w:spacing w:val="40"/>
          <w:sz w:val="20"/>
          <w:szCs w:val="20"/>
        </w:rPr>
        <w:t xml:space="preserve"> </w:t>
      </w:r>
      <w:r w:rsidRPr="001E14B4">
        <w:rPr>
          <w:rFonts w:ascii="Arial" w:hAnsi="Arial" w:cs="Arial"/>
          <w:sz w:val="20"/>
          <w:szCs w:val="20"/>
        </w:rPr>
        <w:t>de sua obrigação, pela conservação e proteção dos</w:t>
      </w:r>
      <w:r w:rsidRPr="001E14B4">
        <w:rPr>
          <w:rFonts w:ascii="Arial" w:hAnsi="Arial" w:cs="Arial"/>
          <w:spacing w:val="40"/>
          <w:sz w:val="20"/>
          <w:szCs w:val="20"/>
        </w:rPr>
        <w:t xml:space="preserve"> </w:t>
      </w:r>
      <w:r w:rsidRPr="001E14B4">
        <w:rPr>
          <w:rFonts w:ascii="Arial" w:hAnsi="Arial" w:cs="Arial"/>
          <w:sz w:val="20"/>
          <w:szCs w:val="20"/>
        </w:rPr>
        <w:t>mesmos, tudo sem ônus para a Prefeitura Municipal de Braúnas, MG.</w:t>
      </w:r>
    </w:p>
    <w:p w14:paraId="32F0264B" w14:textId="77777777" w:rsidR="00080ED5" w:rsidRPr="001E14B4" w:rsidRDefault="00000000">
      <w:pPr>
        <w:pStyle w:val="PargrafodaLista"/>
        <w:numPr>
          <w:ilvl w:val="1"/>
          <w:numId w:val="7"/>
        </w:numPr>
        <w:tabs>
          <w:tab w:val="left" w:pos="993"/>
        </w:tabs>
        <w:spacing w:line="280" w:lineRule="auto"/>
        <w:ind w:left="286" w:right="278" w:firstLine="0"/>
        <w:jc w:val="both"/>
        <w:rPr>
          <w:rFonts w:ascii="Arial" w:hAnsi="Arial" w:cs="Arial"/>
          <w:b/>
          <w:sz w:val="20"/>
          <w:szCs w:val="20"/>
        </w:rPr>
      </w:pPr>
      <w:r w:rsidRPr="001E14B4">
        <w:rPr>
          <w:rFonts w:ascii="Arial" w:hAnsi="Arial" w:cs="Arial"/>
          <w:sz w:val="20"/>
          <w:szCs w:val="20"/>
        </w:rPr>
        <w:t>A Prefeitura Municipal de Braúnas, MG rejeitará, no todo ou em parte, serviço em desacordo com</w:t>
      </w:r>
      <w:r w:rsidRPr="001E14B4">
        <w:rPr>
          <w:rFonts w:ascii="Arial" w:hAnsi="Arial" w:cs="Arial"/>
          <w:spacing w:val="25"/>
          <w:sz w:val="20"/>
          <w:szCs w:val="20"/>
        </w:rPr>
        <w:t xml:space="preserve"> </w:t>
      </w:r>
      <w:r w:rsidRPr="001E14B4">
        <w:rPr>
          <w:rFonts w:ascii="Arial" w:hAnsi="Arial" w:cs="Arial"/>
          <w:sz w:val="20"/>
          <w:szCs w:val="20"/>
        </w:rPr>
        <w:t>o contrato, podendo, entretanto, recebê-lo com o abatimento de preço que couber, desde que</w:t>
      </w:r>
      <w:r w:rsidRPr="001E14B4">
        <w:rPr>
          <w:rFonts w:ascii="Arial" w:hAnsi="Arial" w:cs="Arial"/>
          <w:spacing w:val="80"/>
          <w:sz w:val="20"/>
          <w:szCs w:val="20"/>
        </w:rPr>
        <w:t xml:space="preserve"> </w:t>
      </w:r>
      <w:r w:rsidRPr="001E14B4">
        <w:rPr>
          <w:rFonts w:ascii="Arial" w:hAnsi="Arial" w:cs="Arial"/>
          <w:sz w:val="20"/>
          <w:szCs w:val="20"/>
        </w:rPr>
        <w:t>lhe convenha.</w:t>
      </w:r>
    </w:p>
    <w:p w14:paraId="41F9CE02" w14:textId="77777777" w:rsidR="00080ED5" w:rsidRPr="001E14B4" w:rsidRDefault="00000000">
      <w:pPr>
        <w:pStyle w:val="Corpodetexto"/>
        <w:spacing w:before="10"/>
        <w:ind w:left="0"/>
        <w:jc w:val="left"/>
        <w:rPr>
          <w:rFonts w:ascii="Arial" w:hAnsi="Arial" w:cs="Arial"/>
        </w:rPr>
      </w:pPr>
      <w:r w:rsidRPr="001E14B4">
        <w:rPr>
          <w:rFonts w:ascii="Arial" w:hAnsi="Arial" w:cs="Arial"/>
          <w:noProof/>
        </w:rPr>
        <mc:AlternateContent>
          <mc:Choice Requires="wps">
            <w:drawing>
              <wp:anchor distT="0" distB="0" distL="0" distR="0" simplePos="0" relativeHeight="251643904" behindDoc="1" locked="0" layoutInCell="1" allowOverlap="1" wp14:anchorId="11652D9F" wp14:editId="7193DCB7">
                <wp:simplePos x="0" y="0"/>
                <wp:positionH relativeFrom="page">
                  <wp:posOffset>1063752</wp:posOffset>
                </wp:positionH>
                <wp:positionV relativeFrom="paragraph">
                  <wp:posOffset>165523</wp:posOffset>
                </wp:positionV>
                <wp:extent cx="5797550" cy="6350"/>
                <wp:effectExtent l="0" t="0" r="0" b="0"/>
                <wp:wrapTopAndBottom/>
                <wp:docPr id="85" name="Graphic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BE9258" id="Graphic 85" o:spid="_x0000_s1026" style="position:absolute;margin-left:83.75pt;margin-top:13.05pt;width:456.5pt;height:.5pt;z-index:-25167257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" path="m5797296,6096l,6096,,,5797296,r,6096xe" fillcolor="black" stroked="f">
                <v:path arrowok="t"/>
                <w10:wrap type="topAndBottom" anchorx="page"/>
              </v:shape>
            </w:pict>
          </mc:Fallback>
        </mc:AlternateContent>
      </w:r>
    </w:p>
    <w:p w14:paraId="2760F680" w14:textId="77777777" w:rsidR="00080ED5" w:rsidRPr="001E14B4" w:rsidRDefault="00000000">
      <w:pPr>
        <w:pStyle w:val="Ttulo2"/>
        <w:numPr>
          <w:ilvl w:val="0"/>
          <w:numId w:val="7"/>
        </w:numPr>
        <w:tabs>
          <w:tab w:val="left" w:pos="4432"/>
        </w:tabs>
        <w:spacing w:after="56"/>
        <w:ind w:left="4432" w:hanging="709"/>
        <w:jc w:val="left"/>
      </w:pPr>
      <w:r w:rsidRPr="001E14B4">
        <w:rPr>
          <w:spacing w:val="-2"/>
        </w:rPr>
        <w:t>PENALIDADES.</w:t>
      </w:r>
    </w:p>
    <w:p w14:paraId="4DDD42D3"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50873BE9" wp14:editId="6F1234FB">
                <wp:extent cx="5797550" cy="6350"/>
                <wp:effectExtent l="0" t="0" r="0" b="0"/>
                <wp:docPr id="86"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87" name="Graphic 87"/>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2B4CED" id="Group 86"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AL0O/CdQIAAPQFAAAOAAAAAAAAAAAA&#10;AAAAAC4CAABkcnMvZTJvRG9jLnhtbFBLAQItABQABgAIAAAAIQBmhFGk2QAAAAMBAAAPAAAAAAAA&#10;AAAAAAAAAM8EAABkcnMvZG93bnJldi54bWxQSwUGAAAAAAQABADzAAAA1QUAAAAA&#10;">
                <v:shape id="Graphic 87"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" path="m5797296,6095l,6095,,,5797296,r,6095xe" fillcolor="black" stroked="f">
                  <v:path arrowok="t"/>
                </v:shape>
                <w10:anchorlock/>
              </v:group>
            </w:pict>
          </mc:Fallback>
        </mc:AlternateContent>
      </w:r>
    </w:p>
    <w:p w14:paraId="3C596694" w14:textId="77777777" w:rsidR="00080ED5" w:rsidRPr="001E14B4" w:rsidRDefault="00000000">
      <w:pPr>
        <w:pStyle w:val="PargrafodaLista"/>
        <w:numPr>
          <w:ilvl w:val="1"/>
          <w:numId w:val="7"/>
        </w:numPr>
        <w:tabs>
          <w:tab w:val="left" w:pos="993"/>
        </w:tabs>
        <w:spacing w:line="280" w:lineRule="auto"/>
        <w:ind w:left="286" w:right="279" w:firstLine="0"/>
        <w:jc w:val="both"/>
        <w:rPr>
          <w:rFonts w:ascii="Arial" w:hAnsi="Arial" w:cs="Arial"/>
          <w:b/>
          <w:sz w:val="20"/>
          <w:szCs w:val="20"/>
        </w:rPr>
      </w:pPr>
      <w:r w:rsidRPr="001E14B4">
        <w:rPr>
          <w:rFonts w:ascii="Arial" w:hAnsi="Arial" w:cs="Arial"/>
          <w:sz w:val="20"/>
          <w:szCs w:val="20"/>
        </w:rPr>
        <w:t>O descumprimento total ou parcial das obrigações assumidas caracterizará a inadimplência</w:t>
      </w:r>
      <w:r w:rsidRPr="001E14B4">
        <w:rPr>
          <w:rFonts w:ascii="Arial" w:hAnsi="Arial" w:cs="Arial"/>
          <w:spacing w:val="40"/>
          <w:sz w:val="20"/>
          <w:szCs w:val="20"/>
        </w:rPr>
        <w:t xml:space="preserve"> </w:t>
      </w:r>
      <w:r w:rsidRPr="001E14B4">
        <w:rPr>
          <w:rFonts w:ascii="Arial" w:hAnsi="Arial" w:cs="Arial"/>
          <w:sz w:val="20"/>
          <w:szCs w:val="20"/>
        </w:rPr>
        <w:t>da licitante vencedora, sujeitando-se, dentre outras, às seguintes sanções:</w:t>
      </w:r>
    </w:p>
    <w:p w14:paraId="4CC11202" w14:textId="77777777" w:rsidR="00080ED5" w:rsidRPr="001E14B4" w:rsidRDefault="00000000">
      <w:pPr>
        <w:pStyle w:val="PargrafodaLista"/>
        <w:numPr>
          <w:ilvl w:val="2"/>
          <w:numId w:val="7"/>
        </w:numPr>
        <w:tabs>
          <w:tab w:val="left" w:pos="992"/>
        </w:tabs>
        <w:spacing w:line="226" w:lineRule="exact"/>
        <w:ind w:left="992" w:hanging="706"/>
        <w:jc w:val="both"/>
        <w:rPr>
          <w:rFonts w:ascii="Arial" w:hAnsi="Arial" w:cs="Arial"/>
          <w:b/>
          <w:sz w:val="20"/>
          <w:szCs w:val="20"/>
        </w:rPr>
      </w:pPr>
      <w:r w:rsidRPr="001E14B4">
        <w:rPr>
          <w:rFonts w:ascii="Arial" w:hAnsi="Arial" w:cs="Arial"/>
          <w:spacing w:val="-2"/>
          <w:sz w:val="20"/>
          <w:szCs w:val="20"/>
        </w:rPr>
        <w:t>Advertência;</w:t>
      </w:r>
    </w:p>
    <w:p w14:paraId="25DCB331" w14:textId="77777777" w:rsidR="00080ED5" w:rsidRPr="001E14B4" w:rsidRDefault="00000000">
      <w:pPr>
        <w:pStyle w:val="PargrafodaLista"/>
        <w:numPr>
          <w:ilvl w:val="2"/>
          <w:numId w:val="7"/>
        </w:numPr>
        <w:tabs>
          <w:tab w:val="left" w:pos="1048"/>
        </w:tabs>
        <w:spacing w:before="23" w:line="278" w:lineRule="auto"/>
        <w:ind w:left="286" w:right="275" w:firstLine="0"/>
        <w:jc w:val="both"/>
        <w:rPr>
          <w:rFonts w:ascii="Arial" w:hAnsi="Arial" w:cs="Arial"/>
          <w:b/>
          <w:sz w:val="20"/>
          <w:szCs w:val="20"/>
        </w:rPr>
      </w:pPr>
      <w:r w:rsidRPr="001E14B4">
        <w:rPr>
          <w:rFonts w:ascii="Arial" w:hAnsi="Arial" w:cs="Arial"/>
          <w:sz w:val="20"/>
          <w:szCs w:val="20"/>
        </w:rPr>
        <w:t>Suspensão temporária do direito de licitar e contratar com a administração conforme,</w:t>
      </w:r>
      <w:r w:rsidRPr="001E14B4">
        <w:rPr>
          <w:rFonts w:ascii="Arial" w:hAnsi="Arial" w:cs="Arial"/>
          <w:spacing w:val="40"/>
          <w:sz w:val="20"/>
          <w:szCs w:val="20"/>
        </w:rPr>
        <w:t xml:space="preserve"> </w:t>
      </w:r>
      <w:r w:rsidRPr="001E14B4">
        <w:rPr>
          <w:rFonts w:ascii="Arial" w:hAnsi="Arial" w:cs="Arial"/>
          <w:sz w:val="20"/>
          <w:szCs w:val="20"/>
        </w:rPr>
        <w:t>disposto no inciso III, art. 156 da Lei Federal nº14.133/21;</w:t>
      </w:r>
    </w:p>
    <w:p w14:paraId="1ED317D3" w14:textId="77777777" w:rsidR="00080ED5" w:rsidRPr="001E14B4" w:rsidRDefault="00000000">
      <w:pPr>
        <w:pStyle w:val="PargrafodaLista"/>
        <w:numPr>
          <w:ilvl w:val="2"/>
          <w:numId w:val="7"/>
        </w:numPr>
        <w:tabs>
          <w:tab w:val="left" w:pos="992"/>
        </w:tabs>
        <w:spacing w:line="280" w:lineRule="auto"/>
        <w:ind w:left="286" w:right="279" w:firstLine="0"/>
        <w:jc w:val="both"/>
        <w:rPr>
          <w:rFonts w:ascii="Arial" w:hAnsi="Arial" w:cs="Arial"/>
          <w:b/>
          <w:sz w:val="20"/>
          <w:szCs w:val="20"/>
        </w:rPr>
      </w:pPr>
      <w:r w:rsidRPr="001E14B4">
        <w:rPr>
          <w:rFonts w:ascii="Arial" w:hAnsi="Arial" w:cs="Arial"/>
          <w:sz w:val="20"/>
          <w:szCs w:val="20"/>
        </w:rPr>
        <w:t>Declaração de inidoneidade para licitar e contratar com a administração, enquanto</w:t>
      </w:r>
      <w:r w:rsidRPr="001E14B4">
        <w:rPr>
          <w:rFonts w:ascii="Arial" w:hAnsi="Arial" w:cs="Arial"/>
          <w:spacing w:val="40"/>
          <w:sz w:val="20"/>
          <w:szCs w:val="20"/>
        </w:rPr>
        <w:t xml:space="preserve"> </w:t>
      </w:r>
      <w:r w:rsidRPr="001E14B4">
        <w:rPr>
          <w:rFonts w:ascii="Arial" w:hAnsi="Arial" w:cs="Arial"/>
          <w:sz w:val="20"/>
          <w:szCs w:val="20"/>
        </w:rPr>
        <w:t>perdurarem os motivos determinantes da punição ou até que seja promovida a reabilitação, perante a própria autoridade que aplicou a penalidade;</w:t>
      </w:r>
    </w:p>
    <w:p w14:paraId="2345B5E6" w14:textId="77777777" w:rsidR="00080ED5" w:rsidRPr="001E14B4" w:rsidRDefault="00000000">
      <w:pPr>
        <w:pStyle w:val="PargrafodaLista"/>
        <w:numPr>
          <w:ilvl w:val="1"/>
          <w:numId w:val="7"/>
        </w:numPr>
        <w:tabs>
          <w:tab w:val="left" w:pos="993"/>
        </w:tabs>
        <w:spacing w:line="278" w:lineRule="auto"/>
        <w:ind w:left="286" w:right="280" w:firstLine="0"/>
        <w:jc w:val="both"/>
        <w:rPr>
          <w:rFonts w:ascii="Arial" w:hAnsi="Arial" w:cs="Arial"/>
          <w:b/>
          <w:sz w:val="20"/>
          <w:szCs w:val="20"/>
        </w:rPr>
      </w:pPr>
      <w:r w:rsidRPr="001E14B4">
        <w:rPr>
          <w:rFonts w:ascii="Arial" w:hAnsi="Arial" w:cs="Arial"/>
          <w:sz w:val="20"/>
          <w:szCs w:val="20"/>
        </w:rPr>
        <w:t>Aplicação da penalidade de inidoneidade, cuja competência é da autoridade máxima da Prefeitura Municipal de Braúnas, facultada a defesa do contratado no respectivo processo, no prazo de 10 (dez) dias da abertura de vista;</w:t>
      </w:r>
    </w:p>
    <w:p w14:paraId="445FED87" w14:textId="77777777" w:rsidR="00080ED5" w:rsidRPr="001E14B4" w:rsidRDefault="00000000">
      <w:pPr>
        <w:pStyle w:val="PargrafodaLista"/>
        <w:numPr>
          <w:ilvl w:val="1"/>
          <w:numId w:val="7"/>
        </w:numPr>
        <w:tabs>
          <w:tab w:val="left" w:pos="993"/>
        </w:tabs>
        <w:spacing w:line="278" w:lineRule="auto"/>
        <w:ind w:left="286" w:right="280" w:firstLine="0"/>
        <w:jc w:val="both"/>
        <w:rPr>
          <w:rFonts w:ascii="Arial" w:hAnsi="Arial" w:cs="Arial"/>
          <w:b/>
          <w:sz w:val="20"/>
          <w:szCs w:val="20"/>
        </w:rPr>
      </w:pPr>
      <w:r w:rsidRPr="001E14B4">
        <w:rPr>
          <w:rFonts w:ascii="Arial" w:hAnsi="Arial" w:cs="Arial"/>
          <w:sz w:val="20"/>
          <w:szCs w:val="20"/>
        </w:rPr>
        <w:t>É competente para aplicar as sanções de advertência e multa a autoridade máxima da Prefeitura Municipal de Braúnas, MG;</w:t>
      </w:r>
    </w:p>
    <w:p w14:paraId="2F283DFE" w14:textId="77777777" w:rsidR="00080ED5" w:rsidRPr="001E14B4" w:rsidRDefault="00000000">
      <w:pPr>
        <w:pStyle w:val="PargrafodaLista"/>
        <w:numPr>
          <w:ilvl w:val="1"/>
          <w:numId w:val="7"/>
        </w:numPr>
        <w:tabs>
          <w:tab w:val="left" w:pos="993"/>
        </w:tabs>
        <w:spacing w:line="229" w:lineRule="exact"/>
        <w:ind w:left="993" w:hanging="707"/>
        <w:jc w:val="both"/>
        <w:rPr>
          <w:rFonts w:ascii="Arial" w:hAnsi="Arial" w:cs="Arial"/>
          <w:b/>
          <w:sz w:val="20"/>
          <w:szCs w:val="20"/>
        </w:rPr>
      </w:pPr>
      <w:r w:rsidRPr="001E14B4">
        <w:rPr>
          <w:rFonts w:ascii="Arial" w:hAnsi="Arial" w:cs="Arial"/>
          <w:sz w:val="20"/>
          <w:szCs w:val="20"/>
        </w:rPr>
        <w:t>No</w:t>
      </w:r>
      <w:r w:rsidRPr="001E14B4">
        <w:rPr>
          <w:rFonts w:ascii="Arial" w:hAnsi="Arial" w:cs="Arial"/>
          <w:spacing w:val="-5"/>
          <w:sz w:val="20"/>
          <w:szCs w:val="20"/>
        </w:rPr>
        <w:t xml:space="preserve"> </w:t>
      </w:r>
      <w:r w:rsidRPr="001E14B4">
        <w:rPr>
          <w:rFonts w:ascii="Arial" w:hAnsi="Arial" w:cs="Arial"/>
          <w:sz w:val="20"/>
          <w:szCs w:val="20"/>
        </w:rPr>
        <w:t>caso</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5"/>
          <w:sz w:val="20"/>
          <w:szCs w:val="20"/>
        </w:rPr>
        <w:t xml:space="preserve"> </w:t>
      </w:r>
      <w:r w:rsidRPr="001E14B4">
        <w:rPr>
          <w:rFonts w:ascii="Arial" w:hAnsi="Arial" w:cs="Arial"/>
          <w:sz w:val="20"/>
          <w:szCs w:val="20"/>
        </w:rPr>
        <w:t>não</w:t>
      </w:r>
      <w:r w:rsidRPr="001E14B4">
        <w:rPr>
          <w:rFonts w:ascii="Arial" w:hAnsi="Arial" w:cs="Arial"/>
          <w:spacing w:val="-4"/>
          <w:sz w:val="20"/>
          <w:szCs w:val="20"/>
        </w:rPr>
        <w:t xml:space="preserve"> </w:t>
      </w:r>
      <w:r w:rsidRPr="001E14B4">
        <w:rPr>
          <w:rFonts w:ascii="Arial" w:hAnsi="Arial" w:cs="Arial"/>
          <w:sz w:val="20"/>
          <w:szCs w:val="20"/>
        </w:rPr>
        <w:t>atendimento</w:t>
      </w:r>
      <w:r w:rsidRPr="001E14B4">
        <w:rPr>
          <w:rFonts w:ascii="Arial" w:hAnsi="Arial" w:cs="Arial"/>
          <w:spacing w:val="-4"/>
          <w:sz w:val="20"/>
          <w:szCs w:val="20"/>
        </w:rPr>
        <w:t xml:space="preserve"> </w:t>
      </w:r>
      <w:r w:rsidRPr="001E14B4">
        <w:rPr>
          <w:rFonts w:ascii="Arial" w:hAnsi="Arial" w:cs="Arial"/>
          <w:sz w:val="20"/>
          <w:szCs w:val="20"/>
        </w:rPr>
        <w:t>ao</w:t>
      </w:r>
      <w:r w:rsidRPr="001E14B4">
        <w:rPr>
          <w:rFonts w:ascii="Arial" w:hAnsi="Arial" w:cs="Arial"/>
          <w:spacing w:val="-2"/>
          <w:sz w:val="20"/>
          <w:szCs w:val="20"/>
        </w:rPr>
        <w:t xml:space="preserve"> </w:t>
      </w:r>
      <w:r w:rsidRPr="001E14B4">
        <w:rPr>
          <w:rFonts w:ascii="Arial" w:hAnsi="Arial" w:cs="Arial"/>
          <w:sz w:val="20"/>
          <w:szCs w:val="20"/>
        </w:rPr>
        <w:t>objeto</w:t>
      </w:r>
      <w:r w:rsidRPr="001E14B4">
        <w:rPr>
          <w:rFonts w:ascii="Arial" w:hAnsi="Arial" w:cs="Arial"/>
          <w:spacing w:val="-1"/>
          <w:sz w:val="20"/>
          <w:szCs w:val="20"/>
        </w:rPr>
        <w:t xml:space="preserve"> </w:t>
      </w:r>
      <w:r w:rsidRPr="001E14B4">
        <w:rPr>
          <w:rFonts w:ascii="Arial" w:hAnsi="Arial" w:cs="Arial"/>
          <w:sz w:val="20"/>
          <w:szCs w:val="20"/>
        </w:rPr>
        <w:t>contratado,</w:t>
      </w:r>
      <w:r w:rsidRPr="001E14B4">
        <w:rPr>
          <w:rFonts w:ascii="Arial" w:hAnsi="Arial" w:cs="Arial"/>
          <w:spacing w:val="-6"/>
          <w:sz w:val="20"/>
          <w:szCs w:val="20"/>
        </w:rPr>
        <w:t xml:space="preserve"> </w:t>
      </w:r>
      <w:r w:rsidRPr="001E14B4">
        <w:rPr>
          <w:rFonts w:ascii="Arial" w:hAnsi="Arial" w:cs="Arial"/>
          <w:sz w:val="20"/>
          <w:szCs w:val="20"/>
        </w:rPr>
        <w:t>prevalecerá</w:t>
      </w:r>
      <w:r w:rsidRPr="001E14B4">
        <w:rPr>
          <w:rFonts w:ascii="Arial" w:hAnsi="Arial" w:cs="Arial"/>
          <w:spacing w:val="-2"/>
          <w:sz w:val="20"/>
          <w:szCs w:val="20"/>
        </w:rPr>
        <w:t xml:space="preserve"> </w:t>
      </w:r>
      <w:r w:rsidRPr="001E14B4">
        <w:rPr>
          <w:rFonts w:ascii="Arial" w:hAnsi="Arial" w:cs="Arial"/>
          <w:sz w:val="20"/>
          <w:szCs w:val="20"/>
        </w:rPr>
        <w:t>as</w:t>
      </w:r>
      <w:r w:rsidRPr="001E14B4">
        <w:rPr>
          <w:rFonts w:ascii="Arial" w:hAnsi="Arial" w:cs="Arial"/>
          <w:spacing w:val="-4"/>
          <w:sz w:val="20"/>
          <w:szCs w:val="20"/>
        </w:rPr>
        <w:t xml:space="preserve"> </w:t>
      </w:r>
      <w:r w:rsidRPr="001E14B4">
        <w:rPr>
          <w:rFonts w:ascii="Arial" w:hAnsi="Arial" w:cs="Arial"/>
          <w:sz w:val="20"/>
          <w:szCs w:val="20"/>
        </w:rPr>
        <w:t>seguintes</w:t>
      </w:r>
      <w:r w:rsidRPr="001E14B4">
        <w:rPr>
          <w:rFonts w:ascii="Arial" w:hAnsi="Arial" w:cs="Arial"/>
          <w:spacing w:val="-3"/>
          <w:sz w:val="20"/>
          <w:szCs w:val="20"/>
        </w:rPr>
        <w:t xml:space="preserve"> </w:t>
      </w:r>
      <w:r w:rsidRPr="001E14B4">
        <w:rPr>
          <w:rFonts w:ascii="Arial" w:hAnsi="Arial" w:cs="Arial"/>
          <w:spacing w:val="-2"/>
          <w:sz w:val="20"/>
          <w:szCs w:val="20"/>
        </w:rPr>
        <w:t>multas:</w:t>
      </w:r>
    </w:p>
    <w:p w14:paraId="35DF0CF8" w14:textId="77777777" w:rsidR="00080ED5" w:rsidRPr="001E14B4" w:rsidRDefault="00000000">
      <w:pPr>
        <w:pStyle w:val="PargrafodaLista"/>
        <w:numPr>
          <w:ilvl w:val="2"/>
          <w:numId w:val="7"/>
        </w:numPr>
        <w:tabs>
          <w:tab w:val="left" w:pos="992"/>
        </w:tabs>
        <w:spacing w:before="31" w:line="278" w:lineRule="auto"/>
        <w:ind w:left="286" w:right="282" w:firstLine="0"/>
        <w:jc w:val="both"/>
        <w:rPr>
          <w:rFonts w:ascii="Arial" w:hAnsi="Arial" w:cs="Arial"/>
          <w:b/>
          <w:sz w:val="20"/>
          <w:szCs w:val="20"/>
        </w:rPr>
      </w:pPr>
      <w:r w:rsidRPr="001E14B4">
        <w:rPr>
          <w:rFonts w:ascii="Arial" w:hAnsi="Arial" w:cs="Arial"/>
          <w:sz w:val="20"/>
          <w:szCs w:val="20"/>
        </w:rPr>
        <w:t xml:space="preserve">Multa de 1% (um por cento) sobre o valor do contrato por dia de atraso na execução dos </w:t>
      </w:r>
      <w:r w:rsidRPr="001E14B4">
        <w:rPr>
          <w:rFonts w:ascii="Arial" w:hAnsi="Arial" w:cs="Arial"/>
          <w:spacing w:val="-2"/>
          <w:sz w:val="20"/>
          <w:szCs w:val="20"/>
        </w:rPr>
        <w:t>serviços;</w:t>
      </w:r>
    </w:p>
    <w:p w14:paraId="49015BD0" w14:textId="77777777" w:rsidR="00080ED5" w:rsidRPr="001E14B4" w:rsidRDefault="00000000">
      <w:pPr>
        <w:pStyle w:val="PargrafodaLista"/>
        <w:numPr>
          <w:ilvl w:val="2"/>
          <w:numId w:val="7"/>
        </w:numPr>
        <w:tabs>
          <w:tab w:val="left" w:pos="1048"/>
        </w:tabs>
        <w:spacing w:before="1" w:line="278" w:lineRule="auto"/>
        <w:ind w:left="286" w:right="279" w:firstLine="0"/>
        <w:jc w:val="both"/>
        <w:rPr>
          <w:rFonts w:ascii="Arial" w:hAnsi="Arial" w:cs="Arial"/>
          <w:b/>
          <w:sz w:val="20"/>
          <w:szCs w:val="20"/>
        </w:rPr>
      </w:pPr>
      <w:r w:rsidRPr="001E14B4">
        <w:rPr>
          <w:rFonts w:ascii="Arial" w:hAnsi="Arial" w:cs="Arial"/>
          <w:sz w:val="20"/>
          <w:szCs w:val="20"/>
        </w:rPr>
        <w:t>Caso venha conduzir culposamente no curso da execução dos serviços, infringindo por negligência, imprudência ou imperícia as cláusulas do edital, ser-lhe-á cominada multa de 3% (três</w:t>
      </w:r>
      <w:r w:rsidRPr="001E14B4">
        <w:rPr>
          <w:rFonts w:ascii="Arial" w:hAnsi="Arial" w:cs="Arial"/>
          <w:spacing w:val="40"/>
          <w:sz w:val="20"/>
          <w:szCs w:val="20"/>
        </w:rPr>
        <w:t xml:space="preserve"> </w:t>
      </w:r>
      <w:r w:rsidRPr="001E14B4">
        <w:rPr>
          <w:rFonts w:ascii="Arial" w:hAnsi="Arial" w:cs="Arial"/>
          <w:sz w:val="20"/>
          <w:szCs w:val="20"/>
        </w:rPr>
        <w:t>por cento) sobre o valor do contrato, hipótese em que se obriga a licitante vencedora a repor a parte danificada, sem ônus para a Prefeitura Municipal de Braúnas;</w:t>
      </w:r>
    </w:p>
    <w:p w14:paraId="542C0C9C" w14:textId="77777777" w:rsidR="00080ED5" w:rsidRPr="001E14B4" w:rsidRDefault="00000000">
      <w:pPr>
        <w:pStyle w:val="PargrafodaLista"/>
        <w:numPr>
          <w:ilvl w:val="2"/>
          <w:numId w:val="7"/>
        </w:numPr>
        <w:tabs>
          <w:tab w:val="left" w:pos="1048"/>
        </w:tabs>
        <w:spacing w:before="1" w:line="280" w:lineRule="auto"/>
        <w:ind w:left="286" w:right="279" w:firstLine="0"/>
        <w:jc w:val="both"/>
        <w:rPr>
          <w:rFonts w:ascii="Arial" w:hAnsi="Arial" w:cs="Arial"/>
          <w:b/>
          <w:sz w:val="20"/>
          <w:szCs w:val="20"/>
        </w:rPr>
      </w:pPr>
      <w:r w:rsidRPr="001E14B4">
        <w:rPr>
          <w:rFonts w:ascii="Arial" w:hAnsi="Arial" w:cs="Arial"/>
          <w:sz w:val="20"/>
          <w:szCs w:val="20"/>
        </w:rPr>
        <w:t>Por conduzir-se dolosamente na execução dos serviços, poderá ser aplicada multa de 5% (cinco por cento) sobre o valor do contrato, sem prejuízo das demais sanções legais;</w:t>
      </w:r>
    </w:p>
    <w:p w14:paraId="38EC928A" w14:textId="77777777" w:rsidR="00080ED5" w:rsidRPr="001E14B4" w:rsidRDefault="00000000">
      <w:pPr>
        <w:pStyle w:val="PargrafodaLista"/>
        <w:numPr>
          <w:ilvl w:val="2"/>
          <w:numId w:val="7"/>
        </w:numPr>
        <w:tabs>
          <w:tab w:val="left" w:pos="1048"/>
        </w:tabs>
        <w:spacing w:line="278" w:lineRule="auto"/>
        <w:ind w:left="286" w:right="281" w:firstLine="0"/>
        <w:jc w:val="both"/>
        <w:rPr>
          <w:rFonts w:ascii="Arial" w:hAnsi="Arial" w:cs="Arial"/>
          <w:b/>
          <w:sz w:val="20"/>
          <w:szCs w:val="20"/>
        </w:rPr>
      </w:pPr>
      <w:r w:rsidRPr="001E14B4">
        <w:rPr>
          <w:rFonts w:ascii="Arial" w:hAnsi="Arial" w:cs="Arial"/>
          <w:sz w:val="20"/>
          <w:szCs w:val="20"/>
        </w:rPr>
        <w:t>Caso venha desistir da execução dos serviços, além de outras cominações legais, a multa será de 10% (dez por cento) sobre o valor do contrato;</w:t>
      </w:r>
    </w:p>
    <w:p w14:paraId="66BE981D" w14:textId="77777777" w:rsidR="00080ED5" w:rsidRPr="001E14B4" w:rsidRDefault="00000000">
      <w:pPr>
        <w:pStyle w:val="PargrafodaLista"/>
        <w:numPr>
          <w:ilvl w:val="1"/>
          <w:numId w:val="7"/>
        </w:numPr>
        <w:tabs>
          <w:tab w:val="left" w:pos="993"/>
        </w:tabs>
        <w:spacing w:line="280" w:lineRule="auto"/>
        <w:ind w:left="286" w:right="277" w:firstLine="0"/>
        <w:jc w:val="both"/>
        <w:rPr>
          <w:rFonts w:ascii="Arial" w:hAnsi="Arial" w:cs="Arial"/>
          <w:b/>
          <w:sz w:val="20"/>
          <w:szCs w:val="20"/>
        </w:rPr>
      </w:pPr>
      <w:r w:rsidRPr="001E14B4">
        <w:rPr>
          <w:rFonts w:ascii="Arial" w:hAnsi="Arial" w:cs="Arial"/>
          <w:sz w:val="20"/>
          <w:szCs w:val="20"/>
        </w:rPr>
        <w:t>As multas serão automaticamente descontáveis dos créditos que a empresa tenha junto à Prefeitura</w:t>
      </w:r>
      <w:r w:rsidRPr="001E14B4">
        <w:rPr>
          <w:rFonts w:ascii="Arial" w:hAnsi="Arial" w:cs="Arial"/>
          <w:spacing w:val="-1"/>
          <w:sz w:val="20"/>
          <w:szCs w:val="20"/>
        </w:rPr>
        <w:t xml:space="preserve"> </w:t>
      </w:r>
      <w:r w:rsidRPr="001E14B4">
        <w:rPr>
          <w:rFonts w:ascii="Arial" w:hAnsi="Arial" w:cs="Arial"/>
          <w:sz w:val="20"/>
          <w:szCs w:val="20"/>
        </w:rPr>
        <w:t>Municipal</w:t>
      </w:r>
      <w:r w:rsidRPr="001E14B4">
        <w:rPr>
          <w:rFonts w:ascii="Arial" w:hAnsi="Arial" w:cs="Arial"/>
          <w:spacing w:val="-2"/>
          <w:sz w:val="20"/>
          <w:szCs w:val="20"/>
        </w:rPr>
        <w:t xml:space="preserve"> </w:t>
      </w:r>
      <w:r w:rsidRPr="001E14B4">
        <w:rPr>
          <w:rFonts w:ascii="Arial" w:hAnsi="Arial" w:cs="Arial"/>
          <w:sz w:val="20"/>
          <w:szCs w:val="20"/>
        </w:rPr>
        <w:t>de Braúnas,</w:t>
      </w:r>
      <w:r w:rsidRPr="001E14B4">
        <w:rPr>
          <w:rFonts w:ascii="Arial" w:hAnsi="Arial" w:cs="Arial"/>
          <w:spacing w:val="-1"/>
          <w:sz w:val="20"/>
          <w:szCs w:val="20"/>
        </w:rPr>
        <w:t xml:space="preserve"> </w:t>
      </w:r>
      <w:r w:rsidRPr="001E14B4">
        <w:rPr>
          <w:rFonts w:ascii="Arial" w:hAnsi="Arial" w:cs="Arial"/>
          <w:sz w:val="20"/>
          <w:szCs w:val="20"/>
        </w:rPr>
        <w:t>MG, devendo ser aplicadas por representação da</w:t>
      </w:r>
      <w:r w:rsidRPr="001E14B4">
        <w:rPr>
          <w:rFonts w:ascii="Arial" w:hAnsi="Arial" w:cs="Arial"/>
          <w:spacing w:val="-1"/>
          <w:sz w:val="20"/>
          <w:szCs w:val="20"/>
        </w:rPr>
        <w:t xml:space="preserve"> </w:t>
      </w:r>
      <w:r w:rsidRPr="001E14B4">
        <w:rPr>
          <w:rFonts w:ascii="Arial" w:hAnsi="Arial" w:cs="Arial"/>
          <w:sz w:val="20"/>
          <w:szCs w:val="20"/>
        </w:rPr>
        <w:t>assessoria jurídica da Prefeitura Municipal de Braúnas, MG, facultada a defesa do contratado no respectivo processo, no prazo de 10 (dez) dias da abertura de vista;</w:t>
      </w:r>
    </w:p>
    <w:p w14:paraId="38DE8486" w14:textId="77777777" w:rsidR="00080ED5" w:rsidRPr="001E14B4" w:rsidRDefault="00000000">
      <w:pPr>
        <w:pStyle w:val="PargrafodaLista"/>
        <w:numPr>
          <w:ilvl w:val="1"/>
          <w:numId w:val="7"/>
        </w:numPr>
        <w:tabs>
          <w:tab w:val="left" w:pos="993"/>
        </w:tabs>
        <w:spacing w:line="225" w:lineRule="exact"/>
        <w:ind w:left="993" w:hanging="707"/>
        <w:jc w:val="both"/>
        <w:rPr>
          <w:rFonts w:ascii="Arial" w:hAnsi="Arial" w:cs="Arial"/>
          <w:b/>
          <w:sz w:val="20"/>
          <w:szCs w:val="20"/>
        </w:rPr>
      </w:pPr>
      <w:r w:rsidRPr="001E14B4">
        <w:rPr>
          <w:rFonts w:ascii="Arial" w:hAnsi="Arial" w:cs="Arial"/>
          <w:sz w:val="20"/>
          <w:szCs w:val="20"/>
        </w:rPr>
        <w:t>Será</w:t>
      </w:r>
      <w:r w:rsidRPr="001E14B4">
        <w:rPr>
          <w:rFonts w:ascii="Arial" w:hAnsi="Arial" w:cs="Arial"/>
          <w:spacing w:val="-4"/>
          <w:sz w:val="20"/>
          <w:szCs w:val="20"/>
        </w:rPr>
        <w:t xml:space="preserve"> </w:t>
      </w:r>
      <w:r w:rsidRPr="001E14B4">
        <w:rPr>
          <w:rFonts w:ascii="Arial" w:hAnsi="Arial" w:cs="Arial"/>
          <w:sz w:val="20"/>
          <w:szCs w:val="20"/>
        </w:rPr>
        <w:t>considerado</w:t>
      </w:r>
      <w:r w:rsidRPr="001E14B4">
        <w:rPr>
          <w:rFonts w:ascii="Arial" w:hAnsi="Arial" w:cs="Arial"/>
          <w:spacing w:val="-3"/>
          <w:sz w:val="20"/>
          <w:szCs w:val="20"/>
        </w:rPr>
        <w:t xml:space="preserve"> </w:t>
      </w:r>
      <w:r w:rsidRPr="001E14B4">
        <w:rPr>
          <w:rFonts w:ascii="Arial" w:hAnsi="Arial" w:cs="Arial"/>
          <w:sz w:val="20"/>
          <w:szCs w:val="20"/>
        </w:rPr>
        <w:t>motivo</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3"/>
          <w:sz w:val="20"/>
          <w:szCs w:val="20"/>
        </w:rPr>
        <w:t xml:space="preserve"> </w:t>
      </w:r>
      <w:r w:rsidRPr="001E14B4">
        <w:rPr>
          <w:rFonts w:ascii="Arial" w:hAnsi="Arial" w:cs="Arial"/>
          <w:sz w:val="20"/>
          <w:szCs w:val="20"/>
        </w:rPr>
        <w:t>força</w:t>
      </w:r>
      <w:r w:rsidRPr="001E14B4">
        <w:rPr>
          <w:rFonts w:ascii="Arial" w:hAnsi="Arial" w:cs="Arial"/>
          <w:spacing w:val="-6"/>
          <w:sz w:val="20"/>
          <w:szCs w:val="20"/>
        </w:rPr>
        <w:t xml:space="preserve"> </w:t>
      </w:r>
      <w:r w:rsidRPr="001E14B4">
        <w:rPr>
          <w:rFonts w:ascii="Arial" w:hAnsi="Arial" w:cs="Arial"/>
          <w:sz w:val="20"/>
          <w:szCs w:val="20"/>
        </w:rPr>
        <w:t>maior</w:t>
      </w:r>
      <w:r w:rsidRPr="001E14B4">
        <w:rPr>
          <w:rFonts w:ascii="Arial" w:hAnsi="Arial" w:cs="Arial"/>
          <w:spacing w:val="-1"/>
          <w:sz w:val="20"/>
          <w:szCs w:val="20"/>
        </w:rPr>
        <w:t xml:space="preserve"> </w:t>
      </w:r>
      <w:r w:rsidRPr="001E14B4">
        <w:rPr>
          <w:rFonts w:ascii="Arial" w:hAnsi="Arial" w:cs="Arial"/>
          <w:sz w:val="20"/>
          <w:szCs w:val="20"/>
        </w:rPr>
        <w:t>para</w:t>
      </w:r>
      <w:r w:rsidRPr="001E14B4">
        <w:rPr>
          <w:rFonts w:ascii="Arial" w:hAnsi="Arial" w:cs="Arial"/>
          <w:spacing w:val="-2"/>
          <w:sz w:val="20"/>
          <w:szCs w:val="20"/>
        </w:rPr>
        <w:t xml:space="preserve"> </w:t>
      </w:r>
      <w:r w:rsidRPr="001E14B4">
        <w:rPr>
          <w:rFonts w:ascii="Arial" w:hAnsi="Arial" w:cs="Arial"/>
          <w:sz w:val="20"/>
          <w:szCs w:val="20"/>
        </w:rPr>
        <w:t>isenção de</w:t>
      </w:r>
      <w:r w:rsidRPr="001E14B4">
        <w:rPr>
          <w:rFonts w:ascii="Arial" w:hAnsi="Arial" w:cs="Arial"/>
          <w:spacing w:val="-2"/>
          <w:sz w:val="20"/>
          <w:szCs w:val="20"/>
        </w:rPr>
        <w:t xml:space="preserve"> multa:</w:t>
      </w:r>
    </w:p>
    <w:p w14:paraId="4B8EE969" w14:textId="77777777" w:rsidR="00080ED5" w:rsidRPr="001E14B4" w:rsidRDefault="00000000">
      <w:pPr>
        <w:pStyle w:val="PargrafodaLista"/>
        <w:numPr>
          <w:ilvl w:val="2"/>
          <w:numId w:val="7"/>
        </w:numPr>
        <w:tabs>
          <w:tab w:val="left" w:pos="992"/>
        </w:tabs>
        <w:spacing w:before="29"/>
        <w:ind w:left="992" w:hanging="706"/>
        <w:jc w:val="both"/>
        <w:rPr>
          <w:rFonts w:ascii="Arial" w:hAnsi="Arial" w:cs="Arial"/>
          <w:b/>
          <w:sz w:val="20"/>
          <w:szCs w:val="20"/>
        </w:rPr>
      </w:pPr>
      <w:r w:rsidRPr="001E14B4">
        <w:rPr>
          <w:rFonts w:ascii="Arial" w:hAnsi="Arial" w:cs="Arial"/>
          <w:sz w:val="20"/>
          <w:szCs w:val="20"/>
        </w:rPr>
        <w:t>Greve</w:t>
      </w:r>
      <w:r w:rsidRPr="001E14B4">
        <w:rPr>
          <w:rFonts w:ascii="Arial" w:hAnsi="Arial" w:cs="Arial"/>
          <w:spacing w:val="-6"/>
          <w:sz w:val="20"/>
          <w:szCs w:val="20"/>
        </w:rPr>
        <w:t xml:space="preserve"> </w:t>
      </w:r>
      <w:r w:rsidRPr="001E14B4">
        <w:rPr>
          <w:rFonts w:ascii="Arial" w:hAnsi="Arial" w:cs="Arial"/>
          <w:sz w:val="20"/>
          <w:szCs w:val="20"/>
        </w:rPr>
        <w:t>generalizada</w:t>
      </w:r>
      <w:r w:rsidRPr="001E14B4">
        <w:rPr>
          <w:rFonts w:ascii="Arial" w:hAnsi="Arial" w:cs="Arial"/>
          <w:spacing w:val="-4"/>
          <w:sz w:val="20"/>
          <w:szCs w:val="20"/>
        </w:rPr>
        <w:t xml:space="preserve"> </w:t>
      </w:r>
      <w:r w:rsidRPr="001E14B4">
        <w:rPr>
          <w:rFonts w:ascii="Arial" w:hAnsi="Arial" w:cs="Arial"/>
          <w:sz w:val="20"/>
          <w:szCs w:val="20"/>
        </w:rPr>
        <w:t>dos</w:t>
      </w:r>
      <w:r w:rsidRPr="001E14B4">
        <w:rPr>
          <w:rFonts w:ascii="Arial" w:hAnsi="Arial" w:cs="Arial"/>
          <w:spacing w:val="-5"/>
          <w:sz w:val="20"/>
          <w:szCs w:val="20"/>
        </w:rPr>
        <w:t xml:space="preserve"> </w:t>
      </w:r>
      <w:r w:rsidRPr="001E14B4">
        <w:rPr>
          <w:rFonts w:ascii="Arial" w:hAnsi="Arial" w:cs="Arial"/>
          <w:sz w:val="20"/>
          <w:szCs w:val="20"/>
        </w:rPr>
        <w:t>empregados</w:t>
      </w:r>
      <w:r w:rsidRPr="001E14B4">
        <w:rPr>
          <w:rFonts w:ascii="Arial" w:hAnsi="Arial" w:cs="Arial"/>
          <w:spacing w:val="-3"/>
          <w:sz w:val="20"/>
          <w:szCs w:val="20"/>
        </w:rPr>
        <w:t xml:space="preserve"> </w:t>
      </w:r>
      <w:r w:rsidRPr="001E14B4">
        <w:rPr>
          <w:rFonts w:ascii="Arial" w:hAnsi="Arial" w:cs="Arial"/>
          <w:sz w:val="20"/>
          <w:szCs w:val="20"/>
        </w:rPr>
        <w:t>da</w:t>
      </w:r>
      <w:r w:rsidRPr="001E14B4">
        <w:rPr>
          <w:rFonts w:ascii="Arial" w:hAnsi="Arial" w:cs="Arial"/>
          <w:spacing w:val="-5"/>
          <w:sz w:val="20"/>
          <w:szCs w:val="20"/>
        </w:rPr>
        <w:t xml:space="preserve"> </w:t>
      </w:r>
      <w:r w:rsidRPr="001E14B4">
        <w:rPr>
          <w:rFonts w:ascii="Arial" w:hAnsi="Arial" w:cs="Arial"/>
          <w:sz w:val="20"/>
          <w:szCs w:val="20"/>
        </w:rPr>
        <w:t>licitante</w:t>
      </w:r>
      <w:r w:rsidRPr="001E14B4">
        <w:rPr>
          <w:rFonts w:ascii="Arial" w:hAnsi="Arial" w:cs="Arial"/>
          <w:spacing w:val="-5"/>
          <w:sz w:val="20"/>
          <w:szCs w:val="20"/>
        </w:rPr>
        <w:t xml:space="preserve"> </w:t>
      </w:r>
      <w:r w:rsidRPr="001E14B4">
        <w:rPr>
          <w:rFonts w:ascii="Arial" w:hAnsi="Arial" w:cs="Arial"/>
          <w:spacing w:val="-2"/>
          <w:sz w:val="20"/>
          <w:szCs w:val="20"/>
        </w:rPr>
        <w:t>vencedora;</w:t>
      </w:r>
    </w:p>
    <w:p w14:paraId="449D4E17" w14:textId="77777777" w:rsidR="00080ED5" w:rsidRPr="001E14B4" w:rsidRDefault="00000000">
      <w:pPr>
        <w:pStyle w:val="PargrafodaLista"/>
        <w:numPr>
          <w:ilvl w:val="2"/>
          <w:numId w:val="7"/>
        </w:numPr>
        <w:tabs>
          <w:tab w:val="left" w:pos="992"/>
        </w:tabs>
        <w:spacing w:before="34"/>
        <w:ind w:left="992" w:hanging="706"/>
        <w:jc w:val="both"/>
        <w:rPr>
          <w:rFonts w:ascii="Arial" w:hAnsi="Arial" w:cs="Arial"/>
          <w:b/>
          <w:sz w:val="20"/>
          <w:szCs w:val="20"/>
        </w:rPr>
      </w:pPr>
      <w:r w:rsidRPr="001E14B4">
        <w:rPr>
          <w:rFonts w:ascii="Arial" w:hAnsi="Arial" w:cs="Arial"/>
          <w:sz w:val="20"/>
          <w:szCs w:val="20"/>
        </w:rPr>
        <w:t>Interrupção</w:t>
      </w:r>
      <w:r w:rsidRPr="001E14B4">
        <w:rPr>
          <w:rFonts w:ascii="Arial" w:hAnsi="Arial" w:cs="Arial"/>
          <w:spacing w:val="-5"/>
          <w:sz w:val="20"/>
          <w:szCs w:val="20"/>
        </w:rPr>
        <w:t xml:space="preserve"> </w:t>
      </w:r>
      <w:r w:rsidRPr="001E14B4">
        <w:rPr>
          <w:rFonts w:ascii="Arial" w:hAnsi="Arial" w:cs="Arial"/>
          <w:sz w:val="20"/>
          <w:szCs w:val="20"/>
        </w:rPr>
        <w:t>dos</w:t>
      </w:r>
      <w:r w:rsidRPr="001E14B4">
        <w:rPr>
          <w:rFonts w:ascii="Arial" w:hAnsi="Arial" w:cs="Arial"/>
          <w:spacing w:val="-4"/>
          <w:sz w:val="20"/>
          <w:szCs w:val="20"/>
        </w:rPr>
        <w:t xml:space="preserve"> </w:t>
      </w:r>
      <w:r w:rsidRPr="001E14B4">
        <w:rPr>
          <w:rFonts w:ascii="Arial" w:hAnsi="Arial" w:cs="Arial"/>
          <w:sz w:val="20"/>
          <w:szCs w:val="20"/>
        </w:rPr>
        <w:t>meios</w:t>
      </w:r>
      <w:r w:rsidRPr="001E14B4">
        <w:rPr>
          <w:rFonts w:ascii="Arial" w:hAnsi="Arial" w:cs="Arial"/>
          <w:spacing w:val="-2"/>
          <w:sz w:val="20"/>
          <w:szCs w:val="20"/>
        </w:rPr>
        <w:t xml:space="preserve"> </w:t>
      </w:r>
      <w:r w:rsidRPr="001E14B4">
        <w:rPr>
          <w:rFonts w:ascii="Arial" w:hAnsi="Arial" w:cs="Arial"/>
          <w:sz w:val="20"/>
          <w:szCs w:val="20"/>
        </w:rPr>
        <w:t>normais</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3"/>
          <w:sz w:val="20"/>
          <w:szCs w:val="20"/>
        </w:rPr>
        <w:t xml:space="preserve"> </w:t>
      </w:r>
      <w:r w:rsidRPr="001E14B4">
        <w:rPr>
          <w:rFonts w:ascii="Arial" w:hAnsi="Arial" w:cs="Arial"/>
          <w:spacing w:val="-2"/>
          <w:sz w:val="20"/>
          <w:szCs w:val="20"/>
        </w:rPr>
        <w:t>transportes;</w:t>
      </w:r>
    </w:p>
    <w:p w14:paraId="61C9A63D" w14:textId="77777777" w:rsidR="00080ED5" w:rsidRPr="001E14B4" w:rsidRDefault="00000000">
      <w:pPr>
        <w:pStyle w:val="PargrafodaLista"/>
        <w:numPr>
          <w:ilvl w:val="2"/>
          <w:numId w:val="7"/>
        </w:numPr>
        <w:tabs>
          <w:tab w:val="left" w:pos="992"/>
        </w:tabs>
        <w:spacing w:before="34" w:line="280" w:lineRule="auto"/>
        <w:ind w:left="286" w:right="280" w:firstLine="0"/>
        <w:jc w:val="both"/>
        <w:rPr>
          <w:rFonts w:ascii="Arial" w:hAnsi="Arial" w:cs="Arial"/>
          <w:b/>
          <w:sz w:val="20"/>
          <w:szCs w:val="20"/>
        </w:rPr>
      </w:pPr>
      <w:r w:rsidRPr="001E14B4">
        <w:rPr>
          <w:rFonts w:ascii="Arial" w:hAnsi="Arial" w:cs="Arial"/>
          <w:sz w:val="20"/>
          <w:szCs w:val="20"/>
        </w:rPr>
        <w:t>Acidente que implique em retardamento da execução dos serviços sem culpa por parte da licitante vencedora;</w:t>
      </w:r>
    </w:p>
    <w:p w14:paraId="0FFB62DB" w14:textId="77777777" w:rsidR="00080ED5" w:rsidRPr="001E14B4" w:rsidRDefault="00000000">
      <w:pPr>
        <w:pStyle w:val="PargrafodaLista"/>
        <w:numPr>
          <w:ilvl w:val="2"/>
          <w:numId w:val="7"/>
        </w:numPr>
        <w:tabs>
          <w:tab w:val="left" w:pos="992"/>
        </w:tabs>
        <w:spacing w:line="226" w:lineRule="exact"/>
        <w:ind w:left="992" w:hanging="706"/>
        <w:jc w:val="both"/>
        <w:rPr>
          <w:rFonts w:ascii="Arial" w:hAnsi="Arial" w:cs="Arial"/>
          <w:b/>
          <w:sz w:val="20"/>
          <w:szCs w:val="20"/>
        </w:rPr>
      </w:pPr>
      <w:r w:rsidRPr="001E14B4">
        <w:rPr>
          <w:rFonts w:ascii="Arial" w:hAnsi="Arial" w:cs="Arial"/>
          <w:sz w:val="20"/>
          <w:szCs w:val="20"/>
        </w:rPr>
        <w:t>Calamidade</w:t>
      </w:r>
      <w:r w:rsidRPr="001E14B4">
        <w:rPr>
          <w:rFonts w:ascii="Arial" w:hAnsi="Arial" w:cs="Arial"/>
          <w:spacing w:val="-13"/>
          <w:sz w:val="20"/>
          <w:szCs w:val="20"/>
        </w:rPr>
        <w:t xml:space="preserve"> </w:t>
      </w:r>
      <w:r w:rsidRPr="001E14B4">
        <w:rPr>
          <w:rFonts w:ascii="Arial" w:hAnsi="Arial" w:cs="Arial"/>
          <w:spacing w:val="-2"/>
          <w:sz w:val="20"/>
          <w:szCs w:val="20"/>
        </w:rPr>
        <w:t>pública;</w:t>
      </w:r>
    </w:p>
    <w:p w14:paraId="3A0C263A" w14:textId="77777777" w:rsidR="00080ED5" w:rsidRPr="001E14B4" w:rsidRDefault="00000000">
      <w:pPr>
        <w:pStyle w:val="PargrafodaLista"/>
        <w:numPr>
          <w:ilvl w:val="2"/>
          <w:numId w:val="7"/>
        </w:numPr>
        <w:tabs>
          <w:tab w:val="left" w:pos="992"/>
        </w:tabs>
        <w:spacing w:before="34" w:line="278" w:lineRule="auto"/>
        <w:ind w:left="286" w:right="280" w:firstLine="0"/>
        <w:jc w:val="both"/>
        <w:rPr>
          <w:rFonts w:ascii="Arial" w:hAnsi="Arial" w:cs="Arial"/>
          <w:b/>
          <w:sz w:val="20"/>
          <w:szCs w:val="20"/>
        </w:rPr>
      </w:pPr>
      <w:r w:rsidRPr="001E14B4">
        <w:rPr>
          <w:rFonts w:ascii="Arial" w:hAnsi="Arial" w:cs="Arial"/>
          <w:sz w:val="20"/>
          <w:szCs w:val="20"/>
        </w:rPr>
        <w:t>Modificações nos projetos ou nas especificações da obra, consideradas relevantes por parte da Prefeitura Municipal de Braúnas, MG;</w:t>
      </w:r>
    </w:p>
    <w:p w14:paraId="7F236186" w14:textId="77777777" w:rsidR="00080ED5" w:rsidRPr="001E14B4" w:rsidRDefault="00000000">
      <w:pPr>
        <w:pStyle w:val="PargrafodaLista"/>
        <w:numPr>
          <w:ilvl w:val="2"/>
          <w:numId w:val="7"/>
        </w:numPr>
        <w:tabs>
          <w:tab w:val="left" w:pos="992"/>
        </w:tabs>
        <w:spacing w:line="280" w:lineRule="auto"/>
        <w:ind w:left="286" w:right="279" w:firstLine="0"/>
        <w:jc w:val="both"/>
        <w:rPr>
          <w:rFonts w:ascii="Arial" w:hAnsi="Arial" w:cs="Arial"/>
          <w:b/>
          <w:sz w:val="20"/>
          <w:szCs w:val="20"/>
        </w:rPr>
      </w:pPr>
      <w:r w:rsidRPr="001E14B4">
        <w:rPr>
          <w:rFonts w:ascii="Arial" w:hAnsi="Arial" w:cs="Arial"/>
          <w:sz w:val="20"/>
          <w:szCs w:val="20"/>
        </w:rPr>
        <w:t>interrupção das obras, por determinação da Prefeitura Municipal de Braúnas, MG, motivada por relevante conveniência administrativa.</w:t>
      </w:r>
    </w:p>
    <w:p w14:paraId="0B614573" w14:textId="77777777" w:rsidR="00080ED5" w:rsidRPr="001E14B4" w:rsidRDefault="00000000">
      <w:pPr>
        <w:pStyle w:val="Corpodetexto"/>
        <w:spacing w:before="9"/>
        <w:ind w:left="0"/>
        <w:jc w:val="left"/>
        <w:rPr>
          <w:rFonts w:ascii="Arial" w:hAnsi="Arial" w:cs="Arial"/>
        </w:rPr>
      </w:pPr>
      <w:r w:rsidRPr="001E14B4">
        <w:rPr>
          <w:rFonts w:ascii="Arial" w:hAnsi="Arial" w:cs="Arial"/>
          <w:noProof/>
        </w:rPr>
        <mc:AlternateContent>
          <mc:Choice Requires="wps">
            <w:drawing>
              <wp:anchor distT="0" distB="0" distL="0" distR="0" simplePos="0" relativeHeight="251645952" behindDoc="1" locked="0" layoutInCell="1" allowOverlap="1" wp14:anchorId="28876B22" wp14:editId="6E25CB32">
                <wp:simplePos x="0" y="0"/>
                <wp:positionH relativeFrom="page">
                  <wp:posOffset>1063752</wp:posOffset>
                </wp:positionH>
                <wp:positionV relativeFrom="paragraph">
                  <wp:posOffset>165196</wp:posOffset>
                </wp:positionV>
                <wp:extent cx="5797550" cy="6350"/>
                <wp:effectExtent l="0" t="0" r="0" b="0"/>
                <wp:wrapTopAndBottom/>
                <wp:docPr id="88" name="Graphic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533145" id="Graphic 88" o:spid="_x0000_s1026" style="position:absolute;margin-left:83.75pt;margin-top:13pt;width:456.5pt;height:.5pt;z-index:-25167052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" path="m5797296,6095l,6095,,,5797296,r,6095xe" fillcolor="black" stroked="f">
                <v:path arrowok="t"/>
                <w10:wrap type="topAndBottom" anchorx="page"/>
              </v:shape>
            </w:pict>
          </mc:Fallback>
        </mc:AlternateContent>
      </w:r>
    </w:p>
    <w:p w14:paraId="2DB1F251" w14:textId="77777777" w:rsidR="00080ED5" w:rsidRPr="001E14B4" w:rsidRDefault="00000000">
      <w:pPr>
        <w:pStyle w:val="Ttulo2"/>
        <w:numPr>
          <w:ilvl w:val="0"/>
          <w:numId w:val="7"/>
        </w:numPr>
        <w:tabs>
          <w:tab w:val="left" w:pos="4453"/>
        </w:tabs>
        <w:spacing w:after="56"/>
        <w:ind w:left="4453" w:hanging="708"/>
        <w:jc w:val="left"/>
      </w:pPr>
      <w:r w:rsidRPr="001E14B4">
        <w:t>DA</w:t>
      </w:r>
      <w:r w:rsidRPr="001E14B4">
        <w:rPr>
          <w:spacing w:val="-5"/>
        </w:rPr>
        <w:t xml:space="preserve"> </w:t>
      </w:r>
      <w:r w:rsidRPr="001E14B4">
        <w:rPr>
          <w:spacing w:val="-2"/>
        </w:rPr>
        <w:t>RESCISÃO.</w:t>
      </w:r>
    </w:p>
    <w:p w14:paraId="1EA9E758"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3AF120D2" wp14:editId="4F84E23E">
                <wp:extent cx="5797550" cy="6350"/>
                <wp:effectExtent l="0" t="0" r="0" b="0"/>
                <wp:docPr id="89" name="Group 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90" name="Graphic 90"/>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19C3357" id="Group 89"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LvVZA50AgAA9AUAAA4AAAAAAAAAAAAA&#10;AAAALgIAAGRycy9lMm9Eb2MueG1sUEsBAi0AFAAGAAgAAAAhAGaEUaTZAAAAAwEAAA8AAAAAAAAA&#10;AAAAAAAAzgQAAGRycy9kb3ducmV2LnhtbFBLBQYAAAAABAAEAPMAAADUBQAAAAA=&#10;">
                <v:shape id="Graphic 90"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" path="m5797296,6096l,6096,,,5797296,r,6096xe" fillcolor="black" stroked="f">
                  <v:path arrowok="t"/>
                </v:shape>
                <w10:anchorlock/>
              </v:group>
            </w:pict>
          </mc:Fallback>
        </mc:AlternateContent>
      </w:r>
    </w:p>
    <w:p w14:paraId="771CCD3E" w14:textId="77777777" w:rsidR="00080ED5" w:rsidRPr="001E14B4" w:rsidRDefault="00000000">
      <w:pPr>
        <w:pStyle w:val="PargrafodaLista"/>
        <w:numPr>
          <w:ilvl w:val="1"/>
          <w:numId w:val="7"/>
        </w:numPr>
        <w:tabs>
          <w:tab w:val="left" w:pos="993"/>
        </w:tabs>
        <w:spacing w:line="278" w:lineRule="auto"/>
        <w:ind w:left="286" w:right="282" w:firstLine="0"/>
        <w:jc w:val="both"/>
        <w:rPr>
          <w:rFonts w:ascii="Arial" w:hAnsi="Arial" w:cs="Arial"/>
          <w:b/>
          <w:sz w:val="20"/>
          <w:szCs w:val="20"/>
        </w:rPr>
      </w:pPr>
      <w:r w:rsidRPr="001E14B4">
        <w:rPr>
          <w:rFonts w:ascii="Arial" w:hAnsi="Arial" w:cs="Arial"/>
          <w:sz w:val="20"/>
          <w:szCs w:val="20"/>
        </w:rPr>
        <w:t>A inexecução total ou parcial do contrato ensejará sua rescisão, com as consequências nele previstas, sendo aplicadas nos seguintes casos:</w:t>
      </w:r>
    </w:p>
    <w:p w14:paraId="26FABF28" w14:textId="77777777" w:rsidR="00080ED5" w:rsidRPr="001E14B4" w:rsidRDefault="00080ED5">
      <w:pPr>
        <w:pStyle w:val="PargrafodaLista"/>
        <w:spacing w:line="278" w:lineRule="auto"/>
        <w:rPr>
          <w:rFonts w:ascii="Arial" w:hAnsi="Arial" w:cs="Arial"/>
          <w:b/>
          <w:sz w:val="20"/>
          <w:szCs w:val="20"/>
        </w:rPr>
        <w:sectPr w:rsidR="00080ED5" w:rsidRPr="001E14B4">
          <w:pgSz w:w="11910" w:h="16840"/>
          <w:pgMar w:top="2000" w:right="850" w:bottom="280" w:left="1417" w:header="425" w:footer="0" w:gutter="0"/>
          <w:cols w:space="720"/>
        </w:sectPr>
      </w:pPr>
    </w:p>
    <w:p w14:paraId="7C843047" w14:textId="77777777" w:rsidR="00080ED5" w:rsidRPr="001E14B4" w:rsidRDefault="00000000">
      <w:pPr>
        <w:pStyle w:val="PargrafodaLista"/>
        <w:numPr>
          <w:ilvl w:val="2"/>
          <w:numId w:val="7"/>
        </w:numPr>
        <w:tabs>
          <w:tab w:val="left" w:pos="992"/>
        </w:tabs>
        <w:spacing w:before="110" w:line="278" w:lineRule="auto"/>
        <w:ind w:left="286" w:right="281" w:firstLine="0"/>
        <w:rPr>
          <w:rFonts w:ascii="Arial" w:hAnsi="Arial" w:cs="Arial"/>
          <w:b/>
          <w:sz w:val="20"/>
          <w:szCs w:val="20"/>
        </w:rPr>
      </w:pPr>
      <w:r w:rsidRPr="001E14B4">
        <w:rPr>
          <w:rFonts w:ascii="Arial" w:hAnsi="Arial" w:cs="Arial"/>
          <w:sz w:val="20"/>
          <w:szCs w:val="20"/>
        </w:rPr>
        <w:lastRenderedPageBreak/>
        <w:t>Quando ocorrer descumprimento de cláusula do contrato, especificações, projetos e prazos e a Prefeitura Municipal de Braúnas, MG não optar pela cobrança de multa prevista neste edital;</w:t>
      </w:r>
    </w:p>
    <w:p w14:paraId="763D1052" w14:textId="77777777" w:rsidR="00080ED5" w:rsidRPr="001E14B4" w:rsidRDefault="00000000">
      <w:pPr>
        <w:pStyle w:val="PargrafodaLista"/>
        <w:numPr>
          <w:ilvl w:val="2"/>
          <w:numId w:val="7"/>
        </w:numPr>
        <w:tabs>
          <w:tab w:val="left" w:pos="992"/>
        </w:tabs>
        <w:spacing w:line="278" w:lineRule="auto"/>
        <w:ind w:left="286" w:right="281" w:firstLine="0"/>
        <w:rPr>
          <w:rFonts w:ascii="Arial" w:hAnsi="Arial" w:cs="Arial"/>
          <w:b/>
          <w:sz w:val="20"/>
          <w:szCs w:val="20"/>
        </w:rPr>
      </w:pPr>
      <w:r w:rsidRPr="001E14B4">
        <w:rPr>
          <w:rFonts w:ascii="Arial" w:hAnsi="Arial" w:cs="Arial"/>
          <w:sz w:val="20"/>
          <w:szCs w:val="20"/>
        </w:rPr>
        <w:t>Revelando</w:t>
      </w:r>
      <w:r w:rsidRPr="001E14B4">
        <w:rPr>
          <w:rFonts w:ascii="Arial" w:hAnsi="Arial" w:cs="Arial"/>
          <w:spacing w:val="74"/>
          <w:sz w:val="20"/>
          <w:szCs w:val="20"/>
        </w:rPr>
        <w:t xml:space="preserve"> </w:t>
      </w:r>
      <w:r w:rsidRPr="001E14B4">
        <w:rPr>
          <w:rFonts w:ascii="Arial" w:hAnsi="Arial" w:cs="Arial"/>
          <w:sz w:val="20"/>
          <w:szCs w:val="20"/>
        </w:rPr>
        <w:t>a</w:t>
      </w:r>
      <w:r w:rsidRPr="001E14B4">
        <w:rPr>
          <w:rFonts w:ascii="Arial" w:hAnsi="Arial" w:cs="Arial"/>
          <w:spacing w:val="70"/>
          <w:sz w:val="20"/>
          <w:szCs w:val="20"/>
        </w:rPr>
        <w:t xml:space="preserve"> </w:t>
      </w:r>
      <w:r w:rsidRPr="001E14B4">
        <w:rPr>
          <w:rFonts w:ascii="Arial" w:hAnsi="Arial" w:cs="Arial"/>
          <w:sz w:val="20"/>
          <w:szCs w:val="20"/>
        </w:rPr>
        <w:t>licitante</w:t>
      </w:r>
      <w:r w:rsidRPr="001E14B4">
        <w:rPr>
          <w:rFonts w:ascii="Arial" w:hAnsi="Arial" w:cs="Arial"/>
          <w:spacing w:val="71"/>
          <w:sz w:val="20"/>
          <w:szCs w:val="20"/>
        </w:rPr>
        <w:t xml:space="preserve"> </w:t>
      </w:r>
      <w:r w:rsidRPr="001E14B4">
        <w:rPr>
          <w:rFonts w:ascii="Arial" w:hAnsi="Arial" w:cs="Arial"/>
          <w:sz w:val="20"/>
          <w:szCs w:val="20"/>
        </w:rPr>
        <w:t>vencedora</w:t>
      </w:r>
      <w:r w:rsidRPr="001E14B4">
        <w:rPr>
          <w:rFonts w:ascii="Arial" w:hAnsi="Arial" w:cs="Arial"/>
          <w:spacing w:val="70"/>
          <w:sz w:val="20"/>
          <w:szCs w:val="20"/>
        </w:rPr>
        <w:t xml:space="preserve"> </w:t>
      </w:r>
      <w:r w:rsidRPr="001E14B4">
        <w:rPr>
          <w:rFonts w:ascii="Arial" w:hAnsi="Arial" w:cs="Arial"/>
          <w:sz w:val="20"/>
          <w:szCs w:val="20"/>
        </w:rPr>
        <w:t>incapacidade</w:t>
      </w:r>
      <w:r w:rsidRPr="001E14B4">
        <w:rPr>
          <w:rFonts w:ascii="Arial" w:hAnsi="Arial" w:cs="Arial"/>
          <w:spacing w:val="70"/>
          <w:sz w:val="20"/>
          <w:szCs w:val="20"/>
        </w:rPr>
        <w:t xml:space="preserve"> </w:t>
      </w:r>
      <w:r w:rsidRPr="001E14B4">
        <w:rPr>
          <w:rFonts w:ascii="Arial" w:hAnsi="Arial" w:cs="Arial"/>
          <w:sz w:val="20"/>
          <w:szCs w:val="20"/>
        </w:rPr>
        <w:t>e</w:t>
      </w:r>
      <w:r w:rsidRPr="001E14B4">
        <w:rPr>
          <w:rFonts w:ascii="Arial" w:hAnsi="Arial" w:cs="Arial"/>
          <w:spacing w:val="71"/>
          <w:sz w:val="20"/>
          <w:szCs w:val="20"/>
        </w:rPr>
        <w:t xml:space="preserve"> </w:t>
      </w:r>
      <w:r w:rsidRPr="001E14B4">
        <w:rPr>
          <w:rFonts w:ascii="Arial" w:hAnsi="Arial" w:cs="Arial"/>
          <w:sz w:val="20"/>
          <w:szCs w:val="20"/>
        </w:rPr>
        <w:t>inidoneidade</w:t>
      </w:r>
      <w:r w:rsidRPr="001E14B4">
        <w:rPr>
          <w:rFonts w:ascii="Arial" w:hAnsi="Arial" w:cs="Arial"/>
          <w:spacing w:val="70"/>
          <w:sz w:val="20"/>
          <w:szCs w:val="20"/>
        </w:rPr>
        <w:t xml:space="preserve"> </w:t>
      </w:r>
      <w:r w:rsidRPr="001E14B4">
        <w:rPr>
          <w:rFonts w:ascii="Arial" w:hAnsi="Arial" w:cs="Arial"/>
          <w:sz w:val="20"/>
          <w:szCs w:val="20"/>
        </w:rPr>
        <w:t>durante</w:t>
      </w:r>
      <w:r w:rsidRPr="001E14B4">
        <w:rPr>
          <w:rFonts w:ascii="Arial" w:hAnsi="Arial" w:cs="Arial"/>
          <w:spacing w:val="71"/>
          <w:sz w:val="20"/>
          <w:szCs w:val="20"/>
        </w:rPr>
        <w:t xml:space="preserve"> </w:t>
      </w:r>
      <w:r w:rsidRPr="001E14B4">
        <w:rPr>
          <w:rFonts w:ascii="Arial" w:hAnsi="Arial" w:cs="Arial"/>
          <w:sz w:val="20"/>
          <w:szCs w:val="20"/>
        </w:rPr>
        <w:t>a</w:t>
      </w:r>
      <w:r w:rsidRPr="001E14B4">
        <w:rPr>
          <w:rFonts w:ascii="Arial" w:hAnsi="Arial" w:cs="Arial"/>
          <w:spacing w:val="71"/>
          <w:sz w:val="20"/>
          <w:szCs w:val="20"/>
        </w:rPr>
        <w:t xml:space="preserve"> </w:t>
      </w:r>
      <w:r w:rsidRPr="001E14B4">
        <w:rPr>
          <w:rFonts w:ascii="Arial" w:hAnsi="Arial" w:cs="Arial"/>
          <w:sz w:val="20"/>
          <w:szCs w:val="20"/>
        </w:rPr>
        <w:t>execução</w:t>
      </w:r>
      <w:r w:rsidRPr="001E14B4">
        <w:rPr>
          <w:rFonts w:ascii="Arial" w:hAnsi="Arial" w:cs="Arial"/>
          <w:spacing w:val="71"/>
          <w:sz w:val="20"/>
          <w:szCs w:val="20"/>
        </w:rPr>
        <w:t xml:space="preserve"> </w:t>
      </w:r>
      <w:r w:rsidRPr="001E14B4">
        <w:rPr>
          <w:rFonts w:ascii="Arial" w:hAnsi="Arial" w:cs="Arial"/>
          <w:sz w:val="20"/>
          <w:szCs w:val="20"/>
        </w:rPr>
        <w:t xml:space="preserve">dos </w:t>
      </w:r>
      <w:r w:rsidRPr="001E14B4">
        <w:rPr>
          <w:rFonts w:ascii="Arial" w:hAnsi="Arial" w:cs="Arial"/>
          <w:spacing w:val="-2"/>
          <w:sz w:val="20"/>
          <w:szCs w:val="20"/>
        </w:rPr>
        <w:t>serviços;</w:t>
      </w:r>
    </w:p>
    <w:p w14:paraId="1FA815CC" w14:textId="77777777" w:rsidR="00080ED5" w:rsidRPr="001E14B4" w:rsidRDefault="00000000">
      <w:pPr>
        <w:pStyle w:val="PargrafodaLista"/>
        <w:numPr>
          <w:ilvl w:val="2"/>
          <w:numId w:val="7"/>
        </w:numPr>
        <w:tabs>
          <w:tab w:val="left" w:pos="992"/>
        </w:tabs>
        <w:ind w:left="992" w:hanging="706"/>
        <w:rPr>
          <w:rFonts w:ascii="Arial" w:hAnsi="Arial" w:cs="Arial"/>
          <w:b/>
          <w:sz w:val="20"/>
          <w:szCs w:val="20"/>
        </w:rPr>
      </w:pPr>
      <w:r w:rsidRPr="001E14B4">
        <w:rPr>
          <w:rFonts w:ascii="Arial" w:hAnsi="Arial" w:cs="Arial"/>
          <w:sz w:val="20"/>
          <w:szCs w:val="20"/>
        </w:rPr>
        <w:t>Se</w:t>
      </w:r>
      <w:r w:rsidRPr="001E14B4">
        <w:rPr>
          <w:rFonts w:ascii="Arial" w:hAnsi="Arial" w:cs="Arial"/>
          <w:spacing w:val="-4"/>
          <w:sz w:val="20"/>
          <w:szCs w:val="20"/>
        </w:rPr>
        <w:t xml:space="preserve"> </w:t>
      </w:r>
      <w:r w:rsidRPr="001E14B4">
        <w:rPr>
          <w:rFonts w:ascii="Arial" w:hAnsi="Arial" w:cs="Arial"/>
          <w:sz w:val="20"/>
          <w:szCs w:val="20"/>
        </w:rPr>
        <w:t>cometida</w:t>
      </w:r>
      <w:r w:rsidRPr="001E14B4">
        <w:rPr>
          <w:rFonts w:ascii="Arial" w:hAnsi="Arial" w:cs="Arial"/>
          <w:spacing w:val="-3"/>
          <w:sz w:val="20"/>
          <w:szCs w:val="20"/>
        </w:rPr>
        <w:t xml:space="preserve"> </w:t>
      </w:r>
      <w:r w:rsidRPr="001E14B4">
        <w:rPr>
          <w:rFonts w:ascii="Arial" w:hAnsi="Arial" w:cs="Arial"/>
          <w:sz w:val="20"/>
          <w:szCs w:val="20"/>
        </w:rPr>
        <w:t>qualquer</w:t>
      </w:r>
      <w:r w:rsidRPr="001E14B4">
        <w:rPr>
          <w:rFonts w:ascii="Arial" w:hAnsi="Arial" w:cs="Arial"/>
          <w:spacing w:val="-3"/>
          <w:sz w:val="20"/>
          <w:szCs w:val="20"/>
        </w:rPr>
        <w:t xml:space="preserve"> </w:t>
      </w:r>
      <w:r w:rsidRPr="001E14B4">
        <w:rPr>
          <w:rFonts w:ascii="Arial" w:hAnsi="Arial" w:cs="Arial"/>
          <w:sz w:val="20"/>
          <w:szCs w:val="20"/>
        </w:rPr>
        <w:t>fraude</w:t>
      </w:r>
      <w:r w:rsidRPr="001E14B4">
        <w:rPr>
          <w:rFonts w:ascii="Arial" w:hAnsi="Arial" w:cs="Arial"/>
          <w:spacing w:val="-5"/>
          <w:sz w:val="20"/>
          <w:szCs w:val="20"/>
        </w:rPr>
        <w:t xml:space="preserve"> </w:t>
      </w:r>
      <w:r w:rsidRPr="001E14B4">
        <w:rPr>
          <w:rFonts w:ascii="Arial" w:hAnsi="Arial" w:cs="Arial"/>
          <w:sz w:val="20"/>
          <w:szCs w:val="20"/>
        </w:rPr>
        <w:t>pela</w:t>
      </w:r>
      <w:r w:rsidRPr="001E14B4">
        <w:rPr>
          <w:rFonts w:ascii="Arial" w:hAnsi="Arial" w:cs="Arial"/>
          <w:spacing w:val="-2"/>
          <w:sz w:val="20"/>
          <w:szCs w:val="20"/>
        </w:rPr>
        <w:t xml:space="preserve"> empresa;</w:t>
      </w:r>
    </w:p>
    <w:p w14:paraId="0E58FE44" w14:textId="77777777" w:rsidR="00080ED5" w:rsidRPr="001E14B4" w:rsidRDefault="00000000">
      <w:pPr>
        <w:pStyle w:val="PargrafodaLista"/>
        <w:numPr>
          <w:ilvl w:val="2"/>
          <w:numId w:val="7"/>
        </w:numPr>
        <w:tabs>
          <w:tab w:val="left" w:pos="992"/>
        </w:tabs>
        <w:spacing w:before="34" w:line="278" w:lineRule="auto"/>
        <w:ind w:left="286" w:right="280" w:firstLine="0"/>
        <w:rPr>
          <w:rFonts w:ascii="Arial" w:hAnsi="Arial" w:cs="Arial"/>
          <w:b/>
          <w:sz w:val="20"/>
          <w:szCs w:val="20"/>
        </w:rPr>
      </w:pPr>
      <w:r w:rsidRPr="001E14B4">
        <w:rPr>
          <w:rFonts w:ascii="Arial" w:hAnsi="Arial" w:cs="Arial"/>
          <w:sz w:val="20"/>
          <w:szCs w:val="20"/>
        </w:rPr>
        <w:t>Se</w:t>
      </w:r>
      <w:r w:rsidRPr="001E14B4">
        <w:rPr>
          <w:rFonts w:ascii="Arial" w:hAnsi="Arial" w:cs="Arial"/>
          <w:spacing w:val="38"/>
          <w:sz w:val="20"/>
          <w:szCs w:val="20"/>
        </w:rPr>
        <w:t xml:space="preserve"> </w:t>
      </w:r>
      <w:r w:rsidRPr="001E14B4">
        <w:rPr>
          <w:rFonts w:ascii="Arial" w:hAnsi="Arial" w:cs="Arial"/>
          <w:sz w:val="20"/>
          <w:szCs w:val="20"/>
        </w:rPr>
        <w:t>a</w:t>
      </w:r>
      <w:r w:rsidRPr="001E14B4">
        <w:rPr>
          <w:rFonts w:ascii="Arial" w:hAnsi="Arial" w:cs="Arial"/>
          <w:spacing w:val="38"/>
          <w:sz w:val="20"/>
          <w:szCs w:val="20"/>
        </w:rPr>
        <w:t xml:space="preserve"> </w:t>
      </w:r>
      <w:r w:rsidRPr="001E14B4">
        <w:rPr>
          <w:rFonts w:ascii="Arial" w:hAnsi="Arial" w:cs="Arial"/>
          <w:sz w:val="20"/>
          <w:szCs w:val="20"/>
        </w:rPr>
        <w:t>empresa</w:t>
      </w:r>
      <w:r w:rsidRPr="001E14B4">
        <w:rPr>
          <w:rFonts w:ascii="Arial" w:hAnsi="Arial" w:cs="Arial"/>
          <w:spacing w:val="37"/>
          <w:sz w:val="20"/>
          <w:szCs w:val="20"/>
        </w:rPr>
        <w:t xml:space="preserve"> </w:t>
      </w:r>
      <w:r w:rsidRPr="001E14B4">
        <w:rPr>
          <w:rFonts w:ascii="Arial" w:hAnsi="Arial" w:cs="Arial"/>
          <w:sz w:val="20"/>
          <w:szCs w:val="20"/>
        </w:rPr>
        <w:t>insistir</w:t>
      </w:r>
      <w:r w:rsidRPr="001E14B4">
        <w:rPr>
          <w:rFonts w:ascii="Arial" w:hAnsi="Arial" w:cs="Arial"/>
          <w:spacing w:val="38"/>
          <w:sz w:val="20"/>
          <w:szCs w:val="20"/>
        </w:rPr>
        <w:t xml:space="preserve"> </w:t>
      </w:r>
      <w:r w:rsidRPr="001E14B4">
        <w:rPr>
          <w:rFonts w:ascii="Arial" w:hAnsi="Arial" w:cs="Arial"/>
          <w:sz w:val="20"/>
          <w:szCs w:val="20"/>
        </w:rPr>
        <w:t>em</w:t>
      </w:r>
      <w:r w:rsidRPr="001E14B4">
        <w:rPr>
          <w:rFonts w:ascii="Arial" w:hAnsi="Arial" w:cs="Arial"/>
          <w:spacing w:val="40"/>
          <w:sz w:val="20"/>
          <w:szCs w:val="20"/>
        </w:rPr>
        <w:t xml:space="preserve"> </w:t>
      </w:r>
      <w:r w:rsidRPr="001E14B4">
        <w:rPr>
          <w:rFonts w:ascii="Arial" w:hAnsi="Arial" w:cs="Arial"/>
          <w:sz w:val="20"/>
          <w:szCs w:val="20"/>
        </w:rPr>
        <w:t>não</w:t>
      </w:r>
      <w:r w:rsidRPr="001E14B4">
        <w:rPr>
          <w:rFonts w:ascii="Arial" w:hAnsi="Arial" w:cs="Arial"/>
          <w:spacing w:val="38"/>
          <w:sz w:val="20"/>
          <w:szCs w:val="20"/>
        </w:rPr>
        <w:t xml:space="preserve"> </w:t>
      </w:r>
      <w:r w:rsidRPr="001E14B4">
        <w:rPr>
          <w:rFonts w:ascii="Arial" w:hAnsi="Arial" w:cs="Arial"/>
          <w:sz w:val="20"/>
          <w:szCs w:val="20"/>
        </w:rPr>
        <w:t>cumprir</w:t>
      </w:r>
      <w:r w:rsidRPr="001E14B4">
        <w:rPr>
          <w:rFonts w:ascii="Arial" w:hAnsi="Arial" w:cs="Arial"/>
          <w:spacing w:val="38"/>
          <w:sz w:val="20"/>
          <w:szCs w:val="20"/>
        </w:rPr>
        <w:t xml:space="preserve"> </w:t>
      </w:r>
      <w:r w:rsidRPr="001E14B4">
        <w:rPr>
          <w:rFonts w:ascii="Arial" w:hAnsi="Arial" w:cs="Arial"/>
          <w:sz w:val="20"/>
          <w:szCs w:val="20"/>
        </w:rPr>
        <w:t>quaisquer</w:t>
      </w:r>
      <w:r w:rsidRPr="001E14B4">
        <w:rPr>
          <w:rFonts w:ascii="Arial" w:hAnsi="Arial" w:cs="Arial"/>
          <w:spacing w:val="39"/>
          <w:sz w:val="20"/>
          <w:szCs w:val="20"/>
        </w:rPr>
        <w:t xml:space="preserve"> </w:t>
      </w:r>
      <w:r w:rsidRPr="001E14B4">
        <w:rPr>
          <w:rFonts w:ascii="Arial" w:hAnsi="Arial" w:cs="Arial"/>
          <w:sz w:val="20"/>
          <w:szCs w:val="20"/>
        </w:rPr>
        <w:t>obrigações</w:t>
      </w:r>
      <w:r w:rsidRPr="001E14B4">
        <w:rPr>
          <w:rFonts w:ascii="Arial" w:hAnsi="Arial" w:cs="Arial"/>
          <w:spacing w:val="39"/>
          <w:sz w:val="20"/>
          <w:szCs w:val="20"/>
        </w:rPr>
        <w:t xml:space="preserve"> </w:t>
      </w:r>
      <w:r w:rsidRPr="001E14B4">
        <w:rPr>
          <w:rFonts w:ascii="Arial" w:hAnsi="Arial" w:cs="Arial"/>
          <w:sz w:val="20"/>
          <w:szCs w:val="20"/>
        </w:rPr>
        <w:t>e/ou</w:t>
      </w:r>
      <w:r w:rsidRPr="001E14B4">
        <w:rPr>
          <w:rFonts w:ascii="Arial" w:hAnsi="Arial" w:cs="Arial"/>
          <w:spacing w:val="38"/>
          <w:sz w:val="20"/>
          <w:szCs w:val="20"/>
        </w:rPr>
        <w:t xml:space="preserve"> </w:t>
      </w:r>
      <w:r w:rsidRPr="001E14B4">
        <w:rPr>
          <w:rFonts w:ascii="Arial" w:hAnsi="Arial" w:cs="Arial"/>
          <w:sz w:val="20"/>
          <w:szCs w:val="20"/>
        </w:rPr>
        <w:t>responsabilidades</w:t>
      </w:r>
      <w:r w:rsidRPr="001E14B4">
        <w:rPr>
          <w:rFonts w:ascii="Arial" w:hAnsi="Arial" w:cs="Arial"/>
          <w:spacing w:val="39"/>
          <w:sz w:val="20"/>
          <w:szCs w:val="20"/>
        </w:rPr>
        <w:t xml:space="preserve"> </w:t>
      </w:r>
      <w:r w:rsidRPr="001E14B4">
        <w:rPr>
          <w:rFonts w:ascii="Arial" w:hAnsi="Arial" w:cs="Arial"/>
          <w:sz w:val="20"/>
          <w:szCs w:val="20"/>
        </w:rPr>
        <w:t>a</w:t>
      </w:r>
      <w:r w:rsidRPr="001E14B4">
        <w:rPr>
          <w:rFonts w:ascii="Arial" w:hAnsi="Arial" w:cs="Arial"/>
          <w:spacing w:val="39"/>
          <w:sz w:val="20"/>
          <w:szCs w:val="20"/>
        </w:rPr>
        <w:t xml:space="preserve"> </w:t>
      </w:r>
      <w:r w:rsidRPr="001E14B4">
        <w:rPr>
          <w:rFonts w:ascii="Arial" w:hAnsi="Arial" w:cs="Arial"/>
          <w:sz w:val="20"/>
          <w:szCs w:val="20"/>
        </w:rPr>
        <w:t>ela afetas, nos termos do que dispõe este edital;</w:t>
      </w:r>
    </w:p>
    <w:p w14:paraId="071F314D" w14:textId="77777777" w:rsidR="00080ED5" w:rsidRPr="001E14B4" w:rsidRDefault="00000000">
      <w:pPr>
        <w:pStyle w:val="PargrafodaLista"/>
        <w:numPr>
          <w:ilvl w:val="2"/>
          <w:numId w:val="7"/>
        </w:numPr>
        <w:tabs>
          <w:tab w:val="left" w:pos="992"/>
        </w:tabs>
        <w:spacing w:line="278" w:lineRule="auto"/>
        <w:ind w:left="286" w:right="281" w:firstLine="0"/>
        <w:rPr>
          <w:rFonts w:ascii="Arial" w:hAnsi="Arial" w:cs="Arial"/>
          <w:b/>
          <w:sz w:val="20"/>
          <w:szCs w:val="20"/>
        </w:rPr>
      </w:pPr>
      <w:r w:rsidRPr="001E14B4">
        <w:rPr>
          <w:rFonts w:ascii="Arial" w:hAnsi="Arial" w:cs="Arial"/>
          <w:sz w:val="20"/>
          <w:szCs w:val="20"/>
        </w:rPr>
        <w:t>Se a empresa entrar em concordata ou dissolução, ou nela ocorrer falecimento de sócio que prejudique o bom andamento dos serviços;</w:t>
      </w:r>
    </w:p>
    <w:p w14:paraId="52B30C19" w14:textId="77777777" w:rsidR="00080ED5" w:rsidRPr="001E14B4" w:rsidRDefault="00000000">
      <w:pPr>
        <w:pStyle w:val="PargrafodaLista"/>
        <w:numPr>
          <w:ilvl w:val="2"/>
          <w:numId w:val="7"/>
        </w:numPr>
        <w:tabs>
          <w:tab w:val="left" w:pos="992"/>
        </w:tabs>
        <w:spacing w:line="278" w:lineRule="auto"/>
        <w:ind w:left="286" w:right="275" w:firstLine="0"/>
        <w:rPr>
          <w:rFonts w:ascii="Arial" w:hAnsi="Arial" w:cs="Arial"/>
          <w:b/>
          <w:sz w:val="20"/>
          <w:szCs w:val="20"/>
        </w:rPr>
      </w:pPr>
      <w:r w:rsidRPr="001E14B4">
        <w:rPr>
          <w:rFonts w:ascii="Arial" w:hAnsi="Arial" w:cs="Arial"/>
          <w:sz w:val="20"/>
          <w:szCs w:val="20"/>
        </w:rPr>
        <w:t>Quando,</w:t>
      </w:r>
      <w:r w:rsidRPr="001E14B4">
        <w:rPr>
          <w:rFonts w:ascii="Arial" w:hAnsi="Arial" w:cs="Arial"/>
          <w:spacing w:val="-1"/>
          <w:sz w:val="20"/>
          <w:szCs w:val="20"/>
        </w:rPr>
        <w:t xml:space="preserve"> </w:t>
      </w:r>
      <w:r w:rsidRPr="001E14B4">
        <w:rPr>
          <w:rFonts w:ascii="Arial" w:hAnsi="Arial" w:cs="Arial"/>
          <w:sz w:val="20"/>
          <w:szCs w:val="20"/>
        </w:rPr>
        <w:t>depois</w:t>
      </w:r>
      <w:r w:rsidRPr="001E14B4">
        <w:rPr>
          <w:rFonts w:ascii="Arial" w:hAnsi="Arial" w:cs="Arial"/>
          <w:spacing w:val="-1"/>
          <w:sz w:val="20"/>
          <w:szCs w:val="20"/>
        </w:rPr>
        <w:t xml:space="preserve"> </w:t>
      </w:r>
      <w:r w:rsidRPr="001E14B4">
        <w:rPr>
          <w:rFonts w:ascii="Arial" w:hAnsi="Arial" w:cs="Arial"/>
          <w:sz w:val="20"/>
          <w:szCs w:val="20"/>
        </w:rPr>
        <w:t>de reiteradas notificações,</w:t>
      </w:r>
      <w:r w:rsidRPr="001E14B4">
        <w:rPr>
          <w:rFonts w:ascii="Arial" w:hAnsi="Arial" w:cs="Arial"/>
          <w:spacing w:val="-3"/>
          <w:sz w:val="20"/>
          <w:szCs w:val="20"/>
        </w:rPr>
        <w:t xml:space="preserve"> </w:t>
      </w:r>
      <w:r w:rsidRPr="001E14B4">
        <w:rPr>
          <w:rFonts w:ascii="Arial" w:hAnsi="Arial" w:cs="Arial"/>
          <w:sz w:val="20"/>
          <w:szCs w:val="20"/>
        </w:rPr>
        <w:t>ficar</w:t>
      </w:r>
      <w:r w:rsidRPr="001E14B4">
        <w:rPr>
          <w:rFonts w:ascii="Arial" w:hAnsi="Arial" w:cs="Arial"/>
          <w:spacing w:val="-1"/>
          <w:sz w:val="20"/>
          <w:szCs w:val="20"/>
        </w:rPr>
        <w:t xml:space="preserve"> </w:t>
      </w:r>
      <w:r w:rsidRPr="001E14B4">
        <w:rPr>
          <w:rFonts w:ascii="Arial" w:hAnsi="Arial" w:cs="Arial"/>
          <w:sz w:val="20"/>
          <w:szCs w:val="20"/>
        </w:rPr>
        <w:t>evidenciada</w:t>
      </w:r>
      <w:r w:rsidRPr="001E14B4">
        <w:rPr>
          <w:rFonts w:ascii="Arial" w:hAnsi="Arial" w:cs="Arial"/>
          <w:spacing w:val="-2"/>
          <w:sz w:val="20"/>
          <w:szCs w:val="20"/>
        </w:rPr>
        <w:t xml:space="preserve"> </w:t>
      </w:r>
      <w:r w:rsidRPr="001E14B4">
        <w:rPr>
          <w:rFonts w:ascii="Arial" w:hAnsi="Arial" w:cs="Arial"/>
          <w:sz w:val="20"/>
          <w:szCs w:val="20"/>
        </w:rPr>
        <w:t>incapacidade, imperícia</w:t>
      </w:r>
      <w:r w:rsidRPr="001E14B4">
        <w:rPr>
          <w:rFonts w:ascii="Arial" w:hAnsi="Arial" w:cs="Arial"/>
          <w:spacing w:val="-1"/>
          <w:sz w:val="20"/>
          <w:szCs w:val="20"/>
        </w:rPr>
        <w:t xml:space="preserve"> </w:t>
      </w:r>
      <w:r w:rsidRPr="001E14B4">
        <w:rPr>
          <w:rFonts w:ascii="Arial" w:hAnsi="Arial" w:cs="Arial"/>
          <w:sz w:val="20"/>
          <w:szCs w:val="20"/>
        </w:rPr>
        <w:t>ou</w:t>
      </w:r>
      <w:r w:rsidRPr="001E14B4">
        <w:rPr>
          <w:rFonts w:ascii="Arial" w:hAnsi="Arial" w:cs="Arial"/>
          <w:spacing w:val="-2"/>
          <w:sz w:val="20"/>
          <w:szCs w:val="20"/>
        </w:rPr>
        <w:t xml:space="preserve"> </w:t>
      </w:r>
      <w:r w:rsidRPr="001E14B4">
        <w:rPr>
          <w:rFonts w:ascii="Arial" w:hAnsi="Arial" w:cs="Arial"/>
          <w:sz w:val="20"/>
          <w:szCs w:val="20"/>
        </w:rPr>
        <w:t>má-fé por parte da empresa na condução dos serviços.</w:t>
      </w:r>
    </w:p>
    <w:p w14:paraId="39E3EC9B" w14:textId="77777777" w:rsidR="00080ED5" w:rsidRPr="001E14B4" w:rsidRDefault="00000000">
      <w:pPr>
        <w:pStyle w:val="PargrafodaLista"/>
        <w:numPr>
          <w:ilvl w:val="2"/>
          <w:numId w:val="7"/>
        </w:numPr>
        <w:tabs>
          <w:tab w:val="left" w:pos="992"/>
        </w:tabs>
        <w:spacing w:line="229" w:lineRule="exact"/>
        <w:ind w:left="992" w:hanging="706"/>
        <w:rPr>
          <w:rFonts w:ascii="Arial" w:hAnsi="Arial" w:cs="Arial"/>
          <w:b/>
          <w:sz w:val="20"/>
          <w:szCs w:val="20"/>
        </w:rPr>
      </w:pPr>
      <w:r w:rsidRPr="001E14B4">
        <w:rPr>
          <w:rFonts w:ascii="Arial" w:hAnsi="Arial" w:cs="Arial"/>
          <w:sz w:val="20"/>
          <w:szCs w:val="20"/>
        </w:rPr>
        <w:t>O</w:t>
      </w:r>
      <w:r w:rsidRPr="001E14B4">
        <w:rPr>
          <w:rFonts w:ascii="Arial" w:hAnsi="Arial" w:cs="Arial"/>
          <w:spacing w:val="-5"/>
          <w:sz w:val="20"/>
          <w:szCs w:val="20"/>
        </w:rPr>
        <w:t xml:space="preserve"> </w:t>
      </w:r>
      <w:r w:rsidRPr="001E14B4">
        <w:rPr>
          <w:rFonts w:ascii="Arial" w:hAnsi="Arial" w:cs="Arial"/>
          <w:sz w:val="20"/>
          <w:szCs w:val="20"/>
        </w:rPr>
        <w:t>cumprimento</w:t>
      </w:r>
      <w:r w:rsidRPr="001E14B4">
        <w:rPr>
          <w:rFonts w:ascii="Arial" w:hAnsi="Arial" w:cs="Arial"/>
          <w:spacing w:val="-4"/>
          <w:sz w:val="20"/>
          <w:szCs w:val="20"/>
        </w:rPr>
        <w:t xml:space="preserve"> </w:t>
      </w:r>
      <w:r w:rsidRPr="001E14B4">
        <w:rPr>
          <w:rFonts w:ascii="Arial" w:hAnsi="Arial" w:cs="Arial"/>
          <w:sz w:val="20"/>
          <w:szCs w:val="20"/>
        </w:rPr>
        <w:t>irregular</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z w:val="20"/>
          <w:szCs w:val="20"/>
        </w:rPr>
        <w:t>suas</w:t>
      </w:r>
      <w:r w:rsidRPr="001E14B4">
        <w:rPr>
          <w:rFonts w:ascii="Arial" w:hAnsi="Arial" w:cs="Arial"/>
          <w:spacing w:val="-4"/>
          <w:sz w:val="20"/>
          <w:szCs w:val="20"/>
        </w:rPr>
        <w:t xml:space="preserve"> </w:t>
      </w:r>
      <w:r w:rsidRPr="001E14B4">
        <w:rPr>
          <w:rFonts w:ascii="Arial" w:hAnsi="Arial" w:cs="Arial"/>
          <w:sz w:val="20"/>
          <w:szCs w:val="20"/>
        </w:rPr>
        <w:t>cláusulas,</w:t>
      </w:r>
      <w:r w:rsidRPr="001E14B4">
        <w:rPr>
          <w:rFonts w:ascii="Arial" w:hAnsi="Arial" w:cs="Arial"/>
          <w:spacing w:val="-6"/>
          <w:sz w:val="20"/>
          <w:szCs w:val="20"/>
        </w:rPr>
        <w:t xml:space="preserve"> </w:t>
      </w:r>
      <w:r w:rsidRPr="001E14B4">
        <w:rPr>
          <w:rFonts w:ascii="Arial" w:hAnsi="Arial" w:cs="Arial"/>
          <w:sz w:val="20"/>
          <w:szCs w:val="20"/>
        </w:rPr>
        <w:t>especificações,</w:t>
      </w:r>
      <w:r w:rsidRPr="001E14B4">
        <w:rPr>
          <w:rFonts w:ascii="Arial" w:hAnsi="Arial" w:cs="Arial"/>
          <w:spacing w:val="-6"/>
          <w:sz w:val="20"/>
          <w:szCs w:val="20"/>
        </w:rPr>
        <w:t xml:space="preserve"> </w:t>
      </w:r>
      <w:r w:rsidRPr="001E14B4">
        <w:rPr>
          <w:rFonts w:ascii="Arial" w:hAnsi="Arial" w:cs="Arial"/>
          <w:sz w:val="20"/>
          <w:szCs w:val="20"/>
        </w:rPr>
        <w:t>projetos</w:t>
      </w:r>
      <w:r w:rsidRPr="001E14B4">
        <w:rPr>
          <w:rFonts w:ascii="Arial" w:hAnsi="Arial" w:cs="Arial"/>
          <w:spacing w:val="-2"/>
          <w:sz w:val="20"/>
          <w:szCs w:val="20"/>
        </w:rPr>
        <w:t xml:space="preserve"> </w:t>
      </w:r>
      <w:r w:rsidRPr="001E14B4">
        <w:rPr>
          <w:rFonts w:ascii="Arial" w:hAnsi="Arial" w:cs="Arial"/>
          <w:sz w:val="20"/>
          <w:szCs w:val="20"/>
        </w:rPr>
        <w:t>e</w:t>
      </w:r>
      <w:r w:rsidRPr="001E14B4">
        <w:rPr>
          <w:rFonts w:ascii="Arial" w:hAnsi="Arial" w:cs="Arial"/>
          <w:spacing w:val="-4"/>
          <w:sz w:val="20"/>
          <w:szCs w:val="20"/>
        </w:rPr>
        <w:t xml:space="preserve"> </w:t>
      </w:r>
      <w:r w:rsidRPr="001E14B4">
        <w:rPr>
          <w:rFonts w:ascii="Arial" w:hAnsi="Arial" w:cs="Arial"/>
          <w:spacing w:val="-2"/>
          <w:sz w:val="20"/>
          <w:szCs w:val="20"/>
        </w:rPr>
        <w:t>prazos.</w:t>
      </w:r>
    </w:p>
    <w:p w14:paraId="77F8C1C2" w14:textId="77777777" w:rsidR="00080ED5" w:rsidRPr="001E14B4" w:rsidRDefault="00000000">
      <w:pPr>
        <w:pStyle w:val="PargrafodaLista"/>
        <w:numPr>
          <w:ilvl w:val="2"/>
          <w:numId w:val="7"/>
        </w:numPr>
        <w:tabs>
          <w:tab w:val="left" w:pos="992"/>
        </w:tabs>
        <w:spacing w:before="34" w:line="278" w:lineRule="auto"/>
        <w:ind w:left="286" w:right="279" w:firstLine="0"/>
        <w:rPr>
          <w:rFonts w:ascii="Arial" w:hAnsi="Arial" w:cs="Arial"/>
          <w:b/>
          <w:sz w:val="20"/>
          <w:szCs w:val="20"/>
        </w:rPr>
      </w:pPr>
      <w:r w:rsidRPr="001E14B4">
        <w:rPr>
          <w:rFonts w:ascii="Arial" w:hAnsi="Arial" w:cs="Arial"/>
          <w:sz w:val="20"/>
          <w:szCs w:val="20"/>
        </w:rPr>
        <w:t>A lentidão de seu</w:t>
      </w:r>
      <w:r w:rsidRPr="001E14B4">
        <w:rPr>
          <w:rFonts w:ascii="Arial" w:hAnsi="Arial" w:cs="Arial"/>
          <w:spacing w:val="25"/>
          <w:sz w:val="20"/>
          <w:szCs w:val="20"/>
        </w:rPr>
        <w:t xml:space="preserve"> </w:t>
      </w:r>
      <w:r w:rsidRPr="001E14B4">
        <w:rPr>
          <w:rFonts w:ascii="Arial" w:hAnsi="Arial" w:cs="Arial"/>
          <w:sz w:val="20"/>
          <w:szCs w:val="20"/>
        </w:rPr>
        <w:t>cumprimento, levando a administração a comprovar</w:t>
      </w:r>
      <w:r w:rsidRPr="001E14B4">
        <w:rPr>
          <w:rFonts w:ascii="Arial" w:hAnsi="Arial" w:cs="Arial"/>
          <w:spacing w:val="25"/>
          <w:sz w:val="20"/>
          <w:szCs w:val="20"/>
        </w:rPr>
        <w:t xml:space="preserve"> </w:t>
      </w:r>
      <w:r w:rsidRPr="001E14B4">
        <w:rPr>
          <w:rFonts w:ascii="Arial" w:hAnsi="Arial" w:cs="Arial"/>
          <w:sz w:val="20"/>
          <w:szCs w:val="20"/>
        </w:rPr>
        <w:t>a impossibilidade da</w:t>
      </w:r>
      <w:r w:rsidRPr="001E14B4">
        <w:rPr>
          <w:rFonts w:ascii="Arial" w:hAnsi="Arial" w:cs="Arial"/>
          <w:spacing w:val="40"/>
          <w:sz w:val="20"/>
          <w:szCs w:val="20"/>
        </w:rPr>
        <w:t xml:space="preserve"> </w:t>
      </w:r>
      <w:r w:rsidRPr="001E14B4">
        <w:rPr>
          <w:rFonts w:ascii="Arial" w:hAnsi="Arial" w:cs="Arial"/>
          <w:sz w:val="20"/>
          <w:szCs w:val="20"/>
        </w:rPr>
        <w:t>conclusão, no prazo previsto no contrato.</w:t>
      </w:r>
    </w:p>
    <w:p w14:paraId="1D2E2C4F" w14:textId="77777777" w:rsidR="00080ED5" w:rsidRPr="001E14B4" w:rsidRDefault="00000000">
      <w:pPr>
        <w:pStyle w:val="PargrafodaLista"/>
        <w:numPr>
          <w:ilvl w:val="2"/>
          <w:numId w:val="7"/>
        </w:numPr>
        <w:tabs>
          <w:tab w:val="left" w:pos="992"/>
        </w:tabs>
        <w:spacing w:before="1"/>
        <w:ind w:left="992" w:hanging="706"/>
        <w:rPr>
          <w:rFonts w:ascii="Arial" w:hAnsi="Arial" w:cs="Arial"/>
          <w:b/>
          <w:sz w:val="20"/>
          <w:szCs w:val="20"/>
        </w:rPr>
      </w:pPr>
      <w:r w:rsidRPr="001E14B4">
        <w:rPr>
          <w:rFonts w:ascii="Arial" w:hAnsi="Arial" w:cs="Arial"/>
          <w:sz w:val="20"/>
          <w:szCs w:val="20"/>
        </w:rPr>
        <w:t>O</w:t>
      </w:r>
      <w:r w:rsidRPr="001E14B4">
        <w:rPr>
          <w:rFonts w:ascii="Arial" w:hAnsi="Arial" w:cs="Arial"/>
          <w:spacing w:val="-3"/>
          <w:sz w:val="20"/>
          <w:szCs w:val="20"/>
        </w:rPr>
        <w:t xml:space="preserve"> </w:t>
      </w:r>
      <w:r w:rsidRPr="001E14B4">
        <w:rPr>
          <w:rFonts w:ascii="Arial" w:hAnsi="Arial" w:cs="Arial"/>
          <w:sz w:val="20"/>
          <w:szCs w:val="20"/>
        </w:rPr>
        <w:t>atraso</w:t>
      </w:r>
      <w:r w:rsidRPr="001E14B4">
        <w:rPr>
          <w:rFonts w:ascii="Arial" w:hAnsi="Arial" w:cs="Arial"/>
          <w:spacing w:val="-3"/>
          <w:sz w:val="20"/>
          <w:szCs w:val="20"/>
        </w:rPr>
        <w:t xml:space="preserve"> </w:t>
      </w:r>
      <w:r w:rsidRPr="001E14B4">
        <w:rPr>
          <w:rFonts w:ascii="Arial" w:hAnsi="Arial" w:cs="Arial"/>
          <w:sz w:val="20"/>
          <w:szCs w:val="20"/>
        </w:rPr>
        <w:t>injustificado no</w:t>
      </w:r>
      <w:r w:rsidRPr="001E14B4">
        <w:rPr>
          <w:rFonts w:ascii="Arial" w:hAnsi="Arial" w:cs="Arial"/>
          <w:spacing w:val="-1"/>
          <w:sz w:val="20"/>
          <w:szCs w:val="20"/>
        </w:rPr>
        <w:t xml:space="preserve"> </w:t>
      </w:r>
      <w:r w:rsidRPr="001E14B4">
        <w:rPr>
          <w:rFonts w:ascii="Arial" w:hAnsi="Arial" w:cs="Arial"/>
          <w:sz w:val="20"/>
          <w:szCs w:val="20"/>
        </w:rPr>
        <w:t>início</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1"/>
          <w:sz w:val="20"/>
          <w:szCs w:val="20"/>
        </w:rPr>
        <w:t xml:space="preserve"> </w:t>
      </w:r>
      <w:r w:rsidRPr="001E14B4">
        <w:rPr>
          <w:rFonts w:ascii="Arial" w:hAnsi="Arial" w:cs="Arial"/>
          <w:spacing w:val="-4"/>
          <w:sz w:val="20"/>
          <w:szCs w:val="20"/>
        </w:rPr>
        <w:t>obra.</w:t>
      </w:r>
    </w:p>
    <w:p w14:paraId="0F669DDB" w14:textId="77777777" w:rsidR="00080ED5" w:rsidRPr="001E14B4" w:rsidRDefault="00000000">
      <w:pPr>
        <w:pStyle w:val="PargrafodaLista"/>
        <w:numPr>
          <w:ilvl w:val="2"/>
          <w:numId w:val="7"/>
        </w:numPr>
        <w:tabs>
          <w:tab w:val="left" w:pos="1280"/>
        </w:tabs>
        <w:spacing w:before="34"/>
        <w:ind w:left="1280" w:hanging="994"/>
        <w:rPr>
          <w:rFonts w:ascii="Arial" w:hAnsi="Arial" w:cs="Arial"/>
          <w:b/>
          <w:sz w:val="20"/>
          <w:szCs w:val="20"/>
        </w:rPr>
      </w:pPr>
      <w:r w:rsidRPr="001E14B4">
        <w:rPr>
          <w:rFonts w:ascii="Arial" w:hAnsi="Arial" w:cs="Arial"/>
          <w:sz w:val="20"/>
          <w:szCs w:val="20"/>
        </w:rPr>
        <w:t>A</w:t>
      </w:r>
      <w:r w:rsidRPr="001E14B4">
        <w:rPr>
          <w:rFonts w:ascii="Arial" w:hAnsi="Arial" w:cs="Arial"/>
          <w:spacing w:val="-5"/>
          <w:sz w:val="20"/>
          <w:szCs w:val="20"/>
        </w:rPr>
        <w:t xml:space="preserve"> </w:t>
      </w:r>
      <w:r w:rsidRPr="001E14B4">
        <w:rPr>
          <w:rFonts w:ascii="Arial" w:hAnsi="Arial" w:cs="Arial"/>
          <w:sz w:val="20"/>
          <w:szCs w:val="20"/>
        </w:rPr>
        <w:t>paralisação</w:t>
      </w:r>
      <w:r w:rsidRPr="001E14B4">
        <w:rPr>
          <w:rFonts w:ascii="Arial" w:hAnsi="Arial" w:cs="Arial"/>
          <w:spacing w:val="-3"/>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obra</w:t>
      </w:r>
      <w:r w:rsidRPr="001E14B4">
        <w:rPr>
          <w:rFonts w:ascii="Arial" w:hAnsi="Arial" w:cs="Arial"/>
          <w:spacing w:val="-4"/>
          <w:sz w:val="20"/>
          <w:szCs w:val="20"/>
        </w:rPr>
        <w:t xml:space="preserve"> </w:t>
      </w:r>
      <w:r w:rsidRPr="001E14B4">
        <w:rPr>
          <w:rFonts w:ascii="Arial" w:hAnsi="Arial" w:cs="Arial"/>
          <w:sz w:val="20"/>
          <w:szCs w:val="20"/>
        </w:rPr>
        <w:t>sem</w:t>
      </w:r>
      <w:r w:rsidRPr="001E14B4">
        <w:rPr>
          <w:rFonts w:ascii="Arial" w:hAnsi="Arial" w:cs="Arial"/>
          <w:spacing w:val="3"/>
          <w:sz w:val="20"/>
          <w:szCs w:val="20"/>
        </w:rPr>
        <w:t xml:space="preserve"> </w:t>
      </w:r>
      <w:r w:rsidRPr="001E14B4">
        <w:rPr>
          <w:rFonts w:ascii="Arial" w:hAnsi="Arial" w:cs="Arial"/>
          <w:sz w:val="20"/>
          <w:szCs w:val="20"/>
        </w:rPr>
        <w:t>justa</w:t>
      </w:r>
      <w:r w:rsidRPr="001E14B4">
        <w:rPr>
          <w:rFonts w:ascii="Arial" w:hAnsi="Arial" w:cs="Arial"/>
          <w:spacing w:val="-4"/>
          <w:sz w:val="20"/>
          <w:szCs w:val="20"/>
        </w:rPr>
        <w:t xml:space="preserve"> </w:t>
      </w:r>
      <w:r w:rsidRPr="001E14B4">
        <w:rPr>
          <w:rFonts w:ascii="Arial" w:hAnsi="Arial" w:cs="Arial"/>
          <w:sz w:val="20"/>
          <w:szCs w:val="20"/>
        </w:rPr>
        <w:t>causa</w:t>
      </w:r>
      <w:r w:rsidRPr="001E14B4">
        <w:rPr>
          <w:rFonts w:ascii="Arial" w:hAnsi="Arial" w:cs="Arial"/>
          <w:spacing w:val="-2"/>
          <w:sz w:val="20"/>
          <w:szCs w:val="20"/>
        </w:rPr>
        <w:t xml:space="preserve"> </w:t>
      </w:r>
      <w:r w:rsidRPr="001E14B4">
        <w:rPr>
          <w:rFonts w:ascii="Arial" w:hAnsi="Arial" w:cs="Arial"/>
          <w:sz w:val="20"/>
          <w:szCs w:val="20"/>
        </w:rPr>
        <w:t>e</w:t>
      </w:r>
      <w:r w:rsidRPr="001E14B4">
        <w:rPr>
          <w:rFonts w:ascii="Arial" w:hAnsi="Arial" w:cs="Arial"/>
          <w:spacing w:val="-1"/>
          <w:sz w:val="20"/>
          <w:szCs w:val="20"/>
        </w:rPr>
        <w:t xml:space="preserve"> </w:t>
      </w:r>
      <w:r w:rsidRPr="001E14B4">
        <w:rPr>
          <w:rFonts w:ascii="Arial" w:hAnsi="Arial" w:cs="Arial"/>
          <w:sz w:val="20"/>
          <w:szCs w:val="20"/>
        </w:rPr>
        <w:t>prévia</w:t>
      </w:r>
      <w:r w:rsidRPr="001E14B4">
        <w:rPr>
          <w:rFonts w:ascii="Arial" w:hAnsi="Arial" w:cs="Arial"/>
          <w:spacing w:val="-2"/>
          <w:sz w:val="20"/>
          <w:szCs w:val="20"/>
        </w:rPr>
        <w:t xml:space="preserve"> </w:t>
      </w:r>
      <w:r w:rsidRPr="001E14B4">
        <w:rPr>
          <w:rFonts w:ascii="Arial" w:hAnsi="Arial" w:cs="Arial"/>
          <w:sz w:val="20"/>
          <w:szCs w:val="20"/>
        </w:rPr>
        <w:t>comunicação</w:t>
      </w:r>
      <w:r w:rsidRPr="001E14B4">
        <w:rPr>
          <w:rFonts w:ascii="Arial" w:hAnsi="Arial" w:cs="Arial"/>
          <w:spacing w:val="-2"/>
          <w:sz w:val="20"/>
          <w:szCs w:val="20"/>
        </w:rPr>
        <w:t xml:space="preserve"> </w:t>
      </w:r>
      <w:r w:rsidRPr="001E14B4">
        <w:rPr>
          <w:rFonts w:ascii="Arial" w:hAnsi="Arial" w:cs="Arial"/>
          <w:sz w:val="20"/>
          <w:szCs w:val="20"/>
        </w:rPr>
        <w:t>à</w:t>
      </w:r>
      <w:r w:rsidRPr="001E14B4">
        <w:rPr>
          <w:rFonts w:ascii="Arial" w:hAnsi="Arial" w:cs="Arial"/>
          <w:spacing w:val="-2"/>
          <w:sz w:val="20"/>
          <w:szCs w:val="20"/>
        </w:rPr>
        <w:t xml:space="preserve"> administração.</w:t>
      </w:r>
    </w:p>
    <w:p w14:paraId="6EC29526" w14:textId="77777777" w:rsidR="00080ED5" w:rsidRPr="001E14B4" w:rsidRDefault="00000000">
      <w:pPr>
        <w:pStyle w:val="PargrafodaLista"/>
        <w:numPr>
          <w:ilvl w:val="2"/>
          <w:numId w:val="7"/>
        </w:numPr>
        <w:tabs>
          <w:tab w:val="left" w:pos="1277"/>
        </w:tabs>
        <w:spacing w:before="34" w:line="278" w:lineRule="auto"/>
        <w:ind w:left="286" w:right="274" w:firstLine="0"/>
        <w:jc w:val="both"/>
        <w:rPr>
          <w:rFonts w:ascii="Arial" w:hAnsi="Arial" w:cs="Arial"/>
          <w:b/>
          <w:sz w:val="20"/>
          <w:szCs w:val="20"/>
        </w:rPr>
      </w:pPr>
      <w:r w:rsidRPr="001E14B4">
        <w:rPr>
          <w:rFonts w:ascii="Arial" w:hAnsi="Arial" w:cs="Arial"/>
          <w:sz w:val="20"/>
          <w:szCs w:val="20"/>
        </w:rPr>
        <w:t>A subcontratação total ou parcial de seu objeto, a associação do Contrato com outrem,</w:t>
      </w:r>
      <w:r w:rsidRPr="001E14B4">
        <w:rPr>
          <w:rFonts w:ascii="Arial" w:hAnsi="Arial" w:cs="Arial"/>
          <w:spacing w:val="40"/>
          <w:sz w:val="20"/>
          <w:szCs w:val="20"/>
        </w:rPr>
        <w:t xml:space="preserve"> </w:t>
      </w:r>
      <w:r w:rsidRPr="001E14B4">
        <w:rPr>
          <w:rFonts w:ascii="Arial" w:hAnsi="Arial" w:cs="Arial"/>
          <w:sz w:val="20"/>
          <w:szCs w:val="20"/>
        </w:rPr>
        <w:t xml:space="preserve">bem como a sua cessão ou transferência a outrem, total ou parcial, sem a prévia autorização da </w:t>
      </w:r>
      <w:r w:rsidRPr="001E14B4">
        <w:rPr>
          <w:rFonts w:ascii="Arial" w:hAnsi="Arial" w:cs="Arial"/>
          <w:spacing w:val="-2"/>
          <w:sz w:val="20"/>
          <w:szCs w:val="20"/>
        </w:rPr>
        <w:t>administração.</w:t>
      </w:r>
    </w:p>
    <w:p w14:paraId="39E0D4A8" w14:textId="77777777" w:rsidR="00080ED5" w:rsidRPr="001E14B4" w:rsidRDefault="00000000">
      <w:pPr>
        <w:pStyle w:val="PargrafodaLista"/>
        <w:numPr>
          <w:ilvl w:val="2"/>
          <w:numId w:val="7"/>
        </w:numPr>
        <w:tabs>
          <w:tab w:val="left" w:pos="1280"/>
        </w:tabs>
        <w:spacing w:before="2"/>
        <w:ind w:left="1280" w:hanging="994"/>
        <w:rPr>
          <w:rFonts w:ascii="Arial" w:hAnsi="Arial" w:cs="Arial"/>
          <w:b/>
          <w:sz w:val="20"/>
          <w:szCs w:val="20"/>
        </w:rPr>
      </w:pPr>
      <w:r w:rsidRPr="001E14B4">
        <w:rPr>
          <w:rFonts w:ascii="Arial" w:hAnsi="Arial" w:cs="Arial"/>
          <w:sz w:val="20"/>
          <w:szCs w:val="20"/>
        </w:rPr>
        <w:t>O</w:t>
      </w:r>
      <w:r w:rsidRPr="001E14B4">
        <w:rPr>
          <w:rFonts w:ascii="Arial" w:hAnsi="Arial" w:cs="Arial"/>
          <w:spacing w:val="-5"/>
          <w:sz w:val="20"/>
          <w:szCs w:val="20"/>
        </w:rPr>
        <w:t xml:space="preserve"> </w:t>
      </w:r>
      <w:r w:rsidRPr="001E14B4">
        <w:rPr>
          <w:rFonts w:ascii="Arial" w:hAnsi="Arial" w:cs="Arial"/>
          <w:sz w:val="20"/>
          <w:szCs w:val="20"/>
        </w:rPr>
        <w:t>desatendimento</w:t>
      </w:r>
      <w:r w:rsidRPr="001E14B4">
        <w:rPr>
          <w:rFonts w:ascii="Arial" w:hAnsi="Arial" w:cs="Arial"/>
          <w:spacing w:val="-6"/>
          <w:sz w:val="20"/>
          <w:szCs w:val="20"/>
        </w:rPr>
        <w:t xml:space="preserve"> </w:t>
      </w:r>
      <w:r w:rsidRPr="001E14B4">
        <w:rPr>
          <w:rFonts w:ascii="Arial" w:hAnsi="Arial" w:cs="Arial"/>
          <w:sz w:val="20"/>
          <w:szCs w:val="20"/>
        </w:rPr>
        <w:t>reiterado</w:t>
      </w:r>
      <w:r w:rsidRPr="001E14B4">
        <w:rPr>
          <w:rFonts w:ascii="Arial" w:hAnsi="Arial" w:cs="Arial"/>
          <w:spacing w:val="-5"/>
          <w:sz w:val="20"/>
          <w:szCs w:val="20"/>
        </w:rPr>
        <w:t xml:space="preserve"> </w:t>
      </w:r>
      <w:r w:rsidRPr="001E14B4">
        <w:rPr>
          <w:rFonts w:ascii="Arial" w:hAnsi="Arial" w:cs="Arial"/>
          <w:sz w:val="20"/>
          <w:szCs w:val="20"/>
        </w:rPr>
        <w:t>das</w:t>
      </w:r>
      <w:r w:rsidRPr="001E14B4">
        <w:rPr>
          <w:rFonts w:ascii="Arial" w:hAnsi="Arial" w:cs="Arial"/>
          <w:spacing w:val="-3"/>
          <w:sz w:val="20"/>
          <w:szCs w:val="20"/>
        </w:rPr>
        <w:t xml:space="preserve"> </w:t>
      </w:r>
      <w:r w:rsidRPr="001E14B4">
        <w:rPr>
          <w:rFonts w:ascii="Arial" w:hAnsi="Arial" w:cs="Arial"/>
          <w:sz w:val="20"/>
          <w:szCs w:val="20"/>
        </w:rPr>
        <w:t>determinações</w:t>
      </w:r>
      <w:r w:rsidRPr="001E14B4">
        <w:rPr>
          <w:rFonts w:ascii="Arial" w:hAnsi="Arial" w:cs="Arial"/>
          <w:spacing w:val="-4"/>
          <w:sz w:val="20"/>
          <w:szCs w:val="20"/>
        </w:rPr>
        <w:t xml:space="preserve"> </w:t>
      </w:r>
      <w:r w:rsidRPr="001E14B4">
        <w:rPr>
          <w:rFonts w:ascii="Arial" w:hAnsi="Arial" w:cs="Arial"/>
          <w:sz w:val="20"/>
          <w:szCs w:val="20"/>
        </w:rPr>
        <w:t>da</w:t>
      </w:r>
      <w:r w:rsidRPr="001E14B4">
        <w:rPr>
          <w:rFonts w:ascii="Arial" w:hAnsi="Arial" w:cs="Arial"/>
          <w:spacing w:val="-6"/>
          <w:sz w:val="20"/>
          <w:szCs w:val="20"/>
        </w:rPr>
        <w:t xml:space="preserve"> </w:t>
      </w:r>
      <w:r w:rsidRPr="001E14B4">
        <w:rPr>
          <w:rFonts w:ascii="Arial" w:hAnsi="Arial" w:cs="Arial"/>
          <w:spacing w:val="-2"/>
          <w:sz w:val="20"/>
          <w:szCs w:val="20"/>
        </w:rPr>
        <w:t>Fiscalização.</w:t>
      </w:r>
    </w:p>
    <w:p w14:paraId="014B02A2" w14:textId="77777777" w:rsidR="00080ED5" w:rsidRPr="001E14B4" w:rsidRDefault="00000000">
      <w:pPr>
        <w:pStyle w:val="PargrafodaLista"/>
        <w:numPr>
          <w:ilvl w:val="2"/>
          <w:numId w:val="7"/>
        </w:numPr>
        <w:tabs>
          <w:tab w:val="left" w:pos="1280"/>
        </w:tabs>
        <w:spacing w:before="34"/>
        <w:ind w:left="1280" w:hanging="994"/>
        <w:rPr>
          <w:rFonts w:ascii="Arial" w:hAnsi="Arial" w:cs="Arial"/>
          <w:b/>
          <w:sz w:val="20"/>
          <w:szCs w:val="20"/>
        </w:rPr>
      </w:pPr>
      <w:r w:rsidRPr="001E14B4">
        <w:rPr>
          <w:rFonts w:ascii="Arial" w:hAnsi="Arial" w:cs="Arial"/>
          <w:sz w:val="20"/>
          <w:szCs w:val="20"/>
        </w:rPr>
        <w:t>O</w:t>
      </w:r>
      <w:r w:rsidRPr="001E14B4">
        <w:rPr>
          <w:rFonts w:ascii="Arial" w:hAnsi="Arial" w:cs="Arial"/>
          <w:spacing w:val="-4"/>
          <w:sz w:val="20"/>
          <w:szCs w:val="20"/>
        </w:rPr>
        <w:t xml:space="preserve"> </w:t>
      </w:r>
      <w:r w:rsidRPr="001E14B4">
        <w:rPr>
          <w:rFonts w:ascii="Arial" w:hAnsi="Arial" w:cs="Arial"/>
          <w:sz w:val="20"/>
          <w:szCs w:val="20"/>
        </w:rPr>
        <w:t>cometimento</w:t>
      </w:r>
      <w:r w:rsidRPr="001E14B4">
        <w:rPr>
          <w:rFonts w:ascii="Arial" w:hAnsi="Arial" w:cs="Arial"/>
          <w:spacing w:val="-3"/>
          <w:sz w:val="20"/>
          <w:szCs w:val="20"/>
        </w:rPr>
        <w:t xml:space="preserve"> </w:t>
      </w:r>
      <w:r w:rsidRPr="001E14B4">
        <w:rPr>
          <w:rFonts w:ascii="Arial" w:hAnsi="Arial" w:cs="Arial"/>
          <w:sz w:val="20"/>
          <w:szCs w:val="20"/>
        </w:rPr>
        <w:t>reiterado</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z w:val="20"/>
          <w:szCs w:val="20"/>
        </w:rPr>
        <w:t>faltas</w:t>
      </w:r>
      <w:r w:rsidRPr="001E14B4">
        <w:rPr>
          <w:rFonts w:ascii="Arial" w:hAnsi="Arial" w:cs="Arial"/>
          <w:spacing w:val="-4"/>
          <w:sz w:val="20"/>
          <w:szCs w:val="20"/>
        </w:rPr>
        <w:t xml:space="preserve"> </w:t>
      </w:r>
      <w:r w:rsidRPr="001E14B4">
        <w:rPr>
          <w:rFonts w:ascii="Arial" w:hAnsi="Arial" w:cs="Arial"/>
          <w:sz w:val="20"/>
          <w:szCs w:val="20"/>
        </w:rPr>
        <w:t>na</w:t>
      </w:r>
      <w:r w:rsidRPr="001E14B4">
        <w:rPr>
          <w:rFonts w:ascii="Arial" w:hAnsi="Arial" w:cs="Arial"/>
          <w:spacing w:val="-4"/>
          <w:sz w:val="20"/>
          <w:szCs w:val="20"/>
        </w:rPr>
        <w:t xml:space="preserve"> </w:t>
      </w:r>
      <w:r w:rsidRPr="001E14B4">
        <w:rPr>
          <w:rFonts w:ascii="Arial" w:hAnsi="Arial" w:cs="Arial"/>
          <w:sz w:val="20"/>
          <w:szCs w:val="20"/>
        </w:rPr>
        <w:t>sua</w:t>
      </w:r>
      <w:r w:rsidRPr="001E14B4">
        <w:rPr>
          <w:rFonts w:ascii="Arial" w:hAnsi="Arial" w:cs="Arial"/>
          <w:spacing w:val="-2"/>
          <w:sz w:val="20"/>
          <w:szCs w:val="20"/>
        </w:rPr>
        <w:t xml:space="preserve"> </w:t>
      </w:r>
      <w:r w:rsidRPr="001E14B4">
        <w:rPr>
          <w:rFonts w:ascii="Arial" w:hAnsi="Arial" w:cs="Arial"/>
          <w:sz w:val="20"/>
          <w:szCs w:val="20"/>
        </w:rPr>
        <w:t>execução,</w:t>
      </w:r>
      <w:r w:rsidRPr="001E14B4">
        <w:rPr>
          <w:rFonts w:ascii="Arial" w:hAnsi="Arial" w:cs="Arial"/>
          <w:spacing w:val="-4"/>
          <w:sz w:val="20"/>
          <w:szCs w:val="20"/>
        </w:rPr>
        <w:t xml:space="preserve"> </w:t>
      </w:r>
      <w:r w:rsidRPr="001E14B4">
        <w:rPr>
          <w:rFonts w:ascii="Arial" w:hAnsi="Arial" w:cs="Arial"/>
          <w:sz w:val="20"/>
          <w:szCs w:val="20"/>
        </w:rPr>
        <w:t>registradas</w:t>
      </w:r>
      <w:r w:rsidRPr="001E14B4">
        <w:rPr>
          <w:rFonts w:ascii="Arial" w:hAnsi="Arial" w:cs="Arial"/>
          <w:spacing w:val="-3"/>
          <w:sz w:val="20"/>
          <w:szCs w:val="20"/>
        </w:rPr>
        <w:t xml:space="preserve"> </w:t>
      </w:r>
      <w:r w:rsidRPr="001E14B4">
        <w:rPr>
          <w:rFonts w:ascii="Arial" w:hAnsi="Arial" w:cs="Arial"/>
          <w:sz w:val="20"/>
          <w:szCs w:val="20"/>
        </w:rPr>
        <w:t>pela</w:t>
      </w:r>
      <w:r w:rsidRPr="001E14B4">
        <w:rPr>
          <w:rFonts w:ascii="Arial" w:hAnsi="Arial" w:cs="Arial"/>
          <w:spacing w:val="-6"/>
          <w:sz w:val="20"/>
          <w:szCs w:val="20"/>
        </w:rPr>
        <w:t xml:space="preserve"> </w:t>
      </w:r>
      <w:r w:rsidRPr="001E14B4">
        <w:rPr>
          <w:rFonts w:ascii="Arial" w:hAnsi="Arial" w:cs="Arial"/>
          <w:spacing w:val="-2"/>
          <w:sz w:val="20"/>
          <w:szCs w:val="20"/>
        </w:rPr>
        <w:t>Fiscalização.</w:t>
      </w:r>
    </w:p>
    <w:p w14:paraId="35B0ACE9" w14:textId="77777777" w:rsidR="00080ED5" w:rsidRPr="001E14B4" w:rsidRDefault="00000000">
      <w:pPr>
        <w:pStyle w:val="PargrafodaLista"/>
        <w:numPr>
          <w:ilvl w:val="2"/>
          <w:numId w:val="7"/>
        </w:numPr>
        <w:tabs>
          <w:tab w:val="left" w:pos="1280"/>
        </w:tabs>
        <w:spacing w:before="34"/>
        <w:ind w:left="1280" w:hanging="994"/>
        <w:rPr>
          <w:rFonts w:ascii="Arial" w:hAnsi="Arial" w:cs="Arial"/>
          <w:b/>
          <w:sz w:val="20"/>
          <w:szCs w:val="20"/>
        </w:rPr>
      </w:pPr>
      <w:r w:rsidRPr="001E14B4">
        <w:rPr>
          <w:rFonts w:ascii="Arial" w:hAnsi="Arial" w:cs="Arial"/>
          <w:sz w:val="20"/>
          <w:szCs w:val="20"/>
        </w:rPr>
        <w:t>A</w:t>
      </w:r>
      <w:r w:rsidRPr="001E14B4">
        <w:rPr>
          <w:rFonts w:ascii="Arial" w:hAnsi="Arial" w:cs="Arial"/>
          <w:spacing w:val="-5"/>
          <w:sz w:val="20"/>
          <w:szCs w:val="20"/>
        </w:rPr>
        <w:t xml:space="preserve"> </w:t>
      </w:r>
      <w:r w:rsidRPr="001E14B4">
        <w:rPr>
          <w:rFonts w:ascii="Arial" w:hAnsi="Arial" w:cs="Arial"/>
          <w:sz w:val="20"/>
          <w:szCs w:val="20"/>
        </w:rPr>
        <w:t>decretação de</w:t>
      </w:r>
      <w:r w:rsidRPr="001E14B4">
        <w:rPr>
          <w:rFonts w:ascii="Arial" w:hAnsi="Arial" w:cs="Arial"/>
          <w:spacing w:val="-3"/>
          <w:sz w:val="20"/>
          <w:szCs w:val="20"/>
        </w:rPr>
        <w:t xml:space="preserve"> </w:t>
      </w:r>
      <w:r w:rsidRPr="001E14B4">
        <w:rPr>
          <w:rFonts w:ascii="Arial" w:hAnsi="Arial" w:cs="Arial"/>
          <w:sz w:val="20"/>
          <w:szCs w:val="20"/>
        </w:rPr>
        <w:t>falência da</w:t>
      </w:r>
      <w:r w:rsidRPr="001E14B4">
        <w:rPr>
          <w:rFonts w:ascii="Arial" w:hAnsi="Arial" w:cs="Arial"/>
          <w:spacing w:val="-3"/>
          <w:sz w:val="20"/>
          <w:szCs w:val="20"/>
        </w:rPr>
        <w:t xml:space="preserve"> </w:t>
      </w:r>
      <w:r w:rsidRPr="001E14B4">
        <w:rPr>
          <w:rFonts w:ascii="Arial" w:hAnsi="Arial" w:cs="Arial"/>
          <w:sz w:val="20"/>
          <w:szCs w:val="20"/>
        </w:rPr>
        <w:t>empresa</w:t>
      </w:r>
      <w:r w:rsidRPr="001E14B4">
        <w:rPr>
          <w:rFonts w:ascii="Arial" w:hAnsi="Arial" w:cs="Arial"/>
          <w:spacing w:val="-4"/>
          <w:sz w:val="20"/>
          <w:szCs w:val="20"/>
        </w:rPr>
        <w:t xml:space="preserve"> </w:t>
      </w:r>
      <w:r w:rsidRPr="001E14B4">
        <w:rPr>
          <w:rFonts w:ascii="Arial" w:hAnsi="Arial" w:cs="Arial"/>
          <w:spacing w:val="-2"/>
          <w:sz w:val="20"/>
          <w:szCs w:val="20"/>
        </w:rPr>
        <w:t>vencedora.</w:t>
      </w:r>
    </w:p>
    <w:p w14:paraId="55E638FE" w14:textId="77777777" w:rsidR="00080ED5" w:rsidRPr="001E14B4" w:rsidRDefault="00000000">
      <w:pPr>
        <w:pStyle w:val="PargrafodaLista"/>
        <w:numPr>
          <w:ilvl w:val="2"/>
          <w:numId w:val="7"/>
        </w:numPr>
        <w:tabs>
          <w:tab w:val="left" w:pos="1280"/>
        </w:tabs>
        <w:spacing w:before="34"/>
        <w:ind w:left="1280" w:hanging="994"/>
        <w:rPr>
          <w:rFonts w:ascii="Arial" w:hAnsi="Arial" w:cs="Arial"/>
          <w:b/>
          <w:sz w:val="20"/>
          <w:szCs w:val="20"/>
        </w:rPr>
      </w:pPr>
      <w:r w:rsidRPr="001E14B4">
        <w:rPr>
          <w:rFonts w:ascii="Arial" w:hAnsi="Arial" w:cs="Arial"/>
          <w:sz w:val="20"/>
          <w:szCs w:val="20"/>
        </w:rPr>
        <w:t>A</w:t>
      </w:r>
      <w:r w:rsidRPr="001E14B4">
        <w:rPr>
          <w:rFonts w:ascii="Arial" w:hAnsi="Arial" w:cs="Arial"/>
          <w:spacing w:val="-4"/>
          <w:sz w:val="20"/>
          <w:szCs w:val="20"/>
        </w:rPr>
        <w:t xml:space="preserve"> </w:t>
      </w:r>
      <w:r w:rsidRPr="001E14B4">
        <w:rPr>
          <w:rFonts w:ascii="Arial" w:hAnsi="Arial" w:cs="Arial"/>
          <w:sz w:val="20"/>
          <w:szCs w:val="20"/>
        </w:rPr>
        <w:t>dissolução</w:t>
      </w:r>
      <w:r w:rsidRPr="001E14B4">
        <w:rPr>
          <w:rFonts w:ascii="Arial" w:hAnsi="Arial" w:cs="Arial"/>
          <w:spacing w:val="-2"/>
          <w:sz w:val="20"/>
          <w:szCs w:val="20"/>
        </w:rPr>
        <w:t xml:space="preserve"> </w:t>
      </w:r>
      <w:r w:rsidRPr="001E14B4">
        <w:rPr>
          <w:rFonts w:ascii="Arial" w:hAnsi="Arial" w:cs="Arial"/>
          <w:sz w:val="20"/>
          <w:szCs w:val="20"/>
        </w:rPr>
        <w:t>da sociedade</w:t>
      </w:r>
      <w:r w:rsidRPr="001E14B4">
        <w:rPr>
          <w:rFonts w:ascii="Arial" w:hAnsi="Arial" w:cs="Arial"/>
          <w:spacing w:val="3"/>
          <w:sz w:val="20"/>
          <w:szCs w:val="20"/>
        </w:rPr>
        <w:t xml:space="preserve"> </w:t>
      </w:r>
      <w:r w:rsidRPr="001E14B4">
        <w:rPr>
          <w:rFonts w:ascii="Arial" w:hAnsi="Arial" w:cs="Arial"/>
          <w:sz w:val="20"/>
          <w:szCs w:val="20"/>
        </w:rPr>
        <w:t>jurídica</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empresa</w:t>
      </w:r>
      <w:r w:rsidRPr="001E14B4">
        <w:rPr>
          <w:rFonts w:ascii="Arial" w:hAnsi="Arial" w:cs="Arial"/>
          <w:spacing w:val="-3"/>
          <w:sz w:val="20"/>
          <w:szCs w:val="20"/>
        </w:rPr>
        <w:t xml:space="preserve"> </w:t>
      </w:r>
      <w:r w:rsidRPr="001E14B4">
        <w:rPr>
          <w:rFonts w:ascii="Arial" w:hAnsi="Arial" w:cs="Arial"/>
          <w:spacing w:val="-2"/>
          <w:sz w:val="20"/>
          <w:szCs w:val="20"/>
        </w:rPr>
        <w:t>vencedora;</w:t>
      </w:r>
    </w:p>
    <w:p w14:paraId="7C253F1D" w14:textId="77777777" w:rsidR="00080ED5" w:rsidRPr="001E14B4" w:rsidRDefault="00000000">
      <w:pPr>
        <w:pStyle w:val="PargrafodaLista"/>
        <w:numPr>
          <w:ilvl w:val="2"/>
          <w:numId w:val="7"/>
        </w:numPr>
        <w:tabs>
          <w:tab w:val="left" w:pos="1280"/>
        </w:tabs>
        <w:spacing w:before="34" w:line="280" w:lineRule="auto"/>
        <w:ind w:left="286" w:right="275" w:firstLine="0"/>
        <w:rPr>
          <w:rFonts w:ascii="Arial" w:hAnsi="Arial" w:cs="Arial"/>
          <w:b/>
          <w:sz w:val="20"/>
          <w:szCs w:val="20"/>
        </w:rPr>
      </w:pPr>
      <w:r w:rsidRPr="001E14B4">
        <w:rPr>
          <w:rFonts w:ascii="Arial" w:hAnsi="Arial" w:cs="Arial"/>
          <w:sz w:val="20"/>
          <w:szCs w:val="20"/>
        </w:rPr>
        <w:t>A</w:t>
      </w:r>
      <w:r w:rsidRPr="001E14B4">
        <w:rPr>
          <w:rFonts w:ascii="Arial" w:hAnsi="Arial" w:cs="Arial"/>
          <w:spacing w:val="69"/>
          <w:sz w:val="20"/>
          <w:szCs w:val="20"/>
        </w:rPr>
        <w:t xml:space="preserve"> </w:t>
      </w:r>
      <w:r w:rsidRPr="001E14B4">
        <w:rPr>
          <w:rFonts w:ascii="Arial" w:hAnsi="Arial" w:cs="Arial"/>
          <w:sz w:val="20"/>
          <w:szCs w:val="20"/>
        </w:rPr>
        <w:t>alteração</w:t>
      </w:r>
      <w:r w:rsidRPr="001E14B4">
        <w:rPr>
          <w:rFonts w:ascii="Arial" w:hAnsi="Arial" w:cs="Arial"/>
          <w:spacing w:val="69"/>
          <w:sz w:val="20"/>
          <w:szCs w:val="20"/>
        </w:rPr>
        <w:t xml:space="preserve"> </w:t>
      </w:r>
      <w:r w:rsidRPr="001E14B4">
        <w:rPr>
          <w:rFonts w:ascii="Arial" w:hAnsi="Arial" w:cs="Arial"/>
          <w:sz w:val="20"/>
          <w:szCs w:val="20"/>
        </w:rPr>
        <w:t>contratual</w:t>
      </w:r>
      <w:r w:rsidRPr="001E14B4">
        <w:rPr>
          <w:rFonts w:ascii="Arial" w:hAnsi="Arial" w:cs="Arial"/>
          <w:spacing w:val="69"/>
          <w:sz w:val="20"/>
          <w:szCs w:val="20"/>
        </w:rPr>
        <w:t xml:space="preserve"> </w:t>
      </w:r>
      <w:r w:rsidRPr="001E14B4">
        <w:rPr>
          <w:rFonts w:ascii="Arial" w:hAnsi="Arial" w:cs="Arial"/>
          <w:sz w:val="20"/>
          <w:szCs w:val="20"/>
        </w:rPr>
        <w:t>ou</w:t>
      </w:r>
      <w:r w:rsidRPr="001E14B4">
        <w:rPr>
          <w:rFonts w:ascii="Arial" w:hAnsi="Arial" w:cs="Arial"/>
          <w:spacing w:val="73"/>
          <w:sz w:val="20"/>
          <w:szCs w:val="20"/>
        </w:rPr>
        <w:t xml:space="preserve"> </w:t>
      </w:r>
      <w:r w:rsidRPr="001E14B4">
        <w:rPr>
          <w:rFonts w:ascii="Arial" w:hAnsi="Arial" w:cs="Arial"/>
          <w:sz w:val="20"/>
          <w:szCs w:val="20"/>
        </w:rPr>
        <w:t>a</w:t>
      </w:r>
      <w:r w:rsidRPr="001E14B4">
        <w:rPr>
          <w:rFonts w:ascii="Arial" w:hAnsi="Arial" w:cs="Arial"/>
          <w:spacing w:val="69"/>
          <w:sz w:val="20"/>
          <w:szCs w:val="20"/>
        </w:rPr>
        <w:t xml:space="preserve"> </w:t>
      </w:r>
      <w:r w:rsidRPr="001E14B4">
        <w:rPr>
          <w:rFonts w:ascii="Arial" w:hAnsi="Arial" w:cs="Arial"/>
          <w:sz w:val="20"/>
          <w:szCs w:val="20"/>
        </w:rPr>
        <w:t>modificação</w:t>
      </w:r>
      <w:r w:rsidRPr="001E14B4">
        <w:rPr>
          <w:rFonts w:ascii="Arial" w:hAnsi="Arial" w:cs="Arial"/>
          <w:spacing w:val="70"/>
          <w:sz w:val="20"/>
          <w:szCs w:val="20"/>
        </w:rPr>
        <w:t xml:space="preserve"> </w:t>
      </w:r>
      <w:r w:rsidRPr="001E14B4">
        <w:rPr>
          <w:rFonts w:ascii="Arial" w:hAnsi="Arial" w:cs="Arial"/>
          <w:sz w:val="20"/>
          <w:szCs w:val="20"/>
        </w:rPr>
        <w:t>da</w:t>
      </w:r>
      <w:r w:rsidRPr="001E14B4">
        <w:rPr>
          <w:rFonts w:ascii="Arial" w:hAnsi="Arial" w:cs="Arial"/>
          <w:spacing w:val="70"/>
          <w:sz w:val="20"/>
          <w:szCs w:val="20"/>
        </w:rPr>
        <w:t xml:space="preserve"> </w:t>
      </w:r>
      <w:r w:rsidRPr="001E14B4">
        <w:rPr>
          <w:rFonts w:ascii="Arial" w:hAnsi="Arial" w:cs="Arial"/>
          <w:sz w:val="20"/>
          <w:szCs w:val="20"/>
        </w:rPr>
        <w:t>finalidade</w:t>
      </w:r>
      <w:r w:rsidRPr="001E14B4">
        <w:rPr>
          <w:rFonts w:ascii="Arial" w:hAnsi="Arial" w:cs="Arial"/>
          <w:spacing w:val="70"/>
          <w:sz w:val="20"/>
          <w:szCs w:val="20"/>
        </w:rPr>
        <w:t xml:space="preserve"> </w:t>
      </w:r>
      <w:r w:rsidRPr="001E14B4">
        <w:rPr>
          <w:rFonts w:ascii="Arial" w:hAnsi="Arial" w:cs="Arial"/>
          <w:sz w:val="20"/>
          <w:szCs w:val="20"/>
        </w:rPr>
        <w:t>ou</w:t>
      </w:r>
      <w:r w:rsidRPr="001E14B4">
        <w:rPr>
          <w:rFonts w:ascii="Arial" w:hAnsi="Arial" w:cs="Arial"/>
          <w:spacing w:val="70"/>
          <w:sz w:val="20"/>
          <w:szCs w:val="20"/>
        </w:rPr>
        <w:t xml:space="preserve"> </w:t>
      </w:r>
      <w:r w:rsidRPr="001E14B4">
        <w:rPr>
          <w:rFonts w:ascii="Arial" w:hAnsi="Arial" w:cs="Arial"/>
          <w:sz w:val="20"/>
          <w:szCs w:val="20"/>
        </w:rPr>
        <w:t>da</w:t>
      </w:r>
      <w:r w:rsidRPr="001E14B4">
        <w:rPr>
          <w:rFonts w:ascii="Arial" w:hAnsi="Arial" w:cs="Arial"/>
          <w:spacing w:val="70"/>
          <w:sz w:val="20"/>
          <w:szCs w:val="20"/>
        </w:rPr>
        <w:t xml:space="preserve"> </w:t>
      </w:r>
      <w:r w:rsidRPr="001E14B4">
        <w:rPr>
          <w:rFonts w:ascii="Arial" w:hAnsi="Arial" w:cs="Arial"/>
          <w:sz w:val="20"/>
          <w:szCs w:val="20"/>
        </w:rPr>
        <w:t>estrutura</w:t>
      </w:r>
      <w:r w:rsidRPr="001E14B4">
        <w:rPr>
          <w:rFonts w:ascii="Arial" w:hAnsi="Arial" w:cs="Arial"/>
          <w:spacing w:val="70"/>
          <w:sz w:val="20"/>
          <w:szCs w:val="20"/>
        </w:rPr>
        <w:t xml:space="preserve"> </w:t>
      </w:r>
      <w:r w:rsidRPr="001E14B4">
        <w:rPr>
          <w:rFonts w:ascii="Arial" w:hAnsi="Arial" w:cs="Arial"/>
          <w:sz w:val="20"/>
          <w:szCs w:val="20"/>
        </w:rPr>
        <w:t>da</w:t>
      </w:r>
      <w:r w:rsidRPr="001E14B4">
        <w:rPr>
          <w:rFonts w:ascii="Arial" w:hAnsi="Arial" w:cs="Arial"/>
          <w:spacing w:val="75"/>
          <w:sz w:val="20"/>
          <w:szCs w:val="20"/>
        </w:rPr>
        <w:t xml:space="preserve"> </w:t>
      </w:r>
      <w:r w:rsidRPr="001E14B4">
        <w:rPr>
          <w:rFonts w:ascii="Arial" w:hAnsi="Arial" w:cs="Arial"/>
          <w:sz w:val="20"/>
          <w:szCs w:val="20"/>
        </w:rPr>
        <w:t>empresa vencedora, que prejudique a execução do Contrato;</w:t>
      </w:r>
    </w:p>
    <w:p w14:paraId="3BF32961" w14:textId="77777777" w:rsidR="00080ED5" w:rsidRPr="001E14B4" w:rsidRDefault="00000000">
      <w:pPr>
        <w:pStyle w:val="PargrafodaLista"/>
        <w:numPr>
          <w:ilvl w:val="2"/>
          <w:numId w:val="7"/>
        </w:numPr>
        <w:tabs>
          <w:tab w:val="left" w:pos="1280"/>
        </w:tabs>
        <w:spacing w:line="226" w:lineRule="exact"/>
        <w:ind w:left="1280" w:hanging="994"/>
        <w:rPr>
          <w:rFonts w:ascii="Arial" w:hAnsi="Arial" w:cs="Arial"/>
          <w:b/>
          <w:sz w:val="20"/>
          <w:szCs w:val="20"/>
        </w:rPr>
      </w:pPr>
      <w:r w:rsidRPr="001E14B4">
        <w:rPr>
          <w:rFonts w:ascii="Arial" w:hAnsi="Arial" w:cs="Arial"/>
          <w:sz w:val="20"/>
          <w:szCs w:val="20"/>
        </w:rPr>
        <w:t>Razões</w:t>
      </w:r>
      <w:r w:rsidRPr="001E14B4">
        <w:rPr>
          <w:rFonts w:ascii="Arial" w:hAnsi="Arial" w:cs="Arial"/>
          <w:spacing w:val="-2"/>
          <w:sz w:val="20"/>
          <w:szCs w:val="20"/>
        </w:rPr>
        <w:t xml:space="preserve"> </w:t>
      </w:r>
      <w:r w:rsidRPr="001E14B4">
        <w:rPr>
          <w:rFonts w:ascii="Arial" w:hAnsi="Arial" w:cs="Arial"/>
          <w:sz w:val="20"/>
          <w:szCs w:val="20"/>
        </w:rPr>
        <w:t>de</w:t>
      </w:r>
      <w:r w:rsidRPr="001E14B4">
        <w:rPr>
          <w:rFonts w:ascii="Arial" w:hAnsi="Arial" w:cs="Arial"/>
          <w:spacing w:val="-2"/>
          <w:sz w:val="20"/>
          <w:szCs w:val="20"/>
        </w:rPr>
        <w:t xml:space="preserve"> </w:t>
      </w:r>
      <w:r w:rsidRPr="001E14B4">
        <w:rPr>
          <w:rFonts w:ascii="Arial" w:hAnsi="Arial" w:cs="Arial"/>
          <w:sz w:val="20"/>
          <w:szCs w:val="20"/>
        </w:rPr>
        <w:t>interesse</w:t>
      </w:r>
      <w:r w:rsidRPr="001E14B4">
        <w:rPr>
          <w:rFonts w:ascii="Arial" w:hAnsi="Arial" w:cs="Arial"/>
          <w:spacing w:val="-4"/>
          <w:sz w:val="20"/>
          <w:szCs w:val="20"/>
        </w:rPr>
        <w:t xml:space="preserve"> </w:t>
      </w:r>
      <w:r w:rsidRPr="001E14B4">
        <w:rPr>
          <w:rFonts w:ascii="Arial" w:hAnsi="Arial" w:cs="Arial"/>
          <w:sz w:val="20"/>
          <w:szCs w:val="20"/>
        </w:rPr>
        <w:t>público,</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2"/>
          <w:sz w:val="20"/>
          <w:szCs w:val="20"/>
        </w:rPr>
        <w:t xml:space="preserve"> </w:t>
      </w:r>
      <w:r w:rsidRPr="001E14B4">
        <w:rPr>
          <w:rFonts w:ascii="Arial" w:hAnsi="Arial" w:cs="Arial"/>
          <w:sz w:val="20"/>
          <w:szCs w:val="20"/>
        </w:rPr>
        <w:t>alta</w:t>
      </w:r>
      <w:r w:rsidRPr="001E14B4">
        <w:rPr>
          <w:rFonts w:ascii="Arial" w:hAnsi="Arial" w:cs="Arial"/>
          <w:spacing w:val="-5"/>
          <w:sz w:val="20"/>
          <w:szCs w:val="20"/>
        </w:rPr>
        <w:t xml:space="preserve"> </w:t>
      </w:r>
      <w:r w:rsidRPr="001E14B4">
        <w:rPr>
          <w:rFonts w:ascii="Arial" w:hAnsi="Arial" w:cs="Arial"/>
          <w:sz w:val="20"/>
          <w:szCs w:val="20"/>
        </w:rPr>
        <w:t>relevância</w:t>
      </w:r>
      <w:r w:rsidRPr="001E14B4">
        <w:rPr>
          <w:rFonts w:ascii="Arial" w:hAnsi="Arial" w:cs="Arial"/>
          <w:spacing w:val="-6"/>
          <w:sz w:val="20"/>
          <w:szCs w:val="20"/>
        </w:rPr>
        <w:t xml:space="preserve"> </w:t>
      </w:r>
      <w:r w:rsidRPr="001E14B4">
        <w:rPr>
          <w:rFonts w:ascii="Arial" w:hAnsi="Arial" w:cs="Arial"/>
          <w:sz w:val="20"/>
          <w:szCs w:val="20"/>
        </w:rPr>
        <w:t>e</w:t>
      </w:r>
      <w:r w:rsidRPr="001E14B4">
        <w:rPr>
          <w:rFonts w:ascii="Arial" w:hAnsi="Arial" w:cs="Arial"/>
          <w:spacing w:val="-2"/>
          <w:sz w:val="20"/>
          <w:szCs w:val="20"/>
        </w:rPr>
        <w:t xml:space="preserve"> </w:t>
      </w:r>
      <w:r w:rsidRPr="001E14B4">
        <w:rPr>
          <w:rFonts w:ascii="Arial" w:hAnsi="Arial" w:cs="Arial"/>
          <w:sz w:val="20"/>
          <w:szCs w:val="20"/>
        </w:rPr>
        <w:t>amplo</w:t>
      </w:r>
      <w:r w:rsidRPr="001E14B4">
        <w:rPr>
          <w:rFonts w:ascii="Arial" w:hAnsi="Arial" w:cs="Arial"/>
          <w:spacing w:val="-4"/>
          <w:sz w:val="20"/>
          <w:szCs w:val="20"/>
        </w:rPr>
        <w:t xml:space="preserve"> </w:t>
      </w:r>
      <w:r w:rsidRPr="001E14B4">
        <w:rPr>
          <w:rFonts w:ascii="Arial" w:hAnsi="Arial" w:cs="Arial"/>
          <w:spacing w:val="-2"/>
          <w:sz w:val="20"/>
          <w:szCs w:val="20"/>
        </w:rPr>
        <w:t>conhecimento;</w:t>
      </w:r>
    </w:p>
    <w:p w14:paraId="7A87532A" w14:textId="77777777" w:rsidR="00080ED5" w:rsidRPr="001E14B4" w:rsidRDefault="00000000">
      <w:pPr>
        <w:pStyle w:val="PargrafodaLista"/>
        <w:numPr>
          <w:ilvl w:val="2"/>
          <w:numId w:val="7"/>
        </w:numPr>
        <w:tabs>
          <w:tab w:val="left" w:pos="1280"/>
        </w:tabs>
        <w:spacing w:before="34" w:line="278" w:lineRule="auto"/>
        <w:ind w:left="286" w:right="279" w:firstLine="0"/>
        <w:rPr>
          <w:rFonts w:ascii="Arial" w:hAnsi="Arial" w:cs="Arial"/>
          <w:b/>
          <w:sz w:val="20"/>
          <w:szCs w:val="20"/>
        </w:rPr>
      </w:pPr>
      <w:r w:rsidRPr="001E14B4">
        <w:rPr>
          <w:rFonts w:ascii="Arial" w:hAnsi="Arial" w:cs="Arial"/>
          <w:sz w:val="20"/>
          <w:szCs w:val="20"/>
        </w:rPr>
        <w:t>A</w:t>
      </w:r>
      <w:r w:rsidRPr="001E14B4">
        <w:rPr>
          <w:rFonts w:ascii="Arial" w:hAnsi="Arial" w:cs="Arial"/>
          <w:spacing w:val="28"/>
          <w:sz w:val="20"/>
          <w:szCs w:val="20"/>
        </w:rPr>
        <w:t xml:space="preserve"> </w:t>
      </w:r>
      <w:r w:rsidRPr="001E14B4">
        <w:rPr>
          <w:rFonts w:ascii="Arial" w:hAnsi="Arial" w:cs="Arial"/>
          <w:sz w:val="20"/>
          <w:szCs w:val="20"/>
        </w:rPr>
        <w:t>supressão</w:t>
      </w:r>
      <w:r w:rsidRPr="001E14B4">
        <w:rPr>
          <w:rFonts w:ascii="Arial" w:hAnsi="Arial" w:cs="Arial"/>
          <w:spacing w:val="30"/>
          <w:sz w:val="20"/>
          <w:szCs w:val="20"/>
        </w:rPr>
        <w:t xml:space="preserve"> </w:t>
      </w:r>
      <w:r w:rsidRPr="001E14B4">
        <w:rPr>
          <w:rFonts w:ascii="Arial" w:hAnsi="Arial" w:cs="Arial"/>
          <w:sz w:val="20"/>
          <w:szCs w:val="20"/>
        </w:rPr>
        <w:t>de</w:t>
      </w:r>
      <w:r w:rsidRPr="001E14B4">
        <w:rPr>
          <w:rFonts w:ascii="Arial" w:hAnsi="Arial" w:cs="Arial"/>
          <w:spacing w:val="29"/>
          <w:sz w:val="20"/>
          <w:szCs w:val="20"/>
        </w:rPr>
        <w:t xml:space="preserve"> </w:t>
      </w:r>
      <w:r w:rsidRPr="001E14B4">
        <w:rPr>
          <w:rFonts w:ascii="Arial" w:hAnsi="Arial" w:cs="Arial"/>
          <w:sz w:val="20"/>
          <w:szCs w:val="20"/>
        </w:rPr>
        <w:t>serviços,</w:t>
      </w:r>
      <w:r w:rsidRPr="001E14B4">
        <w:rPr>
          <w:rFonts w:ascii="Arial" w:hAnsi="Arial" w:cs="Arial"/>
          <w:spacing w:val="29"/>
          <w:sz w:val="20"/>
          <w:szCs w:val="20"/>
        </w:rPr>
        <w:t xml:space="preserve"> </w:t>
      </w:r>
      <w:r w:rsidRPr="001E14B4">
        <w:rPr>
          <w:rFonts w:ascii="Arial" w:hAnsi="Arial" w:cs="Arial"/>
          <w:sz w:val="20"/>
          <w:szCs w:val="20"/>
        </w:rPr>
        <w:t>por</w:t>
      </w:r>
      <w:r w:rsidRPr="001E14B4">
        <w:rPr>
          <w:rFonts w:ascii="Arial" w:hAnsi="Arial" w:cs="Arial"/>
          <w:spacing w:val="28"/>
          <w:sz w:val="20"/>
          <w:szCs w:val="20"/>
        </w:rPr>
        <w:t xml:space="preserve"> </w:t>
      </w:r>
      <w:r w:rsidRPr="001E14B4">
        <w:rPr>
          <w:rFonts w:ascii="Arial" w:hAnsi="Arial" w:cs="Arial"/>
          <w:sz w:val="20"/>
          <w:szCs w:val="20"/>
        </w:rPr>
        <w:t>parte</w:t>
      </w:r>
      <w:r w:rsidRPr="001E14B4">
        <w:rPr>
          <w:rFonts w:ascii="Arial" w:hAnsi="Arial" w:cs="Arial"/>
          <w:spacing w:val="30"/>
          <w:sz w:val="20"/>
          <w:szCs w:val="20"/>
        </w:rPr>
        <w:t xml:space="preserve"> </w:t>
      </w:r>
      <w:r w:rsidRPr="001E14B4">
        <w:rPr>
          <w:rFonts w:ascii="Arial" w:hAnsi="Arial" w:cs="Arial"/>
          <w:sz w:val="20"/>
          <w:szCs w:val="20"/>
        </w:rPr>
        <w:t>da</w:t>
      </w:r>
      <w:r w:rsidRPr="001E14B4">
        <w:rPr>
          <w:rFonts w:ascii="Arial" w:hAnsi="Arial" w:cs="Arial"/>
          <w:spacing w:val="31"/>
          <w:sz w:val="20"/>
          <w:szCs w:val="20"/>
        </w:rPr>
        <w:t xml:space="preserve"> </w:t>
      </w:r>
      <w:r w:rsidRPr="001E14B4">
        <w:rPr>
          <w:rFonts w:ascii="Arial" w:hAnsi="Arial" w:cs="Arial"/>
          <w:sz w:val="20"/>
          <w:szCs w:val="20"/>
        </w:rPr>
        <w:t>administração,</w:t>
      </w:r>
      <w:r w:rsidRPr="001E14B4">
        <w:rPr>
          <w:rFonts w:ascii="Arial" w:hAnsi="Arial" w:cs="Arial"/>
          <w:spacing w:val="29"/>
          <w:sz w:val="20"/>
          <w:szCs w:val="20"/>
        </w:rPr>
        <w:t xml:space="preserve"> </w:t>
      </w:r>
      <w:r w:rsidRPr="001E14B4">
        <w:rPr>
          <w:rFonts w:ascii="Arial" w:hAnsi="Arial" w:cs="Arial"/>
          <w:sz w:val="20"/>
          <w:szCs w:val="20"/>
        </w:rPr>
        <w:t>acarretando</w:t>
      </w:r>
      <w:r w:rsidRPr="001E14B4">
        <w:rPr>
          <w:rFonts w:ascii="Arial" w:hAnsi="Arial" w:cs="Arial"/>
          <w:spacing w:val="28"/>
          <w:sz w:val="20"/>
          <w:szCs w:val="20"/>
        </w:rPr>
        <w:t xml:space="preserve"> </w:t>
      </w:r>
      <w:r w:rsidRPr="001E14B4">
        <w:rPr>
          <w:rFonts w:ascii="Arial" w:hAnsi="Arial" w:cs="Arial"/>
          <w:sz w:val="20"/>
          <w:szCs w:val="20"/>
        </w:rPr>
        <w:t>modificação</w:t>
      </w:r>
      <w:r w:rsidRPr="001E14B4">
        <w:rPr>
          <w:rFonts w:ascii="Arial" w:hAnsi="Arial" w:cs="Arial"/>
          <w:spacing w:val="29"/>
          <w:sz w:val="20"/>
          <w:szCs w:val="20"/>
        </w:rPr>
        <w:t xml:space="preserve"> </w:t>
      </w:r>
      <w:r w:rsidRPr="001E14B4">
        <w:rPr>
          <w:rFonts w:ascii="Arial" w:hAnsi="Arial" w:cs="Arial"/>
          <w:sz w:val="20"/>
          <w:szCs w:val="20"/>
        </w:rPr>
        <w:t>do</w:t>
      </w:r>
      <w:r w:rsidRPr="001E14B4">
        <w:rPr>
          <w:rFonts w:ascii="Arial" w:hAnsi="Arial" w:cs="Arial"/>
          <w:spacing w:val="31"/>
          <w:sz w:val="20"/>
          <w:szCs w:val="20"/>
        </w:rPr>
        <w:t xml:space="preserve"> </w:t>
      </w:r>
      <w:r w:rsidRPr="001E14B4">
        <w:rPr>
          <w:rFonts w:ascii="Arial" w:hAnsi="Arial" w:cs="Arial"/>
          <w:sz w:val="20"/>
          <w:szCs w:val="20"/>
        </w:rPr>
        <w:t>valor inicial do Contrato além do limite estabelecido em Lei;</w:t>
      </w:r>
    </w:p>
    <w:p w14:paraId="348E65CC" w14:textId="77777777" w:rsidR="00080ED5" w:rsidRPr="001E14B4" w:rsidRDefault="00000000">
      <w:pPr>
        <w:pStyle w:val="PargrafodaLista"/>
        <w:numPr>
          <w:ilvl w:val="2"/>
          <w:numId w:val="7"/>
        </w:numPr>
        <w:tabs>
          <w:tab w:val="left" w:pos="1280"/>
        </w:tabs>
        <w:spacing w:line="280" w:lineRule="auto"/>
        <w:ind w:left="286" w:right="279" w:firstLine="0"/>
        <w:rPr>
          <w:rFonts w:ascii="Arial" w:hAnsi="Arial" w:cs="Arial"/>
          <w:b/>
          <w:sz w:val="20"/>
          <w:szCs w:val="20"/>
        </w:rPr>
      </w:pPr>
      <w:r w:rsidRPr="001E14B4">
        <w:rPr>
          <w:rFonts w:ascii="Arial" w:hAnsi="Arial" w:cs="Arial"/>
          <w:sz w:val="20"/>
          <w:szCs w:val="20"/>
        </w:rPr>
        <w:t>A suspensão de sua execução, por ordem escrita da administração, por prazo superior a 120 (cento e vinte) dias, salvo nos casos previstos em Lei;</w:t>
      </w:r>
    </w:p>
    <w:p w14:paraId="55E4208B" w14:textId="77777777" w:rsidR="00080ED5" w:rsidRPr="001E14B4" w:rsidRDefault="00000000">
      <w:pPr>
        <w:pStyle w:val="PargrafodaLista"/>
        <w:numPr>
          <w:ilvl w:val="2"/>
          <w:numId w:val="7"/>
        </w:numPr>
        <w:tabs>
          <w:tab w:val="left" w:pos="1280"/>
        </w:tabs>
        <w:spacing w:line="226" w:lineRule="exact"/>
        <w:ind w:left="1280" w:hanging="994"/>
        <w:rPr>
          <w:rFonts w:ascii="Arial" w:hAnsi="Arial" w:cs="Arial"/>
          <w:b/>
          <w:sz w:val="20"/>
          <w:szCs w:val="20"/>
        </w:rPr>
      </w:pPr>
      <w:r w:rsidRPr="001E14B4">
        <w:rPr>
          <w:rFonts w:ascii="Arial" w:hAnsi="Arial" w:cs="Arial"/>
          <w:sz w:val="20"/>
          <w:szCs w:val="20"/>
        </w:rPr>
        <w:t>A</w:t>
      </w:r>
      <w:r w:rsidRPr="001E14B4">
        <w:rPr>
          <w:rFonts w:ascii="Arial" w:hAnsi="Arial" w:cs="Arial"/>
          <w:spacing w:val="-6"/>
          <w:sz w:val="20"/>
          <w:szCs w:val="20"/>
        </w:rPr>
        <w:t xml:space="preserve"> </w:t>
      </w:r>
      <w:r w:rsidRPr="001E14B4">
        <w:rPr>
          <w:rFonts w:ascii="Arial" w:hAnsi="Arial" w:cs="Arial"/>
          <w:sz w:val="20"/>
          <w:szCs w:val="20"/>
        </w:rPr>
        <w:t>não</w:t>
      </w:r>
      <w:r w:rsidRPr="001E14B4">
        <w:rPr>
          <w:rFonts w:ascii="Arial" w:hAnsi="Arial" w:cs="Arial"/>
          <w:spacing w:val="-4"/>
          <w:sz w:val="20"/>
          <w:szCs w:val="20"/>
        </w:rPr>
        <w:t xml:space="preserve"> </w:t>
      </w:r>
      <w:r w:rsidRPr="001E14B4">
        <w:rPr>
          <w:rFonts w:ascii="Arial" w:hAnsi="Arial" w:cs="Arial"/>
          <w:sz w:val="20"/>
          <w:szCs w:val="20"/>
        </w:rPr>
        <w:t>liberação,</w:t>
      </w:r>
      <w:r w:rsidRPr="001E14B4">
        <w:rPr>
          <w:rFonts w:ascii="Arial" w:hAnsi="Arial" w:cs="Arial"/>
          <w:spacing w:val="-2"/>
          <w:sz w:val="20"/>
          <w:szCs w:val="20"/>
        </w:rPr>
        <w:t xml:space="preserve"> </w:t>
      </w:r>
      <w:r w:rsidRPr="001E14B4">
        <w:rPr>
          <w:rFonts w:ascii="Arial" w:hAnsi="Arial" w:cs="Arial"/>
          <w:sz w:val="20"/>
          <w:szCs w:val="20"/>
        </w:rPr>
        <w:t>por</w:t>
      </w:r>
      <w:r w:rsidRPr="001E14B4">
        <w:rPr>
          <w:rFonts w:ascii="Arial" w:hAnsi="Arial" w:cs="Arial"/>
          <w:spacing w:val="-3"/>
          <w:sz w:val="20"/>
          <w:szCs w:val="20"/>
        </w:rPr>
        <w:t xml:space="preserve"> </w:t>
      </w:r>
      <w:r w:rsidRPr="001E14B4">
        <w:rPr>
          <w:rFonts w:ascii="Arial" w:hAnsi="Arial" w:cs="Arial"/>
          <w:sz w:val="20"/>
          <w:szCs w:val="20"/>
        </w:rPr>
        <w:t>parte</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administração,</w:t>
      </w:r>
      <w:r w:rsidRPr="001E14B4">
        <w:rPr>
          <w:rFonts w:ascii="Arial" w:hAnsi="Arial" w:cs="Arial"/>
          <w:spacing w:val="-4"/>
          <w:sz w:val="20"/>
          <w:szCs w:val="20"/>
        </w:rPr>
        <w:t xml:space="preserve"> </w:t>
      </w:r>
      <w:r w:rsidRPr="001E14B4">
        <w:rPr>
          <w:rFonts w:ascii="Arial" w:hAnsi="Arial" w:cs="Arial"/>
          <w:sz w:val="20"/>
          <w:szCs w:val="20"/>
        </w:rPr>
        <w:t>dos</w:t>
      </w:r>
      <w:r w:rsidRPr="001E14B4">
        <w:rPr>
          <w:rFonts w:ascii="Arial" w:hAnsi="Arial" w:cs="Arial"/>
          <w:spacing w:val="-3"/>
          <w:sz w:val="20"/>
          <w:szCs w:val="20"/>
        </w:rPr>
        <w:t xml:space="preserve"> </w:t>
      </w:r>
      <w:r w:rsidRPr="001E14B4">
        <w:rPr>
          <w:rFonts w:ascii="Arial" w:hAnsi="Arial" w:cs="Arial"/>
          <w:sz w:val="20"/>
          <w:szCs w:val="20"/>
        </w:rPr>
        <w:t>locais</w:t>
      </w:r>
      <w:r w:rsidRPr="001E14B4">
        <w:rPr>
          <w:rFonts w:ascii="Arial" w:hAnsi="Arial" w:cs="Arial"/>
          <w:spacing w:val="-2"/>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z w:val="20"/>
          <w:szCs w:val="20"/>
        </w:rPr>
        <w:t>execução</w:t>
      </w:r>
      <w:r w:rsidRPr="001E14B4">
        <w:rPr>
          <w:rFonts w:ascii="Arial" w:hAnsi="Arial" w:cs="Arial"/>
          <w:spacing w:val="-2"/>
          <w:sz w:val="20"/>
          <w:szCs w:val="20"/>
        </w:rPr>
        <w:t xml:space="preserve"> </w:t>
      </w:r>
      <w:r w:rsidRPr="001E14B4">
        <w:rPr>
          <w:rFonts w:ascii="Arial" w:hAnsi="Arial" w:cs="Arial"/>
          <w:sz w:val="20"/>
          <w:szCs w:val="20"/>
        </w:rPr>
        <w:t>das</w:t>
      </w:r>
      <w:r w:rsidRPr="001E14B4">
        <w:rPr>
          <w:rFonts w:ascii="Arial" w:hAnsi="Arial" w:cs="Arial"/>
          <w:spacing w:val="-1"/>
          <w:sz w:val="20"/>
          <w:szCs w:val="20"/>
        </w:rPr>
        <w:t xml:space="preserve"> </w:t>
      </w:r>
      <w:r w:rsidRPr="001E14B4">
        <w:rPr>
          <w:rFonts w:ascii="Arial" w:hAnsi="Arial" w:cs="Arial"/>
          <w:spacing w:val="-2"/>
          <w:sz w:val="20"/>
          <w:szCs w:val="20"/>
        </w:rPr>
        <w:t>obras;</w:t>
      </w:r>
    </w:p>
    <w:p w14:paraId="2BC161BE" w14:textId="77777777" w:rsidR="00080ED5" w:rsidRPr="001E14B4" w:rsidRDefault="00000000">
      <w:pPr>
        <w:pStyle w:val="PargrafodaLista"/>
        <w:numPr>
          <w:ilvl w:val="2"/>
          <w:numId w:val="7"/>
        </w:numPr>
        <w:tabs>
          <w:tab w:val="left" w:pos="1280"/>
        </w:tabs>
        <w:spacing w:before="33" w:line="278" w:lineRule="auto"/>
        <w:ind w:left="286" w:right="277" w:firstLine="0"/>
        <w:rPr>
          <w:rFonts w:ascii="Arial" w:hAnsi="Arial" w:cs="Arial"/>
          <w:b/>
          <w:sz w:val="20"/>
          <w:szCs w:val="20"/>
        </w:rPr>
      </w:pPr>
      <w:r w:rsidRPr="001E14B4">
        <w:rPr>
          <w:rFonts w:ascii="Arial" w:hAnsi="Arial" w:cs="Arial"/>
          <w:sz w:val="20"/>
          <w:szCs w:val="20"/>
        </w:rPr>
        <w:t>A ocorrência de caso fortuito ou de força maior, regularmente comprovada e impeditiva da execução do Contrato;</w:t>
      </w:r>
    </w:p>
    <w:p w14:paraId="34CF896B" w14:textId="77777777" w:rsidR="00080ED5" w:rsidRPr="001E14B4" w:rsidRDefault="00000000">
      <w:pPr>
        <w:pStyle w:val="PargrafodaLista"/>
        <w:numPr>
          <w:ilvl w:val="1"/>
          <w:numId w:val="7"/>
        </w:numPr>
        <w:tabs>
          <w:tab w:val="left" w:pos="994"/>
        </w:tabs>
        <w:spacing w:line="278" w:lineRule="auto"/>
        <w:ind w:left="286" w:right="279" w:firstLine="0"/>
        <w:rPr>
          <w:rFonts w:ascii="Arial" w:hAnsi="Arial" w:cs="Arial"/>
          <w:b/>
          <w:sz w:val="20"/>
          <w:szCs w:val="20"/>
        </w:rPr>
      </w:pPr>
      <w:r w:rsidRPr="001E14B4">
        <w:rPr>
          <w:rFonts w:ascii="Arial" w:hAnsi="Arial" w:cs="Arial"/>
          <w:sz w:val="20"/>
          <w:szCs w:val="20"/>
        </w:rPr>
        <w:t>Ocorrendo a rescisão por quaisquer dos motivos especificados, fica suspenso o pagamento à licitante, até que se apurem eventuais perdas e danos causados.</w:t>
      </w:r>
    </w:p>
    <w:p w14:paraId="18D7AE15" w14:textId="77777777" w:rsidR="00080ED5" w:rsidRPr="001E14B4" w:rsidRDefault="00000000">
      <w:pPr>
        <w:pStyle w:val="PargrafodaLista"/>
        <w:numPr>
          <w:ilvl w:val="1"/>
          <w:numId w:val="7"/>
        </w:numPr>
        <w:tabs>
          <w:tab w:val="left" w:pos="994"/>
        </w:tabs>
        <w:spacing w:line="278" w:lineRule="auto"/>
        <w:ind w:left="286" w:right="279" w:firstLine="0"/>
        <w:rPr>
          <w:rFonts w:ascii="Arial" w:hAnsi="Arial" w:cs="Arial"/>
          <w:b/>
          <w:sz w:val="20"/>
          <w:szCs w:val="20"/>
        </w:rPr>
      </w:pPr>
      <w:r w:rsidRPr="001E14B4">
        <w:rPr>
          <w:rFonts w:ascii="Arial" w:hAnsi="Arial" w:cs="Arial"/>
          <w:sz w:val="20"/>
          <w:szCs w:val="20"/>
        </w:rPr>
        <w:t>Ocorrendo</w:t>
      </w:r>
      <w:r w:rsidRPr="001E14B4">
        <w:rPr>
          <w:rFonts w:ascii="Arial" w:hAnsi="Arial" w:cs="Arial"/>
          <w:spacing w:val="28"/>
          <w:sz w:val="20"/>
          <w:szCs w:val="20"/>
        </w:rPr>
        <w:t xml:space="preserve"> </w:t>
      </w:r>
      <w:r w:rsidRPr="001E14B4">
        <w:rPr>
          <w:rFonts w:ascii="Arial" w:hAnsi="Arial" w:cs="Arial"/>
          <w:sz w:val="20"/>
          <w:szCs w:val="20"/>
        </w:rPr>
        <w:t>a</w:t>
      </w:r>
      <w:r w:rsidRPr="001E14B4">
        <w:rPr>
          <w:rFonts w:ascii="Arial" w:hAnsi="Arial" w:cs="Arial"/>
          <w:spacing w:val="28"/>
          <w:sz w:val="20"/>
          <w:szCs w:val="20"/>
        </w:rPr>
        <w:t xml:space="preserve"> </w:t>
      </w:r>
      <w:r w:rsidRPr="001E14B4">
        <w:rPr>
          <w:rFonts w:ascii="Arial" w:hAnsi="Arial" w:cs="Arial"/>
          <w:sz w:val="20"/>
          <w:szCs w:val="20"/>
        </w:rPr>
        <w:t>rescisão,</w:t>
      </w:r>
      <w:r w:rsidRPr="001E14B4">
        <w:rPr>
          <w:rFonts w:ascii="Arial" w:hAnsi="Arial" w:cs="Arial"/>
          <w:spacing w:val="28"/>
          <w:sz w:val="20"/>
          <w:szCs w:val="20"/>
        </w:rPr>
        <w:t xml:space="preserve"> </w:t>
      </w:r>
      <w:r w:rsidRPr="001E14B4">
        <w:rPr>
          <w:rFonts w:ascii="Arial" w:hAnsi="Arial" w:cs="Arial"/>
          <w:sz w:val="20"/>
          <w:szCs w:val="20"/>
        </w:rPr>
        <w:t>será</w:t>
      </w:r>
      <w:r w:rsidRPr="001E14B4">
        <w:rPr>
          <w:rFonts w:ascii="Arial" w:hAnsi="Arial" w:cs="Arial"/>
          <w:spacing w:val="29"/>
          <w:sz w:val="20"/>
          <w:szCs w:val="20"/>
        </w:rPr>
        <w:t xml:space="preserve"> </w:t>
      </w:r>
      <w:r w:rsidRPr="001E14B4">
        <w:rPr>
          <w:rFonts w:ascii="Arial" w:hAnsi="Arial" w:cs="Arial"/>
          <w:sz w:val="20"/>
          <w:szCs w:val="20"/>
        </w:rPr>
        <w:t>observado</w:t>
      </w:r>
      <w:r w:rsidRPr="001E14B4">
        <w:rPr>
          <w:rFonts w:ascii="Arial" w:hAnsi="Arial" w:cs="Arial"/>
          <w:spacing w:val="28"/>
          <w:sz w:val="20"/>
          <w:szCs w:val="20"/>
        </w:rPr>
        <w:t xml:space="preserve"> </w:t>
      </w:r>
      <w:r w:rsidRPr="001E14B4">
        <w:rPr>
          <w:rFonts w:ascii="Arial" w:hAnsi="Arial" w:cs="Arial"/>
          <w:sz w:val="20"/>
          <w:szCs w:val="20"/>
        </w:rPr>
        <w:t>e</w:t>
      </w:r>
      <w:r w:rsidRPr="001E14B4">
        <w:rPr>
          <w:rFonts w:ascii="Arial" w:hAnsi="Arial" w:cs="Arial"/>
          <w:spacing w:val="30"/>
          <w:sz w:val="20"/>
          <w:szCs w:val="20"/>
        </w:rPr>
        <w:t xml:space="preserve"> </w:t>
      </w:r>
      <w:r w:rsidRPr="001E14B4">
        <w:rPr>
          <w:rFonts w:ascii="Arial" w:hAnsi="Arial" w:cs="Arial"/>
          <w:sz w:val="20"/>
          <w:szCs w:val="20"/>
        </w:rPr>
        <w:t>aplicado</w:t>
      </w:r>
      <w:r w:rsidRPr="001E14B4">
        <w:rPr>
          <w:rFonts w:ascii="Arial" w:hAnsi="Arial" w:cs="Arial"/>
          <w:spacing w:val="30"/>
          <w:sz w:val="20"/>
          <w:szCs w:val="20"/>
        </w:rPr>
        <w:t xml:space="preserve"> </w:t>
      </w:r>
      <w:r w:rsidRPr="001E14B4">
        <w:rPr>
          <w:rFonts w:ascii="Arial" w:hAnsi="Arial" w:cs="Arial"/>
          <w:sz w:val="20"/>
          <w:szCs w:val="20"/>
        </w:rPr>
        <w:t>o</w:t>
      </w:r>
      <w:r w:rsidRPr="001E14B4">
        <w:rPr>
          <w:rFonts w:ascii="Arial" w:hAnsi="Arial" w:cs="Arial"/>
          <w:spacing w:val="27"/>
          <w:sz w:val="20"/>
          <w:szCs w:val="20"/>
        </w:rPr>
        <w:t xml:space="preserve"> </w:t>
      </w:r>
      <w:r w:rsidRPr="001E14B4">
        <w:rPr>
          <w:rFonts w:ascii="Arial" w:hAnsi="Arial" w:cs="Arial"/>
          <w:sz w:val="20"/>
          <w:szCs w:val="20"/>
        </w:rPr>
        <w:t>disposto</w:t>
      </w:r>
      <w:r w:rsidRPr="001E14B4">
        <w:rPr>
          <w:rFonts w:ascii="Arial" w:hAnsi="Arial" w:cs="Arial"/>
          <w:spacing w:val="29"/>
          <w:sz w:val="20"/>
          <w:szCs w:val="20"/>
        </w:rPr>
        <w:t xml:space="preserve"> </w:t>
      </w:r>
      <w:r w:rsidRPr="001E14B4">
        <w:rPr>
          <w:rFonts w:ascii="Arial" w:hAnsi="Arial" w:cs="Arial"/>
          <w:sz w:val="20"/>
          <w:szCs w:val="20"/>
        </w:rPr>
        <w:t>nos</w:t>
      </w:r>
      <w:r w:rsidRPr="001E14B4">
        <w:rPr>
          <w:rFonts w:ascii="Arial" w:hAnsi="Arial" w:cs="Arial"/>
          <w:spacing w:val="32"/>
          <w:sz w:val="20"/>
          <w:szCs w:val="20"/>
        </w:rPr>
        <w:t xml:space="preserve"> </w:t>
      </w:r>
      <w:r w:rsidRPr="001E14B4">
        <w:rPr>
          <w:rFonts w:ascii="Arial" w:hAnsi="Arial" w:cs="Arial"/>
          <w:sz w:val="20"/>
          <w:szCs w:val="20"/>
        </w:rPr>
        <w:t>artigos</w:t>
      </w:r>
      <w:r w:rsidRPr="001E14B4">
        <w:rPr>
          <w:rFonts w:ascii="Arial" w:hAnsi="Arial" w:cs="Arial"/>
          <w:spacing w:val="30"/>
          <w:sz w:val="20"/>
          <w:szCs w:val="20"/>
        </w:rPr>
        <w:t xml:space="preserve"> </w:t>
      </w:r>
      <w:r w:rsidRPr="001E14B4">
        <w:rPr>
          <w:rFonts w:ascii="Arial" w:hAnsi="Arial" w:cs="Arial"/>
          <w:sz w:val="20"/>
          <w:szCs w:val="20"/>
        </w:rPr>
        <w:t>137</w:t>
      </w:r>
      <w:r w:rsidRPr="001E14B4">
        <w:rPr>
          <w:rFonts w:ascii="Arial" w:hAnsi="Arial" w:cs="Arial"/>
          <w:spacing w:val="27"/>
          <w:sz w:val="20"/>
          <w:szCs w:val="20"/>
        </w:rPr>
        <w:t xml:space="preserve"> </w:t>
      </w:r>
      <w:r w:rsidRPr="001E14B4">
        <w:rPr>
          <w:rFonts w:ascii="Arial" w:hAnsi="Arial" w:cs="Arial"/>
          <w:sz w:val="20"/>
          <w:szCs w:val="20"/>
        </w:rPr>
        <w:t>a</w:t>
      </w:r>
      <w:r w:rsidRPr="001E14B4">
        <w:rPr>
          <w:rFonts w:ascii="Arial" w:hAnsi="Arial" w:cs="Arial"/>
          <w:spacing w:val="30"/>
          <w:sz w:val="20"/>
          <w:szCs w:val="20"/>
        </w:rPr>
        <w:t xml:space="preserve"> </w:t>
      </w:r>
      <w:r w:rsidRPr="001E14B4">
        <w:rPr>
          <w:rFonts w:ascii="Arial" w:hAnsi="Arial" w:cs="Arial"/>
          <w:sz w:val="20"/>
          <w:szCs w:val="20"/>
        </w:rPr>
        <w:t>139</w:t>
      </w:r>
      <w:r w:rsidRPr="001E14B4">
        <w:rPr>
          <w:rFonts w:ascii="Arial" w:hAnsi="Arial" w:cs="Arial"/>
          <w:spacing w:val="30"/>
          <w:sz w:val="20"/>
          <w:szCs w:val="20"/>
        </w:rPr>
        <w:t xml:space="preserve"> </w:t>
      </w:r>
      <w:r w:rsidRPr="001E14B4">
        <w:rPr>
          <w:rFonts w:ascii="Arial" w:hAnsi="Arial" w:cs="Arial"/>
          <w:sz w:val="20"/>
          <w:szCs w:val="20"/>
        </w:rPr>
        <w:t>da</w:t>
      </w:r>
      <w:r w:rsidRPr="001E14B4">
        <w:rPr>
          <w:rFonts w:ascii="Arial" w:hAnsi="Arial" w:cs="Arial"/>
          <w:spacing w:val="29"/>
          <w:sz w:val="20"/>
          <w:szCs w:val="20"/>
        </w:rPr>
        <w:t xml:space="preserve"> </w:t>
      </w:r>
      <w:r w:rsidRPr="001E14B4">
        <w:rPr>
          <w:rFonts w:ascii="Arial" w:hAnsi="Arial" w:cs="Arial"/>
          <w:sz w:val="20"/>
          <w:szCs w:val="20"/>
        </w:rPr>
        <w:t>Lei Federal nº 14.133/21.</w:t>
      </w:r>
    </w:p>
    <w:p w14:paraId="253E17CC" w14:textId="77777777" w:rsidR="00080ED5" w:rsidRPr="001E14B4" w:rsidRDefault="00000000">
      <w:pPr>
        <w:pStyle w:val="Corpodetexto"/>
        <w:spacing w:before="12"/>
        <w:ind w:left="0"/>
        <w:jc w:val="left"/>
        <w:rPr>
          <w:rFonts w:ascii="Arial" w:hAnsi="Arial" w:cs="Arial"/>
        </w:rPr>
      </w:pPr>
      <w:r w:rsidRPr="001E14B4">
        <w:rPr>
          <w:rFonts w:ascii="Arial" w:hAnsi="Arial" w:cs="Arial"/>
          <w:noProof/>
        </w:rPr>
        <mc:AlternateContent>
          <mc:Choice Requires="wps">
            <w:drawing>
              <wp:anchor distT="0" distB="0" distL="0" distR="0" simplePos="0" relativeHeight="251648000" behindDoc="1" locked="0" layoutInCell="1" allowOverlap="1" wp14:anchorId="37E84914" wp14:editId="654854F6">
                <wp:simplePos x="0" y="0"/>
                <wp:positionH relativeFrom="page">
                  <wp:posOffset>1063752</wp:posOffset>
                </wp:positionH>
                <wp:positionV relativeFrom="paragraph">
                  <wp:posOffset>166985</wp:posOffset>
                </wp:positionV>
                <wp:extent cx="5797550" cy="6350"/>
                <wp:effectExtent l="0" t="0" r="0" b="0"/>
                <wp:wrapTopAndBottom/>
                <wp:docPr id="91" name="Graphic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C3C827" id="Graphic 91" o:spid="_x0000_s1026" style="position:absolute;margin-left:83.75pt;margin-top:13.15pt;width:456.5pt;height:.5pt;z-index:-25166848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" path="m5797296,6096l,6096,,,5797296,r,6096xe" fillcolor="black" stroked="f">
                <v:path arrowok="t"/>
                <w10:wrap type="topAndBottom" anchorx="page"/>
              </v:shape>
            </w:pict>
          </mc:Fallback>
        </mc:AlternateContent>
      </w:r>
    </w:p>
    <w:p w14:paraId="5A23C17A" w14:textId="77777777" w:rsidR="00080ED5" w:rsidRPr="001E14B4" w:rsidRDefault="00000000" w:rsidP="00C010CF">
      <w:pPr>
        <w:pStyle w:val="Ttulo2"/>
        <w:numPr>
          <w:ilvl w:val="0"/>
          <w:numId w:val="7"/>
        </w:numPr>
        <w:spacing w:after="56"/>
        <w:ind w:left="2127" w:hanging="426"/>
        <w:jc w:val="center"/>
      </w:pPr>
      <w:r w:rsidRPr="001E14B4">
        <w:t>DO REAJUSTE E DO REEQUILÍBRIO ECONÔMICO-FINANCEIRO.</w:t>
      </w:r>
    </w:p>
    <w:p w14:paraId="28C25364"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22F05343" wp14:editId="78B6E869">
                <wp:extent cx="5797550" cy="6350"/>
                <wp:effectExtent l="0" t="0" r="0" b="0"/>
                <wp:docPr id="92" name="Group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93" name="Graphic 93"/>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5C1F8B9" id="Group 92"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IRmK5Z0AgAA9AUAAA4AAAAAAAAAAAAA&#10;AAAALgIAAGRycy9lMm9Eb2MueG1sUEsBAi0AFAAGAAgAAAAhAGaEUaTZAAAAAwEAAA8AAAAAAAAA&#10;AAAAAAAAzgQAAGRycy9kb3ducmV2LnhtbFBLBQYAAAAABAAEAPMAAADUBQAAAAA=&#10;">
                <v:shape id="Graphic 93"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" path="m5797296,6096l,6096,,,5797296,r,6096xe" fillcolor="black" stroked="f">
                  <v:path arrowok="t"/>
                </v:shape>
                <w10:anchorlock/>
              </v:group>
            </w:pict>
          </mc:Fallback>
        </mc:AlternateContent>
      </w:r>
    </w:p>
    <w:p w14:paraId="4205F6A6" w14:textId="77777777" w:rsidR="00080ED5" w:rsidRPr="001E14B4" w:rsidRDefault="00000000">
      <w:pPr>
        <w:pStyle w:val="PargrafodaLista"/>
        <w:numPr>
          <w:ilvl w:val="1"/>
          <w:numId w:val="7"/>
        </w:numPr>
        <w:tabs>
          <w:tab w:val="left" w:pos="993"/>
        </w:tabs>
        <w:spacing w:line="280" w:lineRule="auto"/>
        <w:ind w:left="286" w:right="279" w:firstLine="0"/>
        <w:jc w:val="both"/>
        <w:rPr>
          <w:rFonts w:ascii="Arial" w:hAnsi="Arial" w:cs="Arial"/>
          <w:b/>
          <w:sz w:val="20"/>
          <w:szCs w:val="20"/>
        </w:rPr>
      </w:pPr>
      <w:r w:rsidRPr="001E14B4">
        <w:rPr>
          <w:rFonts w:ascii="Arial" w:hAnsi="Arial" w:cs="Arial"/>
          <w:sz w:val="20"/>
          <w:szCs w:val="20"/>
        </w:rPr>
        <w:t>Os preços poderão ser reajustados apenas após 12 (doze) meses contados da data-base do orçamento de referência, março de 2026, mediante aplicação do INCC-DI/FGV ou outro índice setorial previsto no contrato, sem prejuízo da análise de eventual reequilíbrio econômico-financeiro nos casos legalmente admitidos.</w:t>
      </w:r>
    </w:p>
    <w:p w14:paraId="79D4178B" w14:textId="77777777" w:rsidR="00080ED5" w:rsidRPr="001E14B4" w:rsidRDefault="00000000">
      <w:pPr>
        <w:pStyle w:val="Corpodetexto"/>
        <w:spacing w:before="10"/>
        <w:ind w:left="0"/>
        <w:jc w:val="left"/>
        <w:rPr>
          <w:rFonts w:ascii="Arial" w:hAnsi="Arial" w:cs="Arial"/>
        </w:rPr>
      </w:pPr>
      <w:r w:rsidRPr="001E14B4">
        <w:rPr>
          <w:rFonts w:ascii="Arial" w:hAnsi="Arial" w:cs="Arial"/>
          <w:noProof/>
        </w:rPr>
        <mc:AlternateContent>
          <mc:Choice Requires="wps">
            <w:drawing>
              <wp:anchor distT="0" distB="0" distL="0" distR="0" simplePos="0" relativeHeight="251650048" behindDoc="1" locked="0" layoutInCell="1" allowOverlap="1" wp14:anchorId="1BFEF164" wp14:editId="1E7F5CE0">
                <wp:simplePos x="0" y="0"/>
                <wp:positionH relativeFrom="page">
                  <wp:posOffset>1063752</wp:posOffset>
                </wp:positionH>
                <wp:positionV relativeFrom="paragraph">
                  <wp:posOffset>158257</wp:posOffset>
                </wp:positionV>
                <wp:extent cx="5797550" cy="635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FD8845" id="Graphic 94" o:spid="_x0000_s1026" style="position:absolute;margin-left:83.75pt;margin-top:12.45pt;width:456.5pt;height:.5pt;z-index:-25166643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" path="m5797296,6095l,6095,,,5797296,r,6095xe" fillcolor="black" stroked="f">
                <v:path arrowok="t"/>
                <w10:wrap type="topAndBottom" anchorx="page"/>
              </v:shape>
            </w:pict>
          </mc:Fallback>
        </mc:AlternateContent>
      </w:r>
    </w:p>
    <w:p w14:paraId="58981626" w14:textId="77777777" w:rsidR="00080ED5" w:rsidRPr="001E14B4" w:rsidRDefault="00000000">
      <w:pPr>
        <w:pStyle w:val="Ttulo2"/>
        <w:numPr>
          <w:ilvl w:val="0"/>
          <w:numId w:val="7"/>
        </w:numPr>
        <w:tabs>
          <w:tab w:val="left" w:pos="3687"/>
        </w:tabs>
        <w:spacing w:after="56"/>
        <w:ind w:left="3687" w:hanging="763"/>
        <w:jc w:val="left"/>
      </w:pPr>
      <w:r w:rsidRPr="001E14B4">
        <w:t>DA</w:t>
      </w:r>
      <w:r w:rsidRPr="001E14B4">
        <w:rPr>
          <w:spacing w:val="-14"/>
        </w:rPr>
        <w:t xml:space="preserve"> </w:t>
      </w:r>
      <w:r w:rsidRPr="001E14B4">
        <w:t>RESPONSABILIDADE</w:t>
      </w:r>
      <w:r w:rsidRPr="001E14B4">
        <w:rPr>
          <w:spacing w:val="-11"/>
        </w:rPr>
        <w:t xml:space="preserve"> </w:t>
      </w:r>
      <w:r w:rsidRPr="001E14B4">
        <w:rPr>
          <w:spacing w:val="-2"/>
        </w:rPr>
        <w:t>CIVIL.</w:t>
      </w:r>
    </w:p>
    <w:p w14:paraId="5D9683F3"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171AC529" wp14:editId="790A69D1">
                <wp:extent cx="5797550" cy="6350"/>
                <wp:effectExtent l="0" t="0" r="0" b="0"/>
                <wp:docPr id="95" name="Group 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96" name="Graphic 96"/>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04C133" id="Group 95"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">
                <v:shape id="Graphic 96"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" path="m5797296,6096l,6096,,,5797296,r,6096xe" fillcolor="black" stroked="f">
                  <v:path arrowok="t"/>
                </v:shape>
                <w10:anchorlock/>
              </v:group>
            </w:pict>
          </mc:Fallback>
        </mc:AlternateContent>
      </w:r>
    </w:p>
    <w:p w14:paraId="7250DA70" w14:textId="77777777" w:rsidR="00080ED5" w:rsidRPr="001E14B4" w:rsidRDefault="00000000">
      <w:pPr>
        <w:pStyle w:val="PargrafodaLista"/>
        <w:numPr>
          <w:ilvl w:val="1"/>
          <w:numId w:val="7"/>
        </w:numPr>
        <w:tabs>
          <w:tab w:val="left" w:pos="993"/>
        </w:tabs>
        <w:spacing w:line="280" w:lineRule="auto"/>
        <w:ind w:left="286" w:right="280" w:firstLine="0"/>
        <w:jc w:val="both"/>
        <w:rPr>
          <w:rFonts w:ascii="Arial" w:hAnsi="Arial" w:cs="Arial"/>
          <w:b/>
          <w:sz w:val="20"/>
          <w:szCs w:val="20"/>
        </w:rPr>
      </w:pPr>
      <w:r w:rsidRPr="001E14B4">
        <w:rPr>
          <w:rFonts w:ascii="Arial" w:hAnsi="Arial" w:cs="Arial"/>
          <w:sz w:val="20"/>
          <w:szCs w:val="20"/>
        </w:rPr>
        <w:t>A licitante vencedora responderá pela solidez, segurança e perfeição dos serviços</w:t>
      </w:r>
      <w:r w:rsidRPr="001E14B4">
        <w:rPr>
          <w:rFonts w:ascii="Arial" w:hAnsi="Arial" w:cs="Arial"/>
          <w:spacing w:val="40"/>
          <w:sz w:val="20"/>
          <w:szCs w:val="20"/>
        </w:rPr>
        <w:t xml:space="preserve"> </w:t>
      </w:r>
      <w:r w:rsidRPr="001E14B4">
        <w:rPr>
          <w:rFonts w:ascii="Arial" w:hAnsi="Arial" w:cs="Arial"/>
          <w:sz w:val="20"/>
          <w:szCs w:val="20"/>
        </w:rPr>
        <w:t>executados, durante o prazo de 05 (cinco) anos contados da data de recebimento definitivo das</w:t>
      </w:r>
      <w:r w:rsidRPr="001E14B4">
        <w:rPr>
          <w:rFonts w:ascii="Arial" w:hAnsi="Arial" w:cs="Arial"/>
          <w:spacing w:val="80"/>
          <w:sz w:val="20"/>
          <w:szCs w:val="20"/>
        </w:rPr>
        <w:t xml:space="preserve"> </w:t>
      </w:r>
      <w:r w:rsidRPr="001E14B4">
        <w:rPr>
          <w:rFonts w:ascii="Arial" w:hAnsi="Arial" w:cs="Arial"/>
          <w:sz w:val="20"/>
          <w:szCs w:val="20"/>
        </w:rPr>
        <w:t>obras. Será também de exclusiva da responsabilidade da licitante vencedora qualquer dano, porventura a pessoas, coisa ou propriedade de terceiros, decorrentes da execução das obras, objeto deste edital, nos termos da legislação civil em vigor.</w:t>
      </w:r>
    </w:p>
    <w:p w14:paraId="22D900BC" w14:textId="77777777" w:rsidR="00080ED5" w:rsidRPr="001E14B4" w:rsidRDefault="00080ED5">
      <w:pPr>
        <w:pStyle w:val="PargrafodaLista"/>
        <w:spacing w:line="280" w:lineRule="auto"/>
        <w:rPr>
          <w:rFonts w:ascii="Arial" w:hAnsi="Arial" w:cs="Arial"/>
          <w:b/>
          <w:sz w:val="20"/>
          <w:szCs w:val="20"/>
        </w:rPr>
        <w:sectPr w:rsidR="00080ED5" w:rsidRPr="001E14B4">
          <w:pgSz w:w="11910" w:h="16840"/>
          <w:pgMar w:top="2000" w:right="850" w:bottom="280" w:left="1417" w:header="425" w:footer="0" w:gutter="0"/>
          <w:cols w:space="720"/>
        </w:sectPr>
      </w:pPr>
    </w:p>
    <w:p w14:paraId="79FE047C" w14:textId="77777777" w:rsidR="00080ED5" w:rsidRPr="001E14B4" w:rsidRDefault="00080ED5">
      <w:pPr>
        <w:pStyle w:val="Corpodetexto"/>
        <w:spacing w:before="9"/>
        <w:ind w:left="0"/>
        <w:jc w:val="left"/>
        <w:rPr>
          <w:rFonts w:ascii="Arial" w:hAnsi="Arial" w:cs="Arial"/>
        </w:rPr>
      </w:pPr>
    </w:p>
    <w:p w14:paraId="20FF013C"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1F8A7269" wp14:editId="1D53E6CF">
                <wp:extent cx="5797550" cy="6350"/>
                <wp:effectExtent l="0" t="0" r="0" b="0"/>
                <wp:docPr id="97" name="Group 9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98" name="Graphic 98"/>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E054D61" id="Group 97"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K5TfbB0AgAA9AUAAA4AAAAAAAAAAAAA&#10;AAAALgIAAGRycy9lMm9Eb2MueG1sUEsBAi0AFAAGAAgAAAAhAGaEUaTZAAAAAwEAAA8AAAAAAAAA&#10;AAAAAAAAzgQAAGRycy9kb3ducmV2LnhtbFBLBQYAAAAABAAEAPMAAADUBQAAAAA=&#10;">
                <v:shape id="Graphic 98"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" path="m5797296,6096l,6096,,,5797296,r,6096xe" fillcolor="black" stroked="f">
                  <v:path arrowok="t"/>
                </v:shape>
                <w10:anchorlock/>
              </v:group>
            </w:pict>
          </mc:Fallback>
        </mc:AlternateContent>
      </w:r>
    </w:p>
    <w:p w14:paraId="71DF1BC2" w14:textId="77777777" w:rsidR="00080ED5" w:rsidRPr="001E14B4" w:rsidRDefault="00000000">
      <w:pPr>
        <w:pStyle w:val="Ttulo2"/>
        <w:numPr>
          <w:ilvl w:val="0"/>
          <w:numId w:val="7"/>
        </w:numPr>
        <w:tabs>
          <w:tab w:val="left" w:pos="3696"/>
        </w:tabs>
        <w:spacing w:before="8"/>
        <w:ind w:left="3696" w:hanging="426"/>
        <w:jc w:val="left"/>
      </w:pPr>
      <w:r w:rsidRPr="001E14B4">
        <w:rPr>
          <w:noProof/>
        </w:rPr>
        <mc:AlternateContent>
          <mc:Choice Requires="wps">
            <w:drawing>
              <wp:anchor distT="0" distB="0" distL="0" distR="0" simplePos="0" relativeHeight="251652096" behindDoc="1" locked="0" layoutInCell="1" allowOverlap="1" wp14:anchorId="36CA63AC" wp14:editId="0D5E9A79">
                <wp:simplePos x="0" y="0"/>
                <wp:positionH relativeFrom="page">
                  <wp:posOffset>1063752</wp:posOffset>
                </wp:positionH>
                <wp:positionV relativeFrom="paragraph">
                  <wp:posOffset>186943</wp:posOffset>
                </wp:positionV>
                <wp:extent cx="5797550" cy="6350"/>
                <wp:effectExtent l="0" t="0" r="0" b="0"/>
                <wp:wrapTopAndBottom/>
                <wp:docPr id="99" name="Graphic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7C28B1E" id="Graphic 99" o:spid="_x0000_s1026" style="position:absolute;margin-left:83.75pt;margin-top:14.7pt;width:456.5pt;height:.5pt;z-index:-25166438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" path="m5797296,6095l,6095,,,5797296,r,6095xe" fillcolor="black" stroked="f">
                <v:path arrowok="t"/>
                <w10:wrap type="topAndBottom" anchorx="page"/>
              </v:shape>
            </w:pict>
          </mc:Fallback>
        </mc:AlternateContent>
      </w:r>
      <w:r w:rsidRPr="001E14B4">
        <w:t>DAS</w:t>
      </w:r>
      <w:r w:rsidRPr="001E14B4">
        <w:rPr>
          <w:spacing w:val="-11"/>
        </w:rPr>
        <w:t xml:space="preserve"> </w:t>
      </w:r>
      <w:r w:rsidRPr="001E14B4">
        <w:t>DISPOSIÇÕES</w:t>
      </w:r>
      <w:r w:rsidRPr="001E14B4">
        <w:rPr>
          <w:spacing w:val="-9"/>
        </w:rPr>
        <w:t xml:space="preserve"> </w:t>
      </w:r>
      <w:r w:rsidRPr="001E14B4">
        <w:rPr>
          <w:spacing w:val="-2"/>
        </w:rPr>
        <w:t>GERAIS</w:t>
      </w:r>
    </w:p>
    <w:p w14:paraId="1738CDD3" w14:textId="77777777" w:rsidR="00080ED5" w:rsidRPr="001E14B4" w:rsidRDefault="00000000">
      <w:pPr>
        <w:pStyle w:val="PargrafodaLista"/>
        <w:numPr>
          <w:ilvl w:val="1"/>
          <w:numId w:val="7"/>
        </w:numPr>
        <w:tabs>
          <w:tab w:val="left" w:pos="851"/>
        </w:tabs>
        <w:spacing w:line="280" w:lineRule="auto"/>
        <w:ind w:left="286" w:right="280" w:firstLine="0"/>
        <w:jc w:val="both"/>
        <w:rPr>
          <w:rFonts w:ascii="Arial" w:hAnsi="Arial" w:cs="Arial"/>
          <w:b/>
          <w:sz w:val="20"/>
          <w:szCs w:val="20"/>
        </w:rPr>
      </w:pPr>
      <w:r w:rsidRPr="001E14B4">
        <w:rPr>
          <w:rFonts w:ascii="Arial" w:hAnsi="Arial" w:cs="Arial"/>
          <w:sz w:val="20"/>
          <w:szCs w:val="20"/>
        </w:rPr>
        <w:t xml:space="preserve">O presente processo somente poderá vir a ser revogado por razões de interesse público decorrente de fato superveniente devidamente comprovado, ou, anulado no todo ou em parte por ilegalidade de ofício ou por provocação de terceiros, mediante parecer escrito e devidamente </w:t>
      </w:r>
      <w:r w:rsidRPr="001E14B4">
        <w:rPr>
          <w:rFonts w:ascii="Arial" w:hAnsi="Arial" w:cs="Arial"/>
          <w:spacing w:val="-2"/>
          <w:sz w:val="20"/>
          <w:szCs w:val="20"/>
        </w:rPr>
        <w:t>fundamentado.</w:t>
      </w:r>
    </w:p>
    <w:p w14:paraId="793CE44D" w14:textId="77777777" w:rsidR="00080ED5" w:rsidRPr="001E14B4" w:rsidRDefault="00000000">
      <w:pPr>
        <w:pStyle w:val="PargrafodaLista"/>
        <w:numPr>
          <w:ilvl w:val="1"/>
          <w:numId w:val="7"/>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O objeto da presente licitação poderá sofrer acréscimos ou supressões, conforme previsto no art. 125 da Lei Federal nº 14.133/21, quando for o caso.</w:t>
      </w:r>
    </w:p>
    <w:p w14:paraId="300F5735" w14:textId="77777777" w:rsidR="00080ED5" w:rsidRPr="001E14B4" w:rsidRDefault="00000000">
      <w:pPr>
        <w:pStyle w:val="PargrafodaLista"/>
        <w:numPr>
          <w:ilvl w:val="1"/>
          <w:numId w:val="7"/>
        </w:numPr>
        <w:tabs>
          <w:tab w:val="left" w:pos="851"/>
        </w:tabs>
        <w:spacing w:line="280" w:lineRule="auto"/>
        <w:ind w:left="286" w:right="278" w:firstLine="0"/>
        <w:jc w:val="both"/>
        <w:rPr>
          <w:rFonts w:ascii="Arial" w:hAnsi="Arial" w:cs="Arial"/>
          <w:b/>
          <w:sz w:val="20"/>
          <w:szCs w:val="20"/>
        </w:rPr>
      </w:pPr>
      <w:r w:rsidRPr="001E14B4">
        <w:rPr>
          <w:rFonts w:ascii="Arial" w:hAnsi="Arial" w:cs="Arial"/>
          <w:sz w:val="20"/>
          <w:szCs w:val="20"/>
        </w:rPr>
        <w:t>O Agente de Contratação, no interesse da Administração, poderá relevar omissões puramente formais e/ou material observadas na documentação e proposta de forma a ampliar a competitividade do certame e a selecionar a proposta mais vantajosa, desde que não contrariem a legislação vigente</w:t>
      </w:r>
      <w:r w:rsidRPr="001E14B4">
        <w:rPr>
          <w:rFonts w:ascii="Arial" w:hAnsi="Arial" w:cs="Arial"/>
          <w:spacing w:val="80"/>
          <w:sz w:val="20"/>
          <w:szCs w:val="20"/>
        </w:rPr>
        <w:t xml:space="preserve"> </w:t>
      </w:r>
      <w:r w:rsidRPr="001E14B4">
        <w:rPr>
          <w:rFonts w:ascii="Arial" w:hAnsi="Arial" w:cs="Arial"/>
          <w:sz w:val="20"/>
          <w:szCs w:val="20"/>
        </w:rPr>
        <w:t>e não comprometa a lisura do certame, sendo possível a promoção de diligência destinada a esclarecer ou a complementar a instrução do processo.</w:t>
      </w:r>
    </w:p>
    <w:p w14:paraId="57916232" w14:textId="77777777" w:rsidR="00080ED5" w:rsidRPr="001E14B4" w:rsidRDefault="00000000">
      <w:pPr>
        <w:pStyle w:val="PargrafodaLista"/>
        <w:numPr>
          <w:ilvl w:val="1"/>
          <w:numId w:val="7"/>
        </w:numPr>
        <w:tabs>
          <w:tab w:val="left" w:pos="851"/>
        </w:tabs>
        <w:spacing w:line="280" w:lineRule="auto"/>
        <w:ind w:left="286" w:right="279" w:firstLine="0"/>
        <w:jc w:val="both"/>
        <w:rPr>
          <w:rFonts w:ascii="Arial" w:hAnsi="Arial" w:cs="Arial"/>
          <w:b/>
          <w:sz w:val="20"/>
          <w:szCs w:val="20"/>
        </w:rPr>
      </w:pPr>
      <w:r w:rsidRPr="001E14B4">
        <w:rPr>
          <w:rFonts w:ascii="Arial" w:hAnsi="Arial" w:cs="Arial"/>
          <w:sz w:val="20"/>
          <w:szCs w:val="20"/>
        </w:rPr>
        <w:t>Ocorrendo o descumprimento das obrigações assumidas pela vencedora do certame, o objeto poderá ser adjudicado às licitantes remanescentes, na ordem de classificação e de acordo com as propostas apresentadas.</w:t>
      </w:r>
    </w:p>
    <w:p w14:paraId="7F70FF1D" w14:textId="77777777" w:rsidR="00080ED5" w:rsidRPr="001E14B4" w:rsidRDefault="00000000">
      <w:pPr>
        <w:pStyle w:val="PargrafodaLista"/>
        <w:numPr>
          <w:ilvl w:val="1"/>
          <w:numId w:val="7"/>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Nenhuma indenização será devida às licitantes pela elaboração e/ou apresentação da documentação relativa ao presente Edital.</w:t>
      </w:r>
    </w:p>
    <w:p w14:paraId="2CF7EB68" w14:textId="77777777" w:rsidR="00080ED5" w:rsidRPr="001E14B4" w:rsidRDefault="00000000">
      <w:pPr>
        <w:pStyle w:val="PargrafodaLista"/>
        <w:numPr>
          <w:ilvl w:val="1"/>
          <w:numId w:val="7"/>
        </w:numPr>
        <w:tabs>
          <w:tab w:val="left" w:pos="851"/>
        </w:tabs>
        <w:spacing w:line="280" w:lineRule="auto"/>
        <w:ind w:left="286" w:right="279" w:firstLine="0"/>
        <w:jc w:val="both"/>
        <w:rPr>
          <w:rFonts w:ascii="Arial" w:hAnsi="Arial" w:cs="Arial"/>
          <w:b/>
          <w:sz w:val="20"/>
          <w:szCs w:val="20"/>
        </w:rPr>
      </w:pPr>
      <w:r w:rsidRPr="001E14B4">
        <w:rPr>
          <w:rFonts w:ascii="Arial" w:hAnsi="Arial" w:cs="Arial"/>
          <w:sz w:val="20"/>
          <w:szCs w:val="20"/>
        </w:rPr>
        <w:t>Independente de declaração expressa, a simples participação nesta licitação implica em aceitação plena das condições estipuladas neste Edital, decaindo do direito de impugnar os seus termos o licitante que, tendo-o aceitado sem objeção, vier, após o julgamento desfavorável, arguir falhas e irregularidades no processo;</w:t>
      </w:r>
    </w:p>
    <w:p w14:paraId="3E0EAF9A" w14:textId="77777777" w:rsidR="00080ED5" w:rsidRPr="001E14B4" w:rsidRDefault="00000000">
      <w:pPr>
        <w:pStyle w:val="PargrafodaLista"/>
        <w:numPr>
          <w:ilvl w:val="1"/>
          <w:numId w:val="7"/>
        </w:numPr>
        <w:tabs>
          <w:tab w:val="left" w:pos="851"/>
        </w:tabs>
        <w:spacing w:line="278" w:lineRule="auto"/>
        <w:ind w:left="286" w:right="279" w:firstLine="0"/>
        <w:jc w:val="both"/>
        <w:rPr>
          <w:rFonts w:ascii="Arial" w:hAnsi="Arial" w:cs="Arial"/>
          <w:b/>
          <w:sz w:val="20"/>
          <w:szCs w:val="20"/>
        </w:rPr>
      </w:pPr>
      <w:r w:rsidRPr="001E14B4">
        <w:rPr>
          <w:rFonts w:ascii="Arial" w:hAnsi="Arial" w:cs="Arial"/>
          <w:sz w:val="20"/>
          <w:szCs w:val="20"/>
        </w:rPr>
        <w:t>O prazo de vigência e o prazo de execução poderão ser prorrogados quando necessário à conclusão do objeto, desde que a medida seja devidamente justificada pela Administração e observadas as disposições da Lei Federal nº 14.133/2021, especialmente quanto à continuidade da execução e preservação do interesse público.</w:t>
      </w:r>
    </w:p>
    <w:p w14:paraId="547370F9" w14:textId="77777777" w:rsidR="00080ED5" w:rsidRPr="001E14B4" w:rsidRDefault="00000000">
      <w:pPr>
        <w:pStyle w:val="PargrafodaLista"/>
        <w:numPr>
          <w:ilvl w:val="1"/>
          <w:numId w:val="7"/>
        </w:numPr>
        <w:tabs>
          <w:tab w:val="left" w:pos="993"/>
        </w:tabs>
        <w:spacing w:line="278" w:lineRule="auto"/>
        <w:ind w:left="286" w:right="280" w:firstLine="0"/>
        <w:jc w:val="both"/>
        <w:rPr>
          <w:rFonts w:ascii="Arial" w:hAnsi="Arial" w:cs="Arial"/>
          <w:b/>
          <w:sz w:val="20"/>
          <w:szCs w:val="20"/>
        </w:rPr>
      </w:pPr>
      <w:r w:rsidRPr="001E14B4">
        <w:rPr>
          <w:rFonts w:ascii="Arial" w:hAnsi="Arial" w:cs="Arial"/>
          <w:sz w:val="20"/>
          <w:szCs w:val="20"/>
        </w:rPr>
        <w:t>É vedada a subcontratação parcial ou total do objeto sem o expresso consentimento da Administração, bem como a participação de estranhos ao processo licitatório, exceto nos casos de atendimentos às diretrizes da LC nº 123/2006.</w:t>
      </w:r>
    </w:p>
    <w:p w14:paraId="6BC1EBFA" w14:textId="77777777" w:rsidR="00080ED5" w:rsidRPr="001E14B4" w:rsidRDefault="00000000">
      <w:pPr>
        <w:pStyle w:val="PargrafodaLista"/>
        <w:numPr>
          <w:ilvl w:val="1"/>
          <w:numId w:val="7"/>
        </w:numPr>
        <w:tabs>
          <w:tab w:val="left" w:pos="851"/>
        </w:tabs>
        <w:spacing w:line="278" w:lineRule="auto"/>
        <w:ind w:left="286" w:right="278" w:firstLine="0"/>
        <w:jc w:val="both"/>
        <w:rPr>
          <w:rFonts w:ascii="Arial" w:hAnsi="Arial" w:cs="Arial"/>
          <w:b/>
          <w:sz w:val="20"/>
          <w:szCs w:val="20"/>
        </w:rPr>
      </w:pPr>
      <w:r w:rsidRPr="001E14B4">
        <w:rPr>
          <w:rFonts w:ascii="Arial" w:hAnsi="Arial" w:cs="Arial"/>
          <w:sz w:val="20"/>
          <w:szCs w:val="20"/>
        </w:rPr>
        <w:t>Os casos omissos não tratados neste Edital serão resolvidos à luz das regras previstas na Lei Federal 14.133/21</w:t>
      </w:r>
    </w:p>
    <w:p w14:paraId="0986C8C4" w14:textId="77777777" w:rsidR="00080ED5" w:rsidRPr="001E14B4" w:rsidRDefault="00080ED5">
      <w:pPr>
        <w:pStyle w:val="Corpodetexto"/>
        <w:spacing w:before="20"/>
        <w:ind w:left="0"/>
        <w:jc w:val="left"/>
        <w:rPr>
          <w:rFonts w:ascii="Arial" w:hAnsi="Arial" w:cs="Arial"/>
        </w:rPr>
      </w:pPr>
    </w:p>
    <w:p w14:paraId="12D0ACE5" w14:textId="1FF0C8EE" w:rsidR="00080ED5" w:rsidRPr="001E14B4" w:rsidRDefault="00000000">
      <w:pPr>
        <w:pStyle w:val="Corpodetexto"/>
        <w:ind w:left="3"/>
        <w:jc w:val="center"/>
        <w:rPr>
          <w:rFonts w:ascii="Arial" w:hAnsi="Arial" w:cs="Arial"/>
        </w:rPr>
      </w:pPr>
      <w:r w:rsidRPr="001E14B4">
        <w:rPr>
          <w:rFonts w:ascii="Arial" w:hAnsi="Arial" w:cs="Arial"/>
        </w:rPr>
        <w:t xml:space="preserve">Braúnas/MG, </w:t>
      </w:r>
      <w:r w:rsidR="00C010CF" w:rsidRPr="001E14B4">
        <w:rPr>
          <w:rFonts w:ascii="Arial" w:hAnsi="Arial" w:cs="Arial"/>
        </w:rPr>
        <w:t>15</w:t>
      </w:r>
      <w:r w:rsidRPr="001E14B4">
        <w:rPr>
          <w:rFonts w:ascii="Arial" w:hAnsi="Arial" w:cs="Arial"/>
        </w:rPr>
        <w:t xml:space="preserve"> de </w:t>
      </w:r>
      <w:r w:rsidR="00C010CF" w:rsidRPr="001E14B4">
        <w:rPr>
          <w:rFonts w:ascii="Arial" w:hAnsi="Arial" w:cs="Arial"/>
        </w:rPr>
        <w:t>Junho</w:t>
      </w:r>
      <w:r w:rsidRPr="001E14B4">
        <w:rPr>
          <w:rFonts w:ascii="Arial" w:hAnsi="Arial" w:cs="Arial"/>
        </w:rPr>
        <w:t xml:space="preserve"> de 2026.</w:t>
      </w:r>
    </w:p>
    <w:p w14:paraId="6A858EAD" w14:textId="77777777" w:rsidR="00080ED5" w:rsidRPr="001E14B4" w:rsidRDefault="00080ED5">
      <w:pPr>
        <w:pStyle w:val="Corpodetexto"/>
        <w:ind w:left="0"/>
        <w:jc w:val="left"/>
        <w:rPr>
          <w:rFonts w:ascii="Arial" w:hAnsi="Arial" w:cs="Arial"/>
        </w:rPr>
      </w:pPr>
    </w:p>
    <w:p w14:paraId="20BF799C" w14:textId="77777777" w:rsidR="00080ED5" w:rsidRPr="001E14B4" w:rsidRDefault="00080ED5">
      <w:pPr>
        <w:pStyle w:val="Corpodetexto"/>
        <w:ind w:left="0"/>
        <w:jc w:val="left"/>
        <w:rPr>
          <w:rFonts w:ascii="Arial" w:hAnsi="Arial" w:cs="Arial"/>
        </w:rPr>
      </w:pPr>
    </w:p>
    <w:p w14:paraId="6CA92BB0" w14:textId="77777777" w:rsidR="00080ED5" w:rsidRPr="001E14B4" w:rsidRDefault="00080ED5">
      <w:pPr>
        <w:pStyle w:val="Corpodetexto"/>
        <w:ind w:left="0"/>
        <w:jc w:val="left"/>
        <w:rPr>
          <w:rFonts w:ascii="Arial" w:hAnsi="Arial" w:cs="Arial"/>
        </w:rPr>
      </w:pPr>
    </w:p>
    <w:p w14:paraId="30FDECDC" w14:textId="77777777" w:rsidR="00080ED5" w:rsidRPr="001E14B4" w:rsidRDefault="00000000">
      <w:pPr>
        <w:pStyle w:val="Corpodetexto"/>
        <w:spacing w:before="118"/>
        <w:ind w:left="0"/>
        <w:jc w:val="left"/>
        <w:rPr>
          <w:rFonts w:ascii="Arial" w:hAnsi="Arial" w:cs="Arial"/>
        </w:rPr>
      </w:pPr>
      <w:r w:rsidRPr="001E14B4">
        <w:rPr>
          <w:rFonts w:ascii="Arial" w:hAnsi="Arial" w:cs="Arial"/>
          <w:noProof/>
        </w:rPr>
        <mc:AlternateContent>
          <mc:Choice Requires="wps">
            <w:drawing>
              <wp:anchor distT="0" distB="0" distL="0" distR="0" simplePos="0" relativeHeight="251654144" behindDoc="1" locked="0" layoutInCell="1" allowOverlap="1" wp14:anchorId="0158D766" wp14:editId="484C0373">
                <wp:simplePos x="0" y="0"/>
                <wp:positionH relativeFrom="page">
                  <wp:posOffset>2938272</wp:posOffset>
                </wp:positionH>
                <wp:positionV relativeFrom="paragraph">
                  <wp:posOffset>233990</wp:posOffset>
                </wp:positionV>
                <wp:extent cx="2046605" cy="1270"/>
                <wp:effectExtent l="0" t="0" r="0" b="0"/>
                <wp:wrapTopAndBottom/>
                <wp:docPr id="100" name="Graphic 1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6605" cy="1270"/>
                        </a:xfrm>
                        <a:custGeom>
                          <a:avLst/>
                          <a:gdLst/>
                          <a:ahLst/>
                          <a:cxnLst/>
                          <a:rect l="l" t="t" r="r" b="b"/>
                          <a:pathLst>
                            <a:path w="2046605">
                              <a:moveTo>
                                <a:pt x="0" y="0"/>
                              </a:moveTo>
                              <a:lnTo>
                                <a:pt x="204642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6E5DA83" id="Graphic 100" o:spid="_x0000_s1026" style="position:absolute;margin-left:231.35pt;margin-top:18.4pt;width:161.15pt;height:.1pt;z-index:-251662336;visibility:visible;mso-wrap-style:square;mso-wrap-distance-left:0;mso-wrap-distance-top:0;mso-wrap-distance-right:0;mso-wrap-distance-bottom:0;mso-position-horizontal:absolute;mso-position-horizontal-relative:page;mso-position-vertical:absolute;mso-position-vertical-relative:text;v-text-anchor:top" coordsize="2046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" path="m,l2046423,e" filled="f" strokeweight=".22306mm">
                <v:path arrowok="t"/>
                <w10:wrap type="topAndBottom" anchorx="page"/>
              </v:shape>
            </w:pict>
          </mc:Fallback>
        </mc:AlternateContent>
      </w:r>
    </w:p>
    <w:p w14:paraId="18747962" w14:textId="77777777" w:rsidR="00080ED5" w:rsidRPr="001E14B4" w:rsidRDefault="00000000">
      <w:pPr>
        <w:pStyle w:val="Corpodetexto"/>
        <w:spacing w:before="42" w:line="280" w:lineRule="auto"/>
        <w:ind w:left="3278" w:right="3270"/>
        <w:jc w:val="center"/>
        <w:rPr>
          <w:rFonts w:ascii="Arial" w:hAnsi="Arial" w:cs="Arial"/>
        </w:rPr>
      </w:pPr>
      <w:r w:rsidRPr="001E14B4">
        <w:rPr>
          <w:rFonts w:ascii="Arial" w:hAnsi="Arial" w:cs="Arial"/>
        </w:rPr>
        <w:t>Adeliane</w:t>
      </w:r>
      <w:r w:rsidRPr="001E14B4">
        <w:rPr>
          <w:rFonts w:ascii="Arial" w:hAnsi="Arial" w:cs="Arial"/>
          <w:spacing w:val="-10"/>
        </w:rPr>
        <w:t xml:space="preserve"> </w:t>
      </w:r>
      <w:r w:rsidRPr="001E14B4">
        <w:rPr>
          <w:rFonts w:ascii="Arial" w:hAnsi="Arial" w:cs="Arial"/>
        </w:rPr>
        <w:t>Carvalho</w:t>
      </w:r>
      <w:r w:rsidRPr="001E14B4">
        <w:rPr>
          <w:rFonts w:ascii="Arial" w:hAnsi="Arial" w:cs="Arial"/>
          <w:spacing w:val="-10"/>
        </w:rPr>
        <w:t xml:space="preserve"> </w:t>
      </w:r>
      <w:r w:rsidRPr="001E14B4">
        <w:rPr>
          <w:rFonts w:ascii="Arial" w:hAnsi="Arial" w:cs="Arial"/>
        </w:rPr>
        <w:t>de</w:t>
      </w:r>
      <w:r w:rsidRPr="001E14B4">
        <w:rPr>
          <w:rFonts w:ascii="Arial" w:hAnsi="Arial" w:cs="Arial"/>
          <w:spacing w:val="-11"/>
        </w:rPr>
        <w:t xml:space="preserve"> </w:t>
      </w:r>
      <w:r w:rsidRPr="001E14B4">
        <w:rPr>
          <w:rFonts w:ascii="Arial" w:hAnsi="Arial" w:cs="Arial"/>
        </w:rPr>
        <w:t>Souza Agente de Contratação</w:t>
      </w:r>
    </w:p>
    <w:p w14:paraId="7BEE55E0" w14:textId="77777777" w:rsidR="00080ED5" w:rsidRDefault="00080ED5">
      <w:pPr>
        <w:pStyle w:val="Corpodetexto"/>
        <w:spacing w:line="280" w:lineRule="auto"/>
        <w:jc w:val="center"/>
        <w:rPr>
          <w:rFonts w:ascii="Arial" w:hAnsi="Arial" w:cs="Arial"/>
        </w:rPr>
      </w:pPr>
    </w:p>
    <w:p w14:paraId="115036B5" w14:textId="77777777" w:rsidR="008D243A" w:rsidRDefault="008D243A">
      <w:pPr>
        <w:pStyle w:val="Corpodetexto"/>
        <w:spacing w:line="280" w:lineRule="auto"/>
        <w:jc w:val="center"/>
        <w:rPr>
          <w:rFonts w:ascii="Arial" w:hAnsi="Arial" w:cs="Arial"/>
        </w:rPr>
      </w:pPr>
    </w:p>
    <w:p w14:paraId="7C729933" w14:textId="77777777" w:rsidR="008D243A" w:rsidRDefault="008D243A">
      <w:pPr>
        <w:pStyle w:val="Corpodetexto"/>
        <w:spacing w:line="280" w:lineRule="auto"/>
        <w:jc w:val="center"/>
        <w:rPr>
          <w:rFonts w:ascii="Arial" w:hAnsi="Arial" w:cs="Arial"/>
        </w:rPr>
      </w:pPr>
    </w:p>
    <w:p w14:paraId="766BD53B" w14:textId="77777777" w:rsidR="008D243A" w:rsidRDefault="008D243A">
      <w:pPr>
        <w:pStyle w:val="Corpodetexto"/>
        <w:spacing w:line="280" w:lineRule="auto"/>
        <w:jc w:val="center"/>
        <w:rPr>
          <w:rFonts w:ascii="Arial" w:hAnsi="Arial" w:cs="Arial"/>
        </w:rPr>
      </w:pPr>
    </w:p>
    <w:p w14:paraId="31C438B8" w14:textId="77777777" w:rsidR="008D243A" w:rsidRDefault="008D243A">
      <w:pPr>
        <w:pStyle w:val="Corpodetexto"/>
        <w:spacing w:line="280" w:lineRule="auto"/>
        <w:jc w:val="center"/>
        <w:rPr>
          <w:rFonts w:ascii="Arial" w:hAnsi="Arial" w:cs="Arial"/>
        </w:rPr>
      </w:pPr>
    </w:p>
    <w:p w14:paraId="2FD36FEE" w14:textId="77777777" w:rsidR="008D243A" w:rsidRDefault="008D243A">
      <w:pPr>
        <w:pStyle w:val="Corpodetexto"/>
        <w:spacing w:line="280" w:lineRule="auto"/>
        <w:jc w:val="center"/>
        <w:rPr>
          <w:rFonts w:ascii="Arial" w:hAnsi="Arial" w:cs="Arial"/>
        </w:rPr>
      </w:pPr>
    </w:p>
    <w:p w14:paraId="256260DD" w14:textId="77777777" w:rsidR="008D243A" w:rsidRDefault="008D243A">
      <w:pPr>
        <w:pStyle w:val="Corpodetexto"/>
        <w:spacing w:line="280" w:lineRule="auto"/>
        <w:jc w:val="center"/>
        <w:rPr>
          <w:rFonts w:ascii="Arial" w:hAnsi="Arial" w:cs="Arial"/>
        </w:rPr>
      </w:pPr>
    </w:p>
    <w:p w14:paraId="65ACD815" w14:textId="77777777" w:rsidR="008D243A" w:rsidRDefault="008D243A">
      <w:pPr>
        <w:pStyle w:val="Corpodetexto"/>
        <w:spacing w:line="280" w:lineRule="auto"/>
        <w:jc w:val="center"/>
        <w:rPr>
          <w:rFonts w:ascii="Arial" w:hAnsi="Arial" w:cs="Arial"/>
        </w:rPr>
      </w:pPr>
    </w:p>
    <w:p w14:paraId="6D0C2DAE" w14:textId="77777777" w:rsidR="008D243A" w:rsidRDefault="008D243A">
      <w:pPr>
        <w:pStyle w:val="Corpodetexto"/>
        <w:spacing w:line="280" w:lineRule="auto"/>
        <w:jc w:val="center"/>
        <w:rPr>
          <w:rFonts w:ascii="Arial" w:hAnsi="Arial" w:cs="Arial"/>
        </w:rPr>
      </w:pPr>
    </w:p>
    <w:p w14:paraId="70093CF2" w14:textId="77777777" w:rsidR="008D243A" w:rsidRDefault="008D243A">
      <w:pPr>
        <w:pStyle w:val="Corpodetexto"/>
        <w:spacing w:line="280" w:lineRule="auto"/>
        <w:jc w:val="center"/>
        <w:rPr>
          <w:rFonts w:ascii="Arial" w:hAnsi="Arial" w:cs="Arial"/>
        </w:rPr>
      </w:pPr>
    </w:p>
    <w:p w14:paraId="5539E7A5" w14:textId="77777777" w:rsidR="008D243A" w:rsidRDefault="008D243A">
      <w:pPr>
        <w:pStyle w:val="Corpodetexto"/>
        <w:spacing w:line="280" w:lineRule="auto"/>
        <w:jc w:val="center"/>
        <w:rPr>
          <w:rFonts w:ascii="Arial" w:hAnsi="Arial" w:cs="Arial"/>
        </w:rPr>
      </w:pPr>
    </w:p>
    <w:p w14:paraId="129582F0" w14:textId="77777777" w:rsidR="008D243A" w:rsidRDefault="008D243A">
      <w:pPr>
        <w:pStyle w:val="Corpodetexto"/>
        <w:spacing w:line="280" w:lineRule="auto"/>
        <w:jc w:val="center"/>
        <w:rPr>
          <w:rFonts w:ascii="Arial" w:hAnsi="Arial" w:cs="Arial"/>
        </w:rPr>
      </w:pPr>
    </w:p>
    <w:p w14:paraId="2D0DECAE" w14:textId="77777777" w:rsidR="008D243A" w:rsidRDefault="008D243A">
      <w:pPr>
        <w:pStyle w:val="Corpodetexto"/>
        <w:spacing w:line="280" w:lineRule="auto"/>
        <w:jc w:val="center"/>
        <w:rPr>
          <w:rFonts w:ascii="Arial" w:hAnsi="Arial" w:cs="Arial"/>
        </w:rPr>
      </w:pPr>
    </w:p>
    <w:p w14:paraId="7729F052" w14:textId="77777777" w:rsidR="008D243A" w:rsidRDefault="008D243A">
      <w:pPr>
        <w:pStyle w:val="Corpodetexto"/>
        <w:spacing w:line="280" w:lineRule="auto"/>
        <w:jc w:val="center"/>
        <w:rPr>
          <w:rFonts w:ascii="Arial" w:hAnsi="Arial" w:cs="Arial"/>
        </w:rPr>
      </w:pPr>
    </w:p>
    <w:p w14:paraId="467063D2" w14:textId="77777777" w:rsidR="008D243A" w:rsidRDefault="008D243A">
      <w:pPr>
        <w:pStyle w:val="Corpodetexto"/>
        <w:spacing w:line="280" w:lineRule="auto"/>
        <w:jc w:val="center"/>
        <w:rPr>
          <w:rFonts w:ascii="Arial" w:hAnsi="Arial" w:cs="Arial"/>
        </w:rPr>
      </w:pPr>
    </w:p>
    <w:p w14:paraId="34305734" w14:textId="77777777" w:rsidR="008D243A" w:rsidRPr="008D243A" w:rsidRDefault="008D243A">
      <w:pPr>
        <w:pStyle w:val="Corpodetexto"/>
        <w:spacing w:line="280" w:lineRule="auto"/>
        <w:jc w:val="center"/>
        <w:rPr>
          <w:rFonts w:ascii="Arial" w:hAnsi="Arial" w:cs="Arial"/>
          <w:b/>
          <w:bCs/>
        </w:rPr>
      </w:pPr>
    </w:p>
    <w:p w14:paraId="123BBC9F" w14:textId="6413EB7B" w:rsidR="008D243A" w:rsidRPr="008B0344" w:rsidRDefault="008D243A">
      <w:pPr>
        <w:pStyle w:val="Corpodetexto"/>
        <w:spacing w:line="280" w:lineRule="auto"/>
        <w:jc w:val="center"/>
        <w:rPr>
          <w:rFonts w:ascii="Arial" w:hAnsi="Arial" w:cs="Arial"/>
          <w:b/>
          <w:bCs/>
          <w:sz w:val="24"/>
          <w:szCs w:val="24"/>
        </w:rPr>
      </w:pPr>
      <w:r w:rsidRPr="008B0344">
        <w:rPr>
          <w:rFonts w:ascii="Arial" w:hAnsi="Arial" w:cs="Arial"/>
          <w:b/>
          <w:bCs/>
          <w:sz w:val="24"/>
          <w:szCs w:val="24"/>
        </w:rPr>
        <w:t xml:space="preserve">ANEXO I </w:t>
      </w:r>
    </w:p>
    <w:p w14:paraId="3BCE5D9F" w14:textId="487A522A" w:rsidR="008D243A" w:rsidRPr="008B0344" w:rsidRDefault="008D243A">
      <w:pPr>
        <w:pStyle w:val="Corpodetexto"/>
        <w:spacing w:line="280" w:lineRule="auto"/>
        <w:jc w:val="center"/>
        <w:rPr>
          <w:rFonts w:ascii="Arial" w:hAnsi="Arial" w:cs="Arial"/>
          <w:b/>
          <w:bCs/>
          <w:sz w:val="24"/>
          <w:szCs w:val="24"/>
        </w:rPr>
      </w:pPr>
      <w:r w:rsidRPr="008B0344">
        <w:rPr>
          <w:rFonts w:ascii="Arial" w:hAnsi="Arial" w:cs="Arial"/>
          <w:b/>
          <w:bCs/>
          <w:sz w:val="24"/>
          <w:szCs w:val="24"/>
        </w:rPr>
        <w:t xml:space="preserve">TERMO DE REFERENCIA </w:t>
      </w:r>
    </w:p>
    <w:p w14:paraId="13792CEE" w14:textId="77777777" w:rsidR="008D243A" w:rsidRPr="008B0344" w:rsidRDefault="008D243A">
      <w:pPr>
        <w:pStyle w:val="Corpodetexto"/>
        <w:spacing w:line="280" w:lineRule="auto"/>
        <w:jc w:val="center"/>
        <w:rPr>
          <w:rFonts w:ascii="Arial" w:hAnsi="Arial" w:cs="Arial"/>
          <w:b/>
          <w:bCs/>
          <w:sz w:val="24"/>
          <w:szCs w:val="24"/>
        </w:rPr>
      </w:pPr>
    </w:p>
    <w:p w14:paraId="3BE58CBB" w14:textId="77777777" w:rsidR="008D243A" w:rsidRPr="008D243A" w:rsidRDefault="008D243A">
      <w:pPr>
        <w:pStyle w:val="Corpodetexto"/>
        <w:spacing w:line="280" w:lineRule="auto"/>
        <w:jc w:val="center"/>
        <w:rPr>
          <w:rFonts w:ascii="Arial" w:hAnsi="Arial" w:cs="Arial"/>
          <w:b/>
          <w:bCs/>
        </w:rPr>
      </w:pPr>
    </w:p>
    <w:p w14:paraId="7FAB75F7" w14:textId="77777777" w:rsidR="008D243A" w:rsidRDefault="008D243A">
      <w:pPr>
        <w:pStyle w:val="Corpodetexto"/>
        <w:spacing w:line="280" w:lineRule="auto"/>
        <w:jc w:val="center"/>
        <w:rPr>
          <w:rFonts w:ascii="Arial" w:hAnsi="Arial" w:cs="Arial"/>
        </w:rPr>
      </w:pPr>
    </w:p>
    <w:p w14:paraId="07E749E7" w14:textId="77777777" w:rsidR="008D243A" w:rsidRDefault="008D243A">
      <w:pPr>
        <w:pStyle w:val="Corpodetexto"/>
        <w:spacing w:line="280" w:lineRule="auto"/>
        <w:jc w:val="center"/>
        <w:rPr>
          <w:rFonts w:ascii="Arial" w:hAnsi="Arial" w:cs="Arial"/>
        </w:rPr>
      </w:pPr>
    </w:p>
    <w:p w14:paraId="6BC489E6" w14:textId="77777777" w:rsidR="008D243A" w:rsidRDefault="008D243A">
      <w:pPr>
        <w:pStyle w:val="Corpodetexto"/>
        <w:spacing w:line="280" w:lineRule="auto"/>
        <w:jc w:val="center"/>
        <w:rPr>
          <w:rFonts w:ascii="Arial" w:hAnsi="Arial" w:cs="Arial"/>
        </w:rPr>
      </w:pPr>
    </w:p>
    <w:p w14:paraId="71E04EBE" w14:textId="77777777" w:rsidR="008D243A" w:rsidRDefault="008D243A">
      <w:pPr>
        <w:pStyle w:val="Corpodetexto"/>
        <w:spacing w:line="280" w:lineRule="auto"/>
        <w:jc w:val="center"/>
        <w:rPr>
          <w:rFonts w:ascii="Arial" w:hAnsi="Arial" w:cs="Arial"/>
        </w:rPr>
      </w:pPr>
    </w:p>
    <w:p w14:paraId="5312555F" w14:textId="77777777" w:rsidR="008D243A" w:rsidRDefault="008D243A">
      <w:pPr>
        <w:pStyle w:val="Corpodetexto"/>
        <w:spacing w:line="280" w:lineRule="auto"/>
        <w:jc w:val="center"/>
        <w:rPr>
          <w:rFonts w:ascii="Arial" w:hAnsi="Arial" w:cs="Arial"/>
        </w:rPr>
      </w:pPr>
    </w:p>
    <w:p w14:paraId="288B9026" w14:textId="77777777" w:rsidR="008D243A" w:rsidRDefault="008D243A">
      <w:pPr>
        <w:pStyle w:val="Corpodetexto"/>
        <w:spacing w:line="280" w:lineRule="auto"/>
        <w:jc w:val="center"/>
        <w:rPr>
          <w:rFonts w:ascii="Arial" w:hAnsi="Arial" w:cs="Arial"/>
        </w:rPr>
      </w:pPr>
    </w:p>
    <w:p w14:paraId="00A48367" w14:textId="77777777" w:rsidR="008D243A" w:rsidRDefault="008D243A">
      <w:pPr>
        <w:pStyle w:val="Corpodetexto"/>
        <w:spacing w:line="280" w:lineRule="auto"/>
        <w:jc w:val="center"/>
        <w:rPr>
          <w:rFonts w:ascii="Arial" w:hAnsi="Arial" w:cs="Arial"/>
        </w:rPr>
      </w:pPr>
    </w:p>
    <w:p w14:paraId="54FD804C" w14:textId="77777777" w:rsidR="008D243A" w:rsidRDefault="008D243A">
      <w:pPr>
        <w:pStyle w:val="Corpodetexto"/>
        <w:spacing w:line="280" w:lineRule="auto"/>
        <w:jc w:val="center"/>
        <w:rPr>
          <w:rFonts w:ascii="Arial" w:hAnsi="Arial" w:cs="Arial"/>
        </w:rPr>
      </w:pPr>
    </w:p>
    <w:p w14:paraId="71695515" w14:textId="77777777" w:rsidR="008D243A" w:rsidRDefault="008D243A">
      <w:pPr>
        <w:pStyle w:val="Corpodetexto"/>
        <w:spacing w:line="280" w:lineRule="auto"/>
        <w:jc w:val="center"/>
        <w:rPr>
          <w:rFonts w:ascii="Arial" w:hAnsi="Arial" w:cs="Arial"/>
        </w:rPr>
      </w:pPr>
    </w:p>
    <w:p w14:paraId="0BCF9B3D" w14:textId="77777777" w:rsidR="008D243A" w:rsidRDefault="008D243A">
      <w:pPr>
        <w:pStyle w:val="Corpodetexto"/>
        <w:spacing w:line="280" w:lineRule="auto"/>
        <w:jc w:val="center"/>
        <w:rPr>
          <w:rFonts w:ascii="Arial" w:hAnsi="Arial" w:cs="Arial"/>
        </w:rPr>
      </w:pPr>
    </w:p>
    <w:p w14:paraId="61318417" w14:textId="77777777" w:rsidR="008D243A" w:rsidRDefault="008D243A">
      <w:pPr>
        <w:pStyle w:val="Corpodetexto"/>
        <w:spacing w:line="280" w:lineRule="auto"/>
        <w:jc w:val="center"/>
        <w:rPr>
          <w:rFonts w:ascii="Arial" w:hAnsi="Arial" w:cs="Arial"/>
        </w:rPr>
      </w:pPr>
    </w:p>
    <w:p w14:paraId="398AA293" w14:textId="77777777" w:rsidR="008D243A" w:rsidRDefault="008D243A">
      <w:pPr>
        <w:pStyle w:val="Corpodetexto"/>
        <w:spacing w:line="280" w:lineRule="auto"/>
        <w:jc w:val="center"/>
        <w:rPr>
          <w:rFonts w:ascii="Arial" w:hAnsi="Arial" w:cs="Arial"/>
        </w:rPr>
      </w:pPr>
    </w:p>
    <w:p w14:paraId="476166B0" w14:textId="77777777" w:rsidR="008D243A" w:rsidRPr="001E14B4" w:rsidRDefault="008D243A">
      <w:pPr>
        <w:pStyle w:val="Corpodetexto"/>
        <w:spacing w:line="280" w:lineRule="auto"/>
        <w:jc w:val="center"/>
        <w:rPr>
          <w:rFonts w:ascii="Arial" w:hAnsi="Arial" w:cs="Arial"/>
        </w:rPr>
        <w:sectPr w:rsidR="008D243A" w:rsidRPr="001E14B4">
          <w:pgSz w:w="11910" w:h="16840"/>
          <w:pgMar w:top="2000" w:right="850" w:bottom="280" w:left="1417" w:header="425" w:footer="0" w:gutter="0"/>
          <w:cols w:space="720"/>
        </w:sectPr>
      </w:pPr>
    </w:p>
    <w:p w14:paraId="3167D87F" w14:textId="77777777" w:rsidR="00080ED5" w:rsidRPr="001E14B4" w:rsidRDefault="00080ED5">
      <w:pPr>
        <w:pStyle w:val="Corpodetexto"/>
        <w:spacing w:line="280" w:lineRule="auto"/>
        <w:jc w:val="center"/>
        <w:rPr>
          <w:rFonts w:ascii="Arial" w:hAnsi="Arial" w:cs="Arial"/>
        </w:rPr>
      </w:pPr>
    </w:p>
    <w:p w14:paraId="03164F22"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1697C75A" wp14:editId="57C78B48">
                <wp:extent cx="5797550" cy="6350"/>
                <wp:effectExtent l="0" t="0" r="0" b="0"/>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36" name="Graphic 136"/>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21C2784" id="Group 135"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Du/23odQIAAPYFAAAOAAAAAAAAAAAA&#10;AAAAAC4CAABkcnMvZTJvRG9jLnhtbFBLAQItABQABgAIAAAAIQBmhFGk2QAAAAMBAAAPAAAAAAAA&#10;AAAAAAAAAM8EAABkcnMvZG93bnJldi54bWxQSwUGAAAAAAQABADzAAAA1QUAAAAA&#10;">
                <v:shape id="Graphic 136"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" path="m5797296,6096l,6096,,,5797296,r,6096xe" fillcolor="black" stroked="f">
                  <v:path arrowok="t"/>
                </v:shape>
                <w10:anchorlock/>
              </v:group>
            </w:pict>
          </mc:Fallback>
        </mc:AlternateContent>
      </w:r>
    </w:p>
    <w:p w14:paraId="09E68D84" w14:textId="77777777" w:rsidR="00080ED5" w:rsidRPr="001E14B4" w:rsidRDefault="00000000">
      <w:pPr>
        <w:pStyle w:val="Ttulo2"/>
        <w:spacing w:before="6" w:line="276" w:lineRule="auto"/>
        <w:ind w:left="3810" w:hanging="3276"/>
      </w:pPr>
      <w:r w:rsidRPr="001E14B4">
        <w:rPr>
          <w:noProof/>
        </w:rPr>
        <mc:AlternateContent>
          <mc:Choice Requires="wps">
            <w:drawing>
              <wp:anchor distT="0" distB="0" distL="0" distR="0" simplePos="0" relativeHeight="251656192" behindDoc="1" locked="0" layoutInCell="1" allowOverlap="1" wp14:anchorId="1D371CDB" wp14:editId="665AACE9">
                <wp:simplePos x="0" y="0"/>
                <wp:positionH relativeFrom="page">
                  <wp:posOffset>1063752</wp:posOffset>
                </wp:positionH>
                <wp:positionV relativeFrom="paragraph">
                  <wp:posOffset>354583</wp:posOffset>
                </wp:positionV>
                <wp:extent cx="5797550" cy="6350"/>
                <wp:effectExtent l="0" t="0" r="0" b="0"/>
                <wp:wrapTopAndBottom/>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46D0391" id="Graphic 137" o:spid="_x0000_s1026" style="position:absolute;margin-left:83.75pt;margin-top:27.9pt;width:456.5pt;height:.5pt;z-index:-25166028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" path="m5797296,6095l,6095,,,5797296,r,6095xe" fillcolor="black" stroked="f">
                <v:path arrowok="t"/>
                <w10:wrap type="topAndBottom" anchorx="page"/>
              </v:shape>
            </w:pict>
          </mc:Fallback>
        </mc:AlternateContent>
      </w:r>
      <w:r w:rsidRPr="001E14B4">
        <w:t>ANEXO</w:t>
      </w:r>
      <w:r w:rsidRPr="001E14B4">
        <w:rPr>
          <w:spacing w:val="-1"/>
        </w:rPr>
        <w:t xml:space="preserve"> </w:t>
      </w:r>
      <w:r w:rsidRPr="001E14B4">
        <w:t>II</w:t>
      </w:r>
      <w:r w:rsidRPr="001E14B4">
        <w:rPr>
          <w:spacing w:val="-4"/>
        </w:rPr>
        <w:t xml:space="preserve"> </w:t>
      </w:r>
      <w:r w:rsidRPr="001E14B4">
        <w:t>–</w:t>
      </w:r>
      <w:r w:rsidRPr="001E14B4">
        <w:rPr>
          <w:spacing w:val="-1"/>
        </w:rPr>
        <w:t xml:space="preserve"> </w:t>
      </w:r>
      <w:r w:rsidRPr="001E14B4">
        <w:t>DECLARAÇÃO</w:t>
      </w:r>
      <w:r w:rsidRPr="001E14B4">
        <w:rPr>
          <w:spacing w:val="-4"/>
        </w:rPr>
        <w:t xml:space="preserve"> </w:t>
      </w:r>
      <w:r w:rsidRPr="001E14B4">
        <w:t>DE</w:t>
      </w:r>
      <w:r w:rsidRPr="001E14B4">
        <w:rPr>
          <w:spacing w:val="-5"/>
        </w:rPr>
        <w:t xml:space="preserve"> </w:t>
      </w:r>
      <w:r w:rsidRPr="001E14B4">
        <w:t>ENQUADRAMENTO</w:t>
      </w:r>
      <w:r w:rsidRPr="001E14B4">
        <w:rPr>
          <w:spacing w:val="-7"/>
        </w:rPr>
        <w:t xml:space="preserve"> </w:t>
      </w:r>
      <w:r w:rsidRPr="001E14B4">
        <w:t>COMO</w:t>
      </w:r>
      <w:r w:rsidRPr="001E14B4">
        <w:rPr>
          <w:spacing w:val="-5"/>
        </w:rPr>
        <w:t xml:space="preserve"> </w:t>
      </w:r>
      <w:r w:rsidRPr="001E14B4">
        <w:t>MICROEMPRESA</w:t>
      </w:r>
      <w:r w:rsidRPr="001E14B4">
        <w:rPr>
          <w:spacing w:val="-4"/>
        </w:rPr>
        <w:t xml:space="preserve"> </w:t>
      </w:r>
      <w:r w:rsidRPr="001E14B4">
        <w:t>OU</w:t>
      </w:r>
      <w:r w:rsidRPr="001E14B4">
        <w:rPr>
          <w:spacing w:val="-4"/>
        </w:rPr>
        <w:t xml:space="preserve"> </w:t>
      </w:r>
      <w:r w:rsidRPr="001E14B4">
        <w:t>EMPRESA DEPEQUENO PORTE</w:t>
      </w:r>
    </w:p>
    <w:p w14:paraId="6CCFC357" w14:textId="77777777" w:rsidR="00080ED5" w:rsidRPr="001E14B4" w:rsidRDefault="00080ED5">
      <w:pPr>
        <w:pStyle w:val="Corpodetexto"/>
        <w:spacing w:before="36"/>
        <w:ind w:left="0"/>
        <w:jc w:val="left"/>
        <w:rPr>
          <w:rFonts w:ascii="Arial" w:hAnsi="Arial" w:cs="Arial"/>
          <w:b/>
        </w:rPr>
      </w:pPr>
    </w:p>
    <w:p w14:paraId="7985CEE3" w14:textId="77777777" w:rsidR="00080ED5" w:rsidRPr="001E14B4" w:rsidRDefault="00000000">
      <w:pPr>
        <w:pStyle w:val="Corpodetexto"/>
        <w:spacing w:before="1"/>
        <w:jc w:val="left"/>
        <w:rPr>
          <w:rFonts w:ascii="Arial" w:hAnsi="Arial" w:cs="Arial"/>
        </w:rPr>
      </w:pPr>
      <w:r w:rsidRPr="001E14B4">
        <w:rPr>
          <w:rFonts w:ascii="Arial" w:hAnsi="Arial" w:cs="Arial"/>
        </w:rPr>
        <w:t>À</w:t>
      </w:r>
      <w:r w:rsidRPr="001E14B4">
        <w:rPr>
          <w:rFonts w:ascii="Arial" w:hAnsi="Arial" w:cs="Arial"/>
          <w:spacing w:val="-7"/>
        </w:rPr>
        <w:t xml:space="preserve"> </w:t>
      </w:r>
      <w:r w:rsidRPr="001E14B4">
        <w:rPr>
          <w:rFonts w:ascii="Arial" w:hAnsi="Arial" w:cs="Arial"/>
        </w:rPr>
        <w:t>Prefeitura</w:t>
      </w:r>
      <w:r w:rsidRPr="001E14B4">
        <w:rPr>
          <w:rFonts w:ascii="Arial" w:hAnsi="Arial" w:cs="Arial"/>
          <w:spacing w:val="-3"/>
        </w:rPr>
        <w:t xml:space="preserve"> </w:t>
      </w:r>
      <w:r w:rsidRPr="001E14B4">
        <w:rPr>
          <w:rFonts w:ascii="Arial" w:hAnsi="Arial" w:cs="Arial"/>
        </w:rPr>
        <w:t>Municipal</w:t>
      </w:r>
      <w:r w:rsidRPr="001E14B4">
        <w:rPr>
          <w:rFonts w:ascii="Arial" w:hAnsi="Arial" w:cs="Arial"/>
          <w:spacing w:val="-2"/>
        </w:rPr>
        <w:t xml:space="preserve"> </w:t>
      </w:r>
      <w:r w:rsidRPr="001E14B4">
        <w:rPr>
          <w:rFonts w:ascii="Arial" w:hAnsi="Arial" w:cs="Arial"/>
        </w:rPr>
        <w:t>de</w:t>
      </w:r>
      <w:r w:rsidRPr="001E14B4">
        <w:rPr>
          <w:rFonts w:ascii="Arial" w:hAnsi="Arial" w:cs="Arial"/>
          <w:spacing w:val="-4"/>
        </w:rPr>
        <w:t xml:space="preserve"> </w:t>
      </w:r>
      <w:r w:rsidRPr="001E14B4">
        <w:rPr>
          <w:rFonts w:ascii="Arial" w:hAnsi="Arial" w:cs="Arial"/>
          <w:spacing w:val="-2"/>
        </w:rPr>
        <w:t>Braúnas.</w:t>
      </w:r>
    </w:p>
    <w:p w14:paraId="1D5ED9EC" w14:textId="77777777" w:rsidR="00080ED5" w:rsidRPr="001E14B4" w:rsidRDefault="00000000">
      <w:pPr>
        <w:pStyle w:val="Corpodetexto"/>
        <w:spacing w:before="34"/>
        <w:jc w:val="left"/>
        <w:rPr>
          <w:rFonts w:ascii="Arial" w:hAnsi="Arial" w:cs="Arial"/>
        </w:rPr>
      </w:pPr>
      <w:r w:rsidRPr="001E14B4">
        <w:rPr>
          <w:rFonts w:ascii="Arial" w:hAnsi="Arial" w:cs="Arial"/>
          <w:b/>
        </w:rPr>
        <w:t>A/C</w:t>
      </w:r>
      <w:r w:rsidRPr="001E14B4">
        <w:rPr>
          <w:rFonts w:ascii="Arial" w:hAnsi="Arial" w:cs="Arial"/>
          <w:b/>
          <w:spacing w:val="-5"/>
        </w:rPr>
        <w:t xml:space="preserve"> </w:t>
      </w:r>
      <w:r w:rsidRPr="001E14B4">
        <w:rPr>
          <w:rFonts w:ascii="Arial" w:hAnsi="Arial" w:cs="Arial"/>
        </w:rPr>
        <w:t>Agente</w:t>
      </w:r>
      <w:r w:rsidRPr="001E14B4">
        <w:rPr>
          <w:rFonts w:ascii="Arial" w:hAnsi="Arial" w:cs="Arial"/>
          <w:spacing w:val="-3"/>
        </w:rPr>
        <w:t xml:space="preserve"> </w:t>
      </w:r>
      <w:r w:rsidRPr="001E14B4">
        <w:rPr>
          <w:rFonts w:ascii="Arial" w:hAnsi="Arial" w:cs="Arial"/>
        </w:rPr>
        <w:t>de</w:t>
      </w:r>
      <w:r w:rsidRPr="001E14B4">
        <w:rPr>
          <w:rFonts w:ascii="Arial" w:hAnsi="Arial" w:cs="Arial"/>
          <w:spacing w:val="-2"/>
        </w:rPr>
        <w:t xml:space="preserve"> Contratação</w:t>
      </w:r>
    </w:p>
    <w:p w14:paraId="5ADAE529" w14:textId="07A1AB0A" w:rsidR="00080ED5" w:rsidRPr="001E14B4" w:rsidRDefault="00000000">
      <w:pPr>
        <w:spacing w:before="34"/>
        <w:ind w:left="286"/>
        <w:rPr>
          <w:rFonts w:ascii="Arial" w:hAnsi="Arial" w:cs="Arial"/>
          <w:sz w:val="20"/>
          <w:szCs w:val="20"/>
        </w:rPr>
      </w:pPr>
      <w:r w:rsidRPr="001E14B4">
        <w:rPr>
          <w:rFonts w:ascii="Arial" w:hAnsi="Arial" w:cs="Arial"/>
          <w:b/>
          <w:sz w:val="20"/>
          <w:szCs w:val="20"/>
        </w:rPr>
        <w:t>Referência:</w:t>
      </w:r>
      <w:r w:rsidRPr="001E14B4">
        <w:rPr>
          <w:rFonts w:ascii="Arial" w:hAnsi="Arial" w:cs="Arial"/>
          <w:b/>
          <w:spacing w:val="-10"/>
          <w:sz w:val="20"/>
          <w:szCs w:val="20"/>
        </w:rPr>
        <w:t xml:space="preserve"> </w:t>
      </w:r>
      <w:r w:rsidRPr="001E14B4">
        <w:rPr>
          <w:rFonts w:ascii="Arial" w:hAnsi="Arial" w:cs="Arial"/>
          <w:sz w:val="20"/>
          <w:szCs w:val="20"/>
        </w:rPr>
        <w:t>Concorrência</w:t>
      </w:r>
      <w:r w:rsidRPr="001E14B4">
        <w:rPr>
          <w:rFonts w:ascii="Arial" w:hAnsi="Arial" w:cs="Arial"/>
          <w:spacing w:val="-6"/>
          <w:sz w:val="20"/>
          <w:szCs w:val="20"/>
        </w:rPr>
        <w:t xml:space="preserve"> </w:t>
      </w:r>
      <w:r w:rsidRPr="001E14B4">
        <w:rPr>
          <w:rFonts w:ascii="Arial" w:hAnsi="Arial" w:cs="Arial"/>
          <w:sz w:val="20"/>
          <w:szCs w:val="20"/>
        </w:rPr>
        <w:t>Eletrônica</w:t>
      </w:r>
      <w:r w:rsidRPr="001E14B4">
        <w:rPr>
          <w:rFonts w:ascii="Arial" w:hAnsi="Arial" w:cs="Arial"/>
          <w:spacing w:val="-8"/>
          <w:sz w:val="20"/>
          <w:szCs w:val="20"/>
        </w:rPr>
        <w:t xml:space="preserve"> </w:t>
      </w:r>
      <w:r w:rsidRPr="001E14B4">
        <w:rPr>
          <w:rFonts w:ascii="Arial" w:hAnsi="Arial" w:cs="Arial"/>
          <w:sz w:val="20"/>
          <w:szCs w:val="20"/>
        </w:rPr>
        <w:t>nº</w:t>
      </w:r>
      <w:r w:rsidRPr="001E14B4">
        <w:rPr>
          <w:rFonts w:ascii="Arial" w:hAnsi="Arial" w:cs="Arial"/>
          <w:spacing w:val="-7"/>
          <w:sz w:val="20"/>
          <w:szCs w:val="20"/>
        </w:rPr>
        <w:t xml:space="preserve"> </w:t>
      </w:r>
      <w:r w:rsidRPr="001E14B4">
        <w:rPr>
          <w:rFonts w:ascii="Arial" w:hAnsi="Arial" w:cs="Arial"/>
          <w:spacing w:val="-2"/>
          <w:sz w:val="20"/>
          <w:szCs w:val="20"/>
        </w:rPr>
        <w:t>00</w:t>
      </w:r>
      <w:r w:rsidR="00511223">
        <w:rPr>
          <w:rFonts w:ascii="Arial" w:hAnsi="Arial" w:cs="Arial"/>
          <w:spacing w:val="-2"/>
          <w:sz w:val="20"/>
          <w:szCs w:val="20"/>
        </w:rPr>
        <w:t>3</w:t>
      </w:r>
      <w:r w:rsidRPr="001E14B4">
        <w:rPr>
          <w:rFonts w:ascii="Arial" w:hAnsi="Arial" w:cs="Arial"/>
          <w:spacing w:val="-2"/>
          <w:sz w:val="20"/>
          <w:szCs w:val="20"/>
        </w:rPr>
        <w:t>/202</w:t>
      </w:r>
      <w:r w:rsidR="00994536" w:rsidRPr="001E14B4">
        <w:rPr>
          <w:rFonts w:ascii="Arial" w:hAnsi="Arial" w:cs="Arial"/>
          <w:spacing w:val="-2"/>
          <w:sz w:val="20"/>
          <w:szCs w:val="20"/>
        </w:rPr>
        <w:t>6</w:t>
      </w:r>
    </w:p>
    <w:p w14:paraId="1A96391A" w14:textId="77777777" w:rsidR="00080ED5" w:rsidRPr="001E14B4" w:rsidRDefault="00080ED5">
      <w:pPr>
        <w:pStyle w:val="Corpodetexto"/>
        <w:ind w:left="0"/>
        <w:jc w:val="left"/>
        <w:rPr>
          <w:rFonts w:ascii="Arial" w:hAnsi="Arial" w:cs="Arial"/>
        </w:rPr>
      </w:pPr>
    </w:p>
    <w:p w14:paraId="101960CE" w14:textId="77777777" w:rsidR="00080ED5" w:rsidRPr="001E14B4" w:rsidRDefault="00080ED5">
      <w:pPr>
        <w:pStyle w:val="Corpodetexto"/>
        <w:spacing w:before="115"/>
        <w:ind w:left="0"/>
        <w:jc w:val="left"/>
        <w:rPr>
          <w:rFonts w:ascii="Arial" w:hAnsi="Arial" w:cs="Arial"/>
        </w:rPr>
      </w:pPr>
    </w:p>
    <w:p w14:paraId="38A387D1" w14:textId="77777777" w:rsidR="00080ED5" w:rsidRPr="001E14B4" w:rsidRDefault="00000000">
      <w:pPr>
        <w:pStyle w:val="Corpodetexto"/>
        <w:tabs>
          <w:tab w:val="left" w:pos="6630"/>
        </w:tabs>
        <w:jc w:val="left"/>
        <w:rPr>
          <w:rFonts w:ascii="Arial" w:hAnsi="Arial" w:cs="Arial"/>
        </w:rPr>
      </w:pPr>
      <w:r w:rsidRPr="001E14B4">
        <w:rPr>
          <w:rFonts w:ascii="Arial" w:hAnsi="Arial" w:cs="Arial"/>
        </w:rPr>
        <w:t>A</w:t>
      </w:r>
      <w:r w:rsidRPr="001E14B4">
        <w:rPr>
          <w:rFonts w:ascii="Arial" w:hAnsi="Arial" w:cs="Arial"/>
          <w:spacing w:val="80"/>
        </w:rPr>
        <w:t xml:space="preserve"> </w:t>
      </w:r>
      <w:r w:rsidRPr="001E14B4">
        <w:rPr>
          <w:rFonts w:ascii="Arial" w:hAnsi="Arial" w:cs="Arial"/>
        </w:rPr>
        <w:t>empresa</w:t>
      </w:r>
      <w:r w:rsidRPr="001E14B4">
        <w:rPr>
          <w:rFonts w:ascii="Arial" w:hAnsi="Arial" w:cs="Arial"/>
          <w:spacing w:val="104"/>
        </w:rPr>
        <w:t xml:space="preserve"> </w:t>
      </w:r>
      <w:r w:rsidRPr="001E14B4">
        <w:rPr>
          <w:rFonts w:ascii="Arial" w:hAnsi="Arial" w:cs="Arial"/>
          <w:u w:val="single"/>
        </w:rPr>
        <w:tab/>
      </w:r>
      <w:r w:rsidRPr="001E14B4">
        <w:rPr>
          <w:rFonts w:ascii="Arial" w:hAnsi="Arial" w:cs="Arial"/>
        </w:rPr>
        <w:t>,</w:t>
      </w:r>
      <w:r w:rsidRPr="001E14B4">
        <w:rPr>
          <w:rFonts w:ascii="Arial" w:hAnsi="Arial" w:cs="Arial"/>
          <w:spacing w:val="73"/>
          <w:w w:val="150"/>
        </w:rPr>
        <w:t xml:space="preserve"> </w:t>
      </w:r>
      <w:r w:rsidRPr="001E14B4">
        <w:rPr>
          <w:rFonts w:ascii="Arial" w:hAnsi="Arial" w:cs="Arial"/>
        </w:rPr>
        <w:t>inscrita</w:t>
      </w:r>
      <w:r w:rsidRPr="001E14B4">
        <w:rPr>
          <w:rFonts w:ascii="Arial" w:hAnsi="Arial" w:cs="Arial"/>
          <w:spacing w:val="75"/>
          <w:w w:val="150"/>
        </w:rPr>
        <w:t xml:space="preserve"> </w:t>
      </w:r>
      <w:r w:rsidRPr="001E14B4">
        <w:rPr>
          <w:rFonts w:ascii="Arial" w:hAnsi="Arial" w:cs="Arial"/>
        </w:rPr>
        <w:t>no</w:t>
      </w:r>
      <w:r w:rsidRPr="001E14B4">
        <w:rPr>
          <w:rFonts w:ascii="Arial" w:hAnsi="Arial" w:cs="Arial"/>
          <w:spacing w:val="73"/>
          <w:w w:val="150"/>
        </w:rPr>
        <w:t xml:space="preserve"> </w:t>
      </w:r>
      <w:r w:rsidRPr="001E14B4">
        <w:rPr>
          <w:rFonts w:ascii="Arial" w:hAnsi="Arial" w:cs="Arial"/>
        </w:rPr>
        <w:t>CNPJ</w:t>
      </w:r>
      <w:r w:rsidRPr="001E14B4">
        <w:rPr>
          <w:rFonts w:ascii="Arial" w:hAnsi="Arial" w:cs="Arial"/>
          <w:spacing w:val="76"/>
          <w:w w:val="150"/>
        </w:rPr>
        <w:t xml:space="preserve"> </w:t>
      </w:r>
      <w:r w:rsidRPr="001E14B4">
        <w:rPr>
          <w:rFonts w:ascii="Arial" w:hAnsi="Arial" w:cs="Arial"/>
        </w:rPr>
        <w:t>sob</w:t>
      </w:r>
      <w:r w:rsidRPr="001E14B4">
        <w:rPr>
          <w:rFonts w:ascii="Arial" w:hAnsi="Arial" w:cs="Arial"/>
          <w:spacing w:val="75"/>
          <w:w w:val="150"/>
        </w:rPr>
        <w:t xml:space="preserve"> </w:t>
      </w:r>
      <w:r w:rsidRPr="001E14B4">
        <w:rPr>
          <w:rFonts w:ascii="Arial" w:hAnsi="Arial" w:cs="Arial"/>
          <w:spacing w:val="-5"/>
        </w:rPr>
        <w:t>nº</w:t>
      </w:r>
    </w:p>
    <w:p w14:paraId="749E339D" w14:textId="77777777" w:rsidR="00080ED5" w:rsidRPr="001E14B4" w:rsidRDefault="00000000">
      <w:pPr>
        <w:pStyle w:val="Corpodetexto"/>
        <w:tabs>
          <w:tab w:val="left" w:pos="2955"/>
          <w:tab w:val="left" w:pos="3357"/>
          <w:tab w:val="left" w:pos="3993"/>
          <w:tab w:val="left" w:pos="5274"/>
          <w:tab w:val="left" w:pos="5841"/>
          <w:tab w:val="left" w:pos="6506"/>
          <w:tab w:val="left" w:pos="8091"/>
          <w:tab w:val="left" w:pos="8858"/>
        </w:tabs>
        <w:spacing w:before="40"/>
        <w:jc w:val="left"/>
        <w:rPr>
          <w:rFonts w:ascii="Arial" w:hAnsi="Arial" w:cs="Arial"/>
        </w:rPr>
      </w:pPr>
      <w:r w:rsidRPr="001E14B4">
        <w:rPr>
          <w:rFonts w:ascii="Arial" w:hAnsi="Arial" w:cs="Arial"/>
          <w:u w:val="single"/>
        </w:rPr>
        <w:tab/>
      </w:r>
      <w:r w:rsidRPr="001E14B4">
        <w:rPr>
          <w:rFonts w:ascii="Arial" w:hAnsi="Arial" w:cs="Arial"/>
          <w:spacing w:val="-10"/>
        </w:rPr>
        <w:t>,</w:t>
      </w:r>
      <w:r w:rsidRPr="001E14B4">
        <w:rPr>
          <w:rFonts w:ascii="Arial" w:hAnsi="Arial" w:cs="Arial"/>
        </w:rPr>
        <w:tab/>
      </w:r>
      <w:r w:rsidRPr="001E14B4">
        <w:rPr>
          <w:rFonts w:ascii="Arial" w:hAnsi="Arial" w:cs="Arial"/>
          <w:spacing w:val="-5"/>
        </w:rPr>
        <w:t>por</w:t>
      </w:r>
      <w:r w:rsidRPr="001E14B4">
        <w:rPr>
          <w:rFonts w:ascii="Arial" w:hAnsi="Arial" w:cs="Arial"/>
        </w:rPr>
        <w:tab/>
      </w:r>
      <w:r w:rsidRPr="001E14B4">
        <w:rPr>
          <w:rFonts w:ascii="Arial" w:hAnsi="Arial" w:cs="Arial"/>
          <w:spacing w:val="-2"/>
        </w:rPr>
        <w:t>intermédio</w:t>
      </w:r>
      <w:r w:rsidRPr="001E14B4">
        <w:rPr>
          <w:rFonts w:ascii="Arial" w:hAnsi="Arial" w:cs="Arial"/>
        </w:rPr>
        <w:tab/>
      </w:r>
      <w:r w:rsidRPr="001E14B4">
        <w:rPr>
          <w:rFonts w:ascii="Arial" w:hAnsi="Arial" w:cs="Arial"/>
          <w:spacing w:val="-5"/>
        </w:rPr>
        <w:t>de</w:t>
      </w:r>
      <w:r w:rsidRPr="001E14B4">
        <w:rPr>
          <w:rFonts w:ascii="Arial" w:hAnsi="Arial" w:cs="Arial"/>
        </w:rPr>
        <w:tab/>
      </w:r>
      <w:r w:rsidRPr="001E14B4">
        <w:rPr>
          <w:rFonts w:ascii="Arial" w:hAnsi="Arial" w:cs="Arial"/>
          <w:spacing w:val="-5"/>
        </w:rPr>
        <w:t>seu</w:t>
      </w:r>
      <w:r w:rsidRPr="001E14B4">
        <w:rPr>
          <w:rFonts w:ascii="Arial" w:hAnsi="Arial" w:cs="Arial"/>
        </w:rPr>
        <w:tab/>
      </w:r>
      <w:r w:rsidRPr="001E14B4">
        <w:rPr>
          <w:rFonts w:ascii="Arial" w:hAnsi="Arial" w:cs="Arial"/>
          <w:spacing w:val="-2"/>
        </w:rPr>
        <w:t>representante</w:t>
      </w:r>
      <w:r w:rsidRPr="001E14B4">
        <w:rPr>
          <w:rFonts w:ascii="Arial" w:hAnsi="Arial" w:cs="Arial"/>
        </w:rPr>
        <w:tab/>
      </w:r>
      <w:r w:rsidRPr="001E14B4">
        <w:rPr>
          <w:rFonts w:ascii="Arial" w:hAnsi="Arial" w:cs="Arial"/>
          <w:spacing w:val="-2"/>
        </w:rPr>
        <w:t>legal</w:t>
      </w:r>
      <w:r w:rsidRPr="001E14B4">
        <w:rPr>
          <w:rFonts w:ascii="Arial" w:hAnsi="Arial" w:cs="Arial"/>
        </w:rPr>
        <w:tab/>
      </w:r>
      <w:r w:rsidRPr="001E14B4">
        <w:rPr>
          <w:rFonts w:ascii="Arial" w:hAnsi="Arial" w:cs="Arial"/>
          <w:spacing w:val="-2"/>
        </w:rPr>
        <w:t>Sr.(a)</w:t>
      </w:r>
    </w:p>
    <w:p w14:paraId="742F144E" w14:textId="77777777" w:rsidR="00080ED5" w:rsidRPr="001E14B4" w:rsidRDefault="00000000">
      <w:pPr>
        <w:pStyle w:val="Corpodetexto"/>
        <w:tabs>
          <w:tab w:val="left" w:pos="4066"/>
          <w:tab w:val="left" w:pos="4450"/>
          <w:tab w:val="left" w:pos="5773"/>
          <w:tab w:val="left" w:pos="6322"/>
          <w:tab w:val="left" w:pos="7359"/>
          <w:tab w:val="left" w:pos="7914"/>
          <w:tab w:val="left" w:pos="9173"/>
        </w:tabs>
        <w:spacing w:before="38"/>
        <w:jc w:val="left"/>
        <w:rPr>
          <w:rFonts w:ascii="Arial" w:hAnsi="Arial" w:cs="Arial"/>
        </w:rPr>
      </w:pPr>
      <w:r w:rsidRPr="001E14B4">
        <w:rPr>
          <w:rFonts w:ascii="Arial" w:hAnsi="Arial" w:cs="Arial"/>
          <w:u w:val="single"/>
        </w:rPr>
        <w:tab/>
      </w:r>
      <w:r w:rsidRPr="001E14B4">
        <w:rPr>
          <w:rFonts w:ascii="Arial" w:hAnsi="Arial" w:cs="Arial"/>
          <w:spacing w:val="-10"/>
        </w:rPr>
        <w:t>,</w:t>
      </w:r>
      <w:r w:rsidRPr="001E14B4">
        <w:rPr>
          <w:rFonts w:ascii="Arial" w:hAnsi="Arial" w:cs="Arial"/>
        </w:rPr>
        <w:tab/>
      </w:r>
      <w:r w:rsidRPr="001E14B4">
        <w:rPr>
          <w:rFonts w:ascii="Arial" w:hAnsi="Arial" w:cs="Arial"/>
          <w:spacing w:val="-2"/>
        </w:rPr>
        <w:t>portador(a)</w:t>
      </w:r>
      <w:r w:rsidRPr="001E14B4">
        <w:rPr>
          <w:rFonts w:ascii="Arial" w:hAnsi="Arial" w:cs="Arial"/>
        </w:rPr>
        <w:tab/>
      </w:r>
      <w:r w:rsidRPr="001E14B4">
        <w:rPr>
          <w:rFonts w:ascii="Arial" w:hAnsi="Arial" w:cs="Arial"/>
          <w:spacing w:val="-5"/>
        </w:rPr>
        <w:t>da</w:t>
      </w:r>
      <w:r w:rsidRPr="001E14B4">
        <w:rPr>
          <w:rFonts w:ascii="Arial" w:hAnsi="Arial" w:cs="Arial"/>
        </w:rPr>
        <w:tab/>
      </w:r>
      <w:r w:rsidRPr="001E14B4">
        <w:rPr>
          <w:rFonts w:ascii="Arial" w:hAnsi="Arial" w:cs="Arial"/>
          <w:spacing w:val="-2"/>
        </w:rPr>
        <w:t>Carteira</w:t>
      </w:r>
      <w:r w:rsidRPr="001E14B4">
        <w:rPr>
          <w:rFonts w:ascii="Arial" w:hAnsi="Arial" w:cs="Arial"/>
        </w:rPr>
        <w:tab/>
      </w:r>
      <w:r w:rsidRPr="001E14B4">
        <w:rPr>
          <w:rFonts w:ascii="Arial" w:hAnsi="Arial" w:cs="Arial"/>
          <w:spacing w:val="-5"/>
        </w:rPr>
        <w:t>de</w:t>
      </w:r>
      <w:r w:rsidRPr="001E14B4">
        <w:rPr>
          <w:rFonts w:ascii="Arial" w:hAnsi="Arial" w:cs="Arial"/>
        </w:rPr>
        <w:tab/>
      </w:r>
      <w:r w:rsidRPr="001E14B4">
        <w:rPr>
          <w:rFonts w:ascii="Arial" w:hAnsi="Arial" w:cs="Arial"/>
          <w:spacing w:val="-2"/>
        </w:rPr>
        <w:t>Identidade</w:t>
      </w:r>
      <w:r w:rsidRPr="001E14B4">
        <w:rPr>
          <w:rFonts w:ascii="Arial" w:hAnsi="Arial" w:cs="Arial"/>
        </w:rPr>
        <w:tab/>
      </w:r>
      <w:r w:rsidRPr="001E14B4">
        <w:rPr>
          <w:rFonts w:ascii="Arial" w:hAnsi="Arial" w:cs="Arial"/>
          <w:spacing w:val="-5"/>
        </w:rPr>
        <w:t>nº</w:t>
      </w:r>
    </w:p>
    <w:p w14:paraId="4D2AE15B" w14:textId="77777777" w:rsidR="00080ED5" w:rsidRPr="001E14B4" w:rsidRDefault="00000000">
      <w:pPr>
        <w:pStyle w:val="Corpodetexto"/>
        <w:tabs>
          <w:tab w:val="left" w:pos="2779"/>
          <w:tab w:val="left" w:pos="6251"/>
        </w:tabs>
        <w:spacing w:before="37" w:line="280" w:lineRule="auto"/>
        <w:ind w:right="279"/>
        <w:rPr>
          <w:rFonts w:ascii="Arial" w:hAnsi="Arial" w:cs="Arial"/>
        </w:rPr>
      </w:pPr>
      <w:r w:rsidRPr="001E14B4">
        <w:rPr>
          <w:rFonts w:ascii="Arial" w:hAnsi="Arial" w:cs="Arial"/>
          <w:u w:val="single"/>
        </w:rPr>
        <w:tab/>
      </w:r>
      <w:r w:rsidRPr="001E14B4">
        <w:rPr>
          <w:rFonts w:ascii="Arial" w:hAnsi="Arial" w:cs="Arial"/>
        </w:rPr>
        <w:t xml:space="preserve"> e CPF n º </w:t>
      </w:r>
      <w:r w:rsidRPr="001E14B4">
        <w:rPr>
          <w:rFonts w:ascii="Arial" w:hAnsi="Arial" w:cs="Arial"/>
          <w:u w:val="single"/>
        </w:rPr>
        <w:tab/>
      </w:r>
      <w:r w:rsidRPr="001E14B4">
        <w:rPr>
          <w:rFonts w:ascii="Arial" w:hAnsi="Arial" w:cs="Arial"/>
        </w:rPr>
        <w:t>, DECLARA, para fins do disposto na legislação vigente, sob as sanções administrativas cabíveis e</w:t>
      </w:r>
      <w:r w:rsidRPr="001E14B4">
        <w:rPr>
          <w:rFonts w:ascii="Arial" w:hAnsi="Arial" w:cs="Arial"/>
          <w:spacing w:val="-1"/>
        </w:rPr>
        <w:t xml:space="preserve"> </w:t>
      </w:r>
      <w:r w:rsidRPr="001E14B4">
        <w:rPr>
          <w:rFonts w:ascii="Arial" w:hAnsi="Arial" w:cs="Arial"/>
        </w:rPr>
        <w:t>sob penas</w:t>
      </w:r>
      <w:r w:rsidRPr="001E14B4">
        <w:rPr>
          <w:rFonts w:ascii="Arial" w:hAnsi="Arial" w:cs="Arial"/>
          <w:spacing w:val="-1"/>
        </w:rPr>
        <w:t xml:space="preserve"> </w:t>
      </w:r>
      <w:r w:rsidRPr="001E14B4">
        <w:rPr>
          <w:rFonts w:ascii="Arial" w:hAnsi="Arial" w:cs="Arial"/>
        </w:rPr>
        <w:t>da Lei, que</w:t>
      </w:r>
      <w:r w:rsidRPr="001E14B4">
        <w:rPr>
          <w:rFonts w:ascii="Arial" w:hAnsi="Arial" w:cs="Arial"/>
          <w:spacing w:val="-2"/>
        </w:rPr>
        <w:t xml:space="preserve"> </w:t>
      </w:r>
      <w:r w:rsidRPr="001E14B4">
        <w:rPr>
          <w:rFonts w:ascii="Arial" w:hAnsi="Arial" w:cs="Arial"/>
        </w:rPr>
        <w:t>esta empresa, na presente data é considerada:</w:t>
      </w:r>
    </w:p>
    <w:p w14:paraId="011444FE" w14:textId="77777777" w:rsidR="00080ED5" w:rsidRPr="001E14B4" w:rsidRDefault="00080ED5">
      <w:pPr>
        <w:pStyle w:val="Corpodetexto"/>
        <w:spacing w:before="37"/>
        <w:ind w:left="0"/>
        <w:jc w:val="left"/>
        <w:rPr>
          <w:rFonts w:ascii="Arial" w:hAnsi="Arial" w:cs="Arial"/>
        </w:rPr>
      </w:pPr>
    </w:p>
    <w:p w14:paraId="01A76B17" w14:textId="77777777" w:rsidR="00080ED5" w:rsidRPr="001E14B4" w:rsidRDefault="00000000">
      <w:pPr>
        <w:pStyle w:val="Corpodetexto"/>
        <w:spacing w:before="1"/>
        <w:rPr>
          <w:rFonts w:ascii="Arial" w:hAnsi="Arial" w:cs="Arial"/>
        </w:rPr>
      </w:pPr>
      <w:r w:rsidRPr="001E14B4">
        <w:rPr>
          <w:rFonts w:ascii="Arial" w:hAnsi="Arial" w:cs="Arial"/>
        </w:rPr>
        <w:t>(</w:t>
      </w:r>
      <w:r w:rsidRPr="001E14B4">
        <w:rPr>
          <w:rFonts w:ascii="Arial" w:hAnsi="Arial" w:cs="Arial"/>
          <w:spacing w:val="76"/>
          <w:w w:val="150"/>
        </w:rPr>
        <w:t xml:space="preserve"> </w:t>
      </w:r>
      <w:r w:rsidRPr="001E14B4">
        <w:rPr>
          <w:rFonts w:ascii="Arial" w:hAnsi="Arial" w:cs="Arial"/>
        </w:rPr>
        <w:t xml:space="preserve">) MICROEMPRESA </w:t>
      </w:r>
      <w:r w:rsidRPr="001E14B4">
        <w:rPr>
          <w:rFonts w:ascii="Arial" w:hAnsi="Arial" w:cs="Arial"/>
          <w:spacing w:val="-2"/>
        </w:rPr>
        <w:t>INDIVIDUAL;</w:t>
      </w:r>
    </w:p>
    <w:p w14:paraId="0EC40848" w14:textId="77777777" w:rsidR="00080ED5" w:rsidRPr="001E14B4" w:rsidRDefault="00080ED5">
      <w:pPr>
        <w:pStyle w:val="Corpodetexto"/>
        <w:spacing w:before="75"/>
        <w:ind w:left="0"/>
        <w:jc w:val="left"/>
        <w:rPr>
          <w:rFonts w:ascii="Arial" w:hAnsi="Arial" w:cs="Arial"/>
        </w:rPr>
      </w:pPr>
    </w:p>
    <w:p w14:paraId="117E769B" w14:textId="77777777" w:rsidR="00080ED5" w:rsidRPr="001E14B4" w:rsidRDefault="00000000">
      <w:pPr>
        <w:pStyle w:val="Corpodetexto"/>
        <w:jc w:val="left"/>
        <w:rPr>
          <w:rFonts w:ascii="Arial" w:hAnsi="Arial" w:cs="Arial"/>
        </w:rPr>
      </w:pPr>
      <w:r w:rsidRPr="001E14B4">
        <w:rPr>
          <w:rFonts w:ascii="Arial" w:hAnsi="Arial" w:cs="Arial"/>
        </w:rPr>
        <w:t>(</w:t>
      </w:r>
      <w:r w:rsidRPr="001E14B4">
        <w:rPr>
          <w:rFonts w:ascii="Arial" w:hAnsi="Arial" w:cs="Arial"/>
          <w:spacing w:val="75"/>
          <w:w w:val="150"/>
        </w:rPr>
        <w:t xml:space="preserve"> </w:t>
      </w:r>
      <w:r w:rsidRPr="001E14B4">
        <w:rPr>
          <w:rFonts w:ascii="Arial" w:hAnsi="Arial" w:cs="Arial"/>
        </w:rPr>
        <w:t>)</w:t>
      </w:r>
      <w:r w:rsidRPr="001E14B4">
        <w:rPr>
          <w:rFonts w:ascii="Arial" w:hAnsi="Arial" w:cs="Arial"/>
          <w:spacing w:val="-1"/>
        </w:rPr>
        <w:t xml:space="preserve"> </w:t>
      </w:r>
      <w:r w:rsidRPr="001E14B4">
        <w:rPr>
          <w:rFonts w:ascii="Arial" w:hAnsi="Arial" w:cs="Arial"/>
        </w:rPr>
        <w:t>MICROEMPRESA,</w:t>
      </w:r>
      <w:r w:rsidRPr="001E14B4">
        <w:rPr>
          <w:rFonts w:ascii="Arial" w:hAnsi="Arial" w:cs="Arial"/>
          <w:spacing w:val="-3"/>
        </w:rPr>
        <w:t xml:space="preserve"> </w:t>
      </w:r>
      <w:r w:rsidRPr="001E14B4">
        <w:rPr>
          <w:rFonts w:ascii="Arial" w:hAnsi="Arial" w:cs="Arial"/>
        </w:rPr>
        <w:t>conforme</w:t>
      </w:r>
      <w:r w:rsidRPr="001E14B4">
        <w:rPr>
          <w:rFonts w:ascii="Arial" w:hAnsi="Arial" w:cs="Arial"/>
          <w:spacing w:val="-2"/>
        </w:rPr>
        <w:t xml:space="preserve"> </w:t>
      </w:r>
      <w:r w:rsidRPr="001E14B4">
        <w:rPr>
          <w:rFonts w:ascii="Arial" w:hAnsi="Arial" w:cs="Arial"/>
        </w:rPr>
        <w:t>Inciso</w:t>
      </w:r>
      <w:r w:rsidRPr="001E14B4">
        <w:rPr>
          <w:rFonts w:ascii="Arial" w:hAnsi="Arial" w:cs="Arial"/>
          <w:spacing w:val="-3"/>
        </w:rPr>
        <w:t xml:space="preserve"> </w:t>
      </w:r>
      <w:r w:rsidRPr="001E14B4">
        <w:rPr>
          <w:rFonts w:ascii="Arial" w:hAnsi="Arial" w:cs="Arial"/>
        </w:rPr>
        <w:t>I,</w:t>
      </w:r>
      <w:r w:rsidRPr="001E14B4">
        <w:rPr>
          <w:rFonts w:ascii="Arial" w:hAnsi="Arial" w:cs="Arial"/>
          <w:spacing w:val="-1"/>
        </w:rPr>
        <w:t xml:space="preserve"> </w:t>
      </w:r>
      <w:r w:rsidRPr="001E14B4">
        <w:rPr>
          <w:rFonts w:ascii="Arial" w:hAnsi="Arial" w:cs="Arial"/>
        </w:rPr>
        <w:t>art.</w:t>
      </w:r>
      <w:r w:rsidRPr="001E14B4">
        <w:rPr>
          <w:rFonts w:ascii="Arial" w:hAnsi="Arial" w:cs="Arial"/>
          <w:spacing w:val="-2"/>
        </w:rPr>
        <w:t xml:space="preserve"> </w:t>
      </w:r>
      <w:r w:rsidRPr="001E14B4">
        <w:rPr>
          <w:rFonts w:ascii="Arial" w:hAnsi="Arial" w:cs="Arial"/>
        </w:rPr>
        <w:t>3º</w:t>
      </w:r>
      <w:r w:rsidRPr="001E14B4">
        <w:rPr>
          <w:rFonts w:ascii="Arial" w:hAnsi="Arial" w:cs="Arial"/>
          <w:spacing w:val="-4"/>
        </w:rPr>
        <w:t xml:space="preserve"> </w:t>
      </w:r>
      <w:r w:rsidRPr="001E14B4">
        <w:rPr>
          <w:rFonts w:ascii="Arial" w:hAnsi="Arial" w:cs="Arial"/>
        </w:rPr>
        <w:t>da</w:t>
      </w:r>
      <w:r w:rsidRPr="001E14B4">
        <w:rPr>
          <w:rFonts w:ascii="Arial" w:hAnsi="Arial" w:cs="Arial"/>
          <w:spacing w:val="-2"/>
        </w:rPr>
        <w:t xml:space="preserve"> </w:t>
      </w:r>
      <w:r w:rsidRPr="001E14B4">
        <w:rPr>
          <w:rFonts w:ascii="Arial" w:hAnsi="Arial" w:cs="Arial"/>
        </w:rPr>
        <w:t>Lei</w:t>
      </w:r>
      <w:r w:rsidRPr="001E14B4">
        <w:rPr>
          <w:rFonts w:ascii="Arial" w:hAnsi="Arial" w:cs="Arial"/>
          <w:spacing w:val="-1"/>
        </w:rPr>
        <w:t xml:space="preserve"> </w:t>
      </w:r>
      <w:r w:rsidRPr="001E14B4">
        <w:rPr>
          <w:rFonts w:ascii="Arial" w:hAnsi="Arial" w:cs="Arial"/>
        </w:rPr>
        <w:t>Complementar nº</w:t>
      </w:r>
      <w:r w:rsidRPr="001E14B4">
        <w:rPr>
          <w:rFonts w:ascii="Arial" w:hAnsi="Arial" w:cs="Arial"/>
          <w:spacing w:val="-1"/>
        </w:rPr>
        <w:t xml:space="preserve"> </w:t>
      </w:r>
      <w:r w:rsidRPr="001E14B4">
        <w:rPr>
          <w:rFonts w:ascii="Arial" w:hAnsi="Arial" w:cs="Arial"/>
          <w:spacing w:val="-2"/>
        </w:rPr>
        <w:t>123/2006;</w:t>
      </w:r>
    </w:p>
    <w:p w14:paraId="3B98C53B" w14:textId="77777777" w:rsidR="00080ED5" w:rsidRPr="001E14B4" w:rsidRDefault="00080ED5">
      <w:pPr>
        <w:pStyle w:val="Corpodetexto"/>
        <w:spacing w:before="77"/>
        <w:ind w:left="0"/>
        <w:jc w:val="left"/>
        <w:rPr>
          <w:rFonts w:ascii="Arial" w:hAnsi="Arial" w:cs="Arial"/>
        </w:rPr>
      </w:pPr>
    </w:p>
    <w:p w14:paraId="6ED32B01" w14:textId="77777777" w:rsidR="00080ED5" w:rsidRPr="001E14B4" w:rsidRDefault="00000000">
      <w:pPr>
        <w:pStyle w:val="Corpodetexto"/>
        <w:spacing w:before="1"/>
        <w:rPr>
          <w:rFonts w:ascii="Arial" w:hAnsi="Arial" w:cs="Arial"/>
        </w:rPr>
      </w:pPr>
      <w:r w:rsidRPr="001E14B4">
        <w:rPr>
          <w:rFonts w:ascii="Arial" w:hAnsi="Arial" w:cs="Arial"/>
        </w:rPr>
        <w:t>(</w:t>
      </w:r>
      <w:r w:rsidRPr="001E14B4">
        <w:rPr>
          <w:rFonts w:ascii="Arial" w:hAnsi="Arial" w:cs="Arial"/>
          <w:spacing w:val="75"/>
          <w:w w:val="150"/>
        </w:rPr>
        <w:t xml:space="preserve"> </w:t>
      </w:r>
      <w:r w:rsidRPr="001E14B4">
        <w:rPr>
          <w:rFonts w:ascii="Arial" w:hAnsi="Arial" w:cs="Arial"/>
        </w:rPr>
        <w:t>)</w:t>
      </w:r>
      <w:r w:rsidRPr="001E14B4">
        <w:rPr>
          <w:rFonts w:ascii="Arial" w:hAnsi="Arial" w:cs="Arial"/>
          <w:spacing w:val="-1"/>
        </w:rPr>
        <w:t xml:space="preserve"> </w:t>
      </w:r>
      <w:r w:rsidRPr="001E14B4">
        <w:rPr>
          <w:rFonts w:ascii="Arial" w:hAnsi="Arial" w:cs="Arial"/>
        </w:rPr>
        <w:t>EMPRESA</w:t>
      </w:r>
      <w:r w:rsidRPr="001E14B4">
        <w:rPr>
          <w:rFonts w:ascii="Arial" w:hAnsi="Arial" w:cs="Arial"/>
          <w:spacing w:val="-3"/>
        </w:rPr>
        <w:t xml:space="preserve"> </w:t>
      </w:r>
      <w:r w:rsidRPr="001E14B4">
        <w:rPr>
          <w:rFonts w:ascii="Arial" w:hAnsi="Arial" w:cs="Arial"/>
        </w:rPr>
        <w:t>DE</w:t>
      </w:r>
      <w:r w:rsidRPr="001E14B4">
        <w:rPr>
          <w:rFonts w:ascii="Arial" w:hAnsi="Arial" w:cs="Arial"/>
          <w:spacing w:val="-4"/>
        </w:rPr>
        <w:t xml:space="preserve"> </w:t>
      </w:r>
      <w:r w:rsidRPr="001E14B4">
        <w:rPr>
          <w:rFonts w:ascii="Arial" w:hAnsi="Arial" w:cs="Arial"/>
        </w:rPr>
        <w:t>PEQUENO</w:t>
      </w:r>
      <w:r w:rsidRPr="001E14B4">
        <w:rPr>
          <w:rFonts w:ascii="Arial" w:hAnsi="Arial" w:cs="Arial"/>
          <w:spacing w:val="-1"/>
        </w:rPr>
        <w:t xml:space="preserve"> </w:t>
      </w:r>
      <w:r w:rsidRPr="001E14B4">
        <w:rPr>
          <w:rFonts w:ascii="Arial" w:hAnsi="Arial" w:cs="Arial"/>
        </w:rPr>
        <w:t>PORTE,</w:t>
      </w:r>
      <w:r w:rsidRPr="001E14B4">
        <w:rPr>
          <w:rFonts w:ascii="Arial" w:hAnsi="Arial" w:cs="Arial"/>
          <w:spacing w:val="-2"/>
        </w:rPr>
        <w:t xml:space="preserve"> </w:t>
      </w:r>
      <w:r w:rsidRPr="001E14B4">
        <w:rPr>
          <w:rFonts w:ascii="Arial" w:hAnsi="Arial" w:cs="Arial"/>
        </w:rPr>
        <w:t>conforme</w:t>
      </w:r>
      <w:r w:rsidRPr="001E14B4">
        <w:rPr>
          <w:rFonts w:ascii="Arial" w:hAnsi="Arial" w:cs="Arial"/>
          <w:spacing w:val="-2"/>
        </w:rPr>
        <w:t xml:space="preserve"> </w:t>
      </w:r>
      <w:r w:rsidRPr="001E14B4">
        <w:rPr>
          <w:rFonts w:ascii="Arial" w:hAnsi="Arial" w:cs="Arial"/>
        </w:rPr>
        <w:t>Inciso</w:t>
      </w:r>
      <w:r w:rsidRPr="001E14B4">
        <w:rPr>
          <w:rFonts w:ascii="Arial" w:hAnsi="Arial" w:cs="Arial"/>
          <w:spacing w:val="-3"/>
        </w:rPr>
        <w:t xml:space="preserve"> </w:t>
      </w:r>
      <w:r w:rsidRPr="001E14B4">
        <w:rPr>
          <w:rFonts w:ascii="Arial" w:hAnsi="Arial" w:cs="Arial"/>
        </w:rPr>
        <w:t>II,</w:t>
      </w:r>
      <w:r w:rsidRPr="001E14B4">
        <w:rPr>
          <w:rFonts w:ascii="Arial" w:hAnsi="Arial" w:cs="Arial"/>
          <w:spacing w:val="-1"/>
        </w:rPr>
        <w:t xml:space="preserve"> </w:t>
      </w:r>
      <w:r w:rsidRPr="001E14B4">
        <w:rPr>
          <w:rFonts w:ascii="Arial" w:hAnsi="Arial" w:cs="Arial"/>
        </w:rPr>
        <w:t>art.</w:t>
      </w:r>
      <w:r w:rsidRPr="001E14B4">
        <w:rPr>
          <w:rFonts w:ascii="Arial" w:hAnsi="Arial" w:cs="Arial"/>
          <w:spacing w:val="-2"/>
        </w:rPr>
        <w:t xml:space="preserve"> </w:t>
      </w:r>
      <w:r w:rsidRPr="001E14B4">
        <w:rPr>
          <w:rFonts w:ascii="Arial" w:hAnsi="Arial" w:cs="Arial"/>
        </w:rPr>
        <w:t>3º da Lei</w:t>
      </w:r>
      <w:r w:rsidRPr="001E14B4">
        <w:rPr>
          <w:rFonts w:ascii="Arial" w:hAnsi="Arial" w:cs="Arial"/>
          <w:spacing w:val="-3"/>
        </w:rPr>
        <w:t xml:space="preserve"> </w:t>
      </w:r>
      <w:r w:rsidRPr="001E14B4">
        <w:rPr>
          <w:rFonts w:ascii="Arial" w:hAnsi="Arial" w:cs="Arial"/>
        </w:rPr>
        <w:t>Complementar</w:t>
      </w:r>
      <w:r w:rsidRPr="001E14B4">
        <w:rPr>
          <w:rFonts w:ascii="Arial" w:hAnsi="Arial" w:cs="Arial"/>
          <w:spacing w:val="-1"/>
        </w:rPr>
        <w:t xml:space="preserve"> </w:t>
      </w:r>
      <w:r w:rsidRPr="001E14B4">
        <w:rPr>
          <w:rFonts w:ascii="Arial" w:hAnsi="Arial" w:cs="Arial"/>
        </w:rPr>
        <w:t>nº</w:t>
      </w:r>
      <w:r w:rsidRPr="001E14B4">
        <w:rPr>
          <w:rFonts w:ascii="Arial" w:hAnsi="Arial" w:cs="Arial"/>
          <w:spacing w:val="-2"/>
        </w:rPr>
        <w:t xml:space="preserve"> 123/2006;</w:t>
      </w:r>
    </w:p>
    <w:p w14:paraId="3625C14C" w14:textId="77777777" w:rsidR="00080ED5" w:rsidRPr="001E14B4" w:rsidRDefault="00080ED5">
      <w:pPr>
        <w:pStyle w:val="Corpodetexto"/>
        <w:spacing w:before="75"/>
        <w:ind w:left="0"/>
        <w:jc w:val="left"/>
        <w:rPr>
          <w:rFonts w:ascii="Arial" w:hAnsi="Arial" w:cs="Arial"/>
        </w:rPr>
      </w:pPr>
    </w:p>
    <w:p w14:paraId="617544DE" w14:textId="77777777" w:rsidR="00080ED5" w:rsidRPr="001E14B4" w:rsidRDefault="00000000">
      <w:pPr>
        <w:pStyle w:val="Corpodetexto"/>
        <w:spacing w:line="280" w:lineRule="auto"/>
        <w:ind w:right="282"/>
        <w:rPr>
          <w:rFonts w:ascii="Arial" w:hAnsi="Arial" w:cs="Arial"/>
        </w:rPr>
      </w:pPr>
      <w:r w:rsidRPr="001E14B4">
        <w:rPr>
          <w:rFonts w:ascii="Arial" w:hAnsi="Arial" w:cs="Arial"/>
        </w:rPr>
        <w:t>Declara sob as penalidades leais não celebrou contratos com a administração pública, cujos valores somados não extrapolaram a receita bruta máxima admitida para efeito de enquadramento.</w:t>
      </w:r>
    </w:p>
    <w:p w14:paraId="6ADFE4B1" w14:textId="77777777" w:rsidR="00080ED5" w:rsidRPr="001E14B4" w:rsidRDefault="00080ED5">
      <w:pPr>
        <w:pStyle w:val="Corpodetexto"/>
        <w:spacing w:before="38"/>
        <w:ind w:left="0"/>
        <w:jc w:val="left"/>
        <w:rPr>
          <w:rFonts w:ascii="Arial" w:hAnsi="Arial" w:cs="Arial"/>
        </w:rPr>
      </w:pPr>
    </w:p>
    <w:p w14:paraId="2A5557A8" w14:textId="77777777" w:rsidR="00080ED5" w:rsidRPr="001E14B4" w:rsidRDefault="00000000">
      <w:pPr>
        <w:pStyle w:val="Corpodetexto"/>
        <w:spacing w:line="280" w:lineRule="auto"/>
        <w:ind w:right="280"/>
        <w:rPr>
          <w:rFonts w:ascii="Arial" w:hAnsi="Arial" w:cs="Arial"/>
        </w:rPr>
      </w:pPr>
      <w:r w:rsidRPr="001E14B4">
        <w:rPr>
          <w:rFonts w:ascii="Arial" w:hAnsi="Arial" w:cs="Arial"/>
        </w:rPr>
        <w:t>DECLARA ainda que a empresa está excluída das vedações constantes do parágrafo 4º do artigo 3º da Lei Complementar nº. 123/2006, estando portando, apta a gozar dos benefícios legais vigentes.</w:t>
      </w:r>
    </w:p>
    <w:p w14:paraId="27109D87" w14:textId="77777777" w:rsidR="00080ED5" w:rsidRPr="001E14B4" w:rsidRDefault="00080ED5">
      <w:pPr>
        <w:pStyle w:val="Corpodetexto"/>
        <w:ind w:left="0"/>
        <w:jc w:val="left"/>
        <w:rPr>
          <w:rFonts w:ascii="Arial" w:hAnsi="Arial" w:cs="Arial"/>
        </w:rPr>
      </w:pPr>
    </w:p>
    <w:p w14:paraId="4378012F" w14:textId="77777777" w:rsidR="00080ED5" w:rsidRPr="001E14B4" w:rsidRDefault="00080ED5">
      <w:pPr>
        <w:pStyle w:val="Corpodetexto"/>
        <w:ind w:left="0"/>
        <w:jc w:val="left"/>
        <w:rPr>
          <w:rFonts w:ascii="Arial" w:hAnsi="Arial" w:cs="Arial"/>
        </w:rPr>
      </w:pPr>
    </w:p>
    <w:p w14:paraId="6DD24A4E" w14:textId="77777777" w:rsidR="00080ED5" w:rsidRPr="001E14B4" w:rsidRDefault="00080ED5">
      <w:pPr>
        <w:pStyle w:val="Corpodetexto"/>
        <w:spacing w:before="114"/>
        <w:ind w:left="0"/>
        <w:jc w:val="left"/>
        <w:rPr>
          <w:rFonts w:ascii="Arial" w:hAnsi="Arial" w:cs="Arial"/>
        </w:rPr>
      </w:pPr>
    </w:p>
    <w:p w14:paraId="37797132" w14:textId="77777777" w:rsidR="00080ED5" w:rsidRPr="001E14B4" w:rsidRDefault="00000000">
      <w:pPr>
        <w:pStyle w:val="Corpodetexto"/>
        <w:tabs>
          <w:tab w:val="left" w:pos="4735"/>
          <w:tab w:val="left" w:pos="6516"/>
          <w:tab w:val="left" w:pos="7582"/>
        </w:tabs>
        <w:jc w:val="left"/>
        <w:rPr>
          <w:rFonts w:ascii="Arial" w:hAnsi="Arial" w:cs="Arial"/>
        </w:rPr>
      </w:pPr>
      <w:r w:rsidRPr="001E14B4">
        <w:rPr>
          <w:rFonts w:ascii="Arial" w:hAnsi="Arial" w:cs="Arial"/>
        </w:rPr>
        <w:t xml:space="preserve">Local e Data, </w:t>
      </w:r>
      <w:r w:rsidRPr="001E14B4">
        <w:rPr>
          <w:rFonts w:ascii="Arial" w:hAnsi="Arial" w:cs="Arial"/>
          <w:u w:val="single"/>
        </w:rPr>
        <w:tab/>
      </w:r>
      <w:r w:rsidRPr="001E14B4">
        <w:rPr>
          <w:rFonts w:ascii="Arial" w:hAnsi="Arial" w:cs="Arial"/>
        </w:rPr>
        <w:t xml:space="preserve">de </w:t>
      </w:r>
      <w:r w:rsidRPr="001E14B4">
        <w:rPr>
          <w:rFonts w:ascii="Arial" w:hAnsi="Arial" w:cs="Arial"/>
          <w:u w:val="single"/>
        </w:rPr>
        <w:tab/>
      </w:r>
      <w:r w:rsidRPr="001E14B4">
        <w:rPr>
          <w:rFonts w:ascii="Arial" w:hAnsi="Arial" w:cs="Arial"/>
        </w:rPr>
        <w:t xml:space="preserve">de </w:t>
      </w:r>
      <w:r w:rsidRPr="001E14B4">
        <w:rPr>
          <w:rFonts w:ascii="Arial" w:hAnsi="Arial" w:cs="Arial"/>
          <w:u w:val="single"/>
        </w:rPr>
        <w:tab/>
      </w:r>
      <w:r w:rsidRPr="001E14B4">
        <w:rPr>
          <w:rFonts w:ascii="Arial" w:hAnsi="Arial" w:cs="Arial"/>
          <w:spacing w:val="-10"/>
        </w:rPr>
        <w:t>.</w:t>
      </w:r>
    </w:p>
    <w:p w14:paraId="48F86381" w14:textId="77777777" w:rsidR="00080ED5" w:rsidRPr="001E14B4" w:rsidRDefault="00080ED5">
      <w:pPr>
        <w:pStyle w:val="Corpodetexto"/>
        <w:ind w:left="0"/>
        <w:jc w:val="left"/>
        <w:rPr>
          <w:rFonts w:ascii="Arial" w:hAnsi="Arial" w:cs="Arial"/>
        </w:rPr>
      </w:pPr>
    </w:p>
    <w:p w14:paraId="7C0E2B9E" w14:textId="77777777" w:rsidR="00080ED5" w:rsidRPr="001E14B4" w:rsidRDefault="00080ED5">
      <w:pPr>
        <w:pStyle w:val="Corpodetexto"/>
        <w:ind w:left="0"/>
        <w:jc w:val="left"/>
        <w:rPr>
          <w:rFonts w:ascii="Arial" w:hAnsi="Arial" w:cs="Arial"/>
        </w:rPr>
      </w:pPr>
    </w:p>
    <w:p w14:paraId="46AC51D8" w14:textId="77777777" w:rsidR="00080ED5" w:rsidRPr="001E14B4" w:rsidRDefault="00080ED5">
      <w:pPr>
        <w:pStyle w:val="Corpodetexto"/>
        <w:ind w:left="0"/>
        <w:jc w:val="left"/>
        <w:rPr>
          <w:rFonts w:ascii="Arial" w:hAnsi="Arial" w:cs="Arial"/>
        </w:rPr>
      </w:pPr>
    </w:p>
    <w:p w14:paraId="5BCCB8A3" w14:textId="77777777" w:rsidR="00080ED5" w:rsidRPr="001E14B4" w:rsidRDefault="00080ED5">
      <w:pPr>
        <w:pStyle w:val="Corpodetexto"/>
        <w:ind w:left="0"/>
        <w:jc w:val="left"/>
        <w:rPr>
          <w:rFonts w:ascii="Arial" w:hAnsi="Arial" w:cs="Arial"/>
        </w:rPr>
      </w:pPr>
    </w:p>
    <w:p w14:paraId="57D43801" w14:textId="77777777" w:rsidR="00080ED5" w:rsidRPr="001E14B4" w:rsidRDefault="00000000">
      <w:pPr>
        <w:pStyle w:val="Corpodetexto"/>
        <w:spacing w:before="155"/>
        <w:ind w:left="0"/>
        <w:jc w:val="left"/>
        <w:rPr>
          <w:rFonts w:ascii="Arial" w:hAnsi="Arial" w:cs="Arial"/>
        </w:rPr>
      </w:pPr>
      <w:r w:rsidRPr="001E14B4">
        <w:rPr>
          <w:rFonts w:ascii="Arial" w:hAnsi="Arial" w:cs="Arial"/>
          <w:noProof/>
        </w:rPr>
        <mc:AlternateContent>
          <mc:Choice Requires="wps">
            <w:drawing>
              <wp:anchor distT="0" distB="0" distL="0" distR="0" simplePos="0" relativeHeight="251658240" behindDoc="1" locked="0" layoutInCell="1" allowOverlap="1" wp14:anchorId="3FA85F0E" wp14:editId="395371F4">
                <wp:simplePos x="0" y="0"/>
                <wp:positionH relativeFrom="page">
                  <wp:posOffset>2336292</wp:posOffset>
                </wp:positionH>
                <wp:positionV relativeFrom="paragraph">
                  <wp:posOffset>257714</wp:posOffset>
                </wp:positionV>
                <wp:extent cx="3249295" cy="1270"/>
                <wp:effectExtent l="0" t="0" r="0" b="0"/>
                <wp:wrapTopAndBottom/>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9295" cy="1270"/>
                        </a:xfrm>
                        <a:custGeom>
                          <a:avLst/>
                          <a:gdLst/>
                          <a:ahLst/>
                          <a:cxnLst/>
                          <a:rect l="l" t="t" r="r" b="b"/>
                          <a:pathLst>
                            <a:path w="3249295">
                              <a:moveTo>
                                <a:pt x="0" y="0"/>
                              </a:moveTo>
                              <a:lnTo>
                                <a:pt x="3249017"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992B41" id="Graphic 138" o:spid="_x0000_s1026" style="position:absolute;margin-left:183.95pt;margin-top:20.3pt;width:255.85pt;height:.1pt;z-index:-251658240;visibility:visible;mso-wrap-style:square;mso-wrap-distance-left:0;mso-wrap-distance-top:0;mso-wrap-distance-right:0;mso-wrap-distance-bottom:0;mso-position-horizontal:absolute;mso-position-horizontal-relative:page;mso-position-vertical:absolute;mso-position-vertical-relative:text;v-text-anchor:top" coordsize="3249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" path="m,l3249017,e" filled="f" strokeweight=".22306mm">
                <v:path arrowok="t"/>
                <w10:wrap type="topAndBottom" anchorx="page"/>
              </v:shape>
            </w:pict>
          </mc:Fallback>
        </mc:AlternateContent>
      </w:r>
    </w:p>
    <w:p w14:paraId="037562B2" w14:textId="77777777" w:rsidR="00080ED5" w:rsidRPr="001E14B4" w:rsidRDefault="00000000">
      <w:pPr>
        <w:pStyle w:val="Corpodetexto"/>
        <w:spacing w:before="42"/>
        <w:ind w:left="5"/>
        <w:jc w:val="center"/>
        <w:rPr>
          <w:rFonts w:ascii="Arial" w:hAnsi="Arial" w:cs="Arial"/>
        </w:rPr>
      </w:pPr>
      <w:r w:rsidRPr="001E14B4">
        <w:rPr>
          <w:rFonts w:ascii="Arial" w:hAnsi="Arial" w:cs="Arial"/>
        </w:rPr>
        <w:t>Assinatura</w:t>
      </w:r>
      <w:r w:rsidRPr="001E14B4">
        <w:rPr>
          <w:rFonts w:ascii="Arial" w:hAnsi="Arial" w:cs="Arial"/>
          <w:spacing w:val="-4"/>
        </w:rPr>
        <w:t xml:space="preserve"> </w:t>
      </w:r>
      <w:r w:rsidRPr="001E14B4">
        <w:rPr>
          <w:rFonts w:ascii="Arial" w:hAnsi="Arial" w:cs="Arial"/>
        </w:rPr>
        <w:t>do</w:t>
      </w:r>
      <w:r w:rsidRPr="001E14B4">
        <w:rPr>
          <w:rFonts w:ascii="Arial" w:hAnsi="Arial" w:cs="Arial"/>
          <w:spacing w:val="-5"/>
        </w:rPr>
        <w:t xml:space="preserve"> </w:t>
      </w:r>
      <w:r w:rsidRPr="001E14B4">
        <w:rPr>
          <w:rFonts w:ascii="Arial" w:hAnsi="Arial" w:cs="Arial"/>
        </w:rPr>
        <w:t>representante</w:t>
      </w:r>
      <w:r w:rsidRPr="001E14B4">
        <w:rPr>
          <w:rFonts w:ascii="Arial" w:hAnsi="Arial" w:cs="Arial"/>
          <w:spacing w:val="-3"/>
        </w:rPr>
        <w:t xml:space="preserve"> </w:t>
      </w:r>
      <w:r w:rsidRPr="001E14B4">
        <w:rPr>
          <w:rFonts w:ascii="Arial" w:hAnsi="Arial" w:cs="Arial"/>
        </w:rPr>
        <w:t>legal</w:t>
      </w:r>
      <w:r w:rsidRPr="001E14B4">
        <w:rPr>
          <w:rFonts w:ascii="Arial" w:hAnsi="Arial" w:cs="Arial"/>
          <w:spacing w:val="-6"/>
        </w:rPr>
        <w:t xml:space="preserve"> </w:t>
      </w:r>
      <w:r w:rsidRPr="001E14B4">
        <w:rPr>
          <w:rFonts w:ascii="Arial" w:hAnsi="Arial" w:cs="Arial"/>
        </w:rPr>
        <w:t>da</w:t>
      </w:r>
      <w:r w:rsidRPr="001E14B4">
        <w:rPr>
          <w:rFonts w:ascii="Arial" w:hAnsi="Arial" w:cs="Arial"/>
          <w:spacing w:val="-3"/>
        </w:rPr>
        <w:t xml:space="preserve"> </w:t>
      </w:r>
      <w:r w:rsidRPr="001E14B4">
        <w:rPr>
          <w:rFonts w:ascii="Arial" w:hAnsi="Arial" w:cs="Arial"/>
          <w:spacing w:val="-2"/>
        </w:rPr>
        <w:t>Licitante</w:t>
      </w:r>
    </w:p>
    <w:p w14:paraId="49580275" w14:textId="77777777" w:rsidR="00080ED5" w:rsidRPr="001E14B4" w:rsidRDefault="00080ED5">
      <w:pPr>
        <w:pStyle w:val="Corpodetexto"/>
        <w:ind w:left="0"/>
        <w:jc w:val="left"/>
        <w:rPr>
          <w:rFonts w:ascii="Arial" w:hAnsi="Arial" w:cs="Arial"/>
        </w:rPr>
      </w:pPr>
    </w:p>
    <w:p w14:paraId="50631A65" w14:textId="77777777" w:rsidR="00080ED5" w:rsidRPr="001E14B4" w:rsidRDefault="00080ED5">
      <w:pPr>
        <w:pStyle w:val="Corpodetexto"/>
        <w:ind w:left="0"/>
        <w:jc w:val="left"/>
        <w:rPr>
          <w:rFonts w:ascii="Arial" w:hAnsi="Arial" w:cs="Arial"/>
        </w:rPr>
      </w:pPr>
    </w:p>
    <w:p w14:paraId="04F87102" w14:textId="77777777" w:rsidR="00080ED5" w:rsidRPr="001E14B4" w:rsidRDefault="00080ED5">
      <w:pPr>
        <w:pStyle w:val="Corpodetexto"/>
        <w:ind w:left="0"/>
        <w:jc w:val="left"/>
        <w:rPr>
          <w:rFonts w:ascii="Arial" w:hAnsi="Arial" w:cs="Arial"/>
        </w:rPr>
      </w:pPr>
    </w:p>
    <w:p w14:paraId="4A1404CF" w14:textId="77777777" w:rsidR="00080ED5" w:rsidRPr="001E14B4" w:rsidRDefault="00080ED5">
      <w:pPr>
        <w:pStyle w:val="Corpodetexto"/>
        <w:spacing w:before="185"/>
        <w:ind w:left="0"/>
        <w:jc w:val="left"/>
        <w:rPr>
          <w:rFonts w:ascii="Arial" w:hAnsi="Arial" w:cs="Arial"/>
        </w:rPr>
      </w:pPr>
    </w:p>
    <w:p w14:paraId="7D09640B" w14:textId="77777777" w:rsidR="00080ED5" w:rsidRPr="001E14B4" w:rsidRDefault="00000000">
      <w:pPr>
        <w:pStyle w:val="Corpodetexto"/>
        <w:spacing w:line="280" w:lineRule="auto"/>
        <w:jc w:val="left"/>
        <w:rPr>
          <w:rFonts w:ascii="Arial" w:hAnsi="Arial" w:cs="Arial"/>
        </w:rPr>
      </w:pPr>
      <w:r w:rsidRPr="001E14B4">
        <w:rPr>
          <w:rFonts w:ascii="Arial" w:hAnsi="Arial" w:cs="Arial"/>
          <w:b/>
        </w:rPr>
        <w:t>OBS</w:t>
      </w:r>
      <w:r w:rsidRPr="001E14B4">
        <w:rPr>
          <w:rFonts w:ascii="Arial" w:hAnsi="Arial" w:cs="Arial"/>
        </w:rPr>
        <w:t>.:</w:t>
      </w:r>
      <w:r w:rsidRPr="001E14B4">
        <w:rPr>
          <w:rFonts w:ascii="Arial" w:hAnsi="Arial" w:cs="Arial"/>
          <w:spacing w:val="23"/>
        </w:rPr>
        <w:t xml:space="preserve"> </w:t>
      </w:r>
      <w:r w:rsidRPr="001E14B4">
        <w:rPr>
          <w:rFonts w:ascii="Arial" w:hAnsi="Arial" w:cs="Arial"/>
        </w:rPr>
        <w:t>A declaração</w:t>
      </w:r>
      <w:r w:rsidRPr="001E14B4">
        <w:rPr>
          <w:rFonts w:ascii="Arial" w:hAnsi="Arial" w:cs="Arial"/>
          <w:spacing w:val="22"/>
        </w:rPr>
        <w:t xml:space="preserve"> </w:t>
      </w:r>
      <w:r w:rsidRPr="001E14B4">
        <w:rPr>
          <w:rFonts w:ascii="Arial" w:hAnsi="Arial" w:cs="Arial"/>
        </w:rPr>
        <w:t>acima deverá ser assinalada com</w:t>
      </w:r>
      <w:r w:rsidRPr="001E14B4">
        <w:rPr>
          <w:rFonts w:ascii="Arial" w:hAnsi="Arial" w:cs="Arial"/>
          <w:spacing w:val="26"/>
        </w:rPr>
        <w:t xml:space="preserve"> </w:t>
      </w:r>
      <w:r w:rsidRPr="001E14B4">
        <w:rPr>
          <w:rFonts w:ascii="Arial" w:hAnsi="Arial" w:cs="Arial"/>
        </w:rPr>
        <w:t>um</w:t>
      </w:r>
      <w:r w:rsidRPr="001E14B4">
        <w:rPr>
          <w:rFonts w:ascii="Arial" w:hAnsi="Arial" w:cs="Arial"/>
          <w:spacing w:val="22"/>
        </w:rPr>
        <w:t xml:space="preserve"> </w:t>
      </w:r>
      <w:r w:rsidRPr="001E14B4">
        <w:rPr>
          <w:rFonts w:ascii="Arial" w:hAnsi="Arial" w:cs="Arial"/>
        </w:rPr>
        <w:t>“X”, ratificando-se</w:t>
      </w:r>
      <w:r w:rsidRPr="001E14B4">
        <w:rPr>
          <w:rFonts w:ascii="Arial" w:hAnsi="Arial" w:cs="Arial"/>
          <w:spacing w:val="21"/>
        </w:rPr>
        <w:t xml:space="preserve"> </w:t>
      </w:r>
      <w:r w:rsidRPr="001E14B4">
        <w:rPr>
          <w:rFonts w:ascii="Arial" w:hAnsi="Arial" w:cs="Arial"/>
        </w:rPr>
        <w:t>a</w:t>
      </w:r>
      <w:r w:rsidRPr="001E14B4">
        <w:rPr>
          <w:rFonts w:ascii="Arial" w:hAnsi="Arial" w:cs="Arial"/>
          <w:spacing w:val="21"/>
        </w:rPr>
        <w:t xml:space="preserve"> </w:t>
      </w:r>
      <w:r w:rsidRPr="001E14B4">
        <w:rPr>
          <w:rFonts w:ascii="Arial" w:hAnsi="Arial" w:cs="Arial"/>
        </w:rPr>
        <w:t>condição jurídica</w:t>
      </w:r>
      <w:r w:rsidRPr="001E14B4">
        <w:rPr>
          <w:rFonts w:ascii="Arial" w:hAnsi="Arial" w:cs="Arial"/>
          <w:spacing w:val="22"/>
        </w:rPr>
        <w:t xml:space="preserve"> </w:t>
      </w:r>
      <w:r w:rsidRPr="001E14B4">
        <w:rPr>
          <w:rFonts w:ascii="Arial" w:hAnsi="Arial" w:cs="Arial"/>
        </w:rPr>
        <w:t>da empresa licitante.</w:t>
      </w:r>
    </w:p>
    <w:p w14:paraId="6C4FFAF2" w14:textId="77777777" w:rsidR="00080ED5" w:rsidRPr="001E14B4" w:rsidRDefault="00080ED5">
      <w:pPr>
        <w:pStyle w:val="Corpodetexto"/>
        <w:spacing w:line="280" w:lineRule="auto"/>
        <w:jc w:val="left"/>
        <w:rPr>
          <w:rFonts w:ascii="Arial" w:hAnsi="Arial" w:cs="Arial"/>
        </w:rPr>
        <w:sectPr w:rsidR="00080ED5" w:rsidRPr="001E14B4">
          <w:pgSz w:w="11910" w:h="16840"/>
          <w:pgMar w:top="2000" w:right="850" w:bottom="280" w:left="1417" w:header="425" w:footer="0" w:gutter="0"/>
          <w:cols w:space="720"/>
        </w:sectPr>
      </w:pPr>
    </w:p>
    <w:p w14:paraId="535B06FB" w14:textId="77777777" w:rsidR="00080ED5" w:rsidRPr="001E14B4" w:rsidRDefault="00080ED5">
      <w:pPr>
        <w:pStyle w:val="Corpodetexto"/>
        <w:spacing w:before="9"/>
        <w:ind w:left="0"/>
        <w:jc w:val="left"/>
        <w:rPr>
          <w:rFonts w:ascii="Arial" w:hAnsi="Arial" w:cs="Arial"/>
        </w:rPr>
      </w:pPr>
    </w:p>
    <w:p w14:paraId="6627A8C4"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51477D9F" wp14:editId="3EAB30C0">
                <wp:extent cx="5797550" cy="6350"/>
                <wp:effectExtent l="0" t="0" r="0" b="0"/>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40" name="Graphic 140"/>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197A647" id="Group 139"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CsCsBUdQIAAPYFAAAOAAAAAAAAAAAA&#10;AAAAAC4CAABkcnMvZTJvRG9jLnhtbFBLAQItABQABgAIAAAAIQBmhFGk2QAAAAMBAAAPAAAAAAAA&#10;AAAAAAAAAM8EAABkcnMvZG93bnJldi54bWxQSwUGAAAAAAQABADzAAAA1QUAAAAA&#10;">
                <v:shape id="Graphic 140"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" path="m5797296,6096l,6096,,,5797296,r,6096xe" fillcolor="black" stroked="f">
                  <v:path arrowok="t"/>
                </v:shape>
                <w10:anchorlock/>
              </v:group>
            </w:pict>
          </mc:Fallback>
        </mc:AlternateContent>
      </w:r>
    </w:p>
    <w:p w14:paraId="1A826263" w14:textId="77777777" w:rsidR="00080ED5" w:rsidRPr="001E14B4" w:rsidRDefault="00000000">
      <w:pPr>
        <w:pStyle w:val="Ttulo2"/>
        <w:spacing w:before="8"/>
        <w:ind w:left="0" w:firstLine="0"/>
        <w:jc w:val="center"/>
      </w:pPr>
      <w:r w:rsidRPr="001E14B4">
        <w:rPr>
          <w:noProof/>
        </w:rPr>
        <mc:AlternateContent>
          <mc:Choice Requires="wps">
            <w:drawing>
              <wp:anchor distT="0" distB="0" distL="0" distR="0" simplePos="0" relativeHeight="251660288" behindDoc="1" locked="0" layoutInCell="1" allowOverlap="1" wp14:anchorId="487A167B" wp14:editId="0EBD59A2">
                <wp:simplePos x="0" y="0"/>
                <wp:positionH relativeFrom="page">
                  <wp:posOffset>1063752</wp:posOffset>
                </wp:positionH>
                <wp:positionV relativeFrom="paragraph">
                  <wp:posOffset>186943</wp:posOffset>
                </wp:positionV>
                <wp:extent cx="5797550" cy="6350"/>
                <wp:effectExtent l="0" t="0" r="0" b="0"/>
                <wp:wrapTopAndBottom/>
                <wp:docPr id="141" name="Graphic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1AF1572" id="Graphic 141" o:spid="_x0000_s1026" style="position:absolute;margin-left:83.75pt;margin-top:14.7pt;width:456.5pt;height:.5pt;z-index:-25165619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" path="m5797296,6095l,6095,,,5797296,r,6095xe" fillcolor="black" stroked="f">
                <v:path arrowok="t"/>
                <w10:wrap type="topAndBottom" anchorx="page"/>
              </v:shape>
            </w:pict>
          </mc:Fallback>
        </mc:AlternateContent>
      </w:r>
      <w:r w:rsidRPr="001E14B4">
        <w:t>ANEXO</w:t>
      </w:r>
      <w:r w:rsidRPr="001E14B4">
        <w:rPr>
          <w:spacing w:val="-6"/>
        </w:rPr>
        <w:t xml:space="preserve"> </w:t>
      </w:r>
      <w:r w:rsidRPr="001E14B4">
        <w:t>III</w:t>
      </w:r>
      <w:r w:rsidRPr="001E14B4">
        <w:rPr>
          <w:spacing w:val="-7"/>
        </w:rPr>
        <w:t xml:space="preserve"> </w:t>
      </w:r>
      <w:r w:rsidRPr="001E14B4">
        <w:t>–</w:t>
      </w:r>
      <w:r w:rsidRPr="001E14B4">
        <w:rPr>
          <w:spacing w:val="-7"/>
        </w:rPr>
        <w:t xml:space="preserve"> </w:t>
      </w:r>
      <w:r w:rsidRPr="001E14B4">
        <w:t>DECLARAÇÕES</w:t>
      </w:r>
      <w:r w:rsidRPr="001E14B4">
        <w:rPr>
          <w:spacing w:val="-7"/>
        </w:rPr>
        <w:t xml:space="preserve"> </w:t>
      </w:r>
      <w:r w:rsidRPr="001E14B4">
        <w:rPr>
          <w:spacing w:val="-2"/>
        </w:rPr>
        <w:t>CONJUNTAS</w:t>
      </w:r>
    </w:p>
    <w:p w14:paraId="17053B1F" w14:textId="77777777" w:rsidR="00080ED5" w:rsidRPr="001E14B4" w:rsidRDefault="00080ED5">
      <w:pPr>
        <w:pStyle w:val="Corpodetexto"/>
        <w:spacing w:before="36"/>
        <w:ind w:left="0"/>
        <w:jc w:val="left"/>
        <w:rPr>
          <w:rFonts w:ascii="Arial" w:hAnsi="Arial" w:cs="Arial"/>
          <w:b/>
        </w:rPr>
      </w:pPr>
    </w:p>
    <w:p w14:paraId="3EB9CEDB" w14:textId="77777777" w:rsidR="00080ED5" w:rsidRPr="001E14B4" w:rsidRDefault="00000000">
      <w:pPr>
        <w:pStyle w:val="Corpodetexto"/>
        <w:spacing w:before="1"/>
        <w:jc w:val="left"/>
        <w:rPr>
          <w:rFonts w:ascii="Arial" w:hAnsi="Arial" w:cs="Arial"/>
        </w:rPr>
      </w:pPr>
      <w:r w:rsidRPr="001E14B4">
        <w:rPr>
          <w:rFonts w:ascii="Arial" w:hAnsi="Arial" w:cs="Arial"/>
        </w:rPr>
        <w:t>À</w:t>
      </w:r>
      <w:r w:rsidRPr="001E14B4">
        <w:rPr>
          <w:rFonts w:ascii="Arial" w:hAnsi="Arial" w:cs="Arial"/>
          <w:spacing w:val="-7"/>
        </w:rPr>
        <w:t xml:space="preserve"> </w:t>
      </w:r>
      <w:r w:rsidRPr="001E14B4">
        <w:rPr>
          <w:rFonts w:ascii="Arial" w:hAnsi="Arial" w:cs="Arial"/>
        </w:rPr>
        <w:t>Prefeitura</w:t>
      </w:r>
      <w:r w:rsidRPr="001E14B4">
        <w:rPr>
          <w:rFonts w:ascii="Arial" w:hAnsi="Arial" w:cs="Arial"/>
          <w:spacing w:val="-3"/>
        </w:rPr>
        <w:t xml:space="preserve"> </w:t>
      </w:r>
      <w:r w:rsidRPr="001E14B4">
        <w:rPr>
          <w:rFonts w:ascii="Arial" w:hAnsi="Arial" w:cs="Arial"/>
        </w:rPr>
        <w:t>Municipal</w:t>
      </w:r>
      <w:r w:rsidRPr="001E14B4">
        <w:rPr>
          <w:rFonts w:ascii="Arial" w:hAnsi="Arial" w:cs="Arial"/>
          <w:spacing w:val="-2"/>
        </w:rPr>
        <w:t xml:space="preserve"> </w:t>
      </w:r>
      <w:r w:rsidRPr="001E14B4">
        <w:rPr>
          <w:rFonts w:ascii="Arial" w:hAnsi="Arial" w:cs="Arial"/>
        </w:rPr>
        <w:t>de</w:t>
      </w:r>
      <w:r w:rsidRPr="001E14B4">
        <w:rPr>
          <w:rFonts w:ascii="Arial" w:hAnsi="Arial" w:cs="Arial"/>
          <w:spacing w:val="-4"/>
        </w:rPr>
        <w:t xml:space="preserve"> </w:t>
      </w:r>
      <w:r w:rsidRPr="001E14B4">
        <w:rPr>
          <w:rFonts w:ascii="Arial" w:hAnsi="Arial" w:cs="Arial"/>
          <w:spacing w:val="-2"/>
        </w:rPr>
        <w:t>Braúnas.</w:t>
      </w:r>
    </w:p>
    <w:p w14:paraId="7941830B" w14:textId="77777777" w:rsidR="00080ED5" w:rsidRPr="001E14B4" w:rsidRDefault="00000000">
      <w:pPr>
        <w:pStyle w:val="Corpodetexto"/>
        <w:spacing w:before="32"/>
        <w:jc w:val="left"/>
        <w:rPr>
          <w:rFonts w:ascii="Arial" w:hAnsi="Arial" w:cs="Arial"/>
        </w:rPr>
      </w:pPr>
      <w:r w:rsidRPr="001E14B4">
        <w:rPr>
          <w:rFonts w:ascii="Arial" w:hAnsi="Arial" w:cs="Arial"/>
          <w:b/>
        </w:rPr>
        <w:t>A/C</w:t>
      </w:r>
      <w:r w:rsidRPr="001E14B4">
        <w:rPr>
          <w:rFonts w:ascii="Arial" w:hAnsi="Arial" w:cs="Arial"/>
          <w:b/>
          <w:spacing w:val="-5"/>
        </w:rPr>
        <w:t xml:space="preserve"> </w:t>
      </w:r>
      <w:r w:rsidRPr="001E14B4">
        <w:rPr>
          <w:rFonts w:ascii="Arial" w:hAnsi="Arial" w:cs="Arial"/>
        </w:rPr>
        <w:t>Agente</w:t>
      </w:r>
      <w:r w:rsidRPr="001E14B4">
        <w:rPr>
          <w:rFonts w:ascii="Arial" w:hAnsi="Arial" w:cs="Arial"/>
          <w:spacing w:val="-3"/>
        </w:rPr>
        <w:t xml:space="preserve"> </w:t>
      </w:r>
      <w:r w:rsidRPr="001E14B4">
        <w:rPr>
          <w:rFonts w:ascii="Arial" w:hAnsi="Arial" w:cs="Arial"/>
        </w:rPr>
        <w:t>de</w:t>
      </w:r>
      <w:r w:rsidRPr="001E14B4">
        <w:rPr>
          <w:rFonts w:ascii="Arial" w:hAnsi="Arial" w:cs="Arial"/>
          <w:spacing w:val="-2"/>
        </w:rPr>
        <w:t xml:space="preserve"> Contratação</w:t>
      </w:r>
    </w:p>
    <w:p w14:paraId="614D34E1" w14:textId="77088437" w:rsidR="00080ED5" w:rsidRPr="001E14B4" w:rsidRDefault="00000000">
      <w:pPr>
        <w:spacing w:before="36"/>
        <w:ind w:left="286"/>
        <w:rPr>
          <w:rFonts w:ascii="Arial" w:hAnsi="Arial" w:cs="Arial"/>
          <w:sz w:val="20"/>
          <w:szCs w:val="20"/>
        </w:rPr>
      </w:pPr>
      <w:r w:rsidRPr="001E14B4">
        <w:rPr>
          <w:rFonts w:ascii="Arial" w:hAnsi="Arial" w:cs="Arial"/>
          <w:b/>
          <w:sz w:val="20"/>
          <w:szCs w:val="20"/>
        </w:rPr>
        <w:t>Referência:</w:t>
      </w:r>
      <w:r w:rsidRPr="001E14B4">
        <w:rPr>
          <w:rFonts w:ascii="Arial" w:hAnsi="Arial" w:cs="Arial"/>
          <w:b/>
          <w:spacing w:val="-10"/>
          <w:sz w:val="20"/>
          <w:szCs w:val="20"/>
        </w:rPr>
        <w:t xml:space="preserve"> </w:t>
      </w:r>
      <w:r w:rsidRPr="001E14B4">
        <w:rPr>
          <w:rFonts w:ascii="Arial" w:hAnsi="Arial" w:cs="Arial"/>
          <w:sz w:val="20"/>
          <w:szCs w:val="20"/>
        </w:rPr>
        <w:t>Concorrência</w:t>
      </w:r>
      <w:r w:rsidRPr="001E14B4">
        <w:rPr>
          <w:rFonts w:ascii="Arial" w:hAnsi="Arial" w:cs="Arial"/>
          <w:spacing w:val="-6"/>
          <w:sz w:val="20"/>
          <w:szCs w:val="20"/>
        </w:rPr>
        <w:t xml:space="preserve"> </w:t>
      </w:r>
      <w:r w:rsidRPr="001E14B4">
        <w:rPr>
          <w:rFonts w:ascii="Arial" w:hAnsi="Arial" w:cs="Arial"/>
          <w:sz w:val="20"/>
          <w:szCs w:val="20"/>
        </w:rPr>
        <w:t>Eletrônica</w:t>
      </w:r>
      <w:r w:rsidRPr="001E14B4">
        <w:rPr>
          <w:rFonts w:ascii="Arial" w:hAnsi="Arial" w:cs="Arial"/>
          <w:spacing w:val="-8"/>
          <w:sz w:val="20"/>
          <w:szCs w:val="20"/>
        </w:rPr>
        <w:t xml:space="preserve"> </w:t>
      </w:r>
      <w:r w:rsidRPr="001E14B4">
        <w:rPr>
          <w:rFonts w:ascii="Arial" w:hAnsi="Arial" w:cs="Arial"/>
          <w:sz w:val="20"/>
          <w:szCs w:val="20"/>
        </w:rPr>
        <w:t>nº</w:t>
      </w:r>
      <w:r w:rsidRPr="001E14B4">
        <w:rPr>
          <w:rFonts w:ascii="Arial" w:hAnsi="Arial" w:cs="Arial"/>
          <w:spacing w:val="-7"/>
          <w:sz w:val="20"/>
          <w:szCs w:val="20"/>
        </w:rPr>
        <w:t xml:space="preserve"> </w:t>
      </w:r>
      <w:r w:rsidRPr="001E14B4">
        <w:rPr>
          <w:rFonts w:ascii="Arial" w:hAnsi="Arial" w:cs="Arial"/>
          <w:spacing w:val="-2"/>
          <w:sz w:val="20"/>
          <w:szCs w:val="20"/>
        </w:rPr>
        <w:t>00</w:t>
      </w:r>
      <w:r w:rsidR="00511223">
        <w:rPr>
          <w:rFonts w:ascii="Arial" w:hAnsi="Arial" w:cs="Arial"/>
          <w:spacing w:val="-2"/>
          <w:sz w:val="20"/>
          <w:szCs w:val="20"/>
        </w:rPr>
        <w:t>3</w:t>
      </w:r>
      <w:r w:rsidRPr="001E14B4">
        <w:rPr>
          <w:rFonts w:ascii="Arial" w:hAnsi="Arial" w:cs="Arial"/>
          <w:spacing w:val="-2"/>
          <w:sz w:val="20"/>
          <w:szCs w:val="20"/>
        </w:rPr>
        <w:t>/202</w:t>
      </w:r>
      <w:r w:rsidR="00994536" w:rsidRPr="001E14B4">
        <w:rPr>
          <w:rFonts w:ascii="Arial" w:hAnsi="Arial" w:cs="Arial"/>
          <w:spacing w:val="-2"/>
          <w:sz w:val="20"/>
          <w:szCs w:val="20"/>
        </w:rPr>
        <w:t>6</w:t>
      </w:r>
    </w:p>
    <w:p w14:paraId="69F28D8D" w14:textId="77777777" w:rsidR="00080ED5" w:rsidRPr="001E14B4" w:rsidRDefault="00080ED5">
      <w:pPr>
        <w:pStyle w:val="Corpodetexto"/>
        <w:spacing w:before="77"/>
        <w:ind w:left="0"/>
        <w:jc w:val="left"/>
        <w:rPr>
          <w:rFonts w:ascii="Arial" w:hAnsi="Arial" w:cs="Arial"/>
        </w:rPr>
      </w:pPr>
    </w:p>
    <w:p w14:paraId="192D570E" w14:textId="77777777" w:rsidR="00080ED5" w:rsidRPr="001E14B4" w:rsidRDefault="00000000">
      <w:pPr>
        <w:pStyle w:val="Corpodetexto"/>
        <w:tabs>
          <w:tab w:val="left" w:pos="5399"/>
          <w:tab w:val="left" w:pos="7875"/>
        </w:tabs>
        <w:spacing w:line="280" w:lineRule="auto"/>
        <w:ind w:right="277"/>
        <w:rPr>
          <w:rFonts w:ascii="Arial" w:hAnsi="Arial" w:cs="Arial"/>
        </w:rPr>
      </w:pPr>
      <w:r w:rsidRPr="001E14B4">
        <w:rPr>
          <w:rFonts w:ascii="Arial" w:hAnsi="Arial" w:cs="Arial"/>
        </w:rPr>
        <w:t>A</w:t>
      </w:r>
      <w:r w:rsidRPr="001E14B4">
        <w:rPr>
          <w:rFonts w:ascii="Arial" w:hAnsi="Arial" w:cs="Arial"/>
          <w:spacing w:val="40"/>
        </w:rPr>
        <w:t xml:space="preserve">  </w:t>
      </w:r>
      <w:r w:rsidRPr="001E14B4">
        <w:rPr>
          <w:rFonts w:ascii="Arial" w:hAnsi="Arial" w:cs="Arial"/>
        </w:rPr>
        <w:t>empresa</w:t>
      </w:r>
      <w:r w:rsidRPr="001E14B4">
        <w:rPr>
          <w:rFonts w:ascii="Arial" w:hAnsi="Arial" w:cs="Arial"/>
          <w:spacing w:val="226"/>
        </w:rPr>
        <w:t xml:space="preserve"> </w:t>
      </w:r>
      <w:r w:rsidRPr="001E14B4">
        <w:rPr>
          <w:rFonts w:ascii="Arial" w:hAnsi="Arial" w:cs="Arial"/>
          <w:u w:val="single"/>
        </w:rPr>
        <w:tab/>
      </w:r>
      <w:r w:rsidRPr="001E14B4">
        <w:rPr>
          <w:rFonts w:ascii="Arial" w:hAnsi="Arial" w:cs="Arial"/>
          <w:u w:val="single"/>
        </w:rPr>
        <w:tab/>
      </w:r>
      <w:r w:rsidRPr="001E14B4">
        <w:rPr>
          <w:rFonts w:ascii="Arial" w:hAnsi="Arial" w:cs="Arial"/>
        </w:rPr>
        <w:t>, devidamente inscrita</w:t>
      </w:r>
      <w:r w:rsidRPr="001E14B4">
        <w:rPr>
          <w:rFonts w:ascii="Arial" w:hAnsi="Arial" w:cs="Arial"/>
          <w:spacing w:val="80"/>
        </w:rPr>
        <w:t xml:space="preserve">   </w:t>
      </w:r>
      <w:r w:rsidRPr="001E14B4">
        <w:rPr>
          <w:rFonts w:ascii="Arial" w:hAnsi="Arial" w:cs="Arial"/>
        </w:rPr>
        <w:t>no</w:t>
      </w:r>
      <w:r w:rsidRPr="001E14B4">
        <w:rPr>
          <w:rFonts w:ascii="Arial" w:hAnsi="Arial" w:cs="Arial"/>
          <w:spacing w:val="80"/>
        </w:rPr>
        <w:t xml:space="preserve">   </w:t>
      </w:r>
      <w:r w:rsidRPr="001E14B4">
        <w:rPr>
          <w:rFonts w:ascii="Arial" w:hAnsi="Arial" w:cs="Arial"/>
        </w:rPr>
        <w:t>CNPJ</w:t>
      </w:r>
      <w:r w:rsidRPr="001E14B4">
        <w:rPr>
          <w:rFonts w:ascii="Arial" w:hAnsi="Arial" w:cs="Arial"/>
          <w:spacing w:val="378"/>
        </w:rPr>
        <w:t xml:space="preserve"> </w:t>
      </w:r>
      <w:r w:rsidRPr="001E14B4">
        <w:rPr>
          <w:rFonts w:ascii="Arial" w:hAnsi="Arial" w:cs="Arial"/>
          <w:u w:val="single"/>
        </w:rPr>
        <w:tab/>
      </w:r>
      <w:r w:rsidRPr="001E14B4">
        <w:rPr>
          <w:rFonts w:ascii="Arial" w:hAnsi="Arial" w:cs="Arial"/>
        </w:rPr>
        <w:t>,</w:t>
      </w:r>
      <w:r w:rsidRPr="001E14B4">
        <w:rPr>
          <w:rFonts w:ascii="Arial" w:hAnsi="Arial" w:cs="Arial"/>
          <w:spacing w:val="61"/>
          <w:w w:val="150"/>
        </w:rPr>
        <w:t xml:space="preserve">   </w:t>
      </w:r>
      <w:r w:rsidRPr="001E14B4">
        <w:rPr>
          <w:rFonts w:ascii="Arial" w:hAnsi="Arial" w:cs="Arial"/>
        </w:rPr>
        <w:t>com</w:t>
      </w:r>
      <w:r w:rsidRPr="001E14B4">
        <w:rPr>
          <w:rFonts w:ascii="Arial" w:hAnsi="Arial" w:cs="Arial"/>
          <w:spacing w:val="63"/>
          <w:w w:val="150"/>
        </w:rPr>
        <w:t xml:space="preserve">   </w:t>
      </w:r>
      <w:r w:rsidRPr="001E14B4">
        <w:rPr>
          <w:rFonts w:ascii="Arial" w:hAnsi="Arial" w:cs="Arial"/>
        </w:rPr>
        <w:t>sede</w:t>
      </w:r>
      <w:r w:rsidRPr="001E14B4">
        <w:rPr>
          <w:rFonts w:ascii="Arial" w:hAnsi="Arial" w:cs="Arial"/>
          <w:spacing w:val="62"/>
          <w:w w:val="150"/>
        </w:rPr>
        <w:t xml:space="preserve">   </w:t>
      </w:r>
      <w:r w:rsidRPr="001E14B4">
        <w:rPr>
          <w:rFonts w:ascii="Arial" w:hAnsi="Arial" w:cs="Arial"/>
        </w:rPr>
        <w:t>e</w:t>
      </w:r>
      <w:r w:rsidRPr="001E14B4">
        <w:rPr>
          <w:rFonts w:ascii="Arial" w:hAnsi="Arial" w:cs="Arial"/>
          <w:spacing w:val="62"/>
          <w:w w:val="150"/>
        </w:rPr>
        <w:t xml:space="preserve">   </w:t>
      </w:r>
      <w:r w:rsidRPr="001E14B4">
        <w:rPr>
          <w:rFonts w:ascii="Arial" w:hAnsi="Arial" w:cs="Arial"/>
          <w:spacing w:val="-2"/>
        </w:rPr>
        <w:t>Administração</w:t>
      </w:r>
    </w:p>
    <w:p w14:paraId="7B717F16" w14:textId="77777777" w:rsidR="00080ED5" w:rsidRPr="001E14B4" w:rsidRDefault="00000000">
      <w:pPr>
        <w:pStyle w:val="Corpodetexto"/>
        <w:tabs>
          <w:tab w:val="left" w:pos="5181"/>
        </w:tabs>
        <w:spacing w:line="225" w:lineRule="exact"/>
        <w:rPr>
          <w:rFonts w:ascii="Arial" w:hAnsi="Arial" w:cs="Arial"/>
        </w:rPr>
      </w:pPr>
      <w:r w:rsidRPr="001E14B4">
        <w:rPr>
          <w:rFonts w:ascii="Arial" w:hAnsi="Arial" w:cs="Arial"/>
          <w:u w:val="single"/>
        </w:rPr>
        <w:tab/>
      </w:r>
      <w:r w:rsidRPr="001E14B4">
        <w:rPr>
          <w:rFonts w:ascii="Arial" w:hAnsi="Arial" w:cs="Arial"/>
        </w:rPr>
        <w:t>,</w:t>
      </w:r>
      <w:r w:rsidRPr="001E14B4">
        <w:rPr>
          <w:rFonts w:ascii="Arial" w:hAnsi="Arial" w:cs="Arial"/>
          <w:spacing w:val="63"/>
        </w:rPr>
        <w:t xml:space="preserve">  </w:t>
      </w:r>
      <w:r w:rsidRPr="001E14B4">
        <w:rPr>
          <w:rFonts w:ascii="Arial" w:hAnsi="Arial" w:cs="Arial"/>
        </w:rPr>
        <w:t>neste</w:t>
      </w:r>
      <w:r w:rsidRPr="001E14B4">
        <w:rPr>
          <w:rFonts w:ascii="Arial" w:hAnsi="Arial" w:cs="Arial"/>
          <w:spacing w:val="62"/>
        </w:rPr>
        <w:t xml:space="preserve">  </w:t>
      </w:r>
      <w:r w:rsidRPr="001E14B4">
        <w:rPr>
          <w:rFonts w:ascii="Arial" w:hAnsi="Arial" w:cs="Arial"/>
        </w:rPr>
        <w:t>ato</w:t>
      </w:r>
      <w:r w:rsidRPr="001E14B4">
        <w:rPr>
          <w:rFonts w:ascii="Arial" w:hAnsi="Arial" w:cs="Arial"/>
          <w:spacing w:val="62"/>
        </w:rPr>
        <w:t xml:space="preserve">  </w:t>
      </w:r>
      <w:r w:rsidRPr="001E14B4">
        <w:rPr>
          <w:rFonts w:ascii="Arial" w:hAnsi="Arial" w:cs="Arial"/>
        </w:rPr>
        <w:t>representada</w:t>
      </w:r>
      <w:r w:rsidRPr="001E14B4">
        <w:rPr>
          <w:rFonts w:ascii="Arial" w:hAnsi="Arial" w:cs="Arial"/>
          <w:spacing w:val="63"/>
        </w:rPr>
        <w:t xml:space="preserve">  </w:t>
      </w:r>
      <w:r w:rsidRPr="001E14B4">
        <w:rPr>
          <w:rFonts w:ascii="Arial" w:hAnsi="Arial" w:cs="Arial"/>
        </w:rPr>
        <w:t>pelo</w:t>
      </w:r>
      <w:r w:rsidRPr="001E14B4">
        <w:rPr>
          <w:rFonts w:ascii="Arial" w:hAnsi="Arial" w:cs="Arial"/>
          <w:spacing w:val="63"/>
        </w:rPr>
        <w:t xml:space="preserve">  </w:t>
      </w:r>
      <w:r w:rsidRPr="001E14B4">
        <w:rPr>
          <w:rFonts w:ascii="Arial" w:hAnsi="Arial" w:cs="Arial"/>
          <w:spacing w:val="-2"/>
        </w:rPr>
        <w:t>senhor</w:t>
      </w:r>
    </w:p>
    <w:p w14:paraId="4C256860" w14:textId="77777777" w:rsidR="00080ED5" w:rsidRPr="001E14B4" w:rsidRDefault="00000000">
      <w:pPr>
        <w:pStyle w:val="Corpodetexto"/>
        <w:tabs>
          <w:tab w:val="left" w:pos="3066"/>
          <w:tab w:val="left" w:pos="4445"/>
          <w:tab w:val="left" w:pos="9404"/>
        </w:tabs>
        <w:spacing w:before="40" w:line="276" w:lineRule="auto"/>
        <w:ind w:right="232"/>
        <w:rPr>
          <w:rFonts w:ascii="Arial" w:hAnsi="Arial" w:cs="Arial"/>
        </w:rPr>
      </w:pPr>
      <w:r w:rsidRPr="001E14B4">
        <w:rPr>
          <w:rFonts w:ascii="Arial" w:hAnsi="Arial" w:cs="Arial"/>
          <w:u w:val="single"/>
        </w:rPr>
        <w:tab/>
      </w:r>
      <w:r w:rsidRPr="001E14B4">
        <w:rPr>
          <w:rFonts w:ascii="Arial" w:hAnsi="Arial" w:cs="Arial"/>
        </w:rPr>
        <w:t>, portador da Carteira</w:t>
      </w:r>
      <w:r w:rsidRPr="001E14B4">
        <w:rPr>
          <w:rFonts w:ascii="Arial" w:hAnsi="Arial" w:cs="Arial"/>
          <w:spacing w:val="40"/>
        </w:rPr>
        <w:t xml:space="preserve"> </w:t>
      </w:r>
      <w:r w:rsidRPr="001E14B4">
        <w:rPr>
          <w:rFonts w:ascii="Arial" w:hAnsi="Arial" w:cs="Arial"/>
        </w:rPr>
        <w:t xml:space="preserve">de Identidade nº </w:t>
      </w:r>
      <w:r w:rsidRPr="001E14B4">
        <w:rPr>
          <w:rFonts w:ascii="Arial" w:hAnsi="Arial" w:cs="Arial"/>
          <w:u w:val="single"/>
        </w:rPr>
        <w:tab/>
      </w:r>
      <w:r w:rsidRPr="001E14B4">
        <w:rPr>
          <w:rFonts w:ascii="Arial" w:hAnsi="Arial" w:cs="Arial"/>
        </w:rPr>
        <w:t xml:space="preserve"> e</w:t>
      </w:r>
      <w:r w:rsidRPr="001E14B4">
        <w:rPr>
          <w:rFonts w:ascii="Arial" w:hAnsi="Arial" w:cs="Arial"/>
          <w:spacing w:val="80"/>
        </w:rPr>
        <w:t xml:space="preserve"> </w:t>
      </w:r>
      <w:r w:rsidRPr="001E14B4">
        <w:rPr>
          <w:rFonts w:ascii="Arial" w:hAnsi="Arial" w:cs="Arial"/>
        </w:rPr>
        <w:t>CPF</w:t>
      </w:r>
      <w:r w:rsidRPr="001E14B4">
        <w:rPr>
          <w:rFonts w:ascii="Arial" w:hAnsi="Arial" w:cs="Arial"/>
          <w:spacing w:val="105"/>
        </w:rPr>
        <w:t xml:space="preserve"> </w:t>
      </w:r>
      <w:r w:rsidRPr="001E14B4">
        <w:rPr>
          <w:rFonts w:ascii="Arial" w:hAnsi="Arial" w:cs="Arial"/>
          <w:u w:val="single"/>
        </w:rPr>
        <w:tab/>
      </w:r>
      <w:r w:rsidRPr="001E14B4">
        <w:rPr>
          <w:rFonts w:ascii="Arial" w:hAnsi="Arial" w:cs="Arial"/>
          <w:u w:val="single"/>
        </w:rPr>
        <w:tab/>
      </w:r>
      <w:r w:rsidRPr="001E14B4">
        <w:rPr>
          <w:rFonts w:ascii="Arial" w:hAnsi="Arial" w:cs="Arial"/>
        </w:rPr>
        <w:t xml:space="preserve">, para fins do disposto do edital em referência, </w:t>
      </w:r>
      <w:r w:rsidRPr="001E14B4">
        <w:rPr>
          <w:rFonts w:ascii="Arial" w:hAnsi="Arial" w:cs="Arial"/>
          <w:b/>
        </w:rPr>
        <w:t>DECLARA</w:t>
      </w:r>
      <w:r w:rsidRPr="001E14B4">
        <w:rPr>
          <w:rFonts w:ascii="Arial" w:hAnsi="Arial" w:cs="Arial"/>
        </w:rPr>
        <w:t>, sob as penas da lei, em especial o art. 299 do Código Penal Brasileiro, que:</w:t>
      </w:r>
    </w:p>
    <w:p w14:paraId="52220E9B" w14:textId="77777777" w:rsidR="00080ED5" w:rsidRPr="001E14B4" w:rsidRDefault="00000000">
      <w:pPr>
        <w:pStyle w:val="PargrafodaLista"/>
        <w:numPr>
          <w:ilvl w:val="0"/>
          <w:numId w:val="1"/>
        </w:numPr>
        <w:tabs>
          <w:tab w:val="left" w:pos="710"/>
        </w:tabs>
        <w:spacing w:before="5" w:line="264" w:lineRule="auto"/>
        <w:ind w:left="286" w:right="277" w:firstLine="0"/>
        <w:jc w:val="both"/>
        <w:rPr>
          <w:rFonts w:ascii="Arial" w:hAnsi="Arial" w:cs="Arial"/>
          <w:sz w:val="20"/>
          <w:szCs w:val="20"/>
        </w:rPr>
      </w:pPr>
      <w:r w:rsidRPr="001E14B4">
        <w:rPr>
          <w:rFonts w:ascii="Arial" w:hAnsi="Arial" w:cs="Arial"/>
          <w:sz w:val="20"/>
          <w:szCs w:val="20"/>
        </w:rPr>
        <w:t>Cumpre a obrigatoriedade de reserva para cargos prevista em</w:t>
      </w:r>
      <w:r w:rsidRPr="001E14B4">
        <w:rPr>
          <w:rFonts w:ascii="Arial" w:hAnsi="Arial" w:cs="Arial"/>
          <w:spacing w:val="22"/>
          <w:sz w:val="20"/>
          <w:szCs w:val="20"/>
        </w:rPr>
        <w:t xml:space="preserve"> </w:t>
      </w:r>
      <w:r w:rsidRPr="001E14B4">
        <w:rPr>
          <w:rFonts w:ascii="Arial" w:hAnsi="Arial" w:cs="Arial"/>
          <w:sz w:val="20"/>
          <w:szCs w:val="20"/>
        </w:rPr>
        <w:t>lei para pessoa com</w:t>
      </w:r>
      <w:r w:rsidRPr="001E14B4">
        <w:rPr>
          <w:rFonts w:ascii="Arial" w:hAnsi="Arial" w:cs="Arial"/>
          <w:spacing w:val="22"/>
          <w:sz w:val="20"/>
          <w:szCs w:val="20"/>
        </w:rPr>
        <w:t xml:space="preserve"> </w:t>
      </w:r>
      <w:r w:rsidRPr="001E14B4">
        <w:rPr>
          <w:rFonts w:ascii="Arial" w:hAnsi="Arial" w:cs="Arial"/>
          <w:sz w:val="20"/>
          <w:szCs w:val="20"/>
        </w:rPr>
        <w:t>deficiência</w:t>
      </w:r>
      <w:r w:rsidRPr="001E14B4">
        <w:rPr>
          <w:rFonts w:ascii="Arial" w:hAnsi="Arial" w:cs="Arial"/>
          <w:spacing w:val="40"/>
          <w:sz w:val="20"/>
          <w:szCs w:val="20"/>
        </w:rPr>
        <w:t xml:space="preserve"> </w:t>
      </w:r>
      <w:r w:rsidRPr="001E14B4">
        <w:rPr>
          <w:rFonts w:ascii="Arial" w:hAnsi="Arial" w:cs="Arial"/>
          <w:sz w:val="20"/>
          <w:szCs w:val="20"/>
        </w:rPr>
        <w:t>ou para reabilitado da Previdência Social e que atendem às regras de acessibilidade previstas na legislação, conforme disposto no art. 93 da Lei Federal nº 8.213/1991.</w:t>
      </w:r>
    </w:p>
    <w:p w14:paraId="7F972114" w14:textId="77777777" w:rsidR="00080ED5" w:rsidRPr="001E14B4" w:rsidRDefault="00000000">
      <w:pPr>
        <w:pStyle w:val="PargrafodaLista"/>
        <w:numPr>
          <w:ilvl w:val="0"/>
          <w:numId w:val="1"/>
        </w:numPr>
        <w:tabs>
          <w:tab w:val="left" w:pos="710"/>
        </w:tabs>
        <w:spacing w:line="264" w:lineRule="auto"/>
        <w:ind w:left="286" w:right="280" w:firstLine="0"/>
        <w:jc w:val="both"/>
        <w:rPr>
          <w:rFonts w:ascii="Arial" w:hAnsi="Arial" w:cs="Arial"/>
          <w:sz w:val="20"/>
          <w:szCs w:val="20"/>
        </w:rPr>
      </w:pPr>
      <w:r w:rsidRPr="001E14B4">
        <w:rPr>
          <w:rFonts w:ascii="Arial" w:hAnsi="Arial" w:cs="Arial"/>
          <w:sz w:val="20"/>
          <w:szCs w:val="20"/>
        </w:rPr>
        <w:t>A proposta foi elaborada</w:t>
      </w:r>
      <w:r w:rsidRPr="001E14B4">
        <w:rPr>
          <w:rFonts w:ascii="Arial" w:hAnsi="Arial" w:cs="Arial"/>
          <w:spacing w:val="36"/>
          <w:sz w:val="20"/>
          <w:szCs w:val="20"/>
        </w:rPr>
        <w:t xml:space="preserve"> </w:t>
      </w:r>
      <w:r w:rsidRPr="001E14B4">
        <w:rPr>
          <w:rFonts w:ascii="Arial" w:hAnsi="Arial" w:cs="Arial"/>
          <w:sz w:val="20"/>
          <w:szCs w:val="20"/>
        </w:rPr>
        <w:t>de maneira independente e que o conteúdo não foi no todo ou</w:t>
      </w:r>
      <w:r w:rsidRPr="001E14B4">
        <w:rPr>
          <w:rFonts w:ascii="Arial" w:hAnsi="Arial" w:cs="Arial"/>
          <w:spacing w:val="36"/>
          <w:sz w:val="20"/>
          <w:szCs w:val="20"/>
        </w:rPr>
        <w:t xml:space="preserve"> </w:t>
      </w:r>
      <w:r w:rsidRPr="001E14B4">
        <w:rPr>
          <w:rFonts w:ascii="Arial" w:hAnsi="Arial" w:cs="Arial"/>
          <w:sz w:val="20"/>
          <w:szCs w:val="20"/>
        </w:rPr>
        <w:t>em parte, direta ou indiretamente, informado, discutido ou recebido de qualquer outro potencial participante nesta licitação;</w:t>
      </w:r>
    </w:p>
    <w:p w14:paraId="63DCF520" w14:textId="77777777" w:rsidR="00080ED5" w:rsidRPr="001E14B4" w:rsidRDefault="00000000">
      <w:pPr>
        <w:pStyle w:val="PargrafodaLista"/>
        <w:numPr>
          <w:ilvl w:val="0"/>
          <w:numId w:val="1"/>
        </w:numPr>
        <w:tabs>
          <w:tab w:val="left" w:pos="711"/>
        </w:tabs>
        <w:spacing w:line="261" w:lineRule="auto"/>
        <w:ind w:left="286" w:right="280" w:firstLine="0"/>
        <w:jc w:val="both"/>
        <w:rPr>
          <w:rFonts w:ascii="Arial" w:hAnsi="Arial" w:cs="Arial"/>
          <w:sz w:val="20"/>
          <w:szCs w:val="20"/>
        </w:rPr>
      </w:pPr>
      <w:r w:rsidRPr="001E14B4">
        <w:rPr>
          <w:rFonts w:ascii="Arial" w:hAnsi="Arial" w:cs="Arial"/>
          <w:sz w:val="20"/>
          <w:szCs w:val="20"/>
        </w:rPr>
        <w:t>Não discutiu ou obteve qualquer informação privilegiada perante servidores ou autoridades da entidade promotor desta licitação;</w:t>
      </w:r>
    </w:p>
    <w:p w14:paraId="2EB4A604" w14:textId="77777777" w:rsidR="00080ED5" w:rsidRPr="001E14B4" w:rsidRDefault="00000000">
      <w:pPr>
        <w:pStyle w:val="PargrafodaLista"/>
        <w:numPr>
          <w:ilvl w:val="0"/>
          <w:numId w:val="1"/>
        </w:numPr>
        <w:tabs>
          <w:tab w:val="left" w:pos="710"/>
        </w:tabs>
        <w:spacing w:line="264" w:lineRule="auto"/>
        <w:ind w:left="286" w:right="277" w:firstLine="0"/>
        <w:jc w:val="both"/>
        <w:rPr>
          <w:rFonts w:ascii="Arial" w:hAnsi="Arial" w:cs="Arial"/>
          <w:sz w:val="20"/>
          <w:szCs w:val="20"/>
        </w:rPr>
      </w:pPr>
      <w:r w:rsidRPr="001E14B4">
        <w:rPr>
          <w:rFonts w:ascii="Arial" w:hAnsi="Arial" w:cs="Arial"/>
          <w:sz w:val="20"/>
          <w:szCs w:val="20"/>
        </w:rPr>
        <w:t>Não tentou, por qualquer meio ou por qualquer pessoa, influir na decisão de qualquer outro potencial participante quanto a participar ou não nesta licitação;</w:t>
      </w:r>
    </w:p>
    <w:p w14:paraId="6351B5AD" w14:textId="77777777" w:rsidR="00080ED5" w:rsidRPr="001E14B4" w:rsidRDefault="00000000">
      <w:pPr>
        <w:pStyle w:val="PargrafodaLista"/>
        <w:numPr>
          <w:ilvl w:val="0"/>
          <w:numId w:val="1"/>
        </w:numPr>
        <w:tabs>
          <w:tab w:val="left" w:pos="710"/>
        </w:tabs>
        <w:spacing w:line="264" w:lineRule="auto"/>
        <w:ind w:left="286" w:right="278" w:firstLine="0"/>
        <w:jc w:val="both"/>
        <w:rPr>
          <w:rFonts w:ascii="Arial" w:hAnsi="Arial" w:cs="Arial"/>
          <w:sz w:val="20"/>
          <w:szCs w:val="20"/>
        </w:rPr>
      </w:pPr>
      <w:r w:rsidRPr="001E14B4">
        <w:rPr>
          <w:rFonts w:ascii="Arial" w:hAnsi="Arial" w:cs="Arial"/>
          <w:sz w:val="20"/>
          <w:szCs w:val="20"/>
        </w:rPr>
        <w:t>Sua proposta é exequível para cumprir com o compromisso ou Contrato futuro, estando nela inclusa todas as despesas diretas e indiretas para sua plena execução, e ainda custos como:</w:t>
      </w:r>
      <w:r w:rsidRPr="001E14B4">
        <w:rPr>
          <w:rFonts w:ascii="Arial" w:hAnsi="Arial" w:cs="Arial"/>
          <w:spacing w:val="40"/>
          <w:sz w:val="20"/>
          <w:szCs w:val="20"/>
        </w:rPr>
        <w:t xml:space="preserve"> </w:t>
      </w:r>
      <w:r w:rsidRPr="001E14B4">
        <w:rPr>
          <w:rFonts w:ascii="Arial" w:hAnsi="Arial" w:cs="Arial"/>
          <w:sz w:val="20"/>
          <w:szCs w:val="20"/>
        </w:rPr>
        <w:t>impostos de quaisquer natureza, taxas, transportes, garantias, deslocamentos e outros;</w:t>
      </w:r>
    </w:p>
    <w:p w14:paraId="50B39FF6" w14:textId="77777777" w:rsidR="00080ED5" w:rsidRPr="001E14B4" w:rsidRDefault="00000000">
      <w:pPr>
        <w:pStyle w:val="PargrafodaLista"/>
        <w:numPr>
          <w:ilvl w:val="0"/>
          <w:numId w:val="1"/>
        </w:numPr>
        <w:tabs>
          <w:tab w:val="left" w:pos="711"/>
        </w:tabs>
        <w:spacing w:line="264" w:lineRule="auto"/>
        <w:ind w:left="286" w:right="280" w:firstLine="0"/>
        <w:jc w:val="both"/>
        <w:rPr>
          <w:rFonts w:ascii="Arial" w:hAnsi="Arial" w:cs="Arial"/>
          <w:sz w:val="20"/>
          <w:szCs w:val="20"/>
        </w:rPr>
      </w:pPr>
      <w:r w:rsidRPr="001E14B4">
        <w:rPr>
          <w:rFonts w:ascii="Arial" w:hAnsi="Arial" w:cs="Arial"/>
          <w:sz w:val="20"/>
          <w:szCs w:val="20"/>
        </w:rPr>
        <w:t>Os preços oferecidos pela empresa no presente certame são compatíveis em comparação com preços já praticados pela empresa em objetos similares.</w:t>
      </w:r>
    </w:p>
    <w:p w14:paraId="160C92B6" w14:textId="77777777" w:rsidR="00080ED5" w:rsidRPr="001E14B4" w:rsidRDefault="00000000">
      <w:pPr>
        <w:pStyle w:val="PargrafodaLista"/>
        <w:numPr>
          <w:ilvl w:val="0"/>
          <w:numId w:val="1"/>
        </w:numPr>
        <w:tabs>
          <w:tab w:val="left" w:pos="710"/>
        </w:tabs>
        <w:spacing w:line="264" w:lineRule="auto"/>
        <w:ind w:left="286" w:right="280" w:firstLine="0"/>
        <w:jc w:val="both"/>
        <w:rPr>
          <w:rFonts w:ascii="Arial" w:hAnsi="Arial" w:cs="Arial"/>
          <w:sz w:val="20"/>
          <w:szCs w:val="20"/>
        </w:rPr>
      </w:pPr>
      <w:r w:rsidRPr="001E14B4">
        <w:rPr>
          <w:rFonts w:ascii="Arial" w:hAnsi="Arial" w:cs="Arial"/>
          <w:sz w:val="20"/>
          <w:szCs w:val="20"/>
        </w:rPr>
        <w:t xml:space="preserve">Confirma sua capacidade técnica profissional e operacional em cumprir com o referido Contrato, em caso de homologação da proposta, em acordo com o estabelecido nas disposições legais </w:t>
      </w:r>
      <w:r w:rsidRPr="001E14B4">
        <w:rPr>
          <w:rFonts w:ascii="Arial" w:hAnsi="Arial" w:cs="Arial"/>
          <w:spacing w:val="-2"/>
          <w:sz w:val="20"/>
          <w:szCs w:val="20"/>
        </w:rPr>
        <w:t>pertinentes.</w:t>
      </w:r>
    </w:p>
    <w:p w14:paraId="7B650AA2" w14:textId="77777777" w:rsidR="00080ED5" w:rsidRPr="001E14B4" w:rsidRDefault="00000000">
      <w:pPr>
        <w:pStyle w:val="PargrafodaLista"/>
        <w:numPr>
          <w:ilvl w:val="0"/>
          <w:numId w:val="1"/>
        </w:numPr>
        <w:tabs>
          <w:tab w:val="left" w:pos="710"/>
        </w:tabs>
        <w:spacing w:line="261" w:lineRule="auto"/>
        <w:ind w:left="286" w:right="277" w:firstLine="0"/>
        <w:jc w:val="both"/>
        <w:rPr>
          <w:rFonts w:ascii="Arial" w:hAnsi="Arial" w:cs="Arial"/>
          <w:sz w:val="20"/>
          <w:szCs w:val="20"/>
        </w:rPr>
      </w:pPr>
      <w:r w:rsidRPr="001E14B4">
        <w:rPr>
          <w:rFonts w:ascii="Arial" w:hAnsi="Arial" w:cs="Arial"/>
          <w:sz w:val="20"/>
          <w:szCs w:val="20"/>
        </w:rPr>
        <w:t>Está plenamente ciente do teor e da extensão desta declaração e que detém plenos poderes e informações para firmá-la.</w:t>
      </w:r>
    </w:p>
    <w:p w14:paraId="6E55E3BB" w14:textId="77777777" w:rsidR="00080ED5" w:rsidRPr="001E14B4" w:rsidRDefault="00000000">
      <w:pPr>
        <w:pStyle w:val="PargrafodaLista"/>
        <w:numPr>
          <w:ilvl w:val="0"/>
          <w:numId w:val="1"/>
        </w:numPr>
        <w:tabs>
          <w:tab w:val="left" w:pos="712"/>
        </w:tabs>
        <w:spacing w:line="264" w:lineRule="auto"/>
        <w:ind w:left="286" w:right="278" w:firstLine="0"/>
        <w:jc w:val="both"/>
        <w:rPr>
          <w:rFonts w:ascii="Arial" w:hAnsi="Arial" w:cs="Arial"/>
          <w:sz w:val="20"/>
          <w:szCs w:val="20"/>
        </w:rPr>
      </w:pPr>
      <w:r w:rsidRPr="001E14B4">
        <w:rPr>
          <w:rFonts w:ascii="Arial" w:hAnsi="Arial" w:cs="Arial"/>
          <w:sz w:val="20"/>
          <w:szCs w:val="20"/>
        </w:rPr>
        <w:t>Tem conhecimento de todas as exigências relacionadas à execução dos compromisso objeto deste processo, que conhece as condições locais para execução do objeto, e que tem plena ciência das condições e peculiaridades inerentes à natureza do objeto, assumindo total responsabilidade por este fato e que não utilizará deste para quaisquer questionamentos futuros que ensejem desavenças técnicas ou financeiras com o município.</w:t>
      </w:r>
    </w:p>
    <w:p w14:paraId="700E78F0" w14:textId="77777777" w:rsidR="00080ED5" w:rsidRPr="001E14B4" w:rsidRDefault="00000000">
      <w:pPr>
        <w:pStyle w:val="PargrafodaLista"/>
        <w:numPr>
          <w:ilvl w:val="0"/>
          <w:numId w:val="1"/>
        </w:numPr>
        <w:tabs>
          <w:tab w:val="left" w:pos="711"/>
        </w:tabs>
        <w:spacing w:line="264" w:lineRule="auto"/>
        <w:ind w:left="286" w:right="280" w:firstLine="0"/>
        <w:jc w:val="both"/>
        <w:rPr>
          <w:rFonts w:ascii="Arial" w:hAnsi="Arial" w:cs="Arial"/>
          <w:sz w:val="20"/>
          <w:szCs w:val="20"/>
        </w:rPr>
      </w:pPr>
      <w:r w:rsidRPr="001E14B4">
        <w:rPr>
          <w:rFonts w:ascii="Arial" w:hAnsi="Arial" w:cs="Arial"/>
          <w:sz w:val="20"/>
          <w:szCs w:val="20"/>
        </w:rPr>
        <w:t>Que não possui em seu quadro de pessoal empregado(s) com menos de 18 (dezoito) anos em trabalho noturno, perigoso ou insalubre e de 16 (dezesseis) anos em qualquer trabalho, salvo na condição de aprendiz, nos termos da Lei Federal nº 14.133/21.</w:t>
      </w:r>
    </w:p>
    <w:p w14:paraId="764280B3" w14:textId="77777777" w:rsidR="00080ED5" w:rsidRPr="001E14B4" w:rsidRDefault="00080ED5">
      <w:pPr>
        <w:pStyle w:val="Corpodetexto"/>
        <w:spacing w:before="27"/>
        <w:ind w:left="0"/>
        <w:jc w:val="left"/>
        <w:rPr>
          <w:rFonts w:ascii="Arial" w:hAnsi="Arial" w:cs="Arial"/>
        </w:rPr>
      </w:pPr>
    </w:p>
    <w:p w14:paraId="70505A6C" w14:textId="77777777" w:rsidR="00080ED5" w:rsidRPr="001E14B4" w:rsidRDefault="00000000">
      <w:pPr>
        <w:pStyle w:val="Corpodetexto"/>
        <w:tabs>
          <w:tab w:val="left" w:pos="4735"/>
          <w:tab w:val="left" w:pos="6516"/>
          <w:tab w:val="left" w:pos="7582"/>
        </w:tabs>
        <w:jc w:val="left"/>
        <w:rPr>
          <w:rFonts w:ascii="Arial" w:hAnsi="Arial" w:cs="Arial"/>
        </w:rPr>
      </w:pPr>
      <w:r w:rsidRPr="001E14B4">
        <w:rPr>
          <w:rFonts w:ascii="Arial" w:hAnsi="Arial" w:cs="Arial"/>
        </w:rPr>
        <w:t xml:space="preserve">Local e Data, </w:t>
      </w:r>
      <w:r w:rsidRPr="001E14B4">
        <w:rPr>
          <w:rFonts w:ascii="Arial" w:hAnsi="Arial" w:cs="Arial"/>
          <w:u w:val="single"/>
        </w:rPr>
        <w:tab/>
      </w:r>
      <w:r w:rsidRPr="001E14B4">
        <w:rPr>
          <w:rFonts w:ascii="Arial" w:hAnsi="Arial" w:cs="Arial"/>
        </w:rPr>
        <w:t xml:space="preserve">de </w:t>
      </w:r>
      <w:r w:rsidRPr="001E14B4">
        <w:rPr>
          <w:rFonts w:ascii="Arial" w:hAnsi="Arial" w:cs="Arial"/>
          <w:u w:val="single"/>
        </w:rPr>
        <w:tab/>
      </w:r>
      <w:r w:rsidRPr="001E14B4">
        <w:rPr>
          <w:rFonts w:ascii="Arial" w:hAnsi="Arial" w:cs="Arial"/>
        </w:rPr>
        <w:t xml:space="preserve">de </w:t>
      </w:r>
      <w:r w:rsidRPr="001E14B4">
        <w:rPr>
          <w:rFonts w:ascii="Arial" w:hAnsi="Arial" w:cs="Arial"/>
          <w:u w:val="single"/>
        </w:rPr>
        <w:tab/>
      </w:r>
      <w:r w:rsidRPr="001E14B4">
        <w:rPr>
          <w:rFonts w:ascii="Arial" w:hAnsi="Arial" w:cs="Arial"/>
          <w:spacing w:val="-10"/>
        </w:rPr>
        <w:t>.</w:t>
      </w:r>
    </w:p>
    <w:p w14:paraId="55A9C3C4" w14:textId="77777777" w:rsidR="00080ED5" w:rsidRPr="001E14B4" w:rsidRDefault="00080ED5">
      <w:pPr>
        <w:pStyle w:val="Corpodetexto"/>
        <w:ind w:left="0"/>
        <w:jc w:val="left"/>
        <w:rPr>
          <w:rFonts w:ascii="Arial" w:hAnsi="Arial" w:cs="Arial"/>
        </w:rPr>
      </w:pPr>
    </w:p>
    <w:p w14:paraId="6CC80AA5" w14:textId="77777777" w:rsidR="00080ED5" w:rsidRPr="001E14B4" w:rsidRDefault="00080ED5">
      <w:pPr>
        <w:pStyle w:val="Corpodetexto"/>
        <w:ind w:left="0"/>
        <w:jc w:val="left"/>
        <w:rPr>
          <w:rFonts w:ascii="Arial" w:hAnsi="Arial" w:cs="Arial"/>
        </w:rPr>
      </w:pPr>
    </w:p>
    <w:p w14:paraId="514D50FB" w14:textId="77777777" w:rsidR="00080ED5" w:rsidRPr="001E14B4" w:rsidRDefault="00080ED5">
      <w:pPr>
        <w:pStyle w:val="Corpodetexto"/>
        <w:ind w:left="0"/>
        <w:jc w:val="left"/>
        <w:rPr>
          <w:rFonts w:ascii="Arial" w:hAnsi="Arial" w:cs="Arial"/>
        </w:rPr>
      </w:pPr>
    </w:p>
    <w:p w14:paraId="1E287C89" w14:textId="77777777" w:rsidR="00080ED5" w:rsidRPr="001E14B4" w:rsidRDefault="00080ED5">
      <w:pPr>
        <w:pStyle w:val="Corpodetexto"/>
        <w:ind w:left="0"/>
        <w:jc w:val="left"/>
        <w:rPr>
          <w:rFonts w:ascii="Arial" w:hAnsi="Arial" w:cs="Arial"/>
        </w:rPr>
      </w:pPr>
    </w:p>
    <w:p w14:paraId="123E54F6" w14:textId="77777777" w:rsidR="00080ED5" w:rsidRPr="001E14B4" w:rsidRDefault="00080ED5">
      <w:pPr>
        <w:pStyle w:val="Corpodetexto"/>
        <w:ind w:left="0"/>
        <w:jc w:val="left"/>
        <w:rPr>
          <w:rFonts w:ascii="Arial" w:hAnsi="Arial" w:cs="Arial"/>
        </w:rPr>
      </w:pPr>
    </w:p>
    <w:p w14:paraId="7C4E15E3" w14:textId="77777777" w:rsidR="00080ED5" w:rsidRPr="001E14B4" w:rsidRDefault="00000000">
      <w:pPr>
        <w:pStyle w:val="Corpodetexto"/>
        <w:spacing w:before="195"/>
        <w:ind w:left="0"/>
        <w:jc w:val="left"/>
        <w:rPr>
          <w:rFonts w:ascii="Arial" w:hAnsi="Arial" w:cs="Arial"/>
        </w:rPr>
      </w:pPr>
      <w:r w:rsidRPr="001E14B4">
        <w:rPr>
          <w:rFonts w:ascii="Arial" w:hAnsi="Arial" w:cs="Arial"/>
          <w:noProof/>
        </w:rPr>
        <mc:AlternateContent>
          <mc:Choice Requires="wps">
            <w:drawing>
              <wp:anchor distT="0" distB="0" distL="0" distR="0" simplePos="0" relativeHeight="251662336" behindDoc="1" locked="0" layoutInCell="1" allowOverlap="1" wp14:anchorId="11245360" wp14:editId="399F5434">
                <wp:simplePos x="0" y="0"/>
                <wp:positionH relativeFrom="page">
                  <wp:posOffset>2336292</wp:posOffset>
                </wp:positionH>
                <wp:positionV relativeFrom="paragraph">
                  <wp:posOffset>283353</wp:posOffset>
                </wp:positionV>
                <wp:extent cx="3249295" cy="1270"/>
                <wp:effectExtent l="0" t="0" r="0" b="0"/>
                <wp:wrapTopAndBottom/>
                <wp:docPr id="142" name="Graphic 1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9295" cy="1270"/>
                        </a:xfrm>
                        <a:custGeom>
                          <a:avLst/>
                          <a:gdLst/>
                          <a:ahLst/>
                          <a:cxnLst/>
                          <a:rect l="l" t="t" r="r" b="b"/>
                          <a:pathLst>
                            <a:path w="3249295">
                              <a:moveTo>
                                <a:pt x="0" y="0"/>
                              </a:moveTo>
                              <a:lnTo>
                                <a:pt x="3249017"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9E8D476" id="Graphic 142" o:spid="_x0000_s1026" style="position:absolute;margin-left:183.95pt;margin-top:22.3pt;width:255.85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32492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" path="m,l3249017,e" filled="f" strokeweight=".22306mm">
                <v:path arrowok="t"/>
                <w10:wrap type="topAndBottom" anchorx="page"/>
              </v:shape>
            </w:pict>
          </mc:Fallback>
        </mc:AlternateContent>
      </w:r>
    </w:p>
    <w:p w14:paraId="5AAAB254" w14:textId="77777777" w:rsidR="00080ED5" w:rsidRPr="001E14B4" w:rsidRDefault="00000000">
      <w:pPr>
        <w:pStyle w:val="Corpodetexto"/>
        <w:spacing w:before="40"/>
        <w:ind w:left="5"/>
        <w:jc w:val="center"/>
        <w:rPr>
          <w:rFonts w:ascii="Arial" w:hAnsi="Arial" w:cs="Arial"/>
        </w:rPr>
      </w:pPr>
      <w:r w:rsidRPr="001E14B4">
        <w:rPr>
          <w:rFonts w:ascii="Arial" w:hAnsi="Arial" w:cs="Arial"/>
        </w:rPr>
        <w:t>Assinatura</w:t>
      </w:r>
      <w:r w:rsidRPr="001E14B4">
        <w:rPr>
          <w:rFonts w:ascii="Arial" w:hAnsi="Arial" w:cs="Arial"/>
          <w:spacing w:val="-4"/>
        </w:rPr>
        <w:t xml:space="preserve"> </w:t>
      </w:r>
      <w:r w:rsidRPr="001E14B4">
        <w:rPr>
          <w:rFonts w:ascii="Arial" w:hAnsi="Arial" w:cs="Arial"/>
        </w:rPr>
        <w:t>do</w:t>
      </w:r>
      <w:r w:rsidRPr="001E14B4">
        <w:rPr>
          <w:rFonts w:ascii="Arial" w:hAnsi="Arial" w:cs="Arial"/>
          <w:spacing w:val="-5"/>
        </w:rPr>
        <w:t xml:space="preserve"> </w:t>
      </w:r>
      <w:r w:rsidRPr="001E14B4">
        <w:rPr>
          <w:rFonts w:ascii="Arial" w:hAnsi="Arial" w:cs="Arial"/>
        </w:rPr>
        <w:t>representante</w:t>
      </w:r>
      <w:r w:rsidRPr="001E14B4">
        <w:rPr>
          <w:rFonts w:ascii="Arial" w:hAnsi="Arial" w:cs="Arial"/>
          <w:spacing w:val="-3"/>
        </w:rPr>
        <w:t xml:space="preserve"> </w:t>
      </w:r>
      <w:r w:rsidRPr="001E14B4">
        <w:rPr>
          <w:rFonts w:ascii="Arial" w:hAnsi="Arial" w:cs="Arial"/>
        </w:rPr>
        <w:t>legal</w:t>
      </w:r>
      <w:r w:rsidRPr="001E14B4">
        <w:rPr>
          <w:rFonts w:ascii="Arial" w:hAnsi="Arial" w:cs="Arial"/>
          <w:spacing w:val="-6"/>
        </w:rPr>
        <w:t xml:space="preserve"> </w:t>
      </w:r>
      <w:r w:rsidRPr="001E14B4">
        <w:rPr>
          <w:rFonts w:ascii="Arial" w:hAnsi="Arial" w:cs="Arial"/>
        </w:rPr>
        <w:t>da</w:t>
      </w:r>
      <w:r w:rsidRPr="001E14B4">
        <w:rPr>
          <w:rFonts w:ascii="Arial" w:hAnsi="Arial" w:cs="Arial"/>
          <w:spacing w:val="-3"/>
        </w:rPr>
        <w:t xml:space="preserve"> </w:t>
      </w:r>
      <w:r w:rsidRPr="001E14B4">
        <w:rPr>
          <w:rFonts w:ascii="Arial" w:hAnsi="Arial" w:cs="Arial"/>
          <w:spacing w:val="-2"/>
        </w:rPr>
        <w:t>Licitante</w:t>
      </w:r>
    </w:p>
    <w:p w14:paraId="61882CEF" w14:textId="77777777" w:rsidR="00080ED5" w:rsidRPr="001E14B4" w:rsidRDefault="00080ED5">
      <w:pPr>
        <w:pStyle w:val="Corpodetexto"/>
        <w:jc w:val="center"/>
        <w:rPr>
          <w:rFonts w:ascii="Arial" w:hAnsi="Arial" w:cs="Arial"/>
        </w:rPr>
        <w:sectPr w:rsidR="00080ED5" w:rsidRPr="001E14B4">
          <w:pgSz w:w="11910" w:h="16840"/>
          <w:pgMar w:top="2000" w:right="850" w:bottom="280" w:left="1417" w:header="425" w:footer="0" w:gutter="0"/>
          <w:cols w:space="720"/>
        </w:sectPr>
      </w:pPr>
    </w:p>
    <w:p w14:paraId="4030C6A8" w14:textId="77777777" w:rsidR="00080ED5" w:rsidRPr="001E14B4" w:rsidRDefault="00080ED5">
      <w:pPr>
        <w:pStyle w:val="Corpodetexto"/>
        <w:spacing w:before="9"/>
        <w:ind w:left="0"/>
        <w:jc w:val="left"/>
        <w:rPr>
          <w:rFonts w:ascii="Arial" w:hAnsi="Arial" w:cs="Arial"/>
        </w:rPr>
      </w:pPr>
    </w:p>
    <w:p w14:paraId="2A420236"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306E2FED" wp14:editId="0E315332">
                <wp:extent cx="5797550" cy="6350"/>
                <wp:effectExtent l="0" t="0" r="0" b="0"/>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44" name="Graphic 144"/>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07C1AE4" id="Group 143"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ALxOeMdQIAAPYFAAAOAAAAAAAAAAAA&#10;AAAAAC4CAABkcnMvZTJvRG9jLnhtbFBLAQItABQABgAIAAAAIQBmhFGk2QAAAAMBAAAPAAAAAAAA&#10;AAAAAAAAAM8EAABkcnMvZG93bnJldi54bWxQSwUGAAAAAAQABADzAAAA1QUAAAAA&#10;">
                <v:shape id="Graphic 144"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" path="m5797296,6096l,6096,,,5797296,r,6096xe" fillcolor="black" stroked="f">
                  <v:path arrowok="t"/>
                </v:shape>
                <w10:anchorlock/>
              </v:group>
            </w:pict>
          </mc:Fallback>
        </mc:AlternateContent>
      </w:r>
    </w:p>
    <w:p w14:paraId="415B89AA" w14:textId="77777777" w:rsidR="00080ED5" w:rsidRPr="001E14B4" w:rsidRDefault="00000000">
      <w:pPr>
        <w:pStyle w:val="Ttulo2"/>
        <w:spacing w:before="8"/>
        <w:ind w:firstLine="0"/>
        <w:jc w:val="center"/>
      </w:pPr>
      <w:r w:rsidRPr="001E14B4">
        <w:rPr>
          <w:noProof/>
        </w:rPr>
        <mc:AlternateContent>
          <mc:Choice Requires="wps">
            <w:drawing>
              <wp:anchor distT="0" distB="0" distL="0" distR="0" simplePos="0" relativeHeight="251664384" behindDoc="1" locked="0" layoutInCell="1" allowOverlap="1" wp14:anchorId="15514C34" wp14:editId="6AE532B7">
                <wp:simplePos x="0" y="0"/>
                <wp:positionH relativeFrom="page">
                  <wp:posOffset>1063752</wp:posOffset>
                </wp:positionH>
                <wp:positionV relativeFrom="paragraph">
                  <wp:posOffset>186943</wp:posOffset>
                </wp:positionV>
                <wp:extent cx="5797550" cy="6350"/>
                <wp:effectExtent l="0" t="0" r="0" b="0"/>
                <wp:wrapTopAndBottom/>
                <wp:docPr id="145" name="Graphic 1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F2B4A6" id="Graphic 145" o:spid="_x0000_s1026" style="position:absolute;margin-left:83.75pt;margin-top:14.7pt;width:456.5pt;height:.5pt;z-index:-25165209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" path="m5797296,6095l,6095,,,5797296,r,6095xe" fillcolor="black" stroked="f">
                <v:path arrowok="t"/>
                <w10:wrap type="topAndBottom" anchorx="page"/>
              </v:shape>
            </w:pict>
          </mc:Fallback>
        </mc:AlternateContent>
      </w:r>
      <w:r w:rsidRPr="001E14B4">
        <w:t>ANEXO</w:t>
      </w:r>
      <w:r w:rsidRPr="001E14B4">
        <w:rPr>
          <w:spacing w:val="-5"/>
        </w:rPr>
        <w:t xml:space="preserve"> </w:t>
      </w:r>
      <w:r w:rsidRPr="001E14B4">
        <w:t>IV</w:t>
      </w:r>
      <w:r w:rsidRPr="001E14B4">
        <w:rPr>
          <w:spacing w:val="-4"/>
        </w:rPr>
        <w:t xml:space="preserve"> </w:t>
      </w:r>
      <w:r w:rsidRPr="001E14B4">
        <w:t>–</w:t>
      </w:r>
      <w:r w:rsidRPr="001E14B4">
        <w:rPr>
          <w:spacing w:val="-7"/>
        </w:rPr>
        <w:t xml:space="preserve"> </w:t>
      </w:r>
      <w:r w:rsidRPr="001E14B4">
        <w:t>PROPOSTA</w:t>
      </w:r>
      <w:r w:rsidRPr="001E14B4">
        <w:rPr>
          <w:spacing w:val="-8"/>
        </w:rPr>
        <w:t xml:space="preserve"> </w:t>
      </w:r>
      <w:r w:rsidRPr="001E14B4">
        <w:t>COMERCIAL</w:t>
      </w:r>
      <w:r w:rsidRPr="001E14B4">
        <w:rPr>
          <w:spacing w:val="-7"/>
        </w:rPr>
        <w:t xml:space="preserve"> </w:t>
      </w:r>
      <w:r w:rsidRPr="001E14B4">
        <w:t>–</w:t>
      </w:r>
      <w:r w:rsidRPr="001E14B4">
        <w:rPr>
          <w:spacing w:val="-8"/>
        </w:rPr>
        <w:t xml:space="preserve"> </w:t>
      </w:r>
      <w:r w:rsidRPr="001E14B4">
        <w:t>RELAÇÃO</w:t>
      </w:r>
      <w:r w:rsidRPr="001E14B4">
        <w:rPr>
          <w:spacing w:val="-2"/>
        </w:rPr>
        <w:t xml:space="preserve"> </w:t>
      </w:r>
      <w:r w:rsidRPr="001E14B4">
        <w:t>DOS</w:t>
      </w:r>
      <w:r w:rsidRPr="001E14B4">
        <w:rPr>
          <w:spacing w:val="-7"/>
        </w:rPr>
        <w:t xml:space="preserve"> </w:t>
      </w:r>
      <w:r w:rsidRPr="001E14B4">
        <w:rPr>
          <w:spacing w:val="-2"/>
        </w:rPr>
        <w:t>ITENS</w:t>
      </w:r>
    </w:p>
    <w:p w14:paraId="6FBD1380" w14:textId="77777777" w:rsidR="00080ED5" w:rsidRPr="001E14B4" w:rsidRDefault="00080ED5">
      <w:pPr>
        <w:pStyle w:val="Corpodetexto"/>
        <w:spacing w:before="34"/>
        <w:ind w:left="0"/>
        <w:jc w:val="left"/>
        <w:rPr>
          <w:rFonts w:ascii="Arial" w:hAnsi="Arial" w:cs="Arial"/>
          <w:b/>
        </w:rPr>
      </w:pPr>
    </w:p>
    <w:tbl>
      <w:tblPr>
        <w:tblStyle w:val="TableNormal"/>
        <w:tblW w:w="0" w:type="auto"/>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86"/>
        <w:gridCol w:w="4536"/>
      </w:tblGrid>
      <w:tr w:rsidR="00080ED5" w:rsidRPr="001E14B4" w14:paraId="51F1B08A" w14:textId="77777777">
        <w:trPr>
          <w:trHeight w:val="496"/>
        </w:trPr>
        <w:tc>
          <w:tcPr>
            <w:tcW w:w="4786" w:type="dxa"/>
          </w:tcPr>
          <w:p w14:paraId="43A2000C" w14:textId="77777777" w:rsidR="00080ED5" w:rsidRPr="001E14B4" w:rsidRDefault="00000000">
            <w:pPr>
              <w:pStyle w:val="TableParagraph"/>
              <w:rPr>
                <w:rFonts w:ascii="Arial" w:hAnsi="Arial" w:cs="Arial"/>
                <w:sz w:val="20"/>
                <w:szCs w:val="20"/>
              </w:rPr>
            </w:pPr>
            <w:r w:rsidRPr="001E14B4">
              <w:rPr>
                <w:rFonts w:ascii="Arial" w:hAnsi="Arial" w:cs="Arial"/>
                <w:spacing w:val="-2"/>
                <w:sz w:val="20"/>
                <w:szCs w:val="20"/>
              </w:rPr>
              <w:t>Empresa:</w:t>
            </w:r>
          </w:p>
        </w:tc>
        <w:tc>
          <w:tcPr>
            <w:tcW w:w="4536" w:type="dxa"/>
          </w:tcPr>
          <w:p w14:paraId="38E8B197" w14:textId="77777777" w:rsidR="00080ED5" w:rsidRPr="001E14B4" w:rsidRDefault="00000000">
            <w:pPr>
              <w:pStyle w:val="TableParagraph"/>
              <w:ind w:left="114"/>
              <w:rPr>
                <w:rFonts w:ascii="Arial" w:hAnsi="Arial" w:cs="Arial"/>
                <w:sz w:val="20"/>
                <w:szCs w:val="20"/>
              </w:rPr>
            </w:pPr>
            <w:r w:rsidRPr="001E14B4">
              <w:rPr>
                <w:rFonts w:ascii="Arial" w:hAnsi="Arial" w:cs="Arial"/>
                <w:spacing w:val="-2"/>
                <w:sz w:val="20"/>
                <w:szCs w:val="20"/>
              </w:rPr>
              <w:t>CNPJ:</w:t>
            </w:r>
          </w:p>
        </w:tc>
      </w:tr>
      <w:tr w:rsidR="00080ED5" w:rsidRPr="001E14B4" w14:paraId="4882636C" w14:textId="77777777">
        <w:trPr>
          <w:trHeight w:val="496"/>
        </w:trPr>
        <w:tc>
          <w:tcPr>
            <w:tcW w:w="4786" w:type="dxa"/>
          </w:tcPr>
          <w:p w14:paraId="400E914C" w14:textId="77777777" w:rsidR="00080ED5" w:rsidRPr="001E14B4" w:rsidRDefault="00000000">
            <w:pPr>
              <w:pStyle w:val="TableParagraph"/>
              <w:rPr>
                <w:rFonts w:ascii="Arial" w:hAnsi="Arial" w:cs="Arial"/>
                <w:sz w:val="20"/>
                <w:szCs w:val="20"/>
              </w:rPr>
            </w:pPr>
            <w:r w:rsidRPr="001E14B4">
              <w:rPr>
                <w:rFonts w:ascii="Arial" w:hAnsi="Arial" w:cs="Arial"/>
                <w:spacing w:val="-2"/>
                <w:sz w:val="20"/>
                <w:szCs w:val="20"/>
              </w:rPr>
              <w:t>Endereço:</w:t>
            </w:r>
          </w:p>
        </w:tc>
        <w:tc>
          <w:tcPr>
            <w:tcW w:w="4536" w:type="dxa"/>
          </w:tcPr>
          <w:p w14:paraId="09E8F16C" w14:textId="77777777" w:rsidR="00080ED5" w:rsidRPr="001E14B4" w:rsidRDefault="00000000">
            <w:pPr>
              <w:pStyle w:val="TableParagraph"/>
              <w:ind w:left="114"/>
              <w:rPr>
                <w:rFonts w:ascii="Arial" w:hAnsi="Arial" w:cs="Arial"/>
                <w:sz w:val="20"/>
                <w:szCs w:val="20"/>
              </w:rPr>
            </w:pPr>
            <w:r w:rsidRPr="001E14B4">
              <w:rPr>
                <w:rFonts w:ascii="Arial" w:hAnsi="Arial" w:cs="Arial"/>
                <w:sz w:val="20"/>
                <w:szCs w:val="20"/>
              </w:rPr>
              <w:t>Inscrição</w:t>
            </w:r>
            <w:r w:rsidRPr="001E14B4">
              <w:rPr>
                <w:rFonts w:ascii="Arial" w:hAnsi="Arial" w:cs="Arial"/>
                <w:spacing w:val="-7"/>
                <w:sz w:val="20"/>
                <w:szCs w:val="20"/>
              </w:rPr>
              <w:t xml:space="preserve"> </w:t>
            </w:r>
            <w:r w:rsidRPr="001E14B4">
              <w:rPr>
                <w:rFonts w:ascii="Arial" w:hAnsi="Arial" w:cs="Arial"/>
                <w:spacing w:val="-2"/>
                <w:sz w:val="20"/>
                <w:szCs w:val="20"/>
              </w:rPr>
              <w:t>Estadual:</w:t>
            </w:r>
          </w:p>
        </w:tc>
      </w:tr>
      <w:tr w:rsidR="00080ED5" w:rsidRPr="001E14B4" w14:paraId="261E38E7" w14:textId="77777777">
        <w:trPr>
          <w:trHeight w:val="496"/>
        </w:trPr>
        <w:tc>
          <w:tcPr>
            <w:tcW w:w="4786" w:type="dxa"/>
          </w:tcPr>
          <w:p w14:paraId="4D2CFFFF" w14:textId="77777777" w:rsidR="00080ED5" w:rsidRPr="001E14B4" w:rsidRDefault="00000000">
            <w:pPr>
              <w:pStyle w:val="TableParagraph"/>
              <w:rPr>
                <w:rFonts w:ascii="Arial" w:hAnsi="Arial" w:cs="Arial"/>
                <w:sz w:val="20"/>
                <w:szCs w:val="20"/>
              </w:rPr>
            </w:pPr>
            <w:r w:rsidRPr="001E14B4">
              <w:rPr>
                <w:rFonts w:ascii="Arial" w:hAnsi="Arial" w:cs="Arial"/>
                <w:spacing w:val="-2"/>
                <w:sz w:val="20"/>
                <w:szCs w:val="20"/>
              </w:rPr>
              <w:t>Cidade:</w:t>
            </w:r>
          </w:p>
        </w:tc>
        <w:tc>
          <w:tcPr>
            <w:tcW w:w="4536" w:type="dxa"/>
          </w:tcPr>
          <w:p w14:paraId="5265CAB4" w14:textId="77777777" w:rsidR="00080ED5" w:rsidRPr="001E14B4" w:rsidRDefault="00000000">
            <w:pPr>
              <w:pStyle w:val="TableParagraph"/>
              <w:ind w:left="114"/>
              <w:rPr>
                <w:rFonts w:ascii="Arial" w:hAnsi="Arial" w:cs="Arial"/>
                <w:sz w:val="20"/>
                <w:szCs w:val="20"/>
              </w:rPr>
            </w:pPr>
            <w:r w:rsidRPr="001E14B4">
              <w:rPr>
                <w:rFonts w:ascii="Arial" w:hAnsi="Arial" w:cs="Arial"/>
                <w:spacing w:val="-5"/>
                <w:sz w:val="20"/>
                <w:szCs w:val="20"/>
              </w:rPr>
              <w:t>UF:</w:t>
            </w:r>
          </w:p>
        </w:tc>
      </w:tr>
      <w:tr w:rsidR="00080ED5" w:rsidRPr="001E14B4" w14:paraId="7396B7D6" w14:textId="77777777">
        <w:trPr>
          <w:trHeight w:val="496"/>
        </w:trPr>
        <w:tc>
          <w:tcPr>
            <w:tcW w:w="4786" w:type="dxa"/>
          </w:tcPr>
          <w:p w14:paraId="7079C3C4" w14:textId="77777777" w:rsidR="00080ED5" w:rsidRPr="001E14B4" w:rsidRDefault="00000000">
            <w:pPr>
              <w:pStyle w:val="TableParagraph"/>
              <w:rPr>
                <w:rFonts w:ascii="Arial" w:hAnsi="Arial" w:cs="Arial"/>
                <w:sz w:val="20"/>
                <w:szCs w:val="20"/>
              </w:rPr>
            </w:pPr>
            <w:r w:rsidRPr="001E14B4">
              <w:rPr>
                <w:rFonts w:ascii="Arial" w:hAnsi="Arial" w:cs="Arial"/>
                <w:spacing w:val="-2"/>
                <w:sz w:val="20"/>
                <w:szCs w:val="20"/>
              </w:rPr>
              <w:t>e-mail:</w:t>
            </w:r>
          </w:p>
        </w:tc>
        <w:tc>
          <w:tcPr>
            <w:tcW w:w="4536" w:type="dxa"/>
          </w:tcPr>
          <w:p w14:paraId="0A582BD8" w14:textId="77777777" w:rsidR="00080ED5" w:rsidRPr="001E14B4" w:rsidRDefault="00000000">
            <w:pPr>
              <w:pStyle w:val="TableParagraph"/>
              <w:ind w:left="114"/>
              <w:rPr>
                <w:rFonts w:ascii="Arial" w:hAnsi="Arial" w:cs="Arial"/>
                <w:sz w:val="20"/>
                <w:szCs w:val="20"/>
              </w:rPr>
            </w:pPr>
            <w:r w:rsidRPr="001E14B4">
              <w:rPr>
                <w:rFonts w:ascii="Arial" w:hAnsi="Arial" w:cs="Arial"/>
                <w:spacing w:val="-2"/>
                <w:sz w:val="20"/>
                <w:szCs w:val="20"/>
              </w:rPr>
              <w:t>Telef:</w:t>
            </w:r>
          </w:p>
        </w:tc>
      </w:tr>
      <w:tr w:rsidR="00080ED5" w:rsidRPr="001E14B4" w14:paraId="39EA92BC" w14:textId="77777777">
        <w:trPr>
          <w:trHeight w:val="743"/>
        </w:trPr>
        <w:tc>
          <w:tcPr>
            <w:tcW w:w="4786" w:type="dxa"/>
          </w:tcPr>
          <w:p w14:paraId="781779AF" w14:textId="77777777" w:rsidR="00080ED5" w:rsidRPr="001E14B4" w:rsidRDefault="00000000">
            <w:pPr>
              <w:pStyle w:val="TableParagraph"/>
              <w:rPr>
                <w:rFonts w:ascii="Arial" w:hAnsi="Arial" w:cs="Arial"/>
                <w:sz w:val="20"/>
                <w:szCs w:val="20"/>
              </w:rPr>
            </w:pPr>
            <w:r w:rsidRPr="001E14B4">
              <w:rPr>
                <w:rFonts w:ascii="Arial" w:hAnsi="Arial" w:cs="Arial"/>
                <w:sz w:val="20"/>
                <w:szCs w:val="20"/>
              </w:rPr>
              <w:t>Nome</w:t>
            </w:r>
            <w:r w:rsidRPr="001E14B4">
              <w:rPr>
                <w:rFonts w:ascii="Arial" w:hAnsi="Arial" w:cs="Arial"/>
                <w:spacing w:val="-6"/>
                <w:sz w:val="20"/>
                <w:szCs w:val="20"/>
              </w:rPr>
              <w:t xml:space="preserve"> </w:t>
            </w:r>
            <w:r w:rsidRPr="001E14B4">
              <w:rPr>
                <w:rFonts w:ascii="Arial" w:hAnsi="Arial" w:cs="Arial"/>
                <w:sz w:val="20"/>
                <w:szCs w:val="20"/>
              </w:rPr>
              <w:t>do</w:t>
            </w:r>
            <w:r w:rsidRPr="001E14B4">
              <w:rPr>
                <w:rFonts w:ascii="Arial" w:hAnsi="Arial" w:cs="Arial"/>
                <w:spacing w:val="-4"/>
                <w:sz w:val="20"/>
                <w:szCs w:val="20"/>
              </w:rPr>
              <w:t xml:space="preserve"> </w:t>
            </w:r>
            <w:r w:rsidRPr="001E14B4">
              <w:rPr>
                <w:rFonts w:ascii="Arial" w:hAnsi="Arial" w:cs="Arial"/>
                <w:sz w:val="20"/>
                <w:szCs w:val="20"/>
              </w:rPr>
              <w:t>Representante</w:t>
            </w:r>
            <w:r w:rsidRPr="001E14B4">
              <w:rPr>
                <w:rFonts w:ascii="Arial" w:hAnsi="Arial" w:cs="Arial"/>
                <w:spacing w:val="-3"/>
                <w:sz w:val="20"/>
                <w:szCs w:val="20"/>
              </w:rPr>
              <w:t xml:space="preserve"> </w:t>
            </w:r>
            <w:r w:rsidRPr="001E14B4">
              <w:rPr>
                <w:rFonts w:ascii="Arial" w:hAnsi="Arial" w:cs="Arial"/>
                <w:spacing w:val="-4"/>
                <w:sz w:val="20"/>
                <w:szCs w:val="20"/>
              </w:rPr>
              <w:t>Legal</w:t>
            </w:r>
          </w:p>
        </w:tc>
        <w:tc>
          <w:tcPr>
            <w:tcW w:w="4536" w:type="dxa"/>
          </w:tcPr>
          <w:p w14:paraId="37A432F9" w14:textId="77777777" w:rsidR="00080ED5" w:rsidRPr="001E14B4" w:rsidRDefault="00000000">
            <w:pPr>
              <w:pStyle w:val="TableParagraph"/>
              <w:ind w:left="114"/>
              <w:rPr>
                <w:rFonts w:ascii="Arial" w:hAnsi="Arial" w:cs="Arial"/>
                <w:sz w:val="20"/>
                <w:szCs w:val="20"/>
              </w:rPr>
            </w:pPr>
            <w:r w:rsidRPr="001E14B4">
              <w:rPr>
                <w:rFonts w:ascii="Arial" w:hAnsi="Arial" w:cs="Arial"/>
                <w:spacing w:val="-5"/>
                <w:sz w:val="20"/>
                <w:szCs w:val="20"/>
              </w:rPr>
              <w:t>ID:</w:t>
            </w:r>
          </w:p>
          <w:p w14:paraId="314452CC" w14:textId="77777777" w:rsidR="00080ED5" w:rsidRPr="001E14B4" w:rsidRDefault="00080ED5">
            <w:pPr>
              <w:pStyle w:val="TableParagraph"/>
              <w:spacing w:before="40"/>
              <w:ind w:left="0"/>
              <w:rPr>
                <w:rFonts w:ascii="Arial" w:hAnsi="Arial" w:cs="Arial"/>
                <w:b/>
                <w:sz w:val="20"/>
                <w:szCs w:val="20"/>
              </w:rPr>
            </w:pPr>
          </w:p>
          <w:p w14:paraId="25293BDF" w14:textId="77777777" w:rsidR="00080ED5" w:rsidRPr="001E14B4" w:rsidRDefault="00000000">
            <w:pPr>
              <w:pStyle w:val="TableParagraph"/>
              <w:ind w:left="114"/>
              <w:rPr>
                <w:rFonts w:ascii="Arial" w:hAnsi="Arial" w:cs="Arial"/>
                <w:sz w:val="20"/>
                <w:szCs w:val="20"/>
              </w:rPr>
            </w:pPr>
            <w:r w:rsidRPr="001E14B4">
              <w:rPr>
                <w:rFonts w:ascii="Arial" w:hAnsi="Arial" w:cs="Arial"/>
                <w:spacing w:val="-4"/>
                <w:sz w:val="20"/>
                <w:szCs w:val="20"/>
              </w:rPr>
              <w:t>CPF:</w:t>
            </w:r>
          </w:p>
        </w:tc>
      </w:tr>
      <w:tr w:rsidR="00080ED5" w:rsidRPr="001E14B4" w14:paraId="17309550" w14:textId="77777777">
        <w:trPr>
          <w:trHeight w:val="993"/>
        </w:trPr>
        <w:tc>
          <w:tcPr>
            <w:tcW w:w="9322" w:type="dxa"/>
            <w:gridSpan w:val="2"/>
          </w:tcPr>
          <w:p w14:paraId="18BF297D" w14:textId="78A75C6D" w:rsidR="000052EB" w:rsidRDefault="00000000">
            <w:pPr>
              <w:pStyle w:val="TableParagraph"/>
              <w:spacing w:before="2" w:line="261" w:lineRule="auto"/>
              <w:ind w:right="103"/>
              <w:jc w:val="both"/>
              <w:rPr>
                <w:rFonts w:ascii="Arial" w:hAnsi="Arial" w:cs="Arial"/>
                <w:sz w:val="20"/>
                <w:szCs w:val="20"/>
              </w:rPr>
            </w:pPr>
            <w:r w:rsidRPr="001E14B4">
              <w:rPr>
                <w:rFonts w:ascii="Arial" w:hAnsi="Arial" w:cs="Arial"/>
                <w:sz w:val="20"/>
                <w:szCs w:val="20"/>
              </w:rPr>
              <w:t xml:space="preserve">É objeto desta proposta a </w:t>
            </w:r>
            <w:r w:rsidR="000052EB" w:rsidRPr="000052EB">
              <w:rPr>
                <w:rFonts w:ascii="Arial" w:hAnsi="Arial" w:cs="Arial"/>
                <w:sz w:val="20"/>
                <w:szCs w:val="20"/>
              </w:rPr>
              <w:t>contratação de empresa, sob o regime de empreitada por preço global, com medições unitárias, com fornecimento de mão de obra, materiais e equipamentos, para execução de serviços de pavimentação em blocos intertravados de concreto nas Ruas José de Assis Andrade e Benedito Luiz Pinto, Bairro Educacional, no Município de Braúnas/MG, a ser custeada com recursos próprios e vinculados, conforme Termo de Referência, projetos, memorial descritivo, memória de cálculo, planilha orçamentária, cronograma físico-financeiro e demais anexos do edital.</w:t>
            </w:r>
          </w:p>
          <w:p w14:paraId="21F6E15E" w14:textId="77777777" w:rsidR="00080ED5" w:rsidRPr="001E14B4" w:rsidRDefault="00080ED5" w:rsidP="000052EB">
            <w:pPr>
              <w:pStyle w:val="TableParagraph"/>
              <w:spacing w:before="2" w:line="261" w:lineRule="auto"/>
              <w:ind w:right="103"/>
              <w:jc w:val="both"/>
              <w:rPr>
                <w:rFonts w:ascii="Arial" w:hAnsi="Arial" w:cs="Arial"/>
                <w:sz w:val="20"/>
                <w:szCs w:val="20"/>
              </w:rPr>
            </w:pPr>
          </w:p>
        </w:tc>
      </w:tr>
      <w:tr w:rsidR="00080ED5" w:rsidRPr="001E14B4" w14:paraId="2276FD76" w14:textId="77777777">
        <w:trPr>
          <w:trHeight w:val="2234"/>
        </w:trPr>
        <w:tc>
          <w:tcPr>
            <w:tcW w:w="9322" w:type="dxa"/>
            <w:gridSpan w:val="2"/>
          </w:tcPr>
          <w:p w14:paraId="3DDCE073" w14:textId="77777777" w:rsidR="00080ED5" w:rsidRPr="001E14B4" w:rsidRDefault="00000000">
            <w:pPr>
              <w:pStyle w:val="TableParagraph"/>
              <w:rPr>
                <w:rFonts w:ascii="Arial" w:hAnsi="Arial" w:cs="Arial"/>
                <w:sz w:val="20"/>
                <w:szCs w:val="20"/>
              </w:rPr>
            </w:pPr>
            <w:r w:rsidRPr="001E14B4">
              <w:rPr>
                <w:rFonts w:ascii="Arial" w:hAnsi="Arial" w:cs="Arial"/>
                <w:sz w:val="20"/>
                <w:szCs w:val="20"/>
              </w:rPr>
              <w:t>Propõe-se</w:t>
            </w:r>
            <w:r w:rsidRPr="001E14B4">
              <w:rPr>
                <w:rFonts w:ascii="Arial" w:hAnsi="Arial" w:cs="Arial"/>
                <w:spacing w:val="-5"/>
                <w:sz w:val="20"/>
                <w:szCs w:val="20"/>
              </w:rPr>
              <w:t xml:space="preserve"> </w:t>
            </w:r>
            <w:r w:rsidRPr="001E14B4">
              <w:rPr>
                <w:rFonts w:ascii="Arial" w:hAnsi="Arial" w:cs="Arial"/>
                <w:sz w:val="20"/>
                <w:szCs w:val="20"/>
              </w:rPr>
              <w:t>a</w:t>
            </w:r>
            <w:r w:rsidRPr="001E14B4">
              <w:rPr>
                <w:rFonts w:ascii="Arial" w:hAnsi="Arial" w:cs="Arial"/>
                <w:spacing w:val="-2"/>
                <w:sz w:val="20"/>
                <w:szCs w:val="20"/>
              </w:rPr>
              <w:t xml:space="preserve"> </w:t>
            </w:r>
            <w:r w:rsidRPr="001E14B4">
              <w:rPr>
                <w:rFonts w:ascii="Arial" w:hAnsi="Arial" w:cs="Arial"/>
                <w:sz w:val="20"/>
                <w:szCs w:val="20"/>
              </w:rPr>
              <w:t>execução</w:t>
            </w:r>
            <w:r w:rsidRPr="001E14B4">
              <w:rPr>
                <w:rFonts w:ascii="Arial" w:hAnsi="Arial" w:cs="Arial"/>
                <w:spacing w:val="-4"/>
                <w:sz w:val="20"/>
                <w:szCs w:val="20"/>
              </w:rPr>
              <w:t xml:space="preserve"> </w:t>
            </w:r>
            <w:r w:rsidRPr="001E14B4">
              <w:rPr>
                <w:rFonts w:ascii="Arial" w:hAnsi="Arial" w:cs="Arial"/>
                <w:sz w:val="20"/>
                <w:szCs w:val="20"/>
              </w:rPr>
              <w:t>do</w:t>
            </w:r>
            <w:r w:rsidRPr="001E14B4">
              <w:rPr>
                <w:rFonts w:ascii="Arial" w:hAnsi="Arial" w:cs="Arial"/>
                <w:spacing w:val="-4"/>
                <w:sz w:val="20"/>
                <w:szCs w:val="20"/>
              </w:rPr>
              <w:t xml:space="preserve"> </w:t>
            </w:r>
            <w:r w:rsidRPr="001E14B4">
              <w:rPr>
                <w:rFonts w:ascii="Arial" w:hAnsi="Arial" w:cs="Arial"/>
                <w:sz w:val="20"/>
                <w:szCs w:val="20"/>
              </w:rPr>
              <w:t>objeto,</w:t>
            </w:r>
            <w:r w:rsidRPr="001E14B4">
              <w:rPr>
                <w:rFonts w:ascii="Arial" w:hAnsi="Arial" w:cs="Arial"/>
                <w:spacing w:val="-4"/>
                <w:sz w:val="20"/>
                <w:szCs w:val="20"/>
              </w:rPr>
              <w:t xml:space="preserve"> </w:t>
            </w:r>
            <w:r w:rsidRPr="001E14B4">
              <w:rPr>
                <w:rFonts w:ascii="Arial" w:hAnsi="Arial" w:cs="Arial"/>
                <w:spacing w:val="-2"/>
                <w:sz w:val="20"/>
                <w:szCs w:val="20"/>
              </w:rPr>
              <w:t>declarando:</w:t>
            </w:r>
          </w:p>
          <w:p w14:paraId="5D9B7311" w14:textId="77777777" w:rsidR="00080ED5" w:rsidRPr="001E14B4" w:rsidRDefault="00000000">
            <w:pPr>
              <w:pStyle w:val="TableParagraph"/>
              <w:numPr>
                <w:ilvl w:val="0"/>
                <w:numId w:val="2"/>
              </w:numPr>
              <w:tabs>
                <w:tab w:val="left" w:pos="372"/>
              </w:tabs>
              <w:spacing w:before="23" w:line="261" w:lineRule="auto"/>
              <w:ind w:right="105" w:firstLine="0"/>
              <w:rPr>
                <w:rFonts w:ascii="Arial" w:hAnsi="Arial" w:cs="Arial"/>
                <w:sz w:val="20"/>
                <w:szCs w:val="20"/>
              </w:rPr>
            </w:pPr>
            <w:r w:rsidRPr="001E14B4">
              <w:rPr>
                <w:rFonts w:ascii="Arial" w:hAnsi="Arial" w:cs="Arial"/>
                <w:sz w:val="20"/>
                <w:szCs w:val="20"/>
              </w:rPr>
              <w:t>Que</w:t>
            </w:r>
            <w:r w:rsidRPr="001E14B4">
              <w:rPr>
                <w:rFonts w:ascii="Arial" w:hAnsi="Arial" w:cs="Arial"/>
                <w:spacing w:val="24"/>
                <w:sz w:val="20"/>
                <w:szCs w:val="20"/>
              </w:rPr>
              <w:t xml:space="preserve"> </w:t>
            </w:r>
            <w:r w:rsidRPr="001E14B4">
              <w:rPr>
                <w:rFonts w:ascii="Arial" w:hAnsi="Arial" w:cs="Arial"/>
                <w:sz w:val="20"/>
                <w:szCs w:val="20"/>
              </w:rPr>
              <w:t>se</w:t>
            </w:r>
            <w:r w:rsidRPr="001E14B4">
              <w:rPr>
                <w:rFonts w:ascii="Arial" w:hAnsi="Arial" w:cs="Arial"/>
                <w:spacing w:val="26"/>
                <w:sz w:val="20"/>
                <w:szCs w:val="20"/>
              </w:rPr>
              <w:t xml:space="preserve"> </w:t>
            </w:r>
            <w:r w:rsidRPr="001E14B4">
              <w:rPr>
                <w:rFonts w:ascii="Arial" w:hAnsi="Arial" w:cs="Arial"/>
                <w:sz w:val="20"/>
                <w:szCs w:val="20"/>
              </w:rPr>
              <w:t>submete</w:t>
            </w:r>
            <w:r w:rsidRPr="001E14B4">
              <w:rPr>
                <w:rFonts w:ascii="Arial" w:hAnsi="Arial" w:cs="Arial"/>
                <w:spacing w:val="23"/>
                <w:sz w:val="20"/>
                <w:szCs w:val="20"/>
              </w:rPr>
              <w:t xml:space="preserve"> </w:t>
            </w:r>
            <w:r w:rsidRPr="001E14B4">
              <w:rPr>
                <w:rFonts w:ascii="Arial" w:hAnsi="Arial" w:cs="Arial"/>
                <w:sz w:val="20"/>
                <w:szCs w:val="20"/>
              </w:rPr>
              <w:t>inteiramente</w:t>
            </w:r>
            <w:r w:rsidRPr="001E14B4">
              <w:rPr>
                <w:rFonts w:ascii="Arial" w:hAnsi="Arial" w:cs="Arial"/>
                <w:spacing w:val="24"/>
                <w:sz w:val="20"/>
                <w:szCs w:val="20"/>
              </w:rPr>
              <w:t xml:space="preserve"> </w:t>
            </w:r>
            <w:r w:rsidRPr="001E14B4">
              <w:rPr>
                <w:rFonts w:ascii="Arial" w:hAnsi="Arial" w:cs="Arial"/>
                <w:sz w:val="20"/>
                <w:szCs w:val="20"/>
              </w:rPr>
              <w:t>às</w:t>
            </w:r>
            <w:r w:rsidRPr="001E14B4">
              <w:rPr>
                <w:rFonts w:ascii="Arial" w:hAnsi="Arial" w:cs="Arial"/>
                <w:spacing w:val="26"/>
                <w:sz w:val="20"/>
                <w:szCs w:val="20"/>
              </w:rPr>
              <w:t xml:space="preserve"> </w:t>
            </w:r>
            <w:r w:rsidRPr="001E14B4">
              <w:rPr>
                <w:rFonts w:ascii="Arial" w:hAnsi="Arial" w:cs="Arial"/>
                <w:sz w:val="20"/>
                <w:szCs w:val="20"/>
              </w:rPr>
              <w:t>disposições</w:t>
            </w:r>
            <w:r w:rsidRPr="001E14B4">
              <w:rPr>
                <w:rFonts w:ascii="Arial" w:hAnsi="Arial" w:cs="Arial"/>
                <w:spacing w:val="26"/>
                <w:sz w:val="20"/>
                <w:szCs w:val="20"/>
              </w:rPr>
              <w:t xml:space="preserve"> </w:t>
            </w:r>
            <w:r w:rsidRPr="001E14B4">
              <w:rPr>
                <w:rFonts w:ascii="Arial" w:hAnsi="Arial" w:cs="Arial"/>
                <w:sz w:val="20"/>
                <w:szCs w:val="20"/>
              </w:rPr>
              <w:t>da</w:t>
            </w:r>
            <w:r w:rsidRPr="001E14B4">
              <w:rPr>
                <w:rFonts w:ascii="Arial" w:hAnsi="Arial" w:cs="Arial"/>
                <w:spacing w:val="28"/>
                <w:sz w:val="20"/>
                <w:szCs w:val="20"/>
              </w:rPr>
              <w:t xml:space="preserve"> </w:t>
            </w:r>
            <w:r w:rsidRPr="001E14B4">
              <w:rPr>
                <w:rFonts w:ascii="Arial" w:hAnsi="Arial" w:cs="Arial"/>
                <w:sz w:val="20"/>
                <w:szCs w:val="20"/>
              </w:rPr>
              <w:t>Lei</w:t>
            </w:r>
            <w:r w:rsidRPr="001E14B4">
              <w:rPr>
                <w:rFonts w:ascii="Arial" w:hAnsi="Arial" w:cs="Arial"/>
                <w:spacing w:val="25"/>
                <w:sz w:val="20"/>
                <w:szCs w:val="20"/>
              </w:rPr>
              <w:t xml:space="preserve"> </w:t>
            </w:r>
            <w:r w:rsidRPr="001E14B4">
              <w:rPr>
                <w:rFonts w:ascii="Arial" w:hAnsi="Arial" w:cs="Arial"/>
                <w:sz w:val="20"/>
                <w:szCs w:val="20"/>
              </w:rPr>
              <w:t>Federal</w:t>
            </w:r>
            <w:r w:rsidRPr="001E14B4">
              <w:rPr>
                <w:rFonts w:ascii="Arial" w:hAnsi="Arial" w:cs="Arial"/>
                <w:spacing w:val="26"/>
                <w:sz w:val="20"/>
                <w:szCs w:val="20"/>
              </w:rPr>
              <w:t xml:space="preserve"> </w:t>
            </w:r>
            <w:r w:rsidRPr="001E14B4">
              <w:rPr>
                <w:rFonts w:ascii="Arial" w:hAnsi="Arial" w:cs="Arial"/>
                <w:sz w:val="20"/>
                <w:szCs w:val="20"/>
              </w:rPr>
              <w:t>nº</w:t>
            </w:r>
            <w:r w:rsidRPr="001E14B4">
              <w:rPr>
                <w:rFonts w:ascii="Arial" w:hAnsi="Arial" w:cs="Arial"/>
                <w:spacing w:val="27"/>
                <w:sz w:val="20"/>
                <w:szCs w:val="20"/>
              </w:rPr>
              <w:t xml:space="preserve"> </w:t>
            </w:r>
            <w:r w:rsidRPr="001E14B4">
              <w:rPr>
                <w:rFonts w:ascii="Arial" w:hAnsi="Arial" w:cs="Arial"/>
                <w:sz w:val="20"/>
                <w:szCs w:val="20"/>
              </w:rPr>
              <w:t>14.133/21</w:t>
            </w:r>
            <w:r w:rsidRPr="001E14B4">
              <w:rPr>
                <w:rFonts w:ascii="Arial" w:hAnsi="Arial" w:cs="Arial"/>
                <w:spacing w:val="29"/>
                <w:sz w:val="20"/>
                <w:szCs w:val="20"/>
              </w:rPr>
              <w:t xml:space="preserve"> </w:t>
            </w:r>
            <w:r w:rsidRPr="001E14B4">
              <w:rPr>
                <w:rFonts w:ascii="Arial" w:hAnsi="Arial" w:cs="Arial"/>
                <w:sz w:val="20"/>
                <w:szCs w:val="20"/>
              </w:rPr>
              <w:t>e</w:t>
            </w:r>
            <w:r w:rsidRPr="001E14B4">
              <w:rPr>
                <w:rFonts w:ascii="Arial" w:hAnsi="Arial" w:cs="Arial"/>
                <w:spacing w:val="23"/>
                <w:sz w:val="20"/>
                <w:szCs w:val="20"/>
              </w:rPr>
              <w:t xml:space="preserve"> </w:t>
            </w:r>
            <w:r w:rsidRPr="001E14B4">
              <w:rPr>
                <w:rFonts w:ascii="Arial" w:hAnsi="Arial" w:cs="Arial"/>
                <w:sz w:val="20"/>
                <w:szCs w:val="20"/>
              </w:rPr>
              <w:t>suas</w:t>
            </w:r>
            <w:r w:rsidRPr="001E14B4">
              <w:rPr>
                <w:rFonts w:ascii="Arial" w:hAnsi="Arial" w:cs="Arial"/>
                <w:spacing w:val="24"/>
                <w:sz w:val="20"/>
                <w:szCs w:val="20"/>
              </w:rPr>
              <w:t xml:space="preserve"> </w:t>
            </w:r>
            <w:r w:rsidRPr="001E14B4">
              <w:rPr>
                <w:rFonts w:ascii="Arial" w:hAnsi="Arial" w:cs="Arial"/>
                <w:sz w:val="20"/>
                <w:szCs w:val="20"/>
              </w:rPr>
              <w:t>alterações,</w:t>
            </w:r>
            <w:r w:rsidRPr="001E14B4">
              <w:rPr>
                <w:rFonts w:ascii="Arial" w:hAnsi="Arial" w:cs="Arial"/>
                <w:spacing w:val="24"/>
                <w:sz w:val="20"/>
                <w:szCs w:val="20"/>
              </w:rPr>
              <w:t xml:space="preserve"> </w:t>
            </w:r>
            <w:r w:rsidRPr="001E14B4">
              <w:rPr>
                <w:rFonts w:ascii="Arial" w:hAnsi="Arial" w:cs="Arial"/>
                <w:sz w:val="20"/>
                <w:szCs w:val="20"/>
              </w:rPr>
              <w:t>às exigências do edital e às especificações da Obra ou serviços que dele fazem parte integrante;</w:t>
            </w:r>
          </w:p>
          <w:p w14:paraId="2F9A4478" w14:textId="77777777" w:rsidR="00080ED5" w:rsidRPr="001E14B4" w:rsidRDefault="00000000">
            <w:pPr>
              <w:pStyle w:val="TableParagraph"/>
              <w:numPr>
                <w:ilvl w:val="0"/>
                <w:numId w:val="2"/>
              </w:numPr>
              <w:tabs>
                <w:tab w:val="left" w:pos="416"/>
              </w:tabs>
              <w:spacing w:before="3" w:line="261" w:lineRule="auto"/>
              <w:ind w:right="106" w:firstLine="0"/>
              <w:rPr>
                <w:rFonts w:ascii="Arial" w:hAnsi="Arial" w:cs="Arial"/>
                <w:sz w:val="20"/>
                <w:szCs w:val="20"/>
              </w:rPr>
            </w:pPr>
            <w:r w:rsidRPr="001E14B4">
              <w:rPr>
                <w:rFonts w:ascii="Arial" w:hAnsi="Arial" w:cs="Arial"/>
                <w:sz w:val="20"/>
                <w:szCs w:val="20"/>
              </w:rPr>
              <w:t>que</w:t>
            </w:r>
            <w:r w:rsidRPr="001E14B4">
              <w:rPr>
                <w:rFonts w:ascii="Arial" w:hAnsi="Arial" w:cs="Arial"/>
                <w:spacing w:val="67"/>
                <w:sz w:val="20"/>
                <w:szCs w:val="20"/>
              </w:rPr>
              <w:t xml:space="preserve"> </w:t>
            </w:r>
            <w:r w:rsidRPr="001E14B4">
              <w:rPr>
                <w:rFonts w:ascii="Arial" w:hAnsi="Arial" w:cs="Arial"/>
                <w:sz w:val="20"/>
                <w:szCs w:val="20"/>
              </w:rPr>
              <w:t>conhece</w:t>
            </w:r>
            <w:r w:rsidRPr="001E14B4">
              <w:rPr>
                <w:rFonts w:ascii="Arial" w:hAnsi="Arial" w:cs="Arial"/>
                <w:spacing w:val="69"/>
                <w:sz w:val="20"/>
                <w:szCs w:val="20"/>
              </w:rPr>
              <w:t xml:space="preserve"> </w:t>
            </w:r>
            <w:r w:rsidRPr="001E14B4">
              <w:rPr>
                <w:rFonts w:ascii="Arial" w:hAnsi="Arial" w:cs="Arial"/>
                <w:sz w:val="20"/>
                <w:szCs w:val="20"/>
              </w:rPr>
              <w:t>as</w:t>
            </w:r>
            <w:r w:rsidRPr="001E14B4">
              <w:rPr>
                <w:rFonts w:ascii="Arial" w:hAnsi="Arial" w:cs="Arial"/>
                <w:spacing w:val="68"/>
                <w:sz w:val="20"/>
                <w:szCs w:val="20"/>
              </w:rPr>
              <w:t xml:space="preserve"> </w:t>
            </w:r>
            <w:r w:rsidRPr="001E14B4">
              <w:rPr>
                <w:rFonts w:ascii="Arial" w:hAnsi="Arial" w:cs="Arial"/>
                <w:sz w:val="20"/>
                <w:szCs w:val="20"/>
              </w:rPr>
              <w:t>peculiaridades</w:t>
            </w:r>
            <w:r w:rsidRPr="001E14B4">
              <w:rPr>
                <w:rFonts w:ascii="Arial" w:hAnsi="Arial" w:cs="Arial"/>
                <w:spacing w:val="70"/>
                <w:sz w:val="20"/>
                <w:szCs w:val="20"/>
              </w:rPr>
              <w:t xml:space="preserve"> </w:t>
            </w:r>
            <w:r w:rsidRPr="001E14B4">
              <w:rPr>
                <w:rFonts w:ascii="Arial" w:hAnsi="Arial" w:cs="Arial"/>
                <w:sz w:val="20"/>
                <w:szCs w:val="20"/>
              </w:rPr>
              <w:t>da</w:t>
            </w:r>
            <w:r w:rsidRPr="001E14B4">
              <w:rPr>
                <w:rFonts w:ascii="Arial" w:hAnsi="Arial" w:cs="Arial"/>
                <w:spacing w:val="70"/>
                <w:sz w:val="20"/>
                <w:szCs w:val="20"/>
              </w:rPr>
              <w:t xml:space="preserve"> </w:t>
            </w:r>
            <w:r w:rsidRPr="001E14B4">
              <w:rPr>
                <w:rFonts w:ascii="Arial" w:hAnsi="Arial" w:cs="Arial"/>
                <w:sz w:val="20"/>
                <w:szCs w:val="20"/>
              </w:rPr>
              <w:t>obra,</w:t>
            </w:r>
            <w:r w:rsidRPr="001E14B4">
              <w:rPr>
                <w:rFonts w:ascii="Arial" w:hAnsi="Arial" w:cs="Arial"/>
                <w:spacing w:val="70"/>
                <w:sz w:val="20"/>
                <w:szCs w:val="20"/>
              </w:rPr>
              <w:t xml:space="preserve"> </w:t>
            </w:r>
            <w:r w:rsidRPr="001E14B4">
              <w:rPr>
                <w:rFonts w:ascii="Arial" w:hAnsi="Arial" w:cs="Arial"/>
                <w:sz w:val="20"/>
                <w:szCs w:val="20"/>
              </w:rPr>
              <w:t>tendo</w:t>
            </w:r>
            <w:r w:rsidRPr="001E14B4">
              <w:rPr>
                <w:rFonts w:ascii="Arial" w:hAnsi="Arial" w:cs="Arial"/>
                <w:spacing w:val="71"/>
                <w:sz w:val="20"/>
                <w:szCs w:val="20"/>
              </w:rPr>
              <w:t xml:space="preserve"> </w:t>
            </w:r>
            <w:r w:rsidRPr="001E14B4">
              <w:rPr>
                <w:rFonts w:ascii="Arial" w:hAnsi="Arial" w:cs="Arial"/>
                <w:sz w:val="20"/>
                <w:szCs w:val="20"/>
              </w:rPr>
              <w:t>tomado</w:t>
            </w:r>
            <w:r w:rsidRPr="001E14B4">
              <w:rPr>
                <w:rFonts w:ascii="Arial" w:hAnsi="Arial" w:cs="Arial"/>
                <w:spacing w:val="68"/>
                <w:sz w:val="20"/>
                <w:szCs w:val="20"/>
              </w:rPr>
              <w:t xml:space="preserve"> </w:t>
            </w:r>
            <w:r w:rsidRPr="001E14B4">
              <w:rPr>
                <w:rFonts w:ascii="Arial" w:hAnsi="Arial" w:cs="Arial"/>
                <w:sz w:val="20"/>
                <w:szCs w:val="20"/>
              </w:rPr>
              <w:t>conhecimento</w:t>
            </w:r>
            <w:r w:rsidRPr="001E14B4">
              <w:rPr>
                <w:rFonts w:ascii="Arial" w:hAnsi="Arial" w:cs="Arial"/>
                <w:spacing w:val="68"/>
                <w:sz w:val="20"/>
                <w:szCs w:val="20"/>
              </w:rPr>
              <w:t xml:space="preserve"> </w:t>
            </w:r>
            <w:r w:rsidRPr="001E14B4">
              <w:rPr>
                <w:rFonts w:ascii="Arial" w:hAnsi="Arial" w:cs="Arial"/>
                <w:sz w:val="20"/>
                <w:szCs w:val="20"/>
              </w:rPr>
              <w:t>das</w:t>
            </w:r>
            <w:r w:rsidRPr="001E14B4">
              <w:rPr>
                <w:rFonts w:ascii="Arial" w:hAnsi="Arial" w:cs="Arial"/>
                <w:spacing w:val="70"/>
                <w:sz w:val="20"/>
                <w:szCs w:val="20"/>
              </w:rPr>
              <w:t xml:space="preserve"> </w:t>
            </w:r>
            <w:r w:rsidRPr="001E14B4">
              <w:rPr>
                <w:rFonts w:ascii="Arial" w:hAnsi="Arial" w:cs="Arial"/>
                <w:sz w:val="20"/>
                <w:szCs w:val="20"/>
              </w:rPr>
              <w:t>características</w:t>
            </w:r>
            <w:r w:rsidRPr="001E14B4">
              <w:rPr>
                <w:rFonts w:ascii="Arial" w:hAnsi="Arial" w:cs="Arial"/>
                <w:spacing w:val="68"/>
                <w:sz w:val="20"/>
                <w:szCs w:val="20"/>
              </w:rPr>
              <w:t xml:space="preserve"> </w:t>
            </w:r>
            <w:r w:rsidRPr="001E14B4">
              <w:rPr>
                <w:rFonts w:ascii="Arial" w:hAnsi="Arial" w:cs="Arial"/>
                <w:sz w:val="20"/>
                <w:szCs w:val="20"/>
              </w:rPr>
              <w:t>e eventuais dificuldades para sua execução;</w:t>
            </w:r>
          </w:p>
          <w:p w14:paraId="4C417BA5" w14:textId="77777777" w:rsidR="00080ED5" w:rsidRPr="001E14B4" w:rsidRDefault="00000000">
            <w:pPr>
              <w:pStyle w:val="TableParagraph"/>
              <w:numPr>
                <w:ilvl w:val="0"/>
                <w:numId w:val="2"/>
              </w:numPr>
              <w:tabs>
                <w:tab w:val="left" w:pos="338"/>
              </w:tabs>
              <w:spacing w:before="4"/>
              <w:ind w:left="338" w:hanging="223"/>
              <w:rPr>
                <w:rFonts w:ascii="Arial" w:hAnsi="Arial" w:cs="Arial"/>
                <w:sz w:val="20"/>
                <w:szCs w:val="20"/>
              </w:rPr>
            </w:pPr>
            <w:r w:rsidRPr="001E14B4">
              <w:rPr>
                <w:rFonts w:ascii="Arial" w:hAnsi="Arial" w:cs="Arial"/>
                <w:sz w:val="20"/>
                <w:szCs w:val="20"/>
              </w:rPr>
              <w:t>que</w:t>
            </w:r>
            <w:r w:rsidRPr="001E14B4">
              <w:rPr>
                <w:rFonts w:ascii="Arial" w:hAnsi="Arial" w:cs="Arial"/>
                <w:spacing w:val="-4"/>
                <w:sz w:val="20"/>
                <w:szCs w:val="20"/>
              </w:rPr>
              <w:t xml:space="preserve"> </w:t>
            </w:r>
            <w:r w:rsidRPr="001E14B4">
              <w:rPr>
                <w:rFonts w:ascii="Arial" w:hAnsi="Arial" w:cs="Arial"/>
                <w:sz w:val="20"/>
                <w:szCs w:val="20"/>
              </w:rPr>
              <w:t>se</w:t>
            </w:r>
            <w:r w:rsidRPr="001E14B4">
              <w:rPr>
                <w:rFonts w:ascii="Arial" w:hAnsi="Arial" w:cs="Arial"/>
                <w:spacing w:val="-4"/>
                <w:sz w:val="20"/>
                <w:szCs w:val="20"/>
              </w:rPr>
              <w:t xml:space="preserve"> </w:t>
            </w:r>
            <w:r w:rsidRPr="001E14B4">
              <w:rPr>
                <w:rFonts w:ascii="Arial" w:hAnsi="Arial" w:cs="Arial"/>
                <w:sz w:val="20"/>
                <w:szCs w:val="20"/>
              </w:rPr>
              <w:t>compromete</w:t>
            </w:r>
            <w:r w:rsidRPr="001E14B4">
              <w:rPr>
                <w:rFonts w:ascii="Arial" w:hAnsi="Arial" w:cs="Arial"/>
                <w:spacing w:val="-4"/>
                <w:sz w:val="20"/>
                <w:szCs w:val="20"/>
              </w:rPr>
              <w:t xml:space="preserve"> </w:t>
            </w:r>
            <w:r w:rsidRPr="001E14B4">
              <w:rPr>
                <w:rFonts w:ascii="Arial" w:hAnsi="Arial" w:cs="Arial"/>
                <w:sz w:val="20"/>
                <w:szCs w:val="20"/>
              </w:rPr>
              <w:t>a</w:t>
            </w:r>
            <w:r w:rsidRPr="001E14B4">
              <w:rPr>
                <w:rFonts w:ascii="Arial" w:hAnsi="Arial" w:cs="Arial"/>
                <w:spacing w:val="-4"/>
                <w:sz w:val="20"/>
                <w:szCs w:val="20"/>
              </w:rPr>
              <w:t xml:space="preserve"> </w:t>
            </w:r>
            <w:r w:rsidRPr="001E14B4">
              <w:rPr>
                <w:rFonts w:ascii="Arial" w:hAnsi="Arial" w:cs="Arial"/>
                <w:sz w:val="20"/>
                <w:szCs w:val="20"/>
              </w:rPr>
              <w:t>colocar</w:t>
            </w:r>
            <w:r w:rsidRPr="001E14B4">
              <w:rPr>
                <w:rFonts w:ascii="Arial" w:hAnsi="Arial" w:cs="Arial"/>
                <w:spacing w:val="-2"/>
                <w:sz w:val="20"/>
                <w:szCs w:val="20"/>
              </w:rPr>
              <w:t xml:space="preserve"> </w:t>
            </w:r>
            <w:r w:rsidRPr="001E14B4">
              <w:rPr>
                <w:rFonts w:ascii="Arial" w:hAnsi="Arial" w:cs="Arial"/>
                <w:sz w:val="20"/>
                <w:szCs w:val="20"/>
              </w:rPr>
              <w:t>e</w:t>
            </w:r>
            <w:r w:rsidRPr="001E14B4">
              <w:rPr>
                <w:rFonts w:ascii="Arial" w:hAnsi="Arial" w:cs="Arial"/>
                <w:spacing w:val="-5"/>
                <w:sz w:val="20"/>
                <w:szCs w:val="20"/>
              </w:rPr>
              <w:t xml:space="preserve"> </w:t>
            </w:r>
            <w:r w:rsidRPr="001E14B4">
              <w:rPr>
                <w:rFonts w:ascii="Arial" w:hAnsi="Arial" w:cs="Arial"/>
                <w:sz w:val="20"/>
                <w:szCs w:val="20"/>
              </w:rPr>
              <w:t>manter</w:t>
            </w:r>
            <w:r w:rsidRPr="001E14B4">
              <w:rPr>
                <w:rFonts w:ascii="Arial" w:hAnsi="Arial" w:cs="Arial"/>
                <w:spacing w:val="-2"/>
                <w:sz w:val="20"/>
                <w:szCs w:val="20"/>
              </w:rPr>
              <w:t xml:space="preserve"> </w:t>
            </w:r>
            <w:r w:rsidRPr="001E14B4">
              <w:rPr>
                <w:rFonts w:ascii="Arial" w:hAnsi="Arial" w:cs="Arial"/>
                <w:sz w:val="20"/>
                <w:szCs w:val="20"/>
              </w:rPr>
              <w:t>em</w:t>
            </w:r>
            <w:r w:rsidRPr="001E14B4">
              <w:rPr>
                <w:rFonts w:ascii="Arial" w:hAnsi="Arial" w:cs="Arial"/>
                <w:spacing w:val="1"/>
                <w:sz w:val="20"/>
                <w:szCs w:val="20"/>
              </w:rPr>
              <w:t xml:space="preserve"> </w:t>
            </w:r>
            <w:r w:rsidRPr="001E14B4">
              <w:rPr>
                <w:rFonts w:ascii="Arial" w:hAnsi="Arial" w:cs="Arial"/>
                <w:sz w:val="20"/>
                <w:szCs w:val="20"/>
              </w:rPr>
              <w:t>serviço,</w:t>
            </w:r>
            <w:r w:rsidRPr="001E14B4">
              <w:rPr>
                <w:rFonts w:ascii="Arial" w:hAnsi="Arial" w:cs="Arial"/>
                <w:spacing w:val="-1"/>
                <w:sz w:val="20"/>
                <w:szCs w:val="20"/>
              </w:rPr>
              <w:t xml:space="preserve"> </w:t>
            </w:r>
            <w:r w:rsidRPr="001E14B4">
              <w:rPr>
                <w:rFonts w:ascii="Arial" w:hAnsi="Arial" w:cs="Arial"/>
                <w:sz w:val="20"/>
                <w:szCs w:val="20"/>
              </w:rPr>
              <w:t>nos</w:t>
            </w:r>
            <w:r w:rsidRPr="001E14B4">
              <w:rPr>
                <w:rFonts w:ascii="Arial" w:hAnsi="Arial" w:cs="Arial"/>
                <w:spacing w:val="-2"/>
                <w:sz w:val="20"/>
                <w:szCs w:val="20"/>
              </w:rPr>
              <w:t xml:space="preserve"> </w:t>
            </w:r>
            <w:r w:rsidRPr="001E14B4">
              <w:rPr>
                <w:rFonts w:ascii="Arial" w:hAnsi="Arial" w:cs="Arial"/>
                <w:sz w:val="20"/>
                <w:szCs w:val="20"/>
              </w:rPr>
              <w:t>prazos</w:t>
            </w:r>
            <w:r w:rsidRPr="001E14B4">
              <w:rPr>
                <w:rFonts w:ascii="Arial" w:hAnsi="Arial" w:cs="Arial"/>
                <w:spacing w:val="-2"/>
                <w:sz w:val="20"/>
                <w:szCs w:val="20"/>
              </w:rPr>
              <w:t xml:space="preserve"> </w:t>
            </w:r>
            <w:r w:rsidRPr="001E14B4">
              <w:rPr>
                <w:rFonts w:ascii="Arial" w:hAnsi="Arial" w:cs="Arial"/>
                <w:sz w:val="20"/>
                <w:szCs w:val="20"/>
              </w:rPr>
              <w:t>determinados</w:t>
            </w:r>
            <w:r w:rsidRPr="001E14B4">
              <w:rPr>
                <w:rFonts w:ascii="Arial" w:hAnsi="Arial" w:cs="Arial"/>
                <w:spacing w:val="-1"/>
                <w:sz w:val="20"/>
                <w:szCs w:val="20"/>
              </w:rPr>
              <w:t xml:space="preserve"> </w:t>
            </w:r>
            <w:r w:rsidRPr="001E14B4">
              <w:rPr>
                <w:rFonts w:ascii="Arial" w:hAnsi="Arial" w:cs="Arial"/>
                <w:sz w:val="20"/>
                <w:szCs w:val="20"/>
              </w:rPr>
              <w:t>pela</w:t>
            </w:r>
            <w:r w:rsidRPr="001E14B4">
              <w:rPr>
                <w:rFonts w:ascii="Arial" w:hAnsi="Arial" w:cs="Arial"/>
                <w:spacing w:val="-4"/>
                <w:sz w:val="20"/>
                <w:szCs w:val="20"/>
              </w:rPr>
              <w:t xml:space="preserve"> </w:t>
            </w:r>
            <w:r w:rsidRPr="001E14B4">
              <w:rPr>
                <w:rFonts w:ascii="Arial" w:hAnsi="Arial" w:cs="Arial"/>
                <w:spacing w:val="-2"/>
                <w:sz w:val="20"/>
                <w:szCs w:val="20"/>
              </w:rPr>
              <w:t>fiscalização;</w:t>
            </w:r>
          </w:p>
          <w:p w14:paraId="073150CC" w14:textId="77777777" w:rsidR="00080ED5" w:rsidRPr="001E14B4" w:rsidRDefault="00000000">
            <w:pPr>
              <w:pStyle w:val="TableParagraph"/>
              <w:numPr>
                <w:ilvl w:val="0"/>
                <w:numId w:val="2"/>
              </w:numPr>
              <w:tabs>
                <w:tab w:val="left" w:pos="346"/>
              </w:tabs>
              <w:spacing w:before="21"/>
              <w:ind w:left="346" w:hanging="231"/>
              <w:rPr>
                <w:rFonts w:ascii="Arial" w:hAnsi="Arial" w:cs="Arial"/>
                <w:sz w:val="20"/>
                <w:szCs w:val="20"/>
              </w:rPr>
            </w:pPr>
            <w:r w:rsidRPr="001E14B4">
              <w:rPr>
                <w:rFonts w:ascii="Arial" w:hAnsi="Arial" w:cs="Arial"/>
                <w:sz w:val="20"/>
                <w:szCs w:val="20"/>
              </w:rPr>
              <w:t>que</w:t>
            </w:r>
            <w:r w:rsidRPr="001E14B4">
              <w:rPr>
                <w:rFonts w:ascii="Arial" w:hAnsi="Arial" w:cs="Arial"/>
                <w:spacing w:val="-4"/>
                <w:sz w:val="20"/>
                <w:szCs w:val="20"/>
              </w:rPr>
              <w:t xml:space="preserve"> </w:t>
            </w:r>
            <w:r w:rsidRPr="001E14B4">
              <w:rPr>
                <w:rFonts w:ascii="Arial" w:hAnsi="Arial" w:cs="Arial"/>
                <w:sz w:val="20"/>
                <w:szCs w:val="20"/>
              </w:rPr>
              <w:t>cumprirá</w:t>
            </w:r>
            <w:r w:rsidRPr="001E14B4">
              <w:rPr>
                <w:rFonts w:ascii="Arial" w:hAnsi="Arial" w:cs="Arial"/>
                <w:spacing w:val="-3"/>
                <w:sz w:val="20"/>
                <w:szCs w:val="20"/>
              </w:rPr>
              <w:t xml:space="preserve"> </w:t>
            </w:r>
            <w:r w:rsidRPr="001E14B4">
              <w:rPr>
                <w:rFonts w:ascii="Arial" w:hAnsi="Arial" w:cs="Arial"/>
                <w:sz w:val="20"/>
                <w:szCs w:val="20"/>
              </w:rPr>
              <w:t>o</w:t>
            </w:r>
            <w:r w:rsidRPr="001E14B4">
              <w:rPr>
                <w:rFonts w:ascii="Arial" w:hAnsi="Arial" w:cs="Arial"/>
                <w:spacing w:val="-5"/>
                <w:sz w:val="20"/>
                <w:szCs w:val="20"/>
              </w:rPr>
              <w:t xml:space="preserve"> </w:t>
            </w:r>
            <w:r w:rsidRPr="001E14B4">
              <w:rPr>
                <w:rFonts w:ascii="Arial" w:hAnsi="Arial" w:cs="Arial"/>
                <w:sz w:val="20"/>
                <w:szCs w:val="20"/>
              </w:rPr>
              <w:t>cronograma</w:t>
            </w:r>
            <w:r w:rsidRPr="001E14B4">
              <w:rPr>
                <w:rFonts w:ascii="Arial" w:hAnsi="Arial" w:cs="Arial"/>
                <w:spacing w:val="-3"/>
                <w:sz w:val="20"/>
                <w:szCs w:val="20"/>
              </w:rPr>
              <w:t xml:space="preserve"> </w:t>
            </w:r>
            <w:r w:rsidRPr="001E14B4">
              <w:rPr>
                <w:rFonts w:ascii="Arial" w:hAnsi="Arial" w:cs="Arial"/>
                <w:sz w:val="20"/>
                <w:szCs w:val="20"/>
              </w:rPr>
              <w:t>oficial</w:t>
            </w:r>
            <w:r w:rsidRPr="001E14B4">
              <w:rPr>
                <w:rFonts w:ascii="Arial" w:hAnsi="Arial" w:cs="Arial"/>
                <w:spacing w:val="-5"/>
                <w:sz w:val="20"/>
                <w:szCs w:val="20"/>
              </w:rPr>
              <w:t xml:space="preserve"> </w:t>
            </w:r>
            <w:r w:rsidRPr="001E14B4">
              <w:rPr>
                <w:rFonts w:ascii="Arial" w:hAnsi="Arial" w:cs="Arial"/>
                <w:sz w:val="20"/>
                <w:szCs w:val="20"/>
              </w:rPr>
              <w:t>constante</w:t>
            </w:r>
            <w:r w:rsidRPr="001E14B4">
              <w:rPr>
                <w:rFonts w:ascii="Arial" w:hAnsi="Arial" w:cs="Arial"/>
                <w:spacing w:val="-5"/>
                <w:sz w:val="20"/>
                <w:szCs w:val="20"/>
              </w:rPr>
              <w:t xml:space="preserve"> </w:t>
            </w:r>
            <w:r w:rsidRPr="001E14B4">
              <w:rPr>
                <w:rFonts w:ascii="Arial" w:hAnsi="Arial" w:cs="Arial"/>
                <w:sz w:val="20"/>
                <w:szCs w:val="20"/>
              </w:rPr>
              <w:t>do</w:t>
            </w:r>
            <w:r w:rsidRPr="001E14B4">
              <w:rPr>
                <w:rFonts w:ascii="Arial" w:hAnsi="Arial" w:cs="Arial"/>
                <w:spacing w:val="-2"/>
                <w:sz w:val="20"/>
                <w:szCs w:val="20"/>
              </w:rPr>
              <w:t xml:space="preserve"> edital;</w:t>
            </w:r>
          </w:p>
          <w:p w14:paraId="09F54C26" w14:textId="77777777" w:rsidR="00080ED5" w:rsidRPr="001E14B4" w:rsidRDefault="00000000">
            <w:pPr>
              <w:pStyle w:val="TableParagraph"/>
              <w:numPr>
                <w:ilvl w:val="0"/>
                <w:numId w:val="2"/>
              </w:numPr>
              <w:tabs>
                <w:tab w:val="left" w:pos="366"/>
              </w:tabs>
              <w:spacing w:line="250" w:lineRule="exact"/>
              <w:ind w:right="103" w:firstLine="0"/>
              <w:rPr>
                <w:rFonts w:ascii="Arial" w:hAnsi="Arial" w:cs="Arial"/>
                <w:sz w:val="20"/>
                <w:szCs w:val="20"/>
              </w:rPr>
            </w:pPr>
            <w:r w:rsidRPr="001E14B4">
              <w:rPr>
                <w:rFonts w:ascii="Arial" w:hAnsi="Arial" w:cs="Arial"/>
                <w:sz w:val="20"/>
                <w:szCs w:val="20"/>
              </w:rPr>
              <w:t>que se compromete a executar a obra, objeto da licitação, no prazo estabelecido no cronograma</w:t>
            </w:r>
            <w:r w:rsidRPr="001E14B4">
              <w:rPr>
                <w:rFonts w:ascii="Arial" w:hAnsi="Arial" w:cs="Arial"/>
                <w:spacing w:val="80"/>
                <w:sz w:val="20"/>
                <w:szCs w:val="20"/>
              </w:rPr>
              <w:t xml:space="preserve"> </w:t>
            </w:r>
            <w:r w:rsidRPr="001E14B4">
              <w:rPr>
                <w:rFonts w:ascii="Arial" w:hAnsi="Arial" w:cs="Arial"/>
                <w:spacing w:val="-2"/>
                <w:sz w:val="20"/>
                <w:szCs w:val="20"/>
              </w:rPr>
              <w:t>oficial;</w:t>
            </w:r>
          </w:p>
        </w:tc>
      </w:tr>
      <w:tr w:rsidR="00080ED5" w:rsidRPr="001E14B4" w14:paraId="41A487AA" w14:textId="77777777">
        <w:trPr>
          <w:trHeight w:val="827"/>
        </w:trPr>
        <w:tc>
          <w:tcPr>
            <w:tcW w:w="9322" w:type="dxa"/>
            <w:gridSpan w:val="2"/>
          </w:tcPr>
          <w:p w14:paraId="49E65F6C" w14:textId="77777777" w:rsidR="00080ED5" w:rsidRPr="001E14B4" w:rsidRDefault="00000000">
            <w:pPr>
              <w:pStyle w:val="TableParagraph"/>
              <w:tabs>
                <w:tab w:val="left" w:pos="4851"/>
                <w:tab w:val="left" w:pos="5404"/>
                <w:tab w:val="left" w:pos="7484"/>
                <w:tab w:val="left" w:pos="7928"/>
              </w:tabs>
              <w:spacing w:line="264" w:lineRule="auto"/>
              <w:ind w:left="69" w:right="1314"/>
              <w:rPr>
                <w:rFonts w:ascii="Arial" w:hAnsi="Arial" w:cs="Arial"/>
                <w:sz w:val="20"/>
                <w:szCs w:val="20"/>
              </w:rPr>
            </w:pPr>
            <w:r w:rsidRPr="001E14B4">
              <w:rPr>
                <w:rFonts w:ascii="Arial" w:hAnsi="Arial" w:cs="Arial"/>
                <w:sz w:val="20"/>
                <w:szCs w:val="20"/>
              </w:rPr>
              <w:t xml:space="preserve">O valor Global pela Execução total da obra R$ </w:t>
            </w:r>
            <w:r w:rsidRPr="001E14B4">
              <w:rPr>
                <w:rFonts w:ascii="Arial" w:hAnsi="Arial" w:cs="Arial"/>
                <w:sz w:val="20"/>
                <w:szCs w:val="20"/>
              </w:rPr>
              <w:tab/>
            </w:r>
            <w:r w:rsidRPr="001E14B4">
              <w:rPr>
                <w:rFonts w:ascii="Arial" w:hAnsi="Arial" w:cs="Arial"/>
                <w:sz w:val="20"/>
                <w:szCs w:val="20"/>
              </w:rPr>
              <w:tab/>
              <w:t>(</w:t>
            </w:r>
            <w:r w:rsidRPr="001E14B4">
              <w:rPr>
                <w:rFonts w:ascii="Arial" w:hAnsi="Arial" w:cs="Arial"/>
                <w:sz w:val="20"/>
                <w:szCs w:val="20"/>
              </w:rPr>
              <w:tab/>
            </w:r>
            <w:r w:rsidRPr="001E14B4">
              <w:rPr>
                <w:rFonts w:ascii="Arial" w:hAnsi="Arial" w:cs="Arial"/>
                <w:sz w:val="20"/>
                <w:szCs w:val="20"/>
              </w:rPr>
              <w:tab/>
              <w:t xml:space="preserve">) Valor gasto com mão de obra: R$ </w:t>
            </w:r>
            <w:r w:rsidRPr="001E14B4">
              <w:rPr>
                <w:rFonts w:ascii="Arial" w:hAnsi="Arial" w:cs="Arial"/>
                <w:sz w:val="20"/>
                <w:szCs w:val="20"/>
              </w:rPr>
              <w:tab/>
              <w:t>(</w:t>
            </w:r>
            <w:r w:rsidRPr="001E14B4">
              <w:rPr>
                <w:rFonts w:ascii="Arial" w:hAnsi="Arial" w:cs="Arial"/>
                <w:sz w:val="20"/>
                <w:szCs w:val="20"/>
              </w:rPr>
              <w:tab/>
            </w:r>
            <w:r w:rsidRPr="001E14B4">
              <w:rPr>
                <w:rFonts w:ascii="Arial" w:hAnsi="Arial" w:cs="Arial"/>
                <w:sz w:val="20"/>
                <w:szCs w:val="20"/>
              </w:rPr>
              <w:tab/>
              <w:t>).</w:t>
            </w:r>
          </w:p>
          <w:p w14:paraId="25E79DFC" w14:textId="77777777" w:rsidR="00080ED5" w:rsidRPr="001E14B4" w:rsidRDefault="00000000">
            <w:pPr>
              <w:pStyle w:val="TableParagraph"/>
              <w:tabs>
                <w:tab w:val="left" w:pos="4740"/>
                <w:tab w:val="left" w:pos="7151"/>
              </w:tabs>
              <w:spacing w:line="225" w:lineRule="exact"/>
              <w:ind w:left="69"/>
              <w:rPr>
                <w:rFonts w:ascii="Arial" w:hAnsi="Arial" w:cs="Arial"/>
                <w:sz w:val="20"/>
                <w:szCs w:val="20"/>
              </w:rPr>
            </w:pPr>
            <w:r w:rsidRPr="001E14B4">
              <w:rPr>
                <w:rFonts w:ascii="Arial" w:hAnsi="Arial" w:cs="Arial"/>
                <w:sz w:val="20"/>
                <w:szCs w:val="20"/>
              </w:rPr>
              <w:t>Valor gasto</w:t>
            </w:r>
            <w:r w:rsidRPr="001E14B4">
              <w:rPr>
                <w:rFonts w:ascii="Arial" w:hAnsi="Arial" w:cs="Arial"/>
                <w:spacing w:val="-2"/>
                <w:sz w:val="20"/>
                <w:szCs w:val="20"/>
              </w:rPr>
              <w:t xml:space="preserve"> </w:t>
            </w:r>
            <w:r w:rsidRPr="001E14B4">
              <w:rPr>
                <w:rFonts w:ascii="Arial" w:hAnsi="Arial" w:cs="Arial"/>
                <w:sz w:val="20"/>
                <w:szCs w:val="20"/>
              </w:rPr>
              <w:t>com materiais: R$</w:t>
            </w:r>
            <w:r w:rsidRPr="001E14B4">
              <w:rPr>
                <w:rFonts w:ascii="Arial" w:hAnsi="Arial" w:cs="Arial"/>
                <w:spacing w:val="-1"/>
                <w:sz w:val="20"/>
                <w:szCs w:val="20"/>
              </w:rPr>
              <w:t xml:space="preserve"> </w:t>
            </w:r>
            <w:r w:rsidRPr="001E14B4">
              <w:rPr>
                <w:rFonts w:ascii="Arial" w:hAnsi="Arial" w:cs="Arial"/>
                <w:sz w:val="20"/>
                <w:szCs w:val="20"/>
                <w:u w:val="single"/>
              </w:rPr>
              <w:tab/>
            </w:r>
            <w:r w:rsidRPr="001E14B4">
              <w:rPr>
                <w:rFonts w:ascii="Arial" w:hAnsi="Arial" w:cs="Arial"/>
                <w:spacing w:val="-10"/>
                <w:sz w:val="20"/>
                <w:szCs w:val="20"/>
              </w:rPr>
              <w:t>(</w:t>
            </w:r>
            <w:r w:rsidRPr="001E14B4">
              <w:rPr>
                <w:rFonts w:ascii="Arial" w:hAnsi="Arial" w:cs="Arial"/>
                <w:sz w:val="20"/>
                <w:szCs w:val="20"/>
                <w:u w:val="single"/>
              </w:rPr>
              <w:tab/>
            </w:r>
            <w:r w:rsidRPr="001E14B4">
              <w:rPr>
                <w:rFonts w:ascii="Arial" w:hAnsi="Arial" w:cs="Arial"/>
                <w:spacing w:val="-10"/>
                <w:sz w:val="20"/>
                <w:szCs w:val="20"/>
              </w:rPr>
              <w:t>)</w:t>
            </w:r>
          </w:p>
        </w:tc>
      </w:tr>
      <w:tr w:rsidR="00080ED5" w:rsidRPr="001E14B4" w14:paraId="537D8B04" w14:textId="77777777">
        <w:trPr>
          <w:trHeight w:val="1242"/>
        </w:trPr>
        <w:tc>
          <w:tcPr>
            <w:tcW w:w="9322" w:type="dxa"/>
            <w:gridSpan w:val="2"/>
          </w:tcPr>
          <w:p w14:paraId="5FF56AA9" w14:textId="77777777" w:rsidR="00080ED5" w:rsidRPr="001E14B4" w:rsidRDefault="00000000">
            <w:pPr>
              <w:pStyle w:val="TableParagraph"/>
              <w:tabs>
                <w:tab w:val="left" w:pos="2926"/>
                <w:tab w:val="left" w:pos="5339"/>
              </w:tabs>
              <w:spacing w:line="227" w:lineRule="exact"/>
              <w:ind w:left="69"/>
              <w:rPr>
                <w:rFonts w:ascii="Arial" w:hAnsi="Arial" w:cs="Arial"/>
                <w:sz w:val="20"/>
                <w:szCs w:val="20"/>
              </w:rPr>
            </w:pPr>
            <w:r w:rsidRPr="001E14B4">
              <w:rPr>
                <w:rFonts w:ascii="Arial" w:hAnsi="Arial" w:cs="Arial"/>
                <w:sz w:val="20"/>
                <w:szCs w:val="20"/>
              </w:rPr>
              <w:t xml:space="preserve">Validade da Proposta: </w:t>
            </w:r>
            <w:r w:rsidRPr="001E14B4">
              <w:rPr>
                <w:rFonts w:ascii="Arial" w:hAnsi="Arial" w:cs="Arial"/>
                <w:sz w:val="20"/>
                <w:szCs w:val="20"/>
              </w:rPr>
              <w:tab/>
              <w:t>(</w:t>
            </w:r>
            <w:r w:rsidRPr="001E14B4">
              <w:rPr>
                <w:rFonts w:ascii="Arial" w:hAnsi="Arial" w:cs="Arial"/>
                <w:sz w:val="20"/>
                <w:szCs w:val="20"/>
              </w:rPr>
              <w:tab/>
              <w:t>) dias.</w:t>
            </w:r>
          </w:p>
          <w:p w14:paraId="6509B06E" w14:textId="368ACEA5" w:rsidR="00080ED5" w:rsidRPr="001E14B4" w:rsidRDefault="00000000">
            <w:pPr>
              <w:pStyle w:val="TableParagraph"/>
              <w:spacing w:before="17" w:line="264" w:lineRule="auto"/>
              <w:ind w:left="69"/>
              <w:rPr>
                <w:rFonts w:ascii="Arial" w:hAnsi="Arial" w:cs="Arial"/>
                <w:sz w:val="20"/>
                <w:szCs w:val="20"/>
              </w:rPr>
            </w:pPr>
            <w:r w:rsidRPr="001E14B4">
              <w:rPr>
                <w:rFonts w:ascii="Arial" w:hAnsi="Arial" w:cs="Arial"/>
                <w:sz w:val="20"/>
                <w:szCs w:val="20"/>
              </w:rPr>
              <w:t>Prazo e forma de Execução: 0</w:t>
            </w:r>
            <w:r w:rsidR="000052EB">
              <w:rPr>
                <w:rFonts w:ascii="Arial" w:hAnsi="Arial" w:cs="Arial"/>
                <w:sz w:val="20"/>
                <w:szCs w:val="20"/>
              </w:rPr>
              <w:t>2</w:t>
            </w:r>
            <w:r w:rsidRPr="001E14B4">
              <w:rPr>
                <w:rFonts w:ascii="Arial" w:hAnsi="Arial" w:cs="Arial"/>
                <w:sz w:val="20"/>
                <w:szCs w:val="20"/>
              </w:rPr>
              <w:t xml:space="preserve"> (</w:t>
            </w:r>
            <w:r w:rsidR="000052EB">
              <w:rPr>
                <w:rFonts w:ascii="Arial" w:hAnsi="Arial" w:cs="Arial"/>
                <w:sz w:val="20"/>
                <w:szCs w:val="20"/>
              </w:rPr>
              <w:t>dois</w:t>
            </w:r>
            <w:r w:rsidRPr="001E14B4">
              <w:rPr>
                <w:rFonts w:ascii="Arial" w:hAnsi="Arial" w:cs="Arial"/>
                <w:sz w:val="20"/>
                <w:szCs w:val="20"/>
              </w:rPr>
              <w:t>) meses, contados do recebimento da primeira Ordem de Serviço emitida pela Prefeitura Municipal de Braúnas, observados o cronograma físico-financeiro e as condições do Termo de Referência.</w:t>
            </w:r>
          </w:p>
          <w:p w14:paraId="3FC26066" w14:textId="77777777" w:rsidR="00080ED5" w:rsidRPr="001E14B4" w:rsidRDefault="00000000">
            <w:pPr>
              <w:pStyle w:val="TableParagraph"/>
              <w:spacing w:line="225" w:lineRule="exact"/>
              <w:ind w:left="69"/>
              <w:rPr>
                <w:rFonts w:ascii="Arial" w:hAnsi="Arial" w:cs="Arial"/>
                <w:sz w:val="20"/>
                <w:szCs w:val="20"/>
              </w:rPr>
            </w:pPr>
            <w:r w:rsidRPr="001E14B4">
              <w:rPr>
                <w:rFonts w:ascii="Arial" w:hAnsi="Arial" w:cs="Arial"/>
                <w:sz w:val="20"/>
                <w:szCs w:val="20"/>
              </w:rPr>
              <w:t>Condições de Pagamento: mediante medições atestadas pela fiscalização, em conformidade com o cronograma físico-financeiro, a planilha contratada, as normas contábeis, fiscais e jurídicas aplicáveis e o disposto no Edital e no contrato.</w:t>
            </w:r>
          </w:p>
          <w:p w14:paraId="1EF90D3C" w14:textId="77777777" w:rsidR="00080ED5" w:rsidRPr="001E14B4" w:rsidRDefault="00080ED5">
            <w:pPr>
              <w:pStyle w:val="TableParagraph"/>
              <w:spacing w:before="23"/>
              <w:ind w:left="69"/>
              <w:rPr>
                <w:rFonts w:ascii="Arial" w:hAnsi="Arial" w:cs="Arial"/>
                <w:sz w:val="20"/>
                <w:szCs w:val="20"/>
              </w:rPr>
            </w:pPr>
          </w:p>
        </w:tc>
      </w:tr>
    </w:tbl>
    <w:p w14:paraId="124AF897" w14:textId="77777777" w:rsidR="00080ED5" w:rsidRPr="001E14B4" w:rsidRDefault="00080ED5">
      <w:pPr>
        <w:pStyle w:val="TableParagraph"/>
        <w:rPr>
          <w:rFonts w:ascii="Arial" w:hAnsi="Arial" w:cs="Arial"/>
          <w:sz w:val="20"/>
          <w:szCs w:val="20"/>
        </w:rPr>
        <w:sectPr w:rsidR="00080ED5" w:rsidRPr="001E14B4">
          <w:pgSz w:w="11910" w:h="16840"/>
          <w:pgMar w:top="2000" w:right="850" w:bottom="280" w:left="1417" w:header="425" w:footer="0" w:gutter="0"/>
          <w:cols w:space="720"/>
        </w:sectPr>
      </w:pPr>
    </w:p>
    <w:p w14:paraId="612F6E0E" w14:textId="77777777" w:rsidR="00080ED5" w:rsidRPr="001E14B4" w:rsidRDefault="00080ED5">
      <w:pPr>
        <w:pStyle w:val="Corpodetexto"/>
        <w:spacing w:before="7"/>
        <w:ind w:left="0"/>
        <w:jc w:val="left"/>
        <w:rPr>
          <w:rFonts w:ascii="Arial" w:hAnsi="Arial" w:cs="Arial"/>
          <w:b/>
        </w:rPr>
      </w:pPr>
    </w:p>
    <w:p w14:paraId="739DE793"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75D78FC9" wp14:editId="69B41537">
                <wp:extent cx="5797550" cy="6350"/>
                <wp:effectExtent l="0" t="0" r="0" b="0"/>
                <wp:docPr id="146" name="Group 14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47" name="Graphic 147"/>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6C11D6D" id="Group 146"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BhkSGgdQIAAPYFAAAOAAAAAAAAAAAA&#10;AAAAAC4CAABkcnMvZTJvRG9jLnhtbFBLAQItABQABgAIAAAAIQBmhFGk2QAAAAMBAAAPAAAAAAAA&#10;AAAAAAAAAM8EAABkcnMvZG93bnJldi54bWxQSwUGAAAAAAQABADzAAAA1QUAAAAA&#10;">
                <v:shape id="Graphic 147"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" path="m5797296,6096l,6096,,,5797296,r,6096xe" fillcolor="black" stroked="f">
                  <v:path arrowok="t"/>
                </v:shape>
                <w10:anchorlock/>
              </v:group>
            </w:pict>
          </mc:Fallback>
        </mc:AlternateContent>
      </w:r>
    </w:p>
    <w:p w14:paraId="0BC9E01A" w14:textId="20C96ED2" w:rsidR="00080ED5" w:rsidRPr="001E14B4" w:rsidRDefault="00000000">
      <w:pPr>
        <w:pStyle w:val="Ttulo2"/>
        <w:tabs>
          <w:tab w:val="left" w:pos="6439"/>
        </w:tabs>
        <w:spacing w:before="6" w:line="276" w:lineRule="auto"/>
        <w:ind w:left="2646" w:right="2639" w:firstLine="0"/>
        <w:jc w:val="center"/>
      </w:pPr>
      <w:r w:rsidRPr="001E14B4">
        <w:t xml:space="preserve">ANEXO V – MINUTA DE CONTRATO CONTRATO ADMINISTRATIVO Nº </w:t>
      </w:r>
      <w:r w:rsidRPr="001E14B4">
        <w:rPr>
          <w:b w:val="0"/>
          <w:u w:val="single"/>
        </w:rPr>
        <w:tab/>
      </w:r>
      <w:r w:rsidRPr="001E14B4">
        <w:rPr>
          <w:spacing w:val="-2"/>
        </w:rPr>
        <w:t>/202</w:t>
      </w:r>
      <w:r w:rsidR="00DC2977" w:rsidRPr="001E14B4">
        <w:rPr>
          <w:spacing w:val="-2"/>
        </w:rPr>
        <w:t>6</w:t>
      </w:r>
      <w:r w:rsidRPr="001E14B4">
        <w:rPr>
          <w:spacing w:val="-2"/>
        </w:rPr>
        <w:t>.</w:t>
      </w:r>
    </w:p>
    <w:p w14:paraId="5AA6F5EC" w14:textId="0267CD3F" w:rsidR="00080ED5" w:rsidRPr="001E14B4" w:rsidRDefault="00000000">
      <w:pPr>
        <w:pStyle w:val="Ttulo2"/>
        <w:tabs>
          <w:tab w:val="left" w:pos="3602"/>
        </w:tabs>
        <w:spacing w:before="1"/>
        <w:ind w:firstLine="0"/>
        <w:jc w:val="center"/>
      </w:pPr>
      <w:r w:rsidRPr="001E14B4">
        <w:rPr>
          <w:noProof/>
        </w:rPr>
        <mc:AlternateContent>
          <mc:Choice Requires="wps">
            <w:drawing>
              <wp:anchor distT="0" distB="0" distL="0" distR="0" simplePos="0" relativeHeight="251666432" behindDoc="1" locked="0" layoutInCell="1" allowOverlap="1" wp14:anchorId="3C9EE148" wp14:editId="36355C20">
                <wp:simplePos x="0" y="0"/>
                <wp:positionH relativeFrom="page">
                  <wp:posOffset>1063752</wp:posOffset>
                </wp:positionH>
                <wp:positionV relativeFrom="paragraph">
                  <wp:posOffset>182527</wp:posOffset>
                </wp:positionV>
                <wp:extent cx="5797550" cy="6350"/>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F1464D" id="Graphic 148" o:spid="_x0000_s1026" style="position:absolute;margin-left:83.75pt;margin-top:14.35pt;width:456.5pt;height:.5pt;z-index:-25165004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" path="m5797296,6095l,6095,,,5797296,r,6095xe" fillcolor="black" stroked="f">
                <v:path arrowok="t"/>
                <w10:wrap type="topAndBottom" anchorx="page"/>
              </v:shape>
            </w:pict>
          </mc:Fallback>
        </mc:AlternateContent>
      </w:r>
      <w:r w:rsidRPr="001E14B4">
        <w:rPr>
          <w:noProof/>
        </w:rPr>
        <mc:AlternateContent>
          <mc:Choice Requires="wps">
            <w:drawing>
              <wp:anchor distT="0" distB="0" distL="0" distR="0" simplePos="0" relativeHeight="251668480" behindDoc="1" locked="0" layoutInCell="1" allowOverlap="1" wp14:anchorId="381C10B7" wp14:editId="27BA1533">
                <wp:simplePos x="0" y="0"/>
                <wp:positionH relativeFrom="page">
                  <wp:posOffset>1063752</wp:posOffset>
                </wp:positionH>
                <wp:positionV relativeFrom="paragraph">
                  <wp:posOffset>357787</wp:posOffset>
                </wp:positionV>
                <wp:extent cx="5797550" cy="6350"/>
                <wp:effectExtent l="0" t="0" r="0" b="0"/>
                <wp:wrapTopAndBottom/>
                <wp:docPr id="149" name="Graphic 1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62970B8" id="Graphic 149" o:spid="_x0000_s1026" style="position:absolute;margin-left:83.75pt;margin-top:28.15pt;width:456.5pt;height:.5pt;z-index:-25164800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" path="m5797296,6095l,6095,,,5797296,r,6095xe" fillcolor="black" stroked="f">
                <v:path arrowok="t"/>
                <w10:wrap type="topAndBottom" anchorx="page"/>
              </v:shape>
            </w:pict>
          </mc:Fallback>
        </mc:AlternateContent>
      </w:r>
      <w:r w:rsidRPr="001E14B4">
        <w:t>PROCESSO</w:t>
      </w:r>
      <w:r w:rsidRPr="001E14B4">
        <w:rPr>
          <w:spacing w:val="-7"/>
        </w:rPr>
        <w:t xml:space="preserve"> </w:t>
      </w:r>
      <w:r w:rsidRPr="001E14B4">
        <w:t>Nº</w:t>
      </w:r>
      <w:r w:rsidRPr="001E14B4">
        <w:rPr>
          <w:spacing w:val="-5"/>
        </w:rPr>
        <w:t xml:space="preserve"> </w:t>
      </w:r>
      <w:r w:rsidR="00DC2977" w:rsidRPr="001E14B4">
        <w:rPr>
          <w:spacing w:val="-2"/>
        </w:rPr>
        <w:t>03</w:t>
      </w:r>
      <w:r w:rsidR="000052EB">
        <w:rPr>
          <w:spacing w:val="-2"/>
        </w:rPr>
        <w:t>7</w:t>
      </w:r>
      <w:r w:rsidRPr="001E14B4">
        <w:rPr>
          <w:spacing w:val="-2"/>
        </w:rPr>
        <w:t>/202</w:t>
      </w:r>
      <w:r w:rsidR="00DC2977" w:rsidRPr="001E14B4">
        <w:rPr>
          <w:spacing w:val="-2"/>
        </w:rPr>
        <w:t>6</w:t>
      </w:r>
      <w:r w:rsidRPr="001E14B4">
        <w:tab/>
        <w:t>CONCORRÊNCIA</w:t>
      </w:r>
      <w:r w:rsidRPr="001E14B4">
        <w:rPr>
          <w:spacing w:val="-10"/>
        </w:rPr>
        <w:t xml:space="preserve"> </w:t>
      </w:r>
      <w:r w:rsidRPr="001E14B4">
        <w:t>ELETRÔNICA</w:t>
      </w:r>
      <w:r w:rsidRPr="001E14B4">
        <w:rPr>
          <w:spacing w:val="-13"/>
        </w:rPr>
        <w:t xml:space="preserve"> </w:t>
      </w:r>
      <w:r w:rsidRPr="001E14B4">
        <w:t>Nº</w:t>
      </w:r>
      <w:r w:rsidRPr="001E14B4">
        <w:rPr>
          <w:spacing w:val="-5"/>
        </w:rPr>
        <w:t xml:space="preserve"> </w:t>
      </w:r>
      <w:r w:rsidRPr="001E14B4">
        <w:rPr>
          <w:spacing w:val="-2"/>
        </w:rPr>
        <w:t>00</w:t>
      </w:r>
      <w:r w:rsidR="000052EB">
        <w:rPr>
          <w:spacing w:val="-2"/>
        </w:rPr>
        <w:t>3</w:t>
      </w:r>
      <w:r w:rsidRPr="001E14B4">
        <w:rPr>
          <w:spacing w:val="-2"/>
        </w:rPr>
        <w:t>/202</w:t>
      </w:r>
      <w:r w:rsidR="00DC2977" w:rsidRPr="001E14B4">
        <w:rPr>
          <w:spacing w:val="-2"/>
        </w:rPr>
        <w:t>6</w:t>
      </w:r>
    </w:p>
    <w:p w14:paraId="52354C94" w14:textId="77777777" w:rsidR="00080ED5" w:rsidRPr="001E14B4" w:rsidRDefault="00080ED5">
      <w:pPr>
        <w:pStyle w:val="Corpodetexto"/>
        <w:spacing w:before="12"/>
        <w:ind w:left="0"/>
        <w:jc w:val="left"/>
        <w:rPr>
          <w:rFonts w:ascii="Arial" w:hAnsi="Arial" w:cs="Arial"/>
          <w:b/>
        </w:rPr>
      </w:pPr>
    </w:p>
    <w:p w14:paraId="61C7AE8B" w14:textId="77777777" w:rsidR="00080ED5" w:rsidRPr="001E14B4" w:rsidRDefault="00000000">
      <w:pPr>
        <w:pStyle w:val="PargrafodaLista"/>
        <w:numPr>
          <w:ilvl w:val="1"/>
          <w:numId w:val="1"/>
        </w:numPr>
        <w:tabs>
          <w:tab w:val="left" w:pos="4290"/>
        </w:tabs>
        <w:spacing w:before="19" w:after="56"/>
        <w:ind w:left="4290" w:hanging="281"/>
        <w:jc w:val="left"/>
        <w:rPr>
          <w:rFonts w:ascii="Arial" w:hAnsi="Arial" w:cs="Arial"/>
          <w:b/>
          <w:sz w:val="20"/>
          <w:szCs w:val="20"/>
        </w:rPr>
      </w:pPr>
      <w:r w:rsidRPr="001E14B4">
        <w:rPr>
          <w:rFonts w:ascii="Arial" w:hAnsi="Arial" w:cs="Arial"/>
          <w:b/>
          <w:sz w:val="20"/>
          <w:szCs w:val="20"/>
        </w:rPr>
        <w:t>DAS</w:t>
      </w:r>
      <w:r w:rsidRPr="001E14B4">
        <w:rPr>
          <w:rFonts w:ascii="Arial" w:hAnsi="Arial" w:cs="Arial"/>
          <w:b/>
          <w:spacing w:val="-5"/>
          <w:sz w:val="20"/>
          <w:szCs w:val="20"/>
        </w:rPr>
        <w:t xml:space="preserve"> </w:t>
      </w:r>
      <w:r w:rsidRPr="001E14B4">
        <w:rPr>
          <w:rFonts w:ascii="Arial" w:hAnsi="Arial" w:cs="Arial"/>
          <w:b/>
          <w:spacing w:val="-2"/>
          <w:sz w:val="20"/>
          <w:szCs w:val="20"/>
        </w:rPr>
        <w:t>PARTES.</w:t>
      </w:r>
    </w:p>
    <w:p w14:paraId="447FF019"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28CBFB67" wp14:editId="347868E6">
                <wp:extent cx="5797550" cy="6350"/>
                <wp:effectExtent l="0" t="0" r="0" b="0"/>
                <wp:docPr id="150" name="Group 1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51" name="Graphic 151"/>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EC74F01" id="Group 150"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">
                <v:shape id="Graphic 151"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" path="m5797296,6095l,6095,,,5797296,r,6095xe" fillcolor="black" stroked="f">
                  <v:path arrowok="t"/>
                </v:shape>
                <w10:anchorlock/>
              </v:group>
            </w:pict>
          </mc:Fallback>
        </mc:AlternateContent>
      </w:r>
    </w:p>
    <w:p w14:paraId="7B2AD49B" w14:textId="77777777" w:rsidR="00080ED5" w:rsidRPr="001E14B4" w:rsidRDefault="00000000">
      <w:pPr>
        <w:pStyle w:val="PargrafodaLista"/>
        <w:numPr>
          <w:ilvl w:val="2"/>
          <w:numId w:val="1"/>
        </w:numPr>
        <w:tabs>
          <w:tab w:val="left" w:pos="1060"/>
        </w:tabs>
        <w:spacing w:line="261" w:lineRule="auto"/>
        <w:ind w:left="286" w:right="276" w:firstLine="0"/>
        <w:jc w:val="both"/>
        <w:rPr>
          <w:rFonts w:ascii="Arial" w:hAnsi="Arial" w:cs="Arial"/>
          <w:b/>
          <w:sz w:val="20"/>
          <w:szCs w:val="20"/>
        </w:rPr>
      </w:pPr>
      <w:r w:rsidRPr="001E14B4">
        <w:rPr>
          <w:rFonts w:ascii="Arial" w:hAnsi="Arial" w:cs="Arial"/>
          <w:w w:val="105"/>
          <w:sz w:val="20"/>
          <w:szCs w:val="20"/>
        </w:rPr>
        <w:t>MUNICÍPIO</w:t>
      </w:r>
      <w:r w:rsidRPr="001E14B4">
        <w:rPr>
          <w:rFonts w:ascii="Arial" w:hAnsi="Arial" w:cs="Arial"/>
          <w:spacing w:val="-14"/>
          <w:w w:val="105"/>
          <w:sz w:val="20"/>
          <w:szCs w:val="20"/>
        </w:rPr>
        <w:t xml:space="preserve"> </w:t>
      </w:r>
      <w:r w:rsidRPr="001E14B4">
        <w:rPr>
          <w:rFonts w:ascii="Arial" w:hAnsi="Arial" w:cs="Arial"/>
          <w:w w:val="105"/>
          <w:sz w:val="20"/>
          <w:szCs w:val="20"/>
        </w:rPr>
        <w:t>DE</w:t>
      </w:r>
      <w:r w:rsidRPr="001E14B4">
        <w:rPr>
          <w:rFonts w:ascii="Arial" w:hAnsi="Arial" w:cs="Arial"/>
          <w:spacing w:val="-14"/>
          <w:w w:val="105"/>
          <w:sz w:val="20"/>
          <w:szCs w:val="20"/>
        </w:rPr>
        <w:t xml:space="preserve"> </w:t>
      </w:r>
      <w:r w:rsidRPr="001E14B4">
        <w:rPr>
          <w:rFonts w:ascii="Arial" w:hAnsi="Arial" w:cs="Arial"/>
          <w:w w:val="105"/>
          <w:sz w:val="20"/>
          <w:szCs w:val="20"/>
        </w:rPr>
        <w:t>BRAÚNAS,</w:t>
      </w:r>
      <w:r w:rsidRPr="001E14B4">
        <w:rPr>
          <w:rFonts w:ascii="Arial" w:hAnsi="Arial" w:cs="Arial"/>
          <w:spacing w:val="-14"/>
          <w:w w:val="105"/>
          <w:sz w:val="20"/>
          <w:szCs w:val="20"/>
        </w:rPr>
        <w:t xml:space="preserve"> </w:t>
      </w:r>
      <w:r w:rsidRPr="001E14B4">
        <w:rPr>
          <w:rFonts w:ascii="Arial" w:hAnsi="Arial" w:cs="Arial"/>
          <w:w w:val="105"/>
          <w:sz w:val="20"/>
          <w:szCs w:val="20"/>
        </w:rPr>
        <w:t>pessoa</w:t>
      </w:r>
      <w:r w:rsidRPr="001E14B4">
        <w:rPr>
          <w:rFonts w:ascii="Arial" w:hAnsi="Arial" w:cs="Arial"/>
          <w:spacing w:val="-14"/>
          <w:w w:val="105"/>
          <w:sz w:val="20"/>
          <w:szCs w:val="20"/>
        </w:rPr>
        <w:t xml:space="preserve"> </w:t>
      </w:r>
      <w:r w:rsidRPr="001E14B4">
        <w:rPr>
          <w:rFonts w:ascii="Arial" w:hAnsi="Arial" w:cs="Arial"/>
          <w:w w:val="105"/>
          <w:sz w:val="20"/>
          <w:szCs w:val="20"/>
        </w:rPr>
        <w:t>jurídica</w:t>
      </w:r>
      <w:r w:rsidRPr="001E14B4">
        <w:rPr>
          <w:rFonts w:ascii="Arial" w:hAnsi="Arial" w:cs="Arial"/>
          <w:spacing w:val="-14"/>
          <w:w w:val="105"/>
          <w:sz w:val="20"/>
          <w:szCs w:val="20"/>
        </w:rPr>
        <w:t xml:space="preserve"> </w:t>
      </w:r>
      <w:r w:rsidRPr="001E14B4">
        <w:rPr>
          <w:rFonts w:ascii="Arial" w:hAnsi="Arial" w:cs="Arial"/>
          <w:w w:val="105"/>
          <w:sz w:val="20"/>
          <w:szCs w:val="20"/>
        </w:rPr>
        <w:t>de</w:t>
      </w:r>
      <w:r w:rsidRPr="001E14B4">
        <w:rPr>
          <w:rFonts w:ascii="Arial" w:hAnsi="Arial" w:cs="Arial"/>
          <w:spacing w:val="-14"/>
          <w:w w:val="105"/>
          <w:sz w:val="20"/>
          <w:szCs w:val="20"/>
        </w:rPr>
        <w:t xml:space="preserve"> </w:t>
      </w:r>
      <w:r w:rsidRPr="001E14B4">
        <w:rPr>
          <w:rFonts w:ascii="Arial" w:hAnsi="Arial" w:cs="Arial"/>
          <w:w w:val="105"/>
          <w:sz w:val="20"/>
          <w:szCs w:val="20"/>
        </w:rPr>
        <w:t>direito</w:t>
      </w:r>
      <w:r w:rsidRPr="001E14B4">
        <w:rPr>
          <w:rFonts w:ascii="Arial" w:hAnsi="Arial" w:cs="Arial"/>
          <w:spacing w:val="-14"/>
          <w:w w:val="105"/>
          <w:sz w:val="20"/>
          <w:szCs w:val="20"/>
        </w:rPr>
        <w:t xml:space="preserve"> </w:t>
      </w:r>
      <w:r w:rsidRPr="001E14B4">
        <w:rPr>
          <w:rFonts w:ascii="Arial" w:hAnsi="Arial" w:cs="Arial"/>
          <w:w w:val="105"/>
          <w:sz w:val="20"/>
          <w:szCs w:val="20"/>
        </w:rPr>
        <w:t>interno</w:t>
      </w:r>
      <w:r w:rsidRPr="001E14B4">
        <w:rPr>
          <w:rFonts w:ascii="Arial" w:hAnsi="Arial" w:cs="Arial"/>
          <w:spacing w:val="-14"/>
          <w:w w:val="105"/>
          <w:sz w:val="20"/>
          <w:szCs w:val="20"/>
        </w:rPr>
        <w:t xml:space="preserve"> </w:t>
      </w:r>
      <w:r w:rsidRPr="001E14B4">
        <w:rPr>
          <w:rFonts w:ascii="Arial" w:hAnsi="Arial" w:cs="Arial"/>
          <w:w w:val="105"/>
          <w:sz w:val="20"/>
          <w:szCs w:val="20"/>
        </w:rPr>
        <w:t>público,</w:t>
      </w:r>
      <w:r w:rsidRPr="001E14B4">
        <w:rPr>
          <w:rFonts w:ascii="Arial" w:hAnsi="Arial" w:cs="Arial"/>
          <w:spacing w:val="-14"/>
          <w:w w:val="105"/>
          <w:sz w:val="20"/>
          <w:szCs w:val="20"/>
        </w:rPr>
        <w:t xml:space="preserve"> </w:t>
      </w:r>
      <w:r w:rsidRPr="001E14B4">
        <w:rPr>
          <w:rFonts w:ascii="Arial" w:hAnsi="Arial" w:cs="Arial"/>
          <w:w w:val="105"/>
          <w:sz w:val="20"/>
          <w:szCs w:val="20"/>
        </w:rPr>
        <w:t>devidamente</w:t>
      </w:r>
      <w:r w:rsidRPr="001E14B4">
        <w:rPr>
          <w:rFonts w:ascii="Arial" w:hAnsi="Arial" w:cs="Arial"/>
          <w:spacing w:val="-14"/>
          <w:w w:val="105"/>
          <w:sz w:val="20"/>
          <w:szCs w:val="20"/>
        </w:rPr>
        <w:t xml:space="preserve"> </w:t>
      </w:r>
      <w:r w:rsidRPr="001E14B4">
        <w:rPr>
          <w:rFonts w:ascii="Arial" w:hAnsi="Arial" w:cs="Arial"/>
          <w:w w:val="105"/>
          <w:sz w:val="20"/>
          <w:szCs w:val="20"/>
        </w:rPr>
        <w:t xml:space="preserve">inscrito no CNPJ 18.307.389/0001-88 com sede e administração à Rua São Bento nº 401 </w:t>
      </w:r>
      <w:r w:rsidRPr="001E14B4">
        <w:rPr>
          <w:rFonts w:ascii="Arial" w:hAnsi="Arial" w:cs="Arial"/>
          <w:w w:val="160"/>
          <w:sz w:val="20"/>
          <w:szCs w:val="20"/>
        </w:rPr>
        <w:t xml:space="preserve">– </w:t>
      </w:r>
      <w:r w:rsidRPr="001E14B4">
        <w:rPr>
          <w:rFonts w:ascii="Arial" w:hAnsi="Arial" w:cs="Arial"/>
          <w:w w:val="105"/>
          <w:sz w:val="20"/>
          <w:szCs w:val="20"/>
        </w:rPr>
        <w:t xml:space="preserve">Centro </w:t>
      </w:r>
      <w:r w:rsidRPr="001E14B4">
        <w:rPr>
          <w:rFonts w:ascii="Arial" w:hAnsi="Arial" w:cs="Arial"/>
          <w:w w:val="160"/>
          <w:sz w:val="20"/>
          <w:szCs w:val="20"/>
        </w:rPr>
        <w:t xml:space="preserve">– </w:t>
      </w:r>
      <w:r w:rsidRPr="001E14B4">
        <w:rPr>
          <w:rFonts w:ascii="Arial" w:hAnsi="Arial" w:cs="Arial"/>
          <w:w w:val="105"/>
          <w:sz w:val="20"/>
          <w:szCs w:val="20"/>
        </w:rPr>
        <w:t>Braúnas,</w:t>
      </w:r>
      <w:r w:rsidRPr="001E14B4">
        <w:rPr>
          <w:rFonts w:ascii="Arial" w:hAnsi="Arial" w:cs="Arial"/>
          <w:spacing w:val="-14"/>
          <w:w w:val="105"/>
          <w:sz w:val="20"/>
          <w:szCs w:val="20"/>
        </w:rPr>
        <w:t xml:space="preserve"> </w:t>
      </w:r>
      <w:r w:rsidRPr="001E14B4">
        <w:rPr>
          <w:rFonts w:ascii="Arial" w:hAnsi="Arial" w:cs="Arial"/>
          <w:w w:val="105"/>
          <w:sz w:val="20"/>
          <w:szCs w:val="20"/>
        </w:rPr>
        <w:t>MG</w:t>
      </w:r>
      <w:r w:rsidRPr="001E14B4">
        <w:rPr>
          <w:rFonts w:ascii="Arial" w:hAnsi="Arial" w:cs="Arial"/>
          <w:spacing w:val="-11"/>
          <w:w w:val="105"/>
          <w:sz w:val="20"/>
          <w:szCs w:val="20"/>
        </w:rPr>
        <w:t xml:space="preserve"> </w:t>
      </w:r>
      <w:r w:rsidRPr="001E14B4">
        <w:rPr>
          <w:rFonts w:ascii="Arial" w:hAnsi="Arial" w:cs="Arial"/>
          <w:w w:val="160"/>
          <w:sz w:val="20"/>
          <w:szCs w:val="20"/>
        </w:rPr>
        <w:t>–</w:t>
      </w:r>
      <w:r w:rsidRPr="001E14B4">
        <w:rPr>
          <w:rFonts w:ascii="Arial" w:hAnsi="Arial" w:cs="Arial"/>
          <w:spacing w:val="-22"/>
          <w:w w:val="160"/>
          <w:sz w:val="20"/>
          <w:szCs w:val="20"/>
        </w:rPr>
        <w:t xml:space="preserve"> </w:t>
      </w:r>
      <w:r w:rsidRPr="001E14B4">
        <w:rPr>
          <w:rFonts w:ascii="Arial" w:hAnsi="Arial" w:cs="Arial"/>
          <w:w w:val="105"/>
          <w:sz w:val="20"/>
          <w:szCs w:val="20"/>
        </w:rPr>
        <w:t>CEP</w:t>
      </w:r>
      <w:r w:rsidRPr="001E14B4">
        <w:rPr>
          <w:rFonts w:ascii="Arial" w:hAnsi="Arial" w:cs="Arial"/>
          <w:spacing w:val="-5"/>
          <w:w w:val="105"/>
          <w:sz w:val="20"/>
          <w:szCs w:val="20"/>
        </w:rPr>
        <w:t xml:space="preserve"> </w:t>
      </w:r>
      <w:r w:rsidRPr="001E14B4">
        <w:rPr>
          <w:rFonts w:ascii="Arial" w:hAnsi="Arial" w:cs="Arial"/>
          <w:w w:val="105"/>
          <w:sz w:val="20"/>
          <w:szCs w:val="20"/>
        </w:rPr>
        <w:t>35.189-000,</w:t>
      </w:r>
      <w:r w:rsidRPr="001E14B4">
        <w:rPr>
          <w:rFonts w:ascii="Arial" w:hAnsi="Arial" w:cs="Arial"/>
          <w:spacing w:val="-6"/>
          <w:w w:val="105"/>
          <w:sz w:val="20"/>
          <w:szCs w:val="20"/>
        </w:rPr>
        <w:t xml:space="preserve"> </w:t>
      </w:r>
      <w:r w:rsidRPr="001E14B4">
        <w:rPr>
          <w:rFonts w:ascii="Arial" w:hAnsi="Arial" w:cs="Arial"/>
          <w:w w:val="105"/>
          <w:sz w:val="20"/>
          <w:szCs w:val="20"/>
        </w:rPr>
        <w:t>neste</w:t>
      </w:r>
      <w:r w:rsidRPr="001E14B4">
        <w:rPr>
          <w:rFonts w:ascii="Arial" w:hAnsi="Arial" w:cs="Arial"/>
          <w:spacing w:val="-6"/>
          <w:w w:val="105"/>
          <w:sz w:val="20"/>
          <w:szCs w:val="20"/>
        </w:rPr>
        <w:t xml:space="preserve"> </w:t>
      </w:r>
      <w:r w:rsidRPr="001E14B4">
        <w:rPr>
          <w:rFonts w:ascii="Arial" w:hAnsi="Arial" w:cs="Arial"/>
          <w:w w:val="105"/>
          <w:sz w:val="20"/>
          <w:szCs w:val="20"/>
        </w:rPr>
        <w:t>ato</w:t>
      </w:r>
      <w:r w:rsidRPr="001E14B4">
        <w:rPr>
          <w:rFonts w:ascii="Arial" w:hAnsi="Arial" w:cs="Arial"/>
          <w:spacing w:val="-7"/>
          <w:w w:val="105"/>
          <w:sz w:val="20"/>
          <w:szCs w:val="20"/>
        </w:rPr>
        <w:t xml:space="preserve"> </w:t>
      </w:r>
      <w:r w:rsidRPr="001E14B4">
        <w:rPr>
          <w:rFonts w:ascii="Arial" w:hAnsi="Arial" w:cs="Arial"/>
          <w:w w:val="105"/>
          <w:sz w:val="20"/>
          <w:szCs w:val="20"/>
        </w:rPr>
        <w:t>representado</w:t>
      </w:r>
      <w:r w:rsidRPr="001E14B4">
        <w:rPr>
          <w:rFonts w:ascii="Arial" w:hAnsi="Arial" w:cs="Arial"/>
          <w:spacing w:val="-7"/>
          <w:w w:val="105"/>
          <w:sz w:val="20"/>
          <w:szCs w:val="20"/>
        </w:rPr>
        <w:t xml:space="preserve"> </w:t>
      </w:r>
      <w:r w:rsidRPr="001E14B4">
        <w:rPr>
          <w:rFonts w:ascii="Arial" w:hAnsi="Arial" w:cs="Arial"/>
          <w:w w:val="105"/>
          <w:sz w:val="20"/>
          <w:szCs w:val="20"/>
        </w:rPr>
        <w:t>pelo</w:t>
      </w:r>
      <w:r w:rsidRPr="001E14B4">
        <w:rPr>
          <w:rFonts w:ascii="Arial" w:hAnsi="Arial" w:cs="Arial"/>
          <w:spacing w:val="-7"/>
          <w:w w:val="105"/>
          <w:sz w:val="20"/>
          <w:szCs w:val="20"/>
        </w:rPr>
        <w:t xml:space="preserve"> </w:t>
      </w:r>
      <w:r w:rsidRPr="001E14B4">
        <w:rPr>
          <w:rFonts w:ascii="Arial" w:hAnsi="Arial" w:cs="Arial"/>
          <w:w w:val="105"/>
          <w:sz w:val="20"/>
          <w:szCs w:val="20"/>
        </w:rPr>
        <w:t>senhor,</w:t>
      </w:r>
      <w:r w:rsidRPr="001E14B4">
        <w:rPr>
          <w:rFonts w:ascii="Arial" w:hAnsi="Arial" w:cs="Arial"/>
          <w:spacing w:val="-9"/>
          <w:w w:val="105"/>
          <w:sz w:val="20"/>
          <w:szCs w:val="20"/>
        </w:rPr>
        <w:t xml:space="preserve"> </w:t>
      </w:r>
      <w:r w:rsidRPr="001E14B4">
        <w:rPr>
          <w:rFonts w:ascii="Arial" w:hAnsi="Arial" w:cs="Arial"/>
          <w:w w:val="105"/>
          <w:sz w:val="20"/>
          <w:szCs w:val="20"/>
        </w:rPr>
        <w:t>Weyne</w:t>
      </w:r>
      <w:r w:rsidRPr="001E14B4">
        <w:rPr>
          <w:rFonts w:ascii="Arial" w:hAnsi="Arial" w:cs="Arial"/>
          <w:spacing w:val="-4"/>
          <w:w w:val="105"/>
          <w:sz w:val="20"/>
          <w:szCs w:val="20"/>
        </w:rPr>
        <w:t xml:space="preserve"> </w:t>
      </w:r>
      <w:r w:rsidRPr="001E14B4">
        <w:rPr>
          <w:rFonts w:ascii="Arial" w:hAnsi="Arial" w:cs="Arial"/>
          <w:w w:val="105"/>
          <w:sz w:val="20"/>
          <w:szCs w:val="20"/>
        </w:rPr>
        <w:t>Virgilio</w:t>
      </w:r>
      <w:r w:rsidRPr="001E14B4">
        <w:rPr>
          <w:rFonts w:ascii="Arial" w:hAnsi="Arial" w:cs="Arial"/>
          <w:spacing w:val="-6"/>
          <w:w w:val="105"/>
          <w:sz w:val="20"/>
          <w:szCs w:val="20"/>
        </w:rPr>
        <w:t xml:space="preserve"> </w:t>
      </w:r>
      <w:r w:rsidRPr="001E14B4">
        <w:rPr>
          <w:rFonts w:ascii="Arial" w:hAnsi="Arial" w:cs="Arial"/>
          <w:w w:val="105"/>
          <w:sz w:val="20"/>
          <w:szCs w:val="20"/>
        </w:rPr>
        <w:t>de</w:t>
      </w:r>
      <w:r w:rsidRPr="001E14B4">
        <w:rPr>
          <w:rFonts w:ascii="Arial" w:hAnsi="Arial" w:cs="Arial"/>
          <w:spacing w:val="-4"/>
          <w:w w:val="105"/>
          <w:sz w:val="20"/>
          <w:szCs w:val="20"/>
        </w:rPr>
        <w:t xml:space="preserve"> </w:t>
      </w:r>
      <w:r w:rsidRPr="001E14B4">
        <w:rPr>
          <w:rFonts w:ascii="Arial" w:hAnsi="Arial" w:cs="Arial"/>
          <w:w w:val="105"/>
          <w:sz w:val="20"/>
          <w:szCs w:val="20"/>
        </w:rPr>
        <w:t>Carvalho, doravante</w:t>
      </w:r>
      <w:r w:rsidRPr="001E14B4">
        <w:rPr>
          <w:rFonts w:ascii="Arial" w:hAnsi="Arial" w:cs="Arial"/>
          <w:spacing w:val="79"/>
          <w:w w:val="105"/>
          <w:sz w:val="20"/>
          <w:szCs w:val="20"/>
        </w:rPr>
        <w:t xml:space="preserve">   </w:t>
      </w:r>
      <w:r w:rsidRPr="001E14B4">
        <w:rPr>
          <w:rFonts w:ascii="Arial" w:hAnsi="Arial" w:cs="Arial"/>
          <w:w w:val="105"/>
          <w:sz w:val="20"/>
          <w:szCs w:val="20"/>
        </w:rPr>
        <w:t>denominado</w:t>
      </w:r>
      <w:r w:rsidRPr="001E14B4">
        <w:rPr>
          <w:rFonts w:ascii="Arial" w:hAnsi="Arial" w:cs="Arial"/>
          <w:spacing w:val="79"/>
          <w:w w:val="105"/>
          <w:sz w:val="20"/>
          <w:szCs w:val="20"/>
        </w:rPr>
        <w:t xml:space="preserve">   </w:t>
      </w:r>
      <w:r w:rsidRPr="001E14B4">
        <w:rPr>
          <w:rFonts w:ascii="Arial" w:hAnsi="Arial" w:cs="Arial"/>
          <w:w w:val="105"/>
          <w:sz w:val="20"/>
          <w:szCs w:val="20"/>
        </w:rPr>
        <w:t>CONTRATANTE</w:t>
      </w:r>
      <w:r w:rsidRPr="001E14B4">
        <w:rPr>
          <w:rFonts w:ascii="Arial" w:hAnsi="Arial" w:cs="Arial"/>
          <w:spacing w:val="78"/>
          <w:w w:val="105"/>
          <w:sz w:val="20"/>
          <w:szCs w:val="20"/>
        </w:rPr>
        <w:t xml:space="preserve">   </w:t>
      </w:r>
      <w:r w:rsidRPr="001E14B4">
        <w:rPr>
          <w:rFonts w:ascii="Arial" w:hAnsi="Arial" w:cs="Arial"/>
          <w:w w:val="105"/>
          <w:sz w:val="20"/>
          <w:szCs w:val="20"/>
        </w:rPr>
        <w:t>e</w:t>
      </w:r>
      <w:r w:rsidRPr="001E14B4">
        <w:rPr>
          <w:rFonts w:ascii="Arial" w:hAnsi="Arial" w:cs="Arial"/>
          <w:spacing w:val="79"/>
          <w:w w:val="105"/>
          <w:sz w:val="20"/>
          <w:szCs w:val="20"/>
        </w:rPr>
        <w:t xml:space="preserve">   </w:t>
      </w:r>
      <w:r w:rsidRPr="001E14B4">
        <w:rPr>
          <w:rFonts w:ascii="Arial" w:hAnsi="Arial" w:cs="Arial"/>
          <w:w w:val="105"/>
          <w:sz w:val="20"/>
          <w:szCs w:val="20"/>
        </w:rPr>
        <w:t>de</w:t>
      </w:r>
      <w:r w:rsidRPr="001E14B4">
        <w:rPr>
          <w:rFonts w:ascii="Arial" w:hAnsi="Arial" w:cs="Arial"/>
          <w:spacing w:val="79"/>
          <w:w w:val="105"/>
          <w:sz w:val="20"/>
          <w:szCs w:val="20"/>
        </w:rPr>
        <w:t xml:space="preserve">   </w:t>
      </w:r>
      <w:r w:rsidRPr="001E14B4">
        <w:rPr>
          <w:rFonts w:ascii="Arial" w:hAnsi="Arial" w:cs="Arial"/>
          <w:w w:val="105"/>
          <w:sz w:val="20"/>
          <w:szCs w:val="20"/>
        </w:rPr>
        <w:t>outro</w:t>
      </w:r>
      <w:r w:rsidRPr="001E14B4">
        <w:rPr>
          <w:rFonts w:ascii="Arial" w:hAnsi="Arial" w:cs="Arial"/>
          <w:spacing w:val="79"/>
          <w:w w:val="105"/>
          <w:sz w:val="20"/>
          <w:szCs w:val="20"/>
        </w:rPr>
        <w:t xml:space="preserve">   </w:t>
      </w:r>
      <w:r w:rsidRPr="001E14B4">
        <w:rPr>
          <w:rFonts w:ascii="Arial" w:hAnsi="Arial" w:cs="Arial"/>
          <w:w w:val="105"/>
          <w:sz w:val="20"/>
          <w:szCs w:val="20"/>
        </w:rPr>
        <w:t>lado</w:t>
      </w:r>
      <w:r w:rsidRPr="001E14B4">
        <w:rPr>
          <w:rFonts w:ascii="Arial" w:hAnsi="Arial" w:cs="Arial"/>
          <w:spacing w:val="78"/>
          <w:w w:val="105"/>
          <w:sz w:val="20"/>
          <w:szCs w:val="20"/>
        </w:rPr>
        <w:t xml:space="preserve">   </w:t>
      </w:r>
      <w:r w:rsidRPr="001E14B4">
        <w:rPr>
          <w:rFonts w:ascii="Arial" w:hAnsi="Arial" w:cs="Arial"/>
          <w:w w:val="105"/>
          <w:sz w:val="20"/>
          <w:szCs w:val="20"/>
        </w:rPr>
        <w:t>a</w:t>
      </w:r>
      <w:r w:rsidRPr="001E14B4">
        <w:rPr>
          <w:rFonts w:ascii="Arial" w:hAnsi="Arial" w:cs="Arial"/>
          <w:spacing w:val="56"/>
          <w:w w:val="150"/>
          <w:sz w:val="20"/>
          <w:szCs w:val="20"/>
        </w:rPr>
        <w:t xml:space="preserve">   </w:t>
      </w:r>
      <w:r w:rsidRPr="001E14B4">
        <w:rPr>
          <w:rFonts w:ascii="Arial" w:hAnsi="Arial" w:cs="Arial"/>
          <w:spacing w:val="-2"/>
          <w:w w:val="105"/>
          <w:sz w:val="20"/>
          <w:szCs w:val="20"/>
        </w:rPr>
        <w:t>empresa</w:t>
      </w:r>
    </w:p>
    <w:p w14:paraId="352B433B" w14:textId="35E9385B" w:rsidR="00080ED5" w:rsidRPr="001E14B4" w:rsidRDefault="00000000">
      <w:pPr>
        <w:pStyle w:val="Corpodetexto"/>
        <w:tabs>
          <w:tab w:val="left" w:pos="2866"/>
          <w:tab w:val="left" w:pos="3732"/>
          <w:tab w:val="left" w:pos="9301"/>
        </w:tabs>
        <w:spacing w:line="264" w:lineRule="auto"/>
        <w:ind w:right="278"/>
        <w:rPr>
          <w:rFonts w:ascii="Arial" w:hAnsi="Arial" w:cs="Arial"/>
        </w:rPr>
      </w:pPr>
      <w:r w:rsidRPr="001E14B4">
        <w:rPr>
          <w:rFonts w:ascii="Arial" w:hAnsi="Arial" w:cs="Arial"/>
          <w:u w:val="single"/>
        </w:rPr>
        <w:tab/>
      </w:r>
      <w:r w:rsidRPr="001E14B4">
        <w:rPr>
          <w:rFonts w:ascii="Arial" w:hAnsi="Arial" w:cs="Arial"/>
          <w:u w:val="single"/>
        </w:rPr>
        <w:tab/>
      </w:r>
      <w:r w:rsidRPr="001E14B4">
        <w:rPr>
          <w:rFonts w:ascii="Arial" w:hAnsi="Arial" w:cs="Arial"/>
        </w:rPr>
        <w:t>, pessoa jurídica de direito privado, devidamente inscrita no CNPJ</w:t>
      </w:r>
      <w:r w:rsidRPr="001E14B4">
        <w:rPr>
          <w:rFonts w:ascii="Arial" w:hAnsi="Arial" w:cs="Arial"/>
          <w:spacing w:val="115"/>
        </w:rPr>
        <w:t xml:space="preserve"> </w:t>
      </w:r>
      <w:r w:rsidRPr="001E14B4">
        <w:rPr>
          <w:rFonts w:ascii="Arial" w:hAnsi="Arial" w:cs="Arial"/>
          <w:u w:val="single"/>
        </w:rPr>
        <w:tab/>
      </w:r>
      <w:r w:rsidRPr="001E14B4">
        <w:rPr>
          <w:rFonts w:ascii="Arial" w:hAnsi="Arial" w:cs="Arial"/>
        </w:rPr>
        <w:t>,</w:t>
      </w:r>
      <w:r w:rsidRPr="001E14B4">
        <w:rPr>
          <w:rFonts w:ascii="Arial" w:hAnsi="Arial" w:cs="Arial"/>
          <w:spacing w:val="80"/>
        </w:rPr>
        <w:t xml:space="preserve"> </w:t>
      </w:r>
      <w:r w:rsidRPr="001E14B4">
        <w:rPr>
          <w:rFonts w:ascii="Arial" w:hAnsi="Arial" w:cs="Arial"/>
        </w:rPr>
        <w:t>neste</w:t>
      </w:r>
      <w:r w:rsidRPr="001E14B4">
        <w:rPr>
          <w:rFonts w:ascii="Arial" w:hAnsi="Arial" w:cs="Arial"/>
          <w:spacing w:val="80"/>
        </w:rPr>
        <w:t xml:space="preserve"> </w:t>
      </w:r>
      <w:r w:rsidRPr="001E14B4">
        <w:rPr>
          <w:rFonts w:ascii="Arial" w:hAnsi="Arial" w:cs="Arial"/>
        </w:rPr>
        <w:t>ato</w:t>
      </w:r>
      <w:r w:rsidRPr="001E14B4">
        <w:rPr>
          <w:rFonts w:ascii="Arial" w:hAnsi="Arial" w:cs="Arial"/>
          <w:spacing w:val="80"/>
        </w:rPr>
        <w:t xml:space="preserve"> </w:t>
      </w:r>
      <w:r w:rsidRPr="001E14B4">
        <w:rPr>
          <w:rFonts w:ascii="Arial" w:hAnsi="Arial" w:cs="Arial"/>
        </w:rPr>
        <w:t>representada</w:t>
      </w:r>
      <w:r w:rsidRPr="001E14B4">
        <w:rPr>
          <w:rFonts w:ascii="Arial" w:hAnsi="Arial" w:cs="Arial"/>
          <w:spacing w:val="80"/>
        </w:rPr>
        <w:t xml:space="preserve"> </w:t>
      </w:r>
      <w:r w:rsidRPr="001E14B4">
        <w:rPr>
          <w:rFonts w:ascii="Arial" w:hAnsi="Arial" w:cs="Arial"/>
        </w:rPr>
        <w:t>pelo(a)</w:t>
      </w:r>
      <w:r w:rsidRPr="001E14B4">
        <w:rPr>
          <w:rFonts w:ascii="Arial" w:hAnsi="Arial" w:cs="Arial"/>
          <w:spacing w:val="80"/>
        </w:rPr>
        <w:t xml:space="preserve"> </w:t>
      </w:r>
      <w:r w:rsidRPr="001E14B4">
        <w:rPr>
          <w:rFonts w:ascii="Arial" w:hAnsi="Arial" w:cs="Arial"/>
        </w:rPr>
        <w:t>senhor</w:t>
      </w:r>
      <w:r w:rsidRPr="001E14B4">
        <w:rPr>
          <w:rFonts w:ascii="Arial" w:hAnsi="Arial" w:cs="Arial"/>
          <w:spacing w:val="80"/>
        </w:rPr>
        <w:t xml:space="preserve"> </w:t>
      </w:r>
      <w:r w:rsidRPr="001E14B4">
        <w:rPr>
          <w:rFonts w:ascii="Arial" w:hAnsi="Arial" w:cs="Arial"/>
        </w:rPr>
        <w:t>(a)</w:t>
      </w:r>
      <w:r w:rsidRPr="001E14B4">
        <w:rPr>
          <w:rFonts w:ascii="Arial" w:hAnsi="Arial" w:cs="Arial"/>
          <w:spacing w:val="117"/>
        </w:rPr>
        <w:t xml:space="preserve"> </w:t>
      </w:r>
      <w:r w:rsidRPr="001E14B4">
        <w:rPr>
          <w:rFonts w:ascii="Arial" w:hAnsi="Arial" w:cs="Arial"/>
          <w:u w:val="single"/>
        </w:rPr>
        <w:tab/>
      </w:r>
      <w:r w:rsidRPr="001E14B4">
        <w:rPr>
          <w:rFonts w:ascii="Arial" w:hAnsi="Arial" w:cs="Arial"/>
          <w:spacing w:val="-10"/>
        </w:rPr>
        <w:t xml:space="preserve">, </w:t>
      </w:r>
      <w:r w:rsidRPr="001E14B4">
        <w:rPr>
          <w:rFonts w:ascii="Arial" w:hAnsi="Arial" w:cs="Arial"/>
        </w:rPr>
        <w:t>doravante denominada CONTRATADA, celebram o presente contrato, oriundo do Concorrência Eletrônica nº 00</w:t>
      </w:r>
      <w:r w:rsidR="000052EB">
        <w:rPr>
          <w:rFonts w:ascii="Arial" w:hAnsi="Arial" w:cs="Arial"/>
        </w:rPr>
        <w:t>3</w:t>
      </w:r>
      <w:r w:rsidRPr="001E14B4">
        <w:rPr>
          <w:rFonts w:ascii="Arial" w:hAnsi="Arial" w:cs="Arial"/>
        </w:rPr>
        <w:t>/202</w:t>
      </w:r>
      <w:r w:rsidR="00DC2977" w:rsidRPr="001E14B4">
        <w:rPr>
          <w:rFonts w:ascii="Arial" w:hAnsi="Arial" w:cs="Arial"/>
        </w:rPr>
        <w:t>6</w:t>
      </w:r>
      <w:r w:rsidRPr="001E14B4">
        <w:rPr>
          <w:rFonts w:ascii="Arial" w:hAnsi="Arial" w:cs="Arial"/>
        </w:rPr>
        <w:t>, submetendo-se as partes às disposições da Lei Federal n.º 14.133/21, legislação complementar em vigor e ainda mediante cláusulas e condições abaixo estabelecidas, que mutuamente aceitam e outorgam para serem fielmente cumpridas na forma como se segue:</w:t>
      </w:r>
    </w:p>
    <w:p w14:paraId="57BF1143" w14:textId="77777777" w:rsidR="00080ED5" w:rsidRPr="001E14B4" w:rsidRDefault="00000000">
      <w:pPr>
        <w:pStyle w:val="Corpodetexto"/>
        <w:spacing w:before="9"/>
        <w:ind w:left="0"/>
        <w:jc w:val="left"/>
        <w:rPr>
          <w:rFonts w:ascii="Arial" w:hAnsi="Arial" w:cs="Arial"/>
        </w:rPr>
      </w:pPr>
      <w:r w:rsidRPr="001E14B4">
        <w:rPr>
          <w:rFonts w:ascii="Arial" w:hAnsi="Arial" w:cs="Arial"/>
          <w:noProof/>
        </w:rPr>
        <mc:AlternateContent>
          <mc:Choice Requires="wps">
            <w:drawing>
              <wp:anchor distT="0" distB="0" distL="0" distR="0" simplePos="0" relativeHeight="251670528" behindDoc="1" locked="0" layoutInCell="1" allowOverlap="1" wp14:anchorId="0A5D082A" wp14:editId="2E0EE71C">
                <wp:simplePos x="0" y="0"/>
                <wp:positionH relativeFrom="page">
                  <wp:posOffset>1063752</wp:posOffset>
                </wp:positionH>
                <wp:positionV relativeFrom="paragraph">
                  <wp:posOffset>93394</wp:posOffset>
                </wp:positionV>
                <wp:extent cx="5797550" cy="6350"/>
                <wp:effectExtent l="0" t="0" r="0" b="0"/>
                <wp:wrapTopAndBottom/>
                <wp:docPr id="152" name="Graphic 1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9639FD6" id="Graphic 152" o:spid="_x0000_s1026" style="position:absolute;margin-left:83.75pt;margin-top:7.35pt;width:456.5pt;height:.5pt;z-index:-25164595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" path="m5797296,6095l,6095,,,5797296,r,6095xe" fillcolor="black" stroked="f">
                <v:path arrowok="t"/>
                <w10:wrap type="topAndBottom" anchorx="page"/>
              </v:shape>
            </w:pict>
          </mc:Fallback>
        </mc:AlternateContent>
      </w:r>
    </w:p>
    <w:p w14:paraId="58062795" w14:textId="77777777" w:rsidR="00080ED5" w:rsidRPr="001E14B4" w:rsidRDefault="00000000">
      <w:pPr>
        <w:pStyle w:val="Ttulo2"/>
        <w:numPr>
          <w:ilvl w:val="1"/>
          <w:numId w:val="1"/>
        </w:numPr>
        <w:tabs>
          <w:tab w:val="left" w:pos="4345"/>
        </w:tabs>
        <w:spacing w:after="56"/>
        <w:ind w:left="4345" w:hanging="281"/>
        <w:jc w:val="left"/>
      </w:pPr>
      <w:r w:rsidRPr="001E14B4">
        <w:t>DO</w:t>
      </w:r>
      <w:r w:rsidRPr="001E14B4">
        <w:rPr>
          <w:spacing w:val="-3"/>
        </w:rPr>
        <w:t xml:space="preserve"> </w:t>
      </w:r>
      <w:r w:rsidRPr="001E14B4">
        <w:rPr>
          <w:spacing w:val="-2"/>
        </w:rPr>
        <w:t>OBJETO.</w:t>
      </w:r>
    </w:p>
    <w:p w14:paraId="7F295CB6"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0CC4EB53" wp14:editId="798493EF">
                <wp:extent cx="5797550" cy="6350"/>
                <wp:effectExtent l="0" t="0" r="0" b="0"/>
                <wp:docPr id="153" name="Group 1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54" name="Graphic 154"/>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5D2B3AA" id="Group 153"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">
                <v:shape id="Graphic 154"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" path="m5797296,6095l,6095,,,5797296,r,6095xe" fillcolor="black" stroked="f">
                  <v:path arrowok="t"/>
                </v:shape>
                <w10:anchorlock/>
              </v:group>
            </w:pict>
          </mc:Fallback>
        </mc:AlternateContent>
      </w:r>
    </w:p>
    <w:p w14:paraId="422F394E" w14:textId="6946D5E7" w:rsidR="00DC2977" w:rsidRPr="000052EB" w:rsidRDefault="00000000" w:rsidP="000052EB">
      <w:pPr>
        <w:pStyle w:val="PargrafodaLista"/>
        <w:numPr>
          <w:ilvl w:val="2"/>
          <w:numId w:val="1"/>
        </w:numPr>
        <w:tabs>
          <w:tab w:val="left" w:pos="850"/>
        </w:tabs>
        <w:spacing w:line="280" w:lineRule="auto"/>
        <w:ind w:left="286" w:right="277" w:firstLine="0"/>
        <w:jc w:val="both"/>
        <w:rPr>
          <w:rFonts w:ascii="Arial" w:hAnsi="Arial" w:cs="Arial"/>
          <w:b/>
          <w:sz w:val="20"/>
          <w:szCs w:val="20"/>
        </w:rPr>
      </w:pPr>
      <w:r w:rsidRPr="001E14B4">
        <w:rPr>
          <w:rFonts w:ascii="Arial" w:hAnsi="Arial" w:cs="Arial"/>
          <w:sz w:val="20"/>
          <w:szCs w:val="20"/>
        </w:rPr>
        <w:t xml:space="preserve">O presente instrumento tem por objeto a </w:t>
      </w:r>
      <w:r w:rsidR="000052EB" w:rsidRPr="000052EB">
        <w:rPr>
          <w:rFonts w:ascii="Arial" w:hAnsi="Arial" w:cs="Arial"/>
          <w:sz w:val="20"/>
          <w:szCs w:val="20"/>
          <w:lang w:val="pt-BR"/>
        </w:rPr>
        <w:t>contratação de empresa, sob o regime de empreitada por preço global, com medições unitárias, com fornecimento de mão de obra, materiais e equipamentos, para execução de serviços de pavimentação em blocos intertravados de concreto nas Ruas José de Assis Andrade e Benedito Luiz Pinto, Bairro Educacional, no Município de Braúnas/MG, a ser custeada com recursos próprios e vinculados</w:t>
      </w:r>
      <w:r w:rsidR="000052EB" w:rsidRPr="000052EB">
        <w:rPr>
          <w:rFonts w:ascii="Arial" w:hAnsi="Arial" w:cs="Arial"/>
          <w:sz w:val="20"/>
          <w:szCs w:val="20"/>
        </w:rPr>
        <w:t>, conforme Termo de Referência, projetos, memorial descritivo, memória de cálculo, planilha orçamentária, cronograma físico-financeiro e demais anexos do edital.</w:t>
      </w:r>
    </w:p>
    <w:p w14:paraId="76C32E1F" w14:textId="77777777" w:rsidR="00080ED5" w:rsidRPr="001E14B4" w:rsidRDefault="00000000">
      <w:pPr>
        <w:pStyle w:val="Corpodetexto"/>
        <w:spacing w:before="8"/>
        <w:ind w:left="0"/>
        <w:jc w:val="left"/>
        <w:rPr>
          <w:rFonts w:ascii="Arial" w:hAnsi="Arial" w:cs="Arial"/>
        </w:rPr>
      </w:pPr>
      <w:r w:rsidRPr="001E14B4">
        <w:rPr>
          <w:rFonts w:ascii="Arial" w:hAnsi="Arial" w:cs="Arial"/>
          <w:noProof/>
        </w:rPr>
        <mc:AlternateContent>
          <mc:Choice Requires="wps">
            <w:drawing>
              <wp:anchor distT="0" distB="0" distL="0" distR="0" simplePos="0" relativeHeight="251672576" behindDoc="1" locked="0" layoutInCell="1" allowOverlap="1" wp14:anchorId="6E2C2E49" wp14:editId="2FF8871A">
                <wp:simplePos x="0" y="0"/>
                <wp:positionH relativeFrom="page">
                  <wp:posOffset>1063752</wp:posOffset>
                </wp:positionH>
                <wp:positionV relativeFrom="paragraph">
                  <wp:posOffset>157177</wp:posOffset>
                </wp:positionV>
                <wp:extent cx="5797550" cy="6350"/>
                <wp:effectExtent l="0" t="0" r="0" b="0"/>
                <wp:wrapTopAndBottom/>
                <wp:docPr id="155" name="Graphic 1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0D4752" id="Graphic 155" o:spid="_x0000_s1026" style="position:absolute;margin-left:83.75pt;margin-top:12.4pt;width:456.5pt;height:.5pt;z-index:-25164390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" path="m5797296,6096l,6096,,,5797296,r,6096xe" fillcolor="black" stroked="f">
                <v:path arrowok="t"/>
                <w10:wrap type="topAndBottom" anchorx="page"/>
              </v:shape>
            </w:pict>
          </mc:Fallback>
        </mc:AlternateContent>
      </w:r>
    </w:p>
    <w:p w14:paraId="38CD62A8" w14:textId="77777777" w:rsidR="00080ED5" w:rsidRPr="001E14B4" w:rsidRDefault="00000000">
      <w:pPr>
        <w:pStyle w:val="Ttulo2"/>
        <w:numPr>
          <w:ilvl w:val="1"/>
          <w:numId w:val="1"/>
        </w:numPr>
        <w:tabs>
          <w:tab w:val="left" w:pos="4095"/>
        </w:tabs>
        <w:spacing w:after="56"/>
        <w:ind w:left="4095" w:hanging="281"/>
        <w:jc w:val="left"/>
      </w:pPr>
      <w:r w:rsidRPr="001E14B4">
        <w:t>DA</w:t>
      </w:r>
      <w:r w:rsidRPr="001E14B4">
        <w:rPr>
          <w:spacing w:val="-3"/>
        </w:rPr>
        <w:t xml:space="preserve"> </w:t>
      </w:r>
      <w:r w:rsidRPr="001E14B4">
        <w:rPr>
          <w:spacing w:val="-2"/>
        </w:rPr>
        <w:t>VINCULAÇÃO.</w:t>
      </w:r>
    </w:p>
    <w:p w14:paraId="3A4EA990"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6C63CF87" wp14:editId="4C1D5B23">
                <wp:extent cx="5797550" cy="6350"/>
                <wp:effectExtent l="0" t="0" r="0" b="0"/>
                <wp:docPr id="156" name="Group 1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57" name="Graphic 157"/>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055E908" id="Group 156"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">
                <v:shape id="Graphic 157"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" path="m5797296,6095l,6095,,,5797296,r,6095xe" fillcolor="black" stroked="f">
                  <v:path arrowok="t"/>
                </v:shape>
                <w10:anchorlock/>
              </v:group>
            </w:pict>
          </mc:Fallback>
        </mc:AlternateContent>
      </w:r>
    </w:p>
    <w:p w14:paraId="76CBCDAE" w14:textId="77777777" w:rsidR="00080ED5" w:rsidRPr="001E14B4" w:rsidRDefault="00000000">
      <w:pPr>
        <w:pStyle w:val="PargrafodaLista"/>
        <w:numPr>
          <w:ilvl w:val="2"/>
          <w:numId w:val="1"/>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t>Independente de transcrição é parte integrante e complementar deste contrato, todo o procedimento licitatório que lhe deu causa e a proposta comercial aceita pela autoridade julgadora.</w:t>
      </w:r>
    </w:p>
    <w:p w14:paraId="039E7A49" w14:textId="77777777" w:rsidR="00080ED5" w:rsidRPr="001E14B4" w:rsidRDefault="00000000">
      <w:pPr>
        <w:pStyle w:val="PargrafodaLista"/>
        <w:numPr>
          <w:ilvl w:val="2"/>
          <w:numId w:val="1"/>
        </w:numPr>
        <w:tabs>
          <w:tab w:val="left" w:pos="850"/>
        </w:tabs>
        <w:spacing w:line="278" w:lineRule="auto"/>
        <w:ind w:left="286" w:right="282" w:firstLine="0"/>
        <w:jc w:val="both"/>
        <w:rPr>
          <w:rFonts w:ascii="Arial" w:hAnsi="Arial" w:cs="Arial"/>
          <w:b/>
          <w:sz w:val="20"/>
          <w:szCs w:val="20"/>
        </w:rPr>
      </w:pPr>
      <w:r w:rsidRPr="001E14B4">
        <w:rPr>
          <w:rFonts w:ascii="Arial" w:hAnsi="Arial" w:cs="Arial"/>
          <w:sz w:val="20"/>
          <w:szCs w:val="20"/>
        </w:rPr>
        <w:t>A CONTRATADA se compromete a manter junto à Prefeitura de Braúnas, todas as condições de habilitação apresentadas, na forma do Inciso XVI do art. 92 da Lei Federal nº 14.133/21.</w:t>
      </w:r>
    </w:p>
    <w:p w14:paraId="71C5EF8C" w14:textId="77777777" w:rsidR="00080ED5" w:rsidRPr="001E14B4" w:rsidRDefault="00000000">
      <w:pPr>
        <w:pStyle w:val="Corpodetexto"/>
        <w:spacing w:before="2"/>
        <w:ind w:left="0"/>
        <w:jc w:val="left"/>
        <w:rPr>
          <w:rFonts w:ascii="Arial" w:hAnsi="Arial" w:cs="Arial"/>
        </w:rPr>
      </w:pPr>
      <w:r w:rsidRPr="001E14B4">
        <w:rPr>
          <w:rFonts w:ascii="Arial" w:hAnsi="Arial" w:cs="Arial"/>
          <w:noProof/>
        </w:rPr>
        <mc:AlternateContent>
          <mc:Choice Requires="wps">
            <w:drawing>
              <wp:anchor distT="0" distB="0" distL="0" distR="0" simplePos="0" relativeHeight="251674624" behindDoc="1" locked="0" layoutInCell="1" allowOverlap="1" wp14:anchorId="1D3E398A" wp14:editId="77322537">
                <wp:simplePos x="0" y="0"/>
                <wp:positionH relativeFrom="page">
                  <wp:posOffset>1063752</wp:posOffset>
                </wp:positionH>
                <wp:positionV relativeFrom="paragraph">
                  <wp:posOffset>160828</wp:posOffset>
                </wp:positionV>
                <wp:extent cx="5797550" cy="6350"/>
                <wp:effectExtent l="0" t="0" r="0" b="0"/>
                <wp:wrapTopAndBottom/>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522519" id="Graphic 158" o:spid="_x0000_s1026" style="position:absolute;margin-left:83.75pt;margin-top:12.65pt;width:456.5pt;height:.5pt;z-index:-25164185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" path="m5797296,6096l,6096,,,5797296,r,6096xe" fillcolor="black" stroked="f">
                <v:path arrowok="t"/>
                <w10:wrap type="topAndBottom" anchorx="page"/>
              </v:shape>
            </w:pict>
          </mc:Fallback>
        </mc:AlternateContent>
      </w:r>
    </w:p>
    <w:p w14:paraId="5183D46E" w14:textId="77777777" w:rsidR="00080ED5" w:rsidRPr="001E14B4" w:rsidRDefault="00000000">
      <w:pPr>
        <w:pStyle w:val="Ttulo2"/>
        <w:numPr>
          <w:ilvl w:val="1"/>
          <w:numId w:val="1"/>
        </w:numPr>
        <w:tabs>
          <w:tab w:val="left" w:pos="4278"/>
        </w:tabs>
        <w:spacing w:after="56"/>
        <w:ind w:left="4278" w:hanging="281"/>
        <w:jc w:val="left"/>
      </w:pPr>
      <w:r w:rsidRPr="001E14B4">
        <w:t>DA</w:t>
      </w:r>
      <w:r w:rsidRPr="001E14B4">
        <w:rPr>
          <w:spacing w:val="-3"/>
        </w:rPr>
        <w:t xml:space="preserve"> </w:t>
      </w:r>
      <w:r w:rsidRPr="001E14B4">
        <w:rPr>
          <w:spacing w:val="-2"/>
        </w:rPr>
        <w:t>VIGÊNCIA.</w:t>
      </w:r>
    </w:p>
    <w:p w14:paraId="4979627E"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59CAB720" wp14:editId="50E0221D">
                <wp:extent cx="5797550" cy="6350"/>
                <wp:effectExtent l="0" t="0" r="0" b="0"/>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60" name="Graphic 160"/>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3E77922" id="Group 159"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Cuq0egdQIAAPYFAAAOAAAAAAAAAAAA&#10;AAAAAC4CAABkcnMvZTJvRG9jLnhtbFBLAQItABQABgAIAAAAIQBmhFGk2QAAAAMBAAAPAAAAAAAA&#10;AAAAAAAAAM8EAABkcnMvZG93bnJldi54bWxQSwUGAAAAAAQABADzAAAA1QUAAAAA&#10;">
                <v:shape id="Graphic 160"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" path="m5797296,6095l,6095,,,5797296,r,6095xe" fillcolor="black" stroked="f">
                  <v:path arrowok="t"/>
                </v:shape>
                <w10:anchorlock/>
              </v:group>
            </w:pict>
          </mc:Fallback>
        </mc:AlternateContent>
      </w:r>
    </w:p>
    <w:p w14:paraId="50C45024" w14:textId="2A0D049B" w:rsidR="00080ED5" w:rsidRPr="001E14B4" w:rsidRDefault="000052EB" w:rsidP="000052EB">
      <w:pPr>
        <w:pStyle w:val="PargrafodaLista"/>
        <w:numPr>
          <w:ilvl w:val="2"/>
          <w:numId w:val="1"/>
        </w:numPr>
        <w:tabs>
          <w:tab w:val="left" w:pos="567"/>
        </w:tabs>
        <w:ind w:left="284" w:firstLine="0"/>
        <w:jc w:val="both"/>
        <w:rPr>
          <w:rFonts w:ascii="Arial" w:hAnsi="Arial" w:cs="Arial"/>
          <w:b/>
          <w:sz w:val="20"/>
          <w:szCs w:val="20"/>
        </w:rPr>
      </w:pPr>
      <w:r>
        <w:rPr>
          <w:rFonts w:ascii="Arial" w:hAnsi="Arial" w:cs="Arial"/>
          <w:sz w:val="20"/>
          <w:szCs w:val="20"/>
        </w:rPr>
        <w:t xml:space="preserve"> </w:t>
      </w:r>
      <w:r w:rsidR="00000000" w:rsidRPr="001E14B4">
        <w:rPr>
          <w:rFonts w:ascii="Arial" w:hAnsi="Arial" w:cs="Arial"/>
          <w:sz w:val="20"/>
          <w:szCs w:val="20"/>
        </w:rPr>
        <w:t>O presente contrato terá vigência de 12 (doze) meses, contados da assinatura, admitida prorrogação nas hipóteses legais, especialmente quando houver necessidade de conclusão do objeto e desde que devidamente justificada pela Administração.</w:t>
      </w:r>
    </w:p>
    <w:p w14:paraId="323F7C20" w14:textId="77777777" w:rsidR="00080ED5" w:rsidRPr="001E14B4" w:rsidRDefault="00000000">
      <w:pPr>
        <w:pStyle w:val="Corpodetexto"/>
        <w:spacing w:before="7"/>
        <w:ind w:left="0"/>
        <w:jc w:val="left"/>
        <w:rPr>
          <w:rFonts w:ascii="Arial" w:hAnsi="Arial" w:cs="Arial"/>
        </w:rPr>
      </w:pPr>
      <w:r w:rsidRPr="001E14B4">
        <w:rPr>
          <w:rFonts w:ascii="Arial" w:hAnsi="Arial" w:cs="Arial"/>
          <w:noProof/>
        </w:rPr>
        <mc:AlternateContent>
          <mc:Choice Requires="wps">
            <w:drawing>
              <wp:anchor distT="0" distB="0" distL="0" distR="0" simplePos="0" relativeHeight="251676672" behindDoc="1" locked="0" layoutInCell="1" allowOverlap="1" wp14:anchorId="4189840F" wp14:editId="539BFEE7">
                <wp:simplePos x="0" y="0"/>
                <wp:positionH relativeFrom="page">
                  <wp:posOffset>1063752</wp:posOffset>
                </wp:positionH>
                <wp:positionV relativeFrom="paragraph">
                  <wp:posOffset>163698</wp:posOffset>
                </wp:positionV>
                <wp:extent cx="5797550" cy="6350"/>
                <wp:effectExtent l="0" t="0" r="0" b="0"/>
                <wp:wrapTopAndBottom/>
                <wp:docPr id="161" name="Graphic 1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A20D433" id="Graphic 161" o:spid="_x0000_s1026" style="position:absolute;margin-left:83.75pt;margin-top:12.9pt;width:456.5pt;height:.5pt;z-index:-25163980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" path="m5797296,6096l,6096,,,5797296,r,6096xe" fillcolor="black" stroked="f">
                <v:path arrowok="t"/>
                <w10:wrap type="topAndBottom" anchorx="page"/>
              </v:shape>
            </w:pict>
          </mc:Fallback>
        </mc:AlternateContent>
      </w:r>
    </w:p>
    <w:p w14:paraId="4889B0DD" w14:textId="77777777" w:rsidR="00080ED5" w:rsidRPr="001E14B4" w:rsidRDefault="00000000">
      <w:pPr>
        <w:pStyle w:val="Ttulo2"/>
        <w:numPr>
          <w:ilvl w:val="1"/>
          <w:numId w:val="1"/>
        </w:numPr>
        <w:tabs>
          <w:tab w:val="left" w:pos="3632"/>
        </w:tabs>
        <w:spacing w:after="56"/>
        <w:ind w:left="3632" w:hanging="281"/>
        <w:jc w:val="left"/>
      </w:pPr>
      <w:r w:rsidRPr="001E14B4">
        <w:t>DO</w:t>
      </w:r>
      <w:r w:rsidRPr="001E14B4">
        <w:rPr>
          <w:spacing w:val="-7"/>
        </w:rPr>
        <w:t xml:space="preserve"> </w:t>
      </w:r>
      <w:r w:rsidRPr="001E14B4">
        <w:t>Regime</w:t>
      </w:r>
      <w:r w:rsidRPr="001E14B4">
        <w:rPr>
          <w:spacing w:val="-2"/>
        </w:rPr>
        <w:t xml:space="preserve"> </w:t>
      </w:r>
      <w:r w:rsidRPr="001E14B4">
        <w:t>DE</w:t>
      </w:r>
      <w:r w:rsidRPr="001E14B4">
        <w:rPr>
          <w:spacing w:val="-3"/>
        </w:rPr>
        <w:t xml:space="preserve"> </w:t>
      </w:r>
      <w:r w:rsidRPr="001E14B4">
        <w:rPr>
          <w:spacing w:val="-2"/>
        </w:rPr>
        <w:t>EXECUÇÃO.</w:t>
      </w:r>
    </w:p>
    <w:p w14:paraId="6552F4EF"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228EBA63" wp14:editId="589132F8">
                <wp:extent cx="5797550" cy="6350"/>
                <wp:effectExtent l="0" t="0" r="0" b="0"/>
                <wp:docPr id="162" name="Group 16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63" name="Graphic 163"/>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7137CE7" id="Group 162"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Ak1IuxdQIAAPYFAAAOAAAAAAAAAAAA&#10;AAAAAC4CAABkcnMvZTJvRG9jLnhtbFBLAQItABQABgAIAAAAIQBmhFGk2QAAAAMBAAAPAAAAAAAA&#10;AAAAAAAAAM8EAABkcnMvZG93bnJldi54bWxQSwUGAAAAAAQABADzAAAA1QUAAAAA&#10;">
                <v:shape id="Graphic 163"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" path="m5797296,6096l,6096,,,5797296,r,6096xe" fillcolor="black" stroked="f">
                  <v:path arrowok="t"/>
                </v:shape>
                <w10:anchorlock/>
              </v:group>
            </w:pict>
          </mc:Fallback>
        </mc:AlternateContent>
      </w:r>
    </w:p>
    <w:p w14:paraId="3A8B6F2F" w14:textId="77777777" w:rsidR="00080ED5" w:rsidRPr="001E14B4" w:rsidRDefault="00000000">
      <w:pPr>
        <w:pStyle w:val="PargrafodaLista"/>
        <w:numPr>
          <w:ilvl w:val="2"/>
          <w:numId w:val="1"/>
        </w:numPr>
        <w:tabs>
          <w:tab w:val="left" w:pos="850"/>
        </w:tabs>
        <w:ind w:left="850" w:hanging="564"/>
        <w:jc w:val="both"/>
        <w:rPr>
          <w:rFonts w:ascii="Arial" w:hAnsi="Arial" w:cs="Arial"/>
          <w:b/>
          <w:sz w:val="20"/>
          <w:szCs w:val="20"/>
        </w:rPr>
      </w:pPr>
      <w:r w:rsidRPr="001E14B4">
        <w:rPr>
          <w:rFonts w:ascii="Arial" w:hAnsi="Arial" w:cs="Arial"/>
          <w:sz w:val="20"/>
          <w:szCs w:val="20"/>
        </w:rPr>
        <w:t>O</w:t>
      </w:r>
      <w:r w:rsidRPr="001E14B4">
        <w:rPr>
          <w:rFonts w:ascii="Arial" w:hAnsi="Arial" w:cs="Arial"/>
          <w:spacing w:val="-3"/>
          <w:sz w:val="20"/>
          <w:szCs w:val="20"/>
        </w:rPr>
        <w:t xml:space="preserve"> </w:t>
      </w:r>
      <w:r w:rsidRPr="001E14B4">
        <w:rPr>
          <w:rFonts w:ascii="Arial" w:hAnsi="Arial" w:cs="Arial"/>
          <w:sz w:val="20"/>
          <w:szCs w:val="20"/>
        </w:rPr>
        <w:t>regime</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z w:val="20"/>
          <w:szCs w:val="20"/>
        </w:rPr>
        <w:t>execução</w:t>
      </w:r>
      <w:r w:rsidRPr="001E14B4">
        <w:rPr>
          <w:rFonts w:ascii="Arial" w:hAnsi="Arial" w:cs="Arial"/>
          <w:spacing w:val="-1"/>
          <w:sz w:val="20"/>
          <w:szCs w:val="20"/>
        </w:rPr>
        <w:t xml:space="preserve"> </w:t>
      </w:r>
      <w:r w:rsidRPr="001E14B4">
        <w:rPr>
          <w:rFonts w:ascii="Arial" w:hAnsi="Arial" w:cs="Arial"/>
          <w:sz w:val="20"/>
          <w:szCs w:val="20"/>
        </w:rPr>
        <w:t>do</w:t>
      </w:r>
      <w:r w:rsidRPr="001E14B4">
        <w:rPr>
          <w:rFonts w:ascii="Arial" w:hAnsi="Arial" w:cs="Arial"/>
          <w:spacing w:val="-1"/>
          <w:sz w:val="20"/>
          <w:szCs w:val="20"/>
        </w:rPr>
        <w:t xml:space="preserve"> </w:t>
      </w:r>
      <w:r w:rsidRPr="001E14B4">
        <w:rPr>
          <w:rFonts w:ascii="Arial" w:hAnsi="Arial" w:cs="Arial"/>
          <w:sz w:val="20"/>
          <w:szCs w:val="20"/>
        </w:rPr>
        <w:t>objeto</w:t>
      </w:r>
      <w:r w:rsidRPr="001E14B4">
        <w:rPr>
          <w:rFonts w:ascii="Arial" w:hAnsi="Arial" w:cs="Arial"/>
          <w:spacing w:val="-1"/>
          <w:sz w:val="20"/>
          <w:szCs w:val="20"/>
        </w:rPr>
        <w:t xml:space="preserve"> </w:t>
      </w:r>
      <w:r w:rsidRPr="001E14B4">
        <w:rPr>
          <w:rFonts w:ascii="Arial" w:hAnsi="Arial" w:cs="Arial"/>
          <w:sz w:val="20"/>
          <w:szCs w:val="20"/>
        </w:rPr>
        <w:t>deste</w:t>
      </w:r>
      <w:r w:rsidRPr="001E14B4">
        <w:rPr>
          <w:rFonts w:ascii="Arial" w:hAnsi="Arial" w:cs="Arial"/>
          <w:spacing w:val="-4"/>
          <w:sz w:val="20"/>
          <w:szCs w:val="20"/>
        </w:rPr>
        <w:t xml:space="preserve"> </w:t>
      </w:r>
      <w:r w:rsidRPr="001E14B4">
        <w:rPr>
          <w:rFonts w:ascii="Arial" w:hAnsi="Arial" w:cs="Arial"/>
          <w:sz w:val="20"/>
          <w:szCs w:val="20"/>
        </w:rPr>
        <w:t>contrato</w:t>
      </w:r>
      <w:r w:rsidRPr="001E14B4">
        <w:rPr>
          <w:rFonts w:ascii="Arial" w:hAnsi="Arial" w:cs="Arial"/>
          <w:spacing w:val="-2"/>
          <w:sz w:val="20"/>
          <w:szCs w:val="20"/>
        </w:rPr>
        <w:t xml:space="preserve"> </w:t>
      </w:r>
      <w:r w:rsidRPr="001E14B4">
        <w:rPr>
          <w:rFonts w:ascii="Arial" w:hAnsi="Arial" w:cs="Arial"/>
          <w:sz w:val="20"/>
          <w:szCs w:val="20"/>
        </w:rPr>
        <w:t>será</w:t>
      </w:r>
      <w:r w:rsidRPr="001E14B4">
        <w:rPr>
          <w:rFonts w:ascii="Arial" w:hAnsi="Arial" w:cs="Arial"/>
          <w:spacing w:val="-2"/>
          <w:sz w:val="20"/>
          <w:szCs w:val="20"/>
        </w:rPr>
        <w:t xml:space="preserve"> </w:t>
      </w:r>
      <w:r w:rsidRPr="001E14B4">
        <w:rPr>
          <w:rFonts w:ascii="Arial" w:hAnsi="Arial" w:cs="Arial"/>
          <w:sz w:val="20"/>
          <w:szCs w:val="20"/>
        </w:rPr>
        <w:t>o</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2"/>
          <w:sz w:val="20"/>
          <w:szCs w:val="20"/>
        </w:rPr>
        <w:t xml:space="preserve"> </w:t>
      </w:r>
      <w:r w:rsidRPr="001E14B4">
        <w:rPr>
          <w:rFonts w:ascii="Arial" w:hAnsi="Arial" w:cs="Arial"/>
          <w:b/>
          <w:sz w:val="20"/>
          <w:szCs w:val="20"/>
        </w:rPr>
        <w:t>EXECUÇÃO</w:t>
      </w:r>
      <w:r w:rsidRPr="001E14B4">
        <w:rPr>
          <w:rFonts w:ascii="Arial" w:hAnsi="Arial" w:cs="Arial"/>
          <w:b/>
          <w:spacing w:val="-6"/>
          <w:sz w:val="20"/>
          <w:szCs w:val="20"/>
        </w:rPr>
        <w:t xml:space="preserve"> </w:t>
      </w:r>
      <w:r w:rsidRPr="001E14B4">
        <w:rPr>
          <w:rFonts w:ascii="Arial" w:hAnsi="Arial" w:cs="Arial"/>
          <w:b/>
          <w:sz w:val="20"/>
          <w:szCs w:val="20"/>
        </w:rPr>
        <w:t>POR</w:t>
      </w:r>
      <w:r w:rsidRPr="001E14B4">
        <w:rPr>
          <w:rFonts w:ascii="Arial" w:hAnsi="Arial" w:cs="Arial"/>
          <w:b/>
          <w:spacing w:val="-2"/>
          <w:sz w:val="20"/>
          <w:szCs w:val="20"/>
        </w:rPr>
        <w:t xml:space="preserve"> </w:t>
      </w:r>
      <w:r w:rsidRPr="001E14B4">
        <w:rPr>
          <w:rFonts w:ascii="Arial" w:hAnsi="Arial" w:cs="Arial"/>
          <w:b/>
          <w:sz w:val="20"/>
          <w:szCs w:val="20"/>
        </w:rPr>
        <w:t>PREÇO</w:t>
      </w:r>
      <w:r w:rsidRPr="001E14B4">
        <w:rPr>
          <w:rFonts w:ascii="Arial" w:hAnsi="Arial" w:cs="Arial"/>
          <w:b/>
          <w:spacing w:val="-6"/>
          <w:sz w:val="20"/>
          <w:szCs w:val="20"/>
        </w:rPr>
        <w:t xml:space="preserve"> </w:t>
      </w:r>
      <w:r w:rsidRPr="001E14B4">
        <w:rPr>
          <w:rFonts w:ascii="Arial" w:hAnsi="Arial" w:cs="Arial"/>
          <w:b/>
          <w:spacing w:val="-2"/>
          <w:sz w:val="20"/>
          <w:szCs w:val="20"/>
        </w:rPr>
        <w:t>GLOBAL.</w:t>
      </w:r>
    </w:p>
    <w:p w14:paraId="1235294E" w14:textId="77777777" w:rsidR="00080ED5" w:rsidRPr="001E14B4" w:rsidRDefault="00000000">
      <w:pPr>
        <w:pStyle w:val="Corpodetexto"/>
        <w:spacing w:before="36"/>
        <w:ind w:left="0"/>
        <w:jc w:val="left"/>
        <w:rPr>
          <w:rFonts w:ascii="Arial" w:hAnsi="Arial" w:cs="Arial"/>
          <w:b/>
        </w:rPr>
      </w:pPr>
      <w:r w:rsidRPr="001E14B4">
        <w:rPr>
          <w:rFonts w:ascii="Arial" w:hAnsi="Arial" w:cs="Arial"/>
          <w:b/>
          <w:noProof/>
        </w:rPr>
        <mc:AlternateContent>
          <mc:Choice Requires="wps">
            <w:drawing>
              <wp:anchor distT="0" distB="0" distL="0" distR="0" simplePos="0" relativeHeight="251678720" behindDoc="1" locked="0" layoutInCell="1" allowOverlap="1" wp14:anchorId="555D271D" wp14:editId="71B26743">
                <wp:simplePos x="0" y="0"/>
                <wp:positionH relativeFrom="page">
                  <wp:posOffset>1063752</wp:posOffset>
                </wp:positionH>
                <wp:positionV relativeFrom="paragraph">
                  <wp:posOffset>184162</wp:posOffset>
                </wp:positionV>
                <wp:extent cx="5797550" cy="6350"/>
                <wp:effectExtent l="0" t="0" r="0" b="0"/>
                <wp:wrapTopAndBottom/>
                <wp:docPr id="164" name="Graphic 1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B2FEC2" id="Graphic 164" o:spid="_x0000_s1026" style="position:absolute;margin-left:83.75pt;margin-top:14.5pt;width:456.5pt;height:.5pt;z-index:-25163776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" path="m5797296,6096l,6096,,,5797296,r,6096xe" fillcolor="black" stroked="f">
                <v:path arrowok="t"/>
                <w10:wrap type="topAndBottom" anchorx="page"/>
              </v:shape>
            </w:pict>
          </mc:Fallback>
        </mc:AlternateContent>
      </w:r>
    </w:p>
    <w:p w14:paraId="1C7E56E7" w14:textId="77777777" w:rsidR="00080ED5" w:rsidRPr="001E14B4" w:rsidRDefault="00000000">
      <w:pPr>
        <w:pStyle w:val="Ttulo2"/>
        <w:numPr>
          <w:ilvl w:val="1"/>
          <w:numId w:val="1"/>
        </w:numPr>
        <w:tabs>
          <w:tab w:val="left" w:pos="4333"/>
        </w:tabs>
        <w:spacing w:after="56"/>
        <w:ind w:left="4333" w:hanging="281"/>
        <w:jc w:val="left"/>
      </w:pPr>
      <w:r w:rsidRPr="001E14B4">
        <w:t>DAS</w:t>
      </w:r>
      <w:r w:rsidRPr="001E14B4">
        <w:rPr>
          <w:spacing w:val="-8"/>
        </w:rPr>
        <w:t xml:space="preserve"> </w:t>
      </w:r>
      <w:r w:rsidRPr="001E14B4">
        <w:rPr>
          <w:spacing w:val="-2"/>
        </w:rPr>
        <w:t>OBRAS.</w:t>
      </w:r>
    </w:p>
    <w:p w14:paraId="35D88CEC"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64306C79" wp14:editId="30BE56F8">
                <wp:extent cx="5797550" cy="6350"/>
                <wp:effectExtent l="0" t="0" r="0" b="0"/>
                <wp:docPr id="165" name="Group 1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66" name="Graphic 166"/>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A61347D" id="Group 165"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B6Acv5dQIAAPYFAAAOAAAAAAAAAAAA&#10;AAAAAC4CAABkcnMvZTJvRG9jLnhtbFBLAQItABQABgAIAAAAIQBmhFGk2QAAAAMBAAAPAAAAAAAA&#10;AAAAAAAAAM8EAABkcnMvZG93bnJldi54bWxQSwUGAAAAAAQABADzAAAA1QUAAAAA&#10;">
                <v:shape id="Graphic 166"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" path="m5797296,6095l,6095,,,5797296,r,6095xe" fillcolor="black" stroked="f">
                  <v:path arrowok="t"/>
                </v:shape>
                <w10:anchorlock/>
              </v:group>
            </w:pict>
          </mc:Fallback>
        </mc:AlternateContent>
      </w:r>
    </w:p>
    <w:p w14:paraId="4FA30BA1" w14:textId="6D498B96" w:rsidR="00080ED5" w:rsidRPr="001E14B4" w:rsidRDefault="00000000">
      <w:pPr>
        <w:pStyle w:val="PargrafodaLista"/>
        <w:numPr>
          <w:ilvl w:val="2"/>
          <w:numId w:val="1"/>
        </w:numPr>
        <w:tabs>
          <w:tab w:val="left" w:pos="850"/>
        </w:tabs>
        <w:spacing w:line="280" w:lineRule="auto"/>
        <w:ind w:left="286" w:right="277" w:firstLine="0"/>
        <w:jc w:val="both"/>
        <w:rPr>
          <w:rFonts w:ascii="Arial" w:hAnsi="Arial" w:cs="Arial"/>
          <w:b/>
          <w:sz w:val="20"/>
          <w:szCs w:val="20"/>
        </w:rPr>
      </w:pPr>
      <w:r w:rsidRPr="001E14B4">
        <w:rPr>
          <w:rFonts w:ascii="Arial" w:hAnsi="Arial" w:cs="Arial"/>
          <w:sz w:val="20"/>
          <w:szCs w:val="20"/>
        </w:rPr>
        <w:t>A realização do empreendimento ocorrerá n</w:t>
      </w:r>
      <w:r w:rsidR="000052EB">
        <w:rPr>
          <w:rFonts w:ascii="Arial" w:hAnsi="Arial" w:cs="Arial"/>
          <w:sz w:val="20"/>
          <w:szCs w:val="20"/>
        </w:rPr>
        <w:t>as</w:t>
      </w:r>
      <w:r w:rsidRPr="001E14B4">
        <w:rPr>
          <w:rFonts w:ascii="Arial" w:hAnsi="Arial" w:cs="Arial"/>
          <w:sz w:val="20"/>
          <w:szCs w:val="20"/>
        </w:rPr>
        <w:t xml:space="preserve"> </w:t>
      </w:r>
      <w:r w:rsidR="000052EB" w:rsidRPr="000052EB">
        <w:rPr>
          <w:rFonts w:ascii="Arial" w:hAnsi="Arial" w:cs="Arial"/>
          <w:sz w:val="20"/>
          <w:szCs w:val="20"/>
          <w:lang w:val="pt-BR"/>
        </w:rPr>
        <w:t>Ruas José de Assis Andrade e Benedito Luiz Pinto, Bairro Educacional, no Município de Braúnas/MG</w:t>
      </w:r>
      <w:r w:rsidRPr="001E14B4">
        <w:rPr>
          <w:rFonts w:ascii="Arial" w:hAnsi="Arial" w:cs="Arial"/>
          <w:sz w:val="20"/>
          <w:szCs w:val="20"/>
        </w:rPr>
        <w:t xml:space="preserve">, mediante Ordem de Serviço emitida após a assinatura do contrato, conforme projetos, memorial descritivo, planilha orçamentária, cronograma físico-financeiro e demais documentos técnicos. </w:t>
      </w:r>
    </w:p>
    <w:p w14:paraId="3D020DC9" w14:textId="77777777" w:rsidR="00080ED5" w:rsidRPr="000052EB" w:rsidRDefault="00000000">
      <w:pPr>
        <w:pStyle w:val="PargrafodaLista"/>
        <w:numPr>
          <w:ilvl w:val="2"/>
          <w:numId w:val="1"/>
        </w:numPr>
        <w:tabs>
          <w:tab w:val="left" w:pos="850"/>
          <w:tab w:val="left" w:pos="4834"/>
          <w:tab w:val="left" w:pos="7608"/>
        </w:tabs>
        <w:spacing w:line="278" w:lineRule="auto"/>
        <w:ind w:left="286" w:right="279" w:firstLine="0"/>
        <w:jc w:val="both"/>
        <w:rPr>
          <w:rFonts w:ascii="Arial" w:hAnsi="Arial" w:cs="Arial"/>
          <w:b/>
          <w:sz w:val="20"/>
          <w:szCs w:val="20"/>
        </w:rPr>
      </w:pPr>
      <w:r w:rsidRPr="001E14B4">
        <w:rPr>
          <w:rFonts w:ascii="Arial" w:hAnsi="Arial" w:cs="Arial"/>
          <w:sz w:val="20"/>
          <w:szCs w:val="20"/>
        </w:rPr>
        <w:t>Os serviços objeto deste contrato serão executados sob a direção e responsabilidade técnica</w:t>
      </w:r>
      <w:r w:rsidRPr="001E14B4">
        <w:rPr>
          <w:rFonts w:ascii="Arial" w:hAnsi="Arial" w:cs="Arial"/>
          <w:spacing w:val="40"/>
          <w:sz w:val="20"/>
          <w:szCs w:val="20"/>
        </w:rPr>
        <w:t xml:space="preserve"> </w:t>
      </w:r>
      <w:r w:rsidRPr="001E14B4">
        <w:rPr>
          <w:rFonts w:ascii="Arial" w:hAnsi="Arial" w:cs="Arial"/>
          <w:sz w:val="20"/>
          <w:szCs w:val="20"/>
        </w:rPr>
        <w:t xml:space="preserve">do profissional Sr. </w:t>
      </w:r>
      <w:r w:rsidRPr="001E14B4">
        <w:rPr>
          <w:rFonts w:ascii="Arial" w:hAnsi="Arial" w:cs="Arial"/>
          <w:sz w:val="20"/>
          <w:szCs w:val="20"/>
          <w:u w:val="single"/>
        </w:rPr>
        <w:tab/>
      </w:r>
      <w:r w:rsidRPr="001E14B4">
        <w:rPr>
          <w:rFonts w:ascii="Arial" w:hAnsi="Arial" w:cs="Arial"/>
          <w:sz w:val="20"/>
          <w:szCs w:val="20"/>
        </w:rPr>
        <w:t xml:space="preserve">, CREA/CAU nº </w:t>
      </w:r>
      <w:r w:rsidRPr="001E14B4">
        <w:rPr>
          <w:rFonts w:ascii="Arial" w:hAnsi="Arial" w:cs="Arial"/>
          <w:sz w:val="20"/>
          <w:szCs w:val="20"/>
          <w:u w:val="single"/>
        </w:rPr>
        <w:tab/>
      </w:r>
      <w:r w:rsidRPr="001E14B4">
        <w:rPr>
          <w:rFonts w:ascii="Arial" w:hAnsi="Arial" w:cs="Arial"/>
          <w:spacing w:val="-10"/>
          <w:sz w:val="20"/>
          <w:szCs w:val="20"/>
        </w:rPr>
        <w:t>.</w:t>
      </w:r>
    </w:p>
    <w:p w14:paraId="12D799E2" w14:textId="6884BD01" w:rsidR="00080ED5" w:rsidRPr="001E14B4" w:rsidRDefault="00000000">
      <w:pPr>
        <w:pStyle w:val="PargrafodaLista"/>
        <w:numPr>
          <w:ilvl w:val="2"/>
          <w:numId w:val="1"/>
        </w:numPr>
        <w:tabs>
          <w:tab w:val="left" w:pos="850"/>
        </w:tabs>
        <w:spacing w:line="280" w:lineRule="auto"/>
        <w:ind w:left="286" w:right="282" w:firstLine="0"/>
        <w:jc w:val="both"/>
        <w:rPr>
          <w:rFonts w:ascii="Arial" w:hAnsi="Arial" w:cs="Arial"/>
          <w:b/>
          <w:sz w:val="20"/>
          <w:szCs w:val="20"/>
        </w:rPr>
      </w:pPr>
      <w:r w:rsidRPr="001E14B4">
        <w:rPr>
          <w:rFonts w:ascii="Arial" w:hAnsi="Arial" w:cs="Arial"/>
          <w:sz w:val="20"/>
          <w:szCs w:val="20"/>
        </w:rPr>
        <w:t>O prazo para a completa execução da obra contratada será de 0</w:t>
      </w:r>
      <w:r w:rsidR="000052EB">
        <w:rPr>
          <w:rFonts w:ascii="Arial" w:hAnsi="Arial" w:cs="Arial"/>
          <w:sz w:val="20"/>
          <w:szCs w:val="20"/>
        </w:rPr>
        <w:t>2</w:t>
      </w:r>
      <w:r w:rsidRPr="001E14B4">
        <w:rPr>
          <w:rFonts w:ascii="Arial" w:hAnsi="Arial" w:cs="Arial"/>
          <w:sz w:val="20"/>
          <w:szCs w:val="20"/>
        </w:rPr>
        <w:t xml:space="preserve"> (</w:t>
      </w:r>
      <w:r w:rsidR="000052EB">
        <w:rPr>
          <w:rFonts w:ascii="Arial" w:hAnsi="Arial" w:cs="Arial"/>
          <w:sz w:val="20"/>
          <w:szCs w:val="20"/>
        </w:rPr>
        <w:t>dois</w:t>
      </w:r>
      <w:r w:rsidRPr="001E14B4">
        <w:rPr>
          <w:rFonts w:ascii="Arial" w:hAnsi="Arial" w:cs="Arial"/>
          <w:sz w:val="20"/>
          <w:szCs w:val="20"/>
        </w:rPr>
        <w:t>) meses, contados do recebimento da primeira Ordem de Serviço, findo o qual a obra deverá estar concluída, limpa, desimpedida e em condições de recebimento pela fiscalização.</w:t>
      </w:r>
    </w:p>
    <w:p w14:paraId="0AF6EE3E" w14:textId="77777777" w:rsidR="000052EB" w:rsidRDefault="00000000" w:rsidP="001E14B4">
      <w:pPr>
        <w:pStyle w:val="PargrafodaLista"/>
        <w:numPr>
          <w:ilvl w:val="2"/>
          <w:numId w:val="1"/>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t>Na contagem dos prazos, é excluído o dia do início e incluído o do vencimento. Os prazos somente se iniciam e vencem em dia de expediente no órgão ou entidade.</w:t>
      </w:r>
      <w:r w:rsidR="001E14B4" w:rsidRPr="001E14B4">
        <w:rPr>
          <w:rFonts w:ascii="Arial" w:hAnsi="Arial" w:cs="Arial"/>
          <w:sz w:val="20"/>
          <w:szCs w:val="20"/>
        </w:rPr>
        <w:t xml:space="preserve"> </w:t>
      </w:r>
      <w:r w:rsidR="001E14B4" w:rsidRPr="001E14B4">
        <w:rPr>
          <w:rFonts w:ascii="Arial" w:hAnsi="Arial" w:cs="Arial"/>
          <w:b/>
          <w:sz w:val="20"/>
          <w:szCs w:val="20"/>
        </w:rPr>
        <w:t xml:space="preserve"> </w:t>
      </w:r>
    </w:p>
    <w:p w14:paraId="309A1E14" w14:textId="77777777" w:rsidR="000052EB" w:rsidRDefault="000052EB" w:rsidP="000052EB">
      <w:pPr>
        <w:pStyle w:val="PargrafodaLista"/>
        <w:tabs>
          <w:tab w:val="left" w:pos="850"/>
        </w:tabs>
        <w:spacing w:line="278" w:lineRule="auto"/>
        <w:ind w:right="280"/>
        <w:rPr>
          <w:rFonts w:ascii="Arial" w:hAnsi="Arial" w:cs="Arial"/>
          <w:b/>
          <w:sz w:val="20"/>
          <w:szCs w:val="20"/>
        </w:rPr>
      </w:pPr>
    </w:p>
    <w:p w14:paraId="1D05226C" w14:textId="77777777" w:rsidR="000052EB" w:rsidRDefault="000052EB" w:rsidP="000052EB">
      <w:pPr>
        <w:pStyle w:val="PargrafodaLista"/>
        <w:tabs>
          <w:tab w:val="left" w:pos="850"/>
        </w:tabs>
        <w:spacing w:line="278" w:lineRule="auto"/>
        <w:ind w:right="280"/>
        <w:rPr>
          <w:rFonts w:ascii="Arial" w:hAnsi="Arial" w:cs="Arial"/>
          <w:b/>
          <w:sz w:val="20"/>
          <w:szCs w:val="20"/>
        </w:rPr>
      </w:pPr>
    </w:p>
    <w:p w14:paraId="00475417" w14:textId="397CFCB1" w:rsidR="00080ED5" w:rsidRPr="001E14B4" w:rsidRDefault="00000000" w:rsidP="001E14B4">
      <w:pPr>
        <w:pStyle w:val="PargrafodaLista"/>
        <w:numPr>
          <w:ilvl w:val="2"/>
          <w:numId w:val="1"/>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lastRenderedPageBreak/>
        <w:t>Os serviços serão iniciados em até 05 (cinco) dias úteis contados do recebimento da Ordem de Serviço, salvo prorrogação expressamente autorizada pela Administração mediante justificativa formal.</w:t>
      </w:r>
    </w:p>
    <w:p w14:paraId="4B71B119" w14:textId="77777777" w:rsidR="00080ED5" w:rsidRPr="001E14B4" w:rsidRDefault="00000000">
      <w:pPr>
        <w:pStyle w:val="PargrafodaLista"/>
        <w:numPr>
          <w:ilvl w:val="3"/>
          <w:numId w:val="1"/>
        </w:numPr>
        <w:tabs>
          <w:tab w:val="left" w:pos="851"/>
        </w:tabs>
        <w:spacing w:line="278" w:lineRule="auto"/>
        <w:ind w:left="286" w:right="279" w:firstLine="0"/>
        <w:jc w:val="both"/>
        <w:rPr>
          <w:rFonts w:ascii="Arial" w:hAnsi="Arial" w:cs="Arial"/>
          <w:sz w:val="20"/>
          <w:szCs w:val="20"/>
        </w:rPr>
      </w:pPr>
      <w:r w:rsidRPr="001E14B4">
        <w:rPr>
          <w:rFonts w:ascii="Arial" w:hAnsi="Arial" w:cs="Arial"/>
          <w:sz w:val="20"/>
          <w:szCs w:val="20"/>
        </w:rPr>
        <w:t>O prazo de início da obra e serviços, aqui mencionados poderá ser prorrogado, desde que solicitado à autoridade competente num prazo mínimo de 03 (três) dias.</w:t>
      </w:r>
    </w:p>
    <w:p w14:paraId="63A3F581" w14:textId="77777777" w:rsidR="00080ED5" w:rsidRPr="001E14B4" w:rsidRDefault="00000000">
      <w:pPr>
        <w:pStyle w:val="PargrafodaLista"/>
        <w:numPr>
          <w:ilvl w:val="2"/>
          <w:numId w:val="1"/>
        </w:numPr>
        <w:tabs>
          <w:tab w:val="left" w:pos="850"/>
        </w:tabs>
        <w:spacing w:line="278" w:lineRule="auto"/>
        <w:ind w:left="286" w:right="281" w:firstLine="0"/>
        <w:jc w:val="both"/>
        <w:rPr>
          <w:rFonts w:ascii="Arial" w:hAnsi="Arial" w:cs="Arial"/>
          <w:b/>
          <w:sz w:val="20"/>
          <w:szCs w:val="20"/>
        </w:rPr>
      </w:pPr>
      <w:r w:rsidRPr="001E14B4">
        <w:rPr>
          <w:rFonts w:ascii="Arial" w:hAnsi="Arial" w:cs="Arial"/>
          <w:sz w:val="20"/>
          <w:szCs w:val="20"/>
        </w:rPr>
        <w:t>Todas as despesas provenientes da execução, tais como transporte, carga, mão de obra, alimentação, equipamentos e quaisquer outros serão de caráter exclusivo da CONTRATADA.</w:t>
      </w:r>
    </w:p>
    <w:p w14:paraId="240E53E5" w14:textId="77777777" w:rsidR="00080ED5" w:rsidRPr="001E14B4" w:rsidRDefault="00000000">
      <w:pPr>
        <w:pStyle w:val="PargrafodaLista"/>
        <w:numPr>
          <w:ilvl w:val="2"/>
          <w:numId w:val="1"/>
        </w:numPr>
        <w:tabs>
          <w:tab w:val="left" w:pos="850"/>
        </w:tabs>
        <w:spacing w:line="278" w:lineRule="auto"/>
        <w:ind w:left="286" w:right="280" w:firstLine="0"/>
        <w:jc w:val="both"/>
        <w:rPr>
          <w:rFonts w:ascii="Arial" w:hAnsi="Arial" w:cs="Arial"/>
          <w:b/>
          <w:sz w:val="20"/>
          <w:szCs w:val="20"/>
        </w:rPr>
      </w:pPr>
      <w:r w:rsidRPr="001E14B4">
        <w:rPr>
          <w:rFonts w:ascii="Arial" w:hAnsi="Arial" w:cs="Arial"/>
          <w:sz w:val="20"/>
          <w:szCs w:val="20"/>
        </w:rPr>
        <w:t>A CONTRATADA se obriga a cumprir todas as condições e prazos fixados pelo Município, observando a legislação aplicável, as normas técnicas, o Termo de Referência, os projetos e as determinações da fiscalização, garantindo a qualidade, segurança e durabilidade do objeto.</w:t>
      </w:r>
    </w:p>
    <w:p w14:paraId="54B53F99" w14:textId="77777777" w:rsidR="00080ED5" w:rsidRPr="001E14B4" w:rsidRDefault="00000000">
      <w:pPr>
        <w:pStyle w:val="PargrafodaLista"/>
        <w:numPr>
          <w:ilvl w:val="2"/>
          <w:numId w:val="1"/>
        </w:numPr>
        <w:tabs>
          <w:tab w:val="left" w:pos="850"/>
        </w:tabs>
        <w:spacing w:before="1" w:line="278" w:lineRule="auto"/>
        <w:ind w:left="286" w:right="278" w:firstLine="0"/>
        <w:jc w:val="both"/>
        <w:rPr>
          <w:rFonts w:ascii="Arial" w:hAnsi="Arial" w:cs="Arial"/>
          <w:b/>
          <w:sz w:val="20"/>
          <w:szCs w:val="20"/>
        </w:rPr>
      </w:pPr>
      <w:r w:rsidRPr="001E14B4">
        <w:rPr>
          <w:rFonts w:ascii="Arial" w:hAnsi="Arial" w:cs="Arial"/>
          <w:sz w:val="20"/>
          <w:szCs w:val="20"/>
        </w:rPr>
        <w:t>A CONTRATADA obriga-se a manter o profissional indicado como Responsável Técnico na execução dos serviços</w:t>
      </w:r>
      <w:r w:rsidRPr="001E14B4">
        <w:rPr>
          <w:rFonts w:ascii="Arial" w:hAnsi="Arial" w:cs="Arial"/>
          <w:spacing w:val="-1"/>
          <w:sz w:val="20"/>
          <w:szCs w:val="20"/>
        </w:rPr>
        <w:t xml:space="preserve"> </w:t>
      </w:r>
      <w:r w:rsidRPr="001E14B4">
        <w:rPr>
          <w:rFonts w:ascii="Arial" w:hAnsi="Arial" w:cs="Arial"/>
          <w:sz w:val="20"/>
          <w:szCs w:val="20"/>
        </w:rPr>
        <w:t>até seu</w:t>
      </w:r>
      <w:r w:rsidRPr="001E14B4">
        <w:rPr>
          <w:rFonts w:ascii="Arial" w:hAnsi="Arial" w:cs="Arial"/>
          <w:spacing w:val="-1"/>
          <w:sz w:val="20"/>
          <w:szCs w:val="20"/>
        </w:rPr>
        <w:t xml:space="preserve"> </w:t>
      </w:r>
      <w:r w:rsidRPr="001E14B4">
        <w:rPr>
          <w:rFonts w:ascii="Arial" w:hAnsi="Arial" w:cs="Arial"/>
          <w:sz w:val="20"/>
          <w:szCs w:val="20"/>
        </w:rPr>
        <w:t>final. A</w:t>
      </w:r>
      <w:r w:rsidRPr="001E14B4">
        <w:rPr>
          <w:rFonts w:ascii="Arial" w:hAnsi="Arial" w:cs="Arial"/>
          <w:spacing w:val="-3"/>
          <w:sz w:val="20"/>
          <w:szCs w:val="20"/>
        </w:rPr>
        <w:t xml:space="preserve"> </w:t>
      </w:r>
      <w:r w:rsidRPr="001E14B4">
        <w:rPr>
          <w:rFonts w:ascii="Arial" w:hAnsi="Arial" w:cs="Arial"/>
          <w:sz w:val="20"/>
          <w:szCs w:val="20"/>
        </w:rPr>
        <w:t>substituição do Responsável</w:t>
      </w:r>
      <w:r w:rsidRPr="001E14B4">
        <w:rPr>
          <w:rFonts w:ascii="Arial" w:hAnsi="Arial" w:cs="Arial"/>
          <w:spacing w:val="-4"/>
          <w:sz w:val="20"/>
          <w:szCs w:val="20"/>
        </w:rPr>
        <w:t xml:space="preserve"> </w:t>
      </w:r>
      <w:r w:rsidRPr="001E14B4">
        <w:rPr>
          <w:rFonts w:ascii="Arial" w:hAnsi="Arial" w:cs="Arial"/>
          <w:sz w:val="20"/>
          <w:szCs w:val="20"/>
        </w:rPr>
        <w:t>Técnico poderá</w:t>
      </w:r>
      <w:r w:rsidRPr="001E14B4">
        <w:rPr>
          <w:rFonts w:ascii="Arial" w:hAnsi="Arial" w:cs="Arial"/>
          <w:spacing w:val="-2"/>
          <w:sz w:val="20"/>
          <w:szCs w:val="20"/>
        </w:rPr>
        <w:t xml:space="preserve"> </w:t>
      </w:r>
      <w:r w:rsidRPr="001E14B4">
        <w:rPr>
          <w:rFonts w:ascii="Arial" w:hAnsi="Arial" w:cs="Arial"/>
          <w:sz w:val="20"/>
          <w:szCs w:val="20"/>
        </w:rPr>
        <w:t xml:space="preserve">ser feita por outro de igual lastro de experiência e capacidade, cuja aceitação ficará a exclusivo critério da </w:t>
      </w:r>
      <w:r w:rsidRPr="001E14B4">
        <w:rPr>
          <w:rFonts w:ascii="Arial" w:hAnsi="Arial" w:cs="Arial"/>
          <w:spacing w:val="-2"/>
          <w:sz w:val="20"/>
          <w:szCs w:val="20"/>
        </w:rPr>
        <w:t>CONTRATANTE.</w:t>
      </w:r>
    </w:p>
    <w:p w14:paraId="4855AE64" w14:textId="77777777" w:rsidR="00080ED5" w:rsidRPr="001E14B4" w:rsidRDefault="00000000">
      <w:pPr>
        <w:pStyle w:val="PargrafodaLista"/>
        <w:numPr>
          <w:ilvl w:val="2"/>
          <w:numId w:val="1"/>
        </w:numPr>
        <w:tabs>
          <w:tab w:val="left" w:pos="850"/>
        </w:tabs>
        <w:spacing w:before="2" w:line="280" w:lineRule="auto"/>
        <w:ind w:left="286" w:right="281" w:firstLine="0"/>
        <w:jc w:val="both"/>
        <w:rPr>
          <w:rFonts w:ascii="Arial" w:hAnsi="Arial" w:cs="Arial"/>
          <w:b/>
          <w:sz w:val="20"/>
          <w:szCs w:val="20"/>
        </w:rPr>
      </w:pPr>
      <w:r w:rsidRPr="001E14B4">
        <w:rPr>
          <w:rFonts w:ascii="Arial" w:hAnsi="Arial" w:cs="Arial"/>
          <w:sz w:val="20"/>
          <w:szCs w:val="20"/>
        </w:rPr>
        <w:t xml:space="preserve">O presente contrato, bem como os direitos e obrigações dele decorrentes, não poderá ser subcontratado, cedido ou transferido, total ou parcialmente, nem ser executado em associação com terceiros, sem autorização prévia do município por escrito, sob pena de aplicação de sanções </w:t>
      </w:r>
      <w:r w:rsidRPr="001E14B4">
        <w:rPr>
          <w:rFonts w:ascii="Arial" w:hAnsi="Arial" w:cs="Arial"/>
          <w:spacing w:val="-2"/>
          <w:sz w:val="20"/>
          <w:szCs w:val="20"/>
        </w:rPr>
        <w:t>administrativas.</w:t>
      </w:r>
    </w:p>
    <w:p w14:paraId="1A101C0E" w14:textId="77777777" w:rsidR="00080ED5" w:rsidRPr="001E14B4" w:rsidRDefault="00000000">
      <w:pPr>
        <w:pStyle w:val="PargrafodaLista"/>
        <w:numPr>
          <w:ilvl w:val="3"/>
          <w:numId w:val="1"/>
        </w:numPr>
        <w:tabs>
          <w:tab w:val="left" w:pos="992"/>
        </w:tabs>
        <w:spacing w:line="278" w:lineRule="auto"/>
        <w:ind w:left="286" w:right="279" w:firstLine="0"/>
        <w:jc w:val="both"/>
        <w:rPr>
          <w:rFonts w:ascii="Arial" w:hAnsi="Arial" w:cs="Arial"/>
          <w:sz w:val="20"/>
          <w:szCs w:val="20"/>
        </w:rPr>
      </w:pPr>
      <w:r w:rsidRPr="001E14B4">
        <w:rPr>
          <w:rFonts w:ascii="Arial" w:hAnsi="Arial" w:cs="Arial"/>
          <w:sz w:val="20"/>
          <w:szCs w:val="20"/>
        </w:rPr>
        <w:t>É vedada a subcontratação total do objeto. A subcontratação parcial de parcelas acessórias somente será admitida mediante prévia autorização formal da Administração, sem prejuízo da responsabilidade integral da contratada pela execução, qualidade, segurança, prazos, encargos e obrigações decorrentes do contrato.</w:t>
      </w:r>
    </w:p>
    <w:p w14:paraId="771103DF" w14:textId="77777777" w:rsidR="00080ED5" w:rsidRPr="001E14B4" w:rsidRDefault="00000000">
      <w:pPr>
        <w:pStyle w:val="Corpodetexto"/>
        <w:spacing w:before="9"/>
        <w:ind w:left="0"/>
        <w:jc w:val="left"/>
        <w:rPr>
          <w:rFonts w:ascii="Arial" w:hAnsi="Arial" w:cs="Arial"/>
        </w:rPr>
      </w:pPr>
      <w:r w:rsidRPr="001E14B4">
        <w:rPr>
          <w:rFonts w:ascii="Arial" w:hAnsi="Arial" w:cs="Arial"/>
          <w:noProof/>
        </w:rPr>
        <mc:AlternateContent>
          <mc:Choice Requires="wps">
            <w:drawing>
              <wp:anchor distT="0" distB="0" distL="0" distR="0" simplePos="0" relativeHeight="251680768" behindDoc="1" locked="0" layoutInCell="1" allowOverlap="1" wp14:anchorId="111B28FC" wp14:editId="5A000A8F">
                <wp:simplePos x="0" y="0"/>
                <wp:positionH relativeFrom="page">
                  <wp:posOffset>1063752</wp:posOffset>
                </wp:positionH>
                <wp:positionV relativeFrom="paragraph">
                  <wp:posOffset>165118</wp:posOffset>
                </wp:positionV>
                <wp:extent cx="5797550" cy="6350"/>
                <wp:effectExtent l="0" t="0" r="0" b="0"/>
                <wp:wrapTopAndBottom/>
                <wp:docPr id="16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DF6F94" id="Graphic 167" o:spid="_x0000_s1026" style="position:absolute;margin-left:83.75pt;margin-top:13pt;width:456.5pt;height:.5pt;z-index:-25163571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" path="m5797296,6096l,6096,,,5797296,r,6096xe" fillcolor="black" stroked="f">
                <v:path arrowok="t"/>
                <w10:wrap type="topAndBottom" anchorx="page"/>
              </v:shape>
            </w:pict>
          </mc:Fallback>
        </mc:AlternateContent>
      </w:r>
    </w:p>
    <w:p w14:paraId="62CE8A74" w14:textId="77777777" w:rsidR="00080ED5" w:rsidRPr="001E14B4" w:rsidRDefault="00000000">
      <w:pPr>
        <w:pStyle w:val="Ttulo2"/>
        <w:numPr>
          <w:ilvl w:val="1"/>
          <w:numId w:val="1"/>
        </w:numPr>
        <w:tabs>
          <w:tab w:val="left" w:pos="4016"/>
        </w:tabs>
        <w:spacing w:after="56"/>
        <w:ind w:left="4016" w:hanging="281"/>
        <w:jc w:val="left"/>
      </w:pPr>
      <w:r w:rsidRPr="001E14B4">
        <w:t>DO</w:t>
      </w:r>
      <w:r w:rsidRPr="001E14B4">
        <w:rPr>
          <w:spacing w:val="-3"/>
        </w:rPr>
        <w:t xml:space="preserve"> </w:t>
      </w:r>
      <w:r w:rsidRPr="001E14B4">
        <w:rPr>
          <w:spacing w:val="-2"/>
        </w:rPr>
        <w:t>RECEBIMENTO.</w:t>
      </w:r>
    </w:p>
    <w:p w14:paraId="28A27B81"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4EA206EF" wp14:editId="38F0E9BF">
                <wp:extent cx="5797550" cy="6350"/>
                <wp:effectExtent l="0" t="0" r="0" b="0"/>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69" name="Graphic 169"/>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70746F9" id="Group 168"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BYKx5bdQIAAPYFAAAOAAAAAAAAAAAA&#10;AAAAAC4CAABkcnMvZTJvRG9jLnhtbFBLAQItABQABgAIAAAAIQBmhFGk2QAAAAMBAAAPAAAAAAAA&#10;AAAAAAAAAM8EAABkcnMvZG93bnJldi54bWxQSwUGAAAAAAQABADzAAAA1QUAAAAA&#10;">
                <v:shape id="Graphic 169"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" path="m5797296,6096l,6096,,,5797296,r,6096xe" fillcolor="black" stroked="f">
                  <v:path arrowok="t"/>
                </v:shape>
                <w10:anchorlock/>
              </v:group>
            </w:pict>
          </mc:Fallback>
        </mc:AlternateContent>
      </w:r>
    </w:p>
    <w:p w14:paraId="7C68C4E6" w14:textId="77777777" w:rsidR="00080ED5" w:rsidRPr="001E14B4" w:rsidRDefault="00000000">
      <w:pPr>
        <w:pStyle w:val="PargrafodaLista"/>
        <w:numPr>
          <w:ilvl w:val="2"/>
          <w:numId w:val="1"/>
        </w:numPr>
        <w:tabs>
          <w:tab w:val="left" w:pos="711"/>
        </w:tabs>
        <w:spacing w:line="280" w:lineRule="auto"/>
        <w:ind w:left="286" w:right="279" w:firstLine="0"/>
        <w:jc w:val="both"/>
        <w:rPr>
          <w:rFonts w:ascii="Arial" w:hAnsi="Arial" w:cs="Arial"/>
          <w:b/>
          <w:sz w:val="20"/>
          <w:szCs w:val="20"/>
        </w:rPr>
      </w:pPr>
      <w:r w:rsidRPr="001E14B4">
        <w:rPr>
          <w:rFonts w:ascii="Arial" w:hAnsi="Arial" w:cs="Arial"/>
          <w:sz w:val="20"/>
          <w:szCs w:val="20"/>
        </w:rPr>
        <w:t>Os serviços serão recebidos provisoriamente e de forma sumária, na conclusão, juntamente com a nota fiscal ou instrumento de cobrança equivalente, pelo responsável pelo acompanhamento e fiscalização, para efeito de posterior verificação de sua conformidade com as especificações constantes no Termo de Referência e na proposta.</w:t>
      </w:r>
    </w:p>
    <w:p w14:paraId="5A569EDE" w14:textId="77777777" w:rsidR="00080ED5" w:rsidRPr="001E14B4" w:rsidRDefault="00000000">
      <w:pPr>
        <w:pStyle w:val="PargrafodaLista"/>
        <w:numPr>
          <w:ilvl w:val="2"/>
          <w:numId w:val="1"/>
        </w:numPr>
        <w:tabs>
          <w:tab w:val="left" w:pos="822"/>
        </w:tabs>
        <w:spacing w:line="278" w:lineRule="auto"/>
        <w:ind w:left="286" w:right="280" w:firstLine="0"/>
        <w:jc w:val="both"/>
        <w:rPr>
          <w:rFonts w:ascii="Arial" w:hAnsi="Arial" w:cs="Arial"/>
          <w:b/>
          <w:sz w:val="20"/>
          <w:szCs w:val="20"/>
        </w:rPr>
      </w:pPr>
      <w:r w:rsidRPr="001E14B4">
        <w:rPr>
          <w:rFonts w:ascii="Arial" w:hAnsi="Arial" w:cs="Arial"/>
          <w:sz w:val="20"/>
          <w:szCs w:val="20"/>
        </w:rPr>
        <w:t>Os serviços poderão ser rejeitados, no todo ou em parte, inclusive antes do recebimento provisório, quando em desacordo com as especificações constantes no Termo de Referência e na proposta, devendo</w:t>
      </w:r>
      <w:r w:rsidRPr="001E14B4">
        <w:rPr>
          <w:rFonts w:ascii="Arial" w:hAnsi="Arial" w:cs="Arial"/>
          <w:spacing w:val="-1"/>
          <w:sz w:val="20"/>
          <w:szCs w:val="20"/>
        </w:rPr>
        <w:t xml:space="preserve"> </w:t>
      </w:r>
      <w:r w:rsidRPr="001E14B4">
        <w:rPr>
          <w:rFonts w:ascii="Arial" w:hAnsi="Arial" w:cs="Arial"/>
          <w:sz w:val="20"/>
          <w:szCs w:val="20"/>
        </w:rPr>
        <w:t>haver as correções devidas, a</w:t>
      </w:r>
      <w:r w:rsidRPr="001E14B4">
        <w:rPr>
          <w:rFonts w:ascii="Arial" w:hAnsi="Arial" w:cs="Arial"/>
          <w:spacing w:val="-1"/>
          <w:sz w:val="20"/>
          <w:szCs w:val="20"/>
        </w:rPr>
        <w:t xml:space="preserve"> </w:t>
      </w:r>
      <w:r w:rsidRPr="001E14B4">
        <w:rPr>
          <w:rFonts w:ascii="Arial" w:hAnsi="Arial" w:cs="Arial"/>
          <w:sz w:val="20"/>
          <w:szCs w:val="20"/>
        </w:rPr>
        <w:t>contar da notificação da contratada, às suas custas, sem prejuízo da aplicação de penalidades.</w:t>
      </w:r>
    </w:p>
    <w:p w14:paraId="48199978" w14:textId="77777777" w:rsidR="00080ED5" w:rsidRPr="001E14B4" w:rsidRDefault="00000000">
      <w:pPr>
        <w:pStyle w:val="PargrafodaLista"/>
        <w:numPr>
          <w:ilvl w:val="2"/>
          <w:numId w:val="1"/>
        </w:numPr>
        <w:tabs>
          <w:tab w:val="left" w:pos="767"/>
        </w:tabs>
        <w:spacing w:line="278" w:lineRule="auto"/>
        <w:ind w:left="286" w:right="277" w:firstLine="0"/>
        <w:jc w:val="both"/>
        <w:rPr>
          <w:rFonts w:ascii="Arial" w:hAnsi="Arial" w:cs="Arial"/>
          <w:b/>
          <w:sz w:val="20"/>
          <w:szCs w:val="20"/>
        </w:rPr>
      </w:pPr>
      <w:r w:rsidRPr="001E14B4">
        <w:rPr>
          <w:rFonts w:ascii="Arial" w:hAnsi="Arial" w:cs="Arial"/>
          <w:sz w:val="20"/>
          <w:szCs w:val="20"/>
        </w:rPr>
        <w:t>O recebimento definitivo ocorrerá no prazo de 45 (quarenta e cinco) dias a contar do</w:t>
      </w:r>
      <w:r w:rsidRPr="001E14B4">
        <w:rPr>
          <w:rFonts w:ascii="Arial" w:hAnsi="Arial" w:cs="Arial"/>
          <w:spacing w:val="40"/>
          <w:sz w:val="20"/>
          <w:szCs w:val="20"/>
        </w:rPr>
        <w:t xml:space="preserve"> </w:t>
      </w:r>
      <w:r w:rsidRPr="001E14B4">
        <w:rPr>
          <w:rFonts w:ascii="Arial" w:hAnsi="Arial" w:cs="Arial"/>
          <w:sz w:val="20"/>
          <w:szCs w:val="20"/>
        </w:rPr>
        <w:t>recebimento da nota fiscal ou instrumento de cobrança equivalente pela Administração, após a verificação da qualidade e quantidade do material e consequente aceitação mediante termo</w:t>
      </w:r>
      <w:r w:rsidRPr="001E14B4">
        <w:rPr>
          <w:rFonts w:ascii="Arial" w:hAnsi="Arial" w:cs="Arial"/>
          <w:spacing w:val="40"/>
          <w:sz w:val="20"/>
          <w:szCs w:val="20"/>
        </w:rPr>
        <w:t xml:space="preserve"> </w:t>
      </w:r>
      <w:r w:rsidRPr="001E14B4">
        <w:rPr>
          <w:rFonts w:ascii="Arial" w:hAnsi="Arial" w:cs="Arial"/>
          <w:spacing w:val="-2"/>
          <w:sz w:val="20"/>
          <w:szCs w:val="20"/>
        </w:rPr>
        <w:t>detalhado.</w:t>
      </w:r>
    </w:p>
    <w:p w14:paraId="19215CE0" w14:textId="77777777" w:rsidR="00080ED5" w:rsidRPr="001E14B4" w:rsidRDefault="00000000">
      <w:pPr>
        <w:pStyle w:val="PargrafodaLista"/>
        <w:numPr>
          <w:ilvl w:val="2"/>
          <w:numId w:val="1"/>
        </w:numPr>
        <w:tabs>
          <w:tab w:val="left" w:pos="767"/>
        </w:tabs>
        <w:spacing w:line="280" w:lineRule="auto"/>
        <w:ind w:left="286" w:right="276" w:firstLine="0"/>
        <w:jc w:val="both"/>
        <w:rPr>
          <w:rFonts w:ascii="Arial" w:hAnsi="Arial" w:cs="Arial"/>
          <w:b/>
          <w:sz w:val="20"/>
          <w:szCs w:val="20"/>
        </w:rPr>
      </w:pPr>
      <w:r w:rsidRPr="001E14B4">
        <w:rPr>
          <w:rFonts w:ascii="Arial" w:hAnsi="Arial" w:cs="Arial"/>
          <w:sz w:val="20"/>
          <w:szCs w:val="20"/>
        </w:rPr>
        <w:t>O prazo para o recebimento definitivo poderá ser excepcionalmente prorrogado, de forma justificada, por igual período, quando houver necessidade de diligências para a aferição do atendimento das exigências contratuais.</w:t>
      </w:r>
    </w:p>
    <w:p w14:paraId="2FF4AD68" w14:textId="77777777" w:rsidR="00080ED5" w:rsidRPr="001E14B4" w:rsidRDefault="00000000">
      <w:pPr>
        <w:pStyle w:val="PargrafodaLista"/>
        <w:numPr>
          <w:ilvl w:val="2"/>
          <w:numId w:val="1"/>
        </w:numPr>
        <w:tabs>
          <w:tab w:val="left" w:pos="767"/>
        </w:tabs>
        <w:spacing w:line="278" w:lineRule="auto"/>
        <w:ind w:left="286" w:right="279" w:firstLine="0"/>
        <w:jc w:val="both"/>
        <w:rPr>
          <w:rFonts w:ascii="Arial" w:hAnsi="Arial" w:cs="Arial"/>
          <w:b/>
          <w:sz w:val="20"/>
          <w:szCs w:val="20"/>
        </w:rPr>
      </w:pPr>
      <w:r w:rsidRPr="001E14B4">
        <w:rPr>
          <w:rFonts w:ascii="Arial" w:hAnsi="Arial" w:cs="Arial"/>
          <w:sz w:val="20"/>
          <w:szCs w:val="20"/>
        </w:rPr>
        <w:t>No caso de controvérsia sobre a execução do objeto, quanto à dimensão, qualidade e quantidade, deverá ser observado o teor do art. 143 da Lei nº 14.133/21, comunicando-se à CONTRATADA para emissão de Nota Fiscal no que pertine à parcela incontroversa da execução do objeto, para efeito de liquidação e pagamento.</w:t>
      </w:r>
    </w:p>
    <w:p w14:paraId="58AD32D1" w14:textId="77777777" w:rsidR="00080ED5" w:rsidRPr="001E14B4" w:rsidRDefault="00000000">
      <w:pPr>
        <w:pStyle w:val="PargrafodaLista"/>
        <w:numPr>
          <w:ilvl w:val="2"/>
          <w:numId w:val="1"/>
        </w:numPr>
        <w:tabs>
          <w:tab w:val="left" w:pos="711"/>
        </w:tabs>
        <w:spacing w:line="278" w:lineRule="auto"/>
        <w:ind w:left="286" w:right="277" w:firstLine="0"/>
        <w:jc w:val="both"/>
        <w:rPr>
          <w:rFonts w:ascii="Arial" w:hAnsi="Arial" w:cs="Arial"/>
          <w:b/>
          <w:sz w:val="20"/>
          <w:szCs w:val="20"/>
        </w:rPr>
      </w:pPr>
      <w:r w:rsidRPr="001E14B4">
        <w:rPr>
          <w:rFonts w:ascii="Arial" w:hAnsi="Arial" w:cs="Arial"/>
          <w:sz w:val="20"/>
          <w:szCs w:val="20"/>
        </w:rPr>
        <w:t>O prazo para a solução, pela CONTRATADA, de inconsistências na execução do objeto ou de saneamento da nota</w:t>
      </w:r>
      <w:r w:rsidRPr="001E14B4">
        <w:rPr>
          <w:rFonts w:ascii="Arial" w:hAnsi="Arial" w:cs="Arial"/>
          <w:spacing w:val="-1"/>
          <w:sz w:val="20"/>
          <w:szCs w:val="20"/>
        </w:rPr>
        <w:t xml:space="preserve"> </w:t>
      </w:r>
      <w:r w:rsidRPr="001E14B4">
        <w:rPr>
          <w:rFonts w:ascii="Arial" w:hAnsi="Arial" w:cs="Arial"/>
          <w:sz w:val="20"/>
          <w:szCs w:val="20"/>
        </w:rPr>
        <w:t>fiscal ou de instrumento</w:t>
      </w:r>
      <w:r w:rsidRPr="001E14B4">
        <w:rPr>
          <w:rFonts w:ascii="Arial" w:hAnsi="Arial" w:cs="Arial"/>
          <w:spacing w:val="-1"/>
          <w:sz w:val="20"/>
          <w:szCs w:val="20"/>
        </w:rPr>
        <w:t xml:space="preserve"> </w:t>
      </w:r>
      <w:r w:rsidRPr="001E14B4">
        <w:rPr>
          <w:rFonts w:ascii="Arial" w:hAnsi="Arial" w:cs="Arial"/>
          <w:sz w:val="20"/>
          <w:szCs w:val="20"/>
        </w:rPr>
        <w:t>de cobrança</w:t>
      </w:r>
      <w:r w:rsidRPr="001E14B4">
        <w:rPr>
          <w:rFonts w:ascii="Arial" w:hAnsi="Arial" w:cs="Arial"/>
          <w:spacing w:val="-1"/>
          <w:sz w:val="20"/>
          <w:szCs w:val="20"/>
        </w:rPr>
        <w:t xml:space="preserve"> </w:t>
      </w:r>
      <w:r w:rsidRPr="001E14B4">
        <w:rPr>
          <w:rFonts w:ascii="Arial" w:hAnsi="Arial" w:cs="Arial"/>
          <w:sz w:val="20"/>
          <w:szCs w:val="20"/>
        </w:rPr>
        <w:t xml:space="preserve">equivalente, verificadas pela Administração durante a análise prévia à liquidação de despesa, não será computado para os fins do recebimento </w:t>
      </w:r>
      <w:r w:rsidRPr="001E14B4">
        <w:rPr>
          <w:rFonts w:ascii="Arial" w:hAnsi="Arial" w:cs="Arial"/>
          <w:spacing w:val="-2"/>
          <w:sz w:val="20"/>
          <w:szCs w:val="20"/>
        </w:rPr>
        <w:t>definitivo.</w:t>
      </w:r>
    </w:p>
    <w:p w14:paraId="07835312" w14:textId="77777777" w:rsidR="00080ED5" w:rsidRPr="001E14B4" w:rsidRDefault="00000000">
      <w:pPr>
        <w:pStyle w:val="PargrafodaLista"/>
        <w:numPr>
          <w:ilvl w:val="2"/>
          <w:numId w:val="1"/>
        </w:numPr>
        <w:tabs>
          <w:tab w:val="left" w:pos="711"/>
        </w:tabs>
        <w:spacing w:line="280" w:lineRule="auto"/>
        <w:ind w:left="286" w:right="280" w:firstLine="0"/>
        <w:jc w:val="both"/>
        <w:rPr>
          <w:rFonts w:ascii="Arial" w:hAnsi="Arial" w:cs="Arial"/>
          <w:b/>
          <w:sz w:val="20"/>
          <w:szCs w:val="20"/>
        </w:rPr>
      </w:pPr>
      <w:r w:rsidRPr="001E14B4">
        <w:rPr>
          <w:rFonts w:ascii="Arial" w:hAnsi="Arial" w:cs="Arial"/>
          <w:sz w:val="20"/>
          <w:szCs w:val="20"/>
        </w:rPr>
        <w:t>O recebimento provisório ou definitivo não excluirá a responsabilidade civil pela solidez e qualidade dos serviços realizados nem a responsabilidade ético-profissional pela perfeita execução</w:t>
      </w:r>
      <w:r w:rsidRPr="001E14B4">
        <w:rPr>
          <w:rFonts w:ascii="Arial" w:hAnsi="Arial" w:cs="Arial"/>
          <w:spacing w:val="80"/>
          <w:sz w:val="20"/>
          <w:szCs w:val="20"/>
        </w:rPr>
        <w:t xml:space="preserve"> </w:t>
      </w:r>
      <w:r w:rsidRPr="001E14B4">
        <w:rPr>
          <w:rFonts w:ascii="Arial" w:hAnsi="Arial" w:cs="Arial"/>
          <w:sz w:val="20"/>
          <w:szCs w:val="20"/>
        </w:rPr>
        <w:t>do contrato</w:t>
      </w:r>
    </w:p>
    <w:p w14:paraId="54169688" w14:textId="77777777" w:rsidR="00080ED5" w:rsidRPr="001E14B4" w:rsidRDefault="00000000">
      <w:pPr>
        <w:pStyle w:val="Corpodetexto"/>
        <w:spacing w:before="11"/>
        <w:ind w:left="0"/>
        <w:jc w:val="left"/>
        <w:rPr>
          <w:rFonts w:ascii="Arial" w:hAnsi="Arial" w:cs="Arial"/>
        </w:rPr>
      </w:pPr>
      <w:r w:rsidRPr="001E14B4">
        <w:rPr>
          <w:rFonts w:ascii="Arial" w:hAnsi="Arial" w:cs="Arial"/>
          <w:noProof/>
        </w:rPr>
        <mc:AlternateContent>
          <mc:Choice Requires="wps">
            <w:drawing>
              <wp:anchor distT="0" distB="0" distL="0" distR="0" simplePos="0" relativeHeight="251682816" behindDoc="1" locked="0" layoutInCell="1" allowOverlap="1" wp14:anchorId="0D4425F2" wp14:editId="0A707B6D">
                <wp:simplePos x="0" y="0"/>
                <wp:positionH relativeFrom="page">
                  <wp:posOffset>1063752</wp:posOffset>
                </wp:positionH>
                <wp:positionV relativeFrom="paragraph">
                  <wp:posOffset>158928</wp:posOffset>
                </wp:positionV>
                <wp:extent cx="5797550" cy="6350"/>
                <wp:effectExtent l="0" t="0" r="0" b="0"/>
                <wp:wrapTopAndBottom/>
                <wp:docPr id="170" name="Graphic 1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182D64" id="Graphic 170" o:spid="_x0000_s1026" style="position:absolute;margin-left:83.75pt;margin-top:12.5pt;width:456.5pt;height:.5pt;z-index:-25163366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" path="m5797296,6096l,6096,,,5797296,r,6096xe" fillcolor="black" stroked="f">
                <v:path arrowok="t"/>
                <w10:wrap type="topAndBottom" anchorx="page"/>
              </v:shape>
            </w:pict>
          </mc:Fallback>
        </mc:AlternateContent>
      </w:r>
    </w:p>
    <w:p w14:paraId="0199B3B4" w14:textId="77777777" w:rsidR="00080ED5" w:rsidRPr="001E14B4" w:rsidRDefault="00000000">
      <w:pPr>
        <w:pStyle w:val="Ttulo2"/>
        <w:numPr>
          <w:ilvl w:val="1"/>
          <w:numId w:val="1"/>
        </w:numPr>
        <w:tabs>
          <w:tab w:val="left" w:pos="4405"/>
        </w:tabs>
        <w:spacing w:after="56"/>
        <w:ind w:left="4405" w:hanging="281"/>
        <w:jc w:val="left"/>
      </w:pPr>
      <w:r w:rsidRPr="001E14B4">
        <w:t>DO</w:t>
      </w:r>
      <w:r w:rsidRPr="001E14B4">
        <w:rPr>
          <w:spacing w:val="-5"/>
        </w:rPr>
        <w:t xml:space="preserve"> </w:t>
      </w:r>
      <w:r w:rsidRPr="001E14B4">
        <w:rPr>
          <w:spacing w:val="-2"/>
        </w:rPr>
        <w:t>VALOR.</w:t>
      </w:r>
    </w:p>
    <w:p w14:paraId="008FC122"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183BB527" wp14:editId="45A1679E">
                <wp:extent cx="5797550" cy="6350"/>
                <wp:effectExtent l="0" t="0" r="0" b="0"/>
                <wp:docPr id="171" name="Group 1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72" name="Graphic 172"/>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7F13677" id="Group 171"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DMICB4dQIAAPYFAAAOAAAAAAAAAAAA&#10;AAAAAC4CAABkcnMvZTJvRG9jLnhtbFBLAQItABQABgAIAAAAIQBmhFGk2QAAAAMBAAAPAAAAAAAA&#10;AAAAAAAAAM8EAABkcnMvZG93bnJldi54bWxQSwUGAAAAAAQABADzAAAA1QUAAAAA&#10;">
                <v:shape id="Graphic 172"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" path="m5797296,6096l,6096,,,5797296,r,6096xe" fillcolor="black" stroked="f">
                  <v:path arrowok="t"/>
                </v:shape>
                <w10:anchorlock/>
              </v:group>
            </w:pict>
          </mc:Fallback>
        </mc:AlternateContent>
      </w:r>
    </w:p>
    <w:p w14:paraId="25F0E66F" w14:textId="77777777" w:rsidR="00080ED5" w:rsidRPr="001E14B4" w:rsidRDefault="00000000">
      <w:pPr>
        <w:pStyle w:val="PargrafodaLista"/>
        <w:numPr>
          <w:ilvl w:val="2"/>
          <w:numId w:val="1"/>
        </w:numPr>
        <w:tabs>
          <w:tab w:val="left" w:pos="850"/>
          <w:tab w:val="left" w:pos="9180"/>
        </w:tabs>
        <w:ind w:left="850" w:hanging="564"/>
        <w:jc w:val="both"/>
        <w:rPr>
          <w:rFonts w:ascii="Arial" w:hAnsi="Arial" w:cs="Arial"/>
          <w:b/>
          <w:sz w:val="20"/>
          <w:szCs w:val="20"/>
        </w:rPr>
      </w:pPr>
      <w:r w:rsidRPr="001E14B4">
        <w:rPr>
          <w:rFonts w:ascii="Arial" w:hAnsi="Arial" w:cs="Arial"/>
          <w:sz w:val="20"/>
          <w:szCs w:val="20"/>
        </w:rPr>
        <w:t>O</w:t>
      </w:r>
      <w:r w:rsidRPr="001E14B4">
        <w:rPr>
          <w:rFonts w:ascii="Arial" w:hAnsi="Arial" w:cs="Arial"/>
          <w:spacing w:val="-1"/>
          <w:sz w:val="20"/>
          <w:szCs w:val="20"/>
        </w:rPr>
        <w:t xml:space="preserve"> </w:t>
      </w:r>
      <w:r w:rsidRPr="001E14B4">
        <w:rPr>
          <w:rFonts w:ascii="Arial" w:hAnsi="Arial" w:cs="Arial"/>
          <w:sz w:val="20"/>
          <w:szCs w:val="20"/>
        </w:rPr>
        <w:t>presente Contrato</w:t>
      </w:r>
      <w:r w:rsidRPr="001E14B4">
        <w:rPr>
          <w:rFonts w:ascii="Arial" w:hAnsi="Arial" w:cs="Arial"/>
          <w:spacing w:val="-1"/>
          <w:sz w:val="20"/>
          <w:szCs w:val="20"/>
        </w:rPr>
        <w:t xml:space="preserve"> </w:t>
      </w:r>
      <w:r w:rsidRPr="001E14B4">
        <w:rPr>
          <w:rFonts w:ascii="Arial" w:hAnsi="Arial" w:cs="Arial"/>
          <w:sz w:val="20"/>
          <w:szCs w:val="20"/>
        </w:rPr>
        <w:t>terá</w:t>
      </w:r>
      <w:r w:rsidRPr="001E14B4">
        <w:rPr>
          <w:rFonts w:ascii="Arial" w:hAnsi="Arial" w:cs="Arial"/>
          <w:spacing w:val="-1"/>
          <w:sz w:val="20"/>
          <w:szCs w:val="20"/>
        </w:rPr>
        <w:t xml:space="preserve"> </w:t>
      </w:r>
      <w:r w:rsidRPr="001E14B4">
        <w:rPr>
          <w:rFonts w:ascii="Arial" w:hAnsi="Arial" w:cs="Arial"/>
          <w:sz w:val="20"/>
          <w:szCs w:val="20"/>
        </w:rPr>
        <w:t>o valor global</w:t>
      </w:r>
      <w:r w:rsidRPr="001E14B4">
        <w:rPr>
          <w:rFonts w:ascii="Arial" w:hAnsi="Arial" w:cs="Arial"/>
          <w:spacing w:val="-1"/>
          <w:sz w:val="20"/>
          <w:szCs w:val="20"/>
        </w:rPr>
        <w:t xml:space="preserve"> </w:t>
      </w:r>
      <w:r w:rsidRPr="001E14B4">
        <w:rPr>
          <w:rFonts w:ascii="Arial" w:hAnsi="Arial" w:cs="Arial"/>
          <w:sz w:val="20"/>
          <w:szCs w:val="20"/>
        </w:rPr>
        <w:t>de</w:t>
      </w:r>
      <w:r w:rsidRPr="001E14B4">
        <w:rPr>
          <w:rFonts w:ascii="Arial" w:hAnsi="Arial" w:cs="Arial"/>
          <w:spacing w:val="-1"/>
          <w:sz w:val="20"/>
          <w:szCs w:val="20"/>
        </w:rPr>
        <w:t xml:space="preserve"> </w:t>
      </w:r>
      <w:r w:rsidRPr="001E14B4">
        <w:rPr>
          <w:rFonts w:ascii="Arial" w:hAnsi="Arial" w:cs="Arial"/>
          <w:sz w:val="20"/>
          <w:szCs w:val="20"/>
        </w:rPr>
        <w:t>R$</w:t>
      </w:r>
      <w:r w:rsidRPr="001E14B4">
        <w:rPr>
          <w:rFonts w:ascii="Arial" w:hAnsi="Arial" w:cs="Arial"/>
          <w:spacing w:val="-2"/>
          <w:sz w:val="20"/>
          <w:szCs w:val="20"/>
        </w:rPr>
        <w:t xml:space="preserve"> </w:t>
      </w:r>
      <w:r w:rsidRPr="001E14B4">
        <w:rPr>
          <w:rFonts w:ascii="Arial" w:hAnsi="Arial" w:cs="Arial"/>
          <w:sz w:val="20"/>
          <w:szCs w:val="20"/>
          <w:u w:val="single"/>
        </w:rPr>
        <w:tab/>
      </w:r>
      <w:r w:rsidRPr="001E14B4">
        <w:rPr>
          <w:rFonts w:ascii="Arial" w:hAnsi="Arial" w:cs="Arial"/>
          <w:spacing w:val="-10"/>
          <w:sz w:val="20"/>
          <w:szCs w:val="20"/>
        </w:rPr>
        <w:t>.</w:t>
      </w:r>
    </w:p>
    <w:p w14:paraId="0EF7C7F9" w14:textId="5058C669" w:rsidR="00080ED5" w:rsidRPr="001E14B4" w:rsidRDefault="00993E2B" w:rsidP="00993E2B">
      <w:pPr>
        <w:pStyle w:val="PargrafodaLista"/>
        <w:rPr>
          <w:rFonts w:ascii="Arial" w:hAnsi="Arial" w:cs="Arial"/>
          <w:b/>
          <w:sz w:val="20"/>
          <w:szCs w:val="20"/>
        </w:rPr>
      </w:pPr>
      <w:r>
        <w:rPr>
          <w:rFonts w:ascii="Arial" w:hAnsi="Arial" w:cs="Arial"/>
          <w:b/>
          <w:sz w:val="20"/>
          <w:szCs w:val="20"/>
        </w:rPr>
        <w:t xml:space="preserve"> </w:t>
      </w:r>
      <w:r w:rsidRPr="001E14B4">
        <w:rPr>
          <w:rFonts w:ascii="Arial" w:hAnsi="Arial" w:cs="Arial"/>
          <w:sz w:val="20"/>
          <w:szCs w:val="20"/>
        </w:rPr>
        <w:t>Para efeito dos cálculos devidos inerentes à ISS e INSS será aplicada legislação específica ao tema com a finalidade de aplicar a correta retenção tributária em norma legal.</w:t>
      </w:r>
    </w:p>
    <w:p w14:paraId="52BF672C" w14:textId="77777777" w:rsidR="00080ED5" w:rsidRPr="001E14B4" w:rsidRDefault="00000000">
      <w:pPr>
        <w:pStyle w:val="Corpodetexto"/>
        <w:spacing w:before="13"/>
        <w:ind w:left="0"/>
        <w:jc w:val="left"/>
        <w:rPr>
          <w:rFonts w:ascii="Arial" w:hAnsi="Arial" w:cs="Arial"/>
        </w:rPr>
      </w:pPr>
      <w:r w:rsidRPr="001E14B4">
        <w:rPr>
          <w:rFonts w:ascii="Arial" w:hAnsi="Arial" w:cs="Arial"/>
          <w:noProof/>
        </w:rPr>
        <mc:AlternateContent>
          <mc:Choice Requires="wps">
            <w:drawing>
              <wp:anchor distT="0" distB="0" distL="0" distR="0" simplePos="0" relativeHeight="251684864" behindDoc="1" locked="0" layoutInCell="1" allowOverlap="1" wp14:anchorId="5C10F90E" wp14:editId="122F7411">
                <wp:simplePos x="0" y="0"/>
                <wp:positionH relativeFrom="page">
                  <wp:posOffset>1063752</wp:posOffset>
                </wp:positionH>
                <wp:positionV relativeFrom="paragraph">
                  <wp:posOffset>167404</wp:posOffset>
                </wp:positionV>
                <wp:extent cx="5797550" cy="6350"/>
                <wp:effectExtent l="0" t="0" r="0" b="0"/>
                <wp:wrapTopAndBottom/>
                <wp:docPr id="173" name="Graphic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350A2B4" id="Graphic 173" o:spid="_x0000_s1026" style="position:absolute;margin-left:83.75pt;margin-top:13.2pt;width:456.5pt;height:.5pt;z-index:-25163161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" path="m5797296,6096l,6096,,,5797296,r,6096xe" fillcolor="black" stroked="f">
                <v:path arrowok="t"/>
                <w10:wrap type="topAndBottom" anchorx="page"/>
              </v:shape>
            </w:pict>
          </mc:Fallback>
        </mc:AlternateContent>
      </w:r>
    </w:p>
    <w:p w14:paraId="13E5DEAA" w14:textId="77777777" w:rsidR="00080ED5" w:rsidRPr="001E14B4" w:rsidRDefault="00000000">
      <w:pPr>
        <w:pStyle w:val="Ttulo2"/>
        <w:numPr>
          <w:ilvl w:val="1"/>
          <w:numId w:val="1"/>
        </w:numPr>
        <w:tabs>
          <w:tab w:val="left" w:pos="3064"/>
        </w:tabs>
        <w:spacing w:after="58"/>
        <w:ind w:left="3064" w:hanging="428"/>
        <w:jc w:val="left"/>
      </w:pPr>
      <w:r w:rsidRPr="001E14B4">
        <w:t>DO</w:t>
      </w:r>
      <w:r w:rsidRPr="001E14B4">
        <w:rPr>
          <w:spacing w:val="-9"/>
        </w:rPr>
        <w:t xml:space="preserve"> </w:t>
      </w:r>
      <w:r w:rsidRPr="001E14B4">
        <w:t>CRONOGRAMA</w:t>
      </w:r>
      <w:r w:rsidRPr="001E14B4">
        <w:rPr>
          <w:spacing w:val="-13"/>
        </w:rPr>
        <w:t xml:space="preserve"> </w:t>
      </w:r>
      <w:r w:rsidRPr="001E14B4">
        <w:t>FISICO-</w:t>
      </w:r>
      <w:r w:rsidRPr="001E14B4">
        <w:rPr>
          <w:spacing w:val="-2"/>
        </w:rPr>
        <w:t>FINANCEIRO.</w:t>
      </w:r>
    </w:p>
    <w:p w14:paraId="749BC91E"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41846BD2" wp14:editId="1029213F">
                <wp:extent cx="5797550" cy="6350"/>
                <wp:effectExtent l="0" t="0" r="0" b="0"/>
                <wp:docPr id="174" name="Group 1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75" name="Graphic 175"/>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03FEA9" id="Group 174"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">
                <v:shape id="Graphic 175"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" path="m5797296,6095l,6095,,,5797296,r,6095xe" fillcolor="black" stroked="f">
                  <v:path arrowok="t"/>
                </v:shape>
                <w10:anchorlock/>
              </v:group>
            </w:pict>
          </mc:Fallback>
        </mc:AlternateContent>
      </w:r>
    </w:p>
    <w:p w14:paraId="177F67EE" w14:textId="77777777" w:rsidR="00080ED5" w:rsidRPr="001E14B4" w:rsidRDefault="00000000">
      <w:pPr>
        <w:pStyle w:val="PargrafodaLista"/>
        <w:numPr>
          <w:ilvl w:val="2"/>
          <w:numId w:val="1"/>
        </w:numPr>
        <w:tabs>
          <w:tab w:val="left" w:pos="850"/>
        </w:tabs>
        <w:spacing w:line="278" w:lineRule="auto"/>
        <w:ind w:left="286" w:right="278" w:firstLine="0"/>
        <w:jc w:val="both"/>
        <w:rPr>
          <w:rFonts w:ascii="Arial" w:hAnsi="Arial" w:cs="Arial"/>
          <w:b/>
          <w:sz w:val="20"/>
          <w:szCs w:val="20"/>
        </w:rPr>
      </w:pPr>
      <w:r w:rsidRPr="001E14B4">
        <w:rPr>
          <w:rFonts w:ascii="Arial" w:hAnsi="Arial" w:cs="Arial"/>
          <w:sz w:val="20"/>
          <w:szCs w:val="20"/>
        </w:rPr>
        <w:lastRenderedPageBreak/>
        <w:t>O programa mínimo de progressão dos trabalhos e do desenvolvimento da obra ou serviço obedecerá à previsão de etapas prevista é o constante do Cronograma Físico-Financeiro, anexo da proposta que faz parte integrante e complementar deste contrato.</w:t>
      </w:r>
    </w:p>
    <w:p w14:paraId="0DC2DBD2" w14:textId="77777777" w:rsidR="00080ED5" w:rsidRPr="001E14B4" w:rsidRDefault="00000000">
      <w:pPr>
        <w:pStyle w:val="PargrafodaLista"/>
        <w:numPr>
          <w:ilvl w:val="2"/>
          <w:numId w:val="1"/>
        </w:numPr>
        <w:tabs>
          <w:tab w:val="left" w:pos="850"/>
        </w:tabs>
        <w:spacing w:line="280" w:lineRule="auto"/>
        <w:ind w:left="286" w:right="279" w:firstLine="0"/>
        <w:jc w:val="both"/>
        <w:rPr>
          <w:rFonts w:ascii="Arial" w:hAnsi="Arial" w:cs="Arial"/>
          <w:b/>
          <w:sz w:val="20"/>
          <w:szCs w:val="20"/>
        </w:rPr>
      </w:pPr>
      <w:r w:rsidRPr="001E14B4">
        <w:rPr>
          <w:rFonts w:ascii="Arial" w:hAnsi="Arial" w:cs="Arial"/>
          <w:sz w:val="20"/>
          <w:szCs w:val="20"/>
        </w:rPr>
        <w:t>No decorrer da execução da obra será exigida uma produção que, aos preços contratuais originários, corresponda às etapas mínimas, dias corridos, estabelecidas no Cronograma Físico-Financeiro, em</w:t>
      </w:r>
      <w:r w:rsidRPr="001E14B4">
        <w:rPr>
          <w:rFonts w:ascii="Arial" w:hAnsi="Arial" w:cs="Arial"/>
          <w:spacing w:val="40"/>
          <w:sz w:val="20"/>
          <w:szCs w:val="20"/>
        </w:rPr>
        <w:t xml:space="preserve"> </w:t>
      </w:r>
      <w:r w:rsidRPr="001E14B4">
        <w:rPr>
          <w:rFonts w:ascii="Arial" w:hAnsi="Arial" w:cs="Arial"/>
          <w:sz w:val="20"/>
          <w:szCs w:val="20"/>
        </w:rPr>
        <w:t>percentagens acumuladas em</w:t>
      </w:r>
      <w:r w:rsidRPr="001E14B4">
        <w:rPr>
          <w:rFonts w:ascii="Arial" w:hAnsi="Arial" w:cs="Arial"/>
          <w:spacing w:val="40"/>
          <w:sz w:val="20"/>
          <w:szCs w:val="20"/>
        </w:rPr>
        <w:t xml:space="preserve"> </w:t>
      </w:r>
      <w:r w:rsidRPr="001E14B4">
        <w:rPr>
          <w:rFonts w:ascii="Arial" w:hAnsi="Arial" w:cs="Arial"/>
          <w:sz w:val="20"/>
          <w:szCs w:val="20"/>
        </w:rPr>
        <w:t>relação ao valor global da obra ou serviços</w:t>
      </w:r>
      <w:r w:rsidRPr="001E14B4">
        <w:rPr>
          <w:rFonts w:ascii="Arial" w:hAnsi="Arial" w:cs="Arial"/>
          <w:spacing w:val="40"/>
          <w:sz w:val="20"/>
          <w:szCs w:val="20"/>
        </w:rPr>
        <w:t xml:space="preserve"> </w:t>
      </w:r>
      <w:r w:rsidRPr="001E14B4">
        <w:rPr>
          <w:rFonts w:ascii="Arial" w:hAnsi="Arial" w:cs="Arial"/>
          <w:spacing w:val="-2"/>
          <w:sz w:val="20"/>
          <w:szCs w:val="20"/>
        </w:rPr>
        <w:t>contratados.</w:t>
      </w:r>
    </w:p>
    <w:p w14:paraId="0777D046" w14:textId="77777777" w:rsidR="00080ED5" w:rsidRPr="001E14B4" w:rsidRDefault="00000000">
      <w:pPr>
        <w:pStyle w:val="Corpodetexto"/>
        <w:spacing w:before="9"/>
        <w:ind w:left="0"/>
        <w:jc w:val="left"/>
        <w:rPr>
          <w:rFonts w:ascii="Arial" w:hAnsi="Arial" w:cs="Arial"/>
        </w:rPr>
      </w:pPr>
      <w:r w:rsidRPr="001E14B4">
        <w:rPr>
          <w:rFonts w:ascii="Arial" w:hAnsi="Arial" w:cs="Arial"/>
          <w:noProof/>
        </w:rPr>
        <mc:AlternateContent>
          <mc:Choice Requires="wps">
            <w:drawing>
              <wp:anchor distT="0" distB="0" distL="0" distR="0" simplePos="0" relativeHeight="251686912" behindDoc="1" locked="0" layoutInCell="1" allowOverlap="1" wp14:anchorId="14ED2C15" wp14:editId="69C0CBF6">
                <wp:simplePos x="0" y="0"/>
                <wp:positionH relativeFrom="page">
                  <wp:posOffset>1063752</wp:posOffset>
                </wp:positionH>
                <wp:positionV relativeFrom="paragraph">
                  <wp:posOffset>157749</wp:posOffset>
                </wp:positionV>
                <wp:extent cx="5797550" cy="6350"/>
                <wp:effectExtent l="0" t="0" r="0" b="0"/>
                <wp:wrapTopAndBottom/>
                <wp:docPr id="176" name="Graphic 1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697B4D" id="Graphic 176" o:spid="_x0000_s1026" style="position:absolute;margin-left:83.75pt;margin-top:12.4pt;width:456.5pt;height:.5pt;z-index:-25162956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" path="m5797296,6096l,6096,,,5797296,r,6096xe" fillcolor="black" stroked="f">
                <v:path arrowok="t"/>
                <w10:wrap type="topAndBottom" anchorx="page"/>
              </v:shape>
            </w:pict>
          </mc:Fallback>
        </mc:AlternateContent>
      </w:r>
    </w:p>
    <w:p w14:paraId="1A7DBDC3" w14:textId="77777777" w:rsidR="00080ED5" w:rsidRPr="001E14B4" w:rsidRDefault="00000000">
      <w:pPr>
        <w:pStyle w:val="Ttulo2"/>
        <w:numPr>
          <w:ilvl w:val="1"/>
          <w:numId w:val="1"/>
        </w:numPr>
        <w:tabs>
          <w:tab w:val="left" w:pos="4134"/>
        </w:tabs>
        <w:spacing w:after="56"/>
        <w:ind w:left="4134" w:hanging="336"/>
        <w:jc w:val="left"/>
      </w:pPr>
      <w:r w:rsidRPr="001E14B4">
        <w:t>DO</w:t>
      </w:r>
      <w:r w:rsidRPr="001E14B4">
        <w:rPr>
          <w:spacing w:val="-3"/>
        </w:rPr>
        <w:t xml:space="preserve"> </w:t>
      </w:r>
      <w:r w:rsidRPr="001E14B4">
        <w:rPr>
          <w:spacing w:val="-2"/>
        </w:rPr>
        <w:t>PAGAMENTO.</w:t>
      </w:r>
    </w:p>
    <w:p w14:paraId="64E59B62"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245D8E43" wp14:editId="3427576A">
                <wp:extent cx="5797550" cy="6350"/>
                <wp:effectExtent l="0" t="0" r="0" b="0"/>
                <wp:docPr id="177" name="Group 1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78" name="Graphic 178"/>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CAB6868" id="Group 177"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BQ9b+vdQIAAPYFAAAOAAAAAAAAAAAA&#10;AAAAAC4CAABkcnMvZTJvRG9jLnhtbFBLAQItABQABgAIAAAAIQBmhFGk2QAAAAMBAAAPAAAAAAAA&#10;AAAAAAAAAM8EAABkcnMvZG93bnJldi54bWxQSwUGAAAAAAQABADzAAAA1QUAAAAA&#10;">
                <v:shape id="Graphic 178"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" path="m5797296,6095l,6095,,,5797296,r,6095xe" fillcolor="black" stroked="f">
                  <v:path arrowok="t"/>
                </v:shape>
                <w10:anchorlock/>
              </v:group>
            </w:pict>
          </mc:Fallback>
        </mc:AlternateContent>
      </w:r>
    </w:p>
    <w:p w14:paraId="5786EB9F" w14:textId="77777777" w:rsidR="00080ED5" w:rsidRPr="001E14B4" w:rsidRDefault="00000000">
      <w:pPr>
        <w:pStyle w:val="PargrafodaLista"/>
        <w:numPr>
          <w:ilvl w:val="2"/>
          <w:numId w:val="1"/>
        </w:numPr>
        <w:tabs>
          <w:tab w:val="left" w:pos="851"/>
        </w:tabs>
        <w:ind w:left="851" w:hanging="565"/>
        <w:jc w:val="both"/>
        <w:rPr>
          <w:rFonts w:ascii="Arial" w:hAnsi="Arial" w:cs="Arial"/>
          <w:b/>
          <w:sz w:val="20"/>
          <w:szCs w:val="20"/>
        </w:rPr>
      </w:pPr>
      <w:r w:rsidRPr="001E14B4">
        <w:rPr>
          <w:rFonts w:ascii="Arial" w:hAnsi="Arial" w:cs="Arial"/>
          <w:sz w:val="20"/>
          <w:szCs w:val="20"/>
        </w:rPr>
        <w:t>As</w:t>
      </w:r>
      <w:r w:rsidRPr="001E14B4">
        <w:rPr>
          <w:rFonts w:ascii="Arial" w:hAnsi="Arial" w:cs="Arial"/>
          <w:spacing w:val="-2"/>
          <w:sz w:val="20"/>
          <w:szCs w:val="20"/>
        </w:rPr>
        <w:t xml:space="preserve"> </w:t>
      </w:r>
      <w:r w:rsidRPr="001E14B4">
        <w:rPr>
          <w:rFonts w:ascii="Arial" w:hAnsi="Arial" w:cs="Arial"/>
          <w:sz w:val="20"/>
          <w:szCs w:val="20"/>
        </w:rPr>
        <w:t>faturas</w:t>
      </w:r>
      <w:r w:rsidRPr="001E14B4">
        <w:rPr>
          <w:rFonts w:ascii="Arial" w:hAnsi="Arial" w:cs="Arial"/>
          <w:spacing w:val="-3"/>
          <w:sz w:val="20"/>
          <w:szCs w:val="20"/>
        </w:rPr>
        <w:t xml:space="preserve"> </w:t>
      </w:r>
      <w:r w:rsidRPr="001E14B4">
        <w:rPr>
          <w:rFonts w:ascii="Arial" w:hAnsi="Arial" w:cs="Arial"/>
          <w:sz w:val="20"/>
          <w:szCs w:val="20"/>
        </w:rPr>
        <w:t>serão</w:t>
      </w:r>
      <w:r w:rsidRPr="001E14B4">
        <w:rPr>
          <w:rFonts w:ascii="Arial" w:hAnsi="Arial" w:cs="Arial"/>
          <w:spacing w:val="-3"/>
          <w:sz w:val="20"/>
          <w:szCs w:val="20"/>
        </w:rPr>
        <w:t xml:space="preserve"> </w:t>
      </w:r>
      <w:r w:rsidRPr="001E14B4">
        <w:rPr>
          <w:rFonts w:ascii="Arial" w:hAnsi="Arial" w:cs="Arial"/>
          <w:sz w:val="20"/>
          <w:szCs w:val="20"/>
        </w:rPr>
        <w:t>emitidas</w:t>
      </w:r>
      <w:r w:rsidRPr="001E14B4">
        <w:rPr>
          <w:rFonts w:ascii="Arial" w:hAnsi="Arial" w:cs="Arial"/>
          <w:spacing w:val="-1"/>
          <w:sz w:val="20"/>
          <w:szCs w:val="20"/>
        </w:rPr>
        <w:t xml:space="preserve"> </w:t>
      </w:r>
      <w:r w:rsidRPr="001E14B4">
        <w:rPr>
          <w:rFonts w:ascii="Arial" w:hAnsi="Arial" w:cs="Arial"/>
          <w:sz w:val="20"/>
          <w:szCs w:val="20"/>
        </w:rPr>
        <w:t>em</w:t>
      </w:r>
      <w:r w:rsidRPr="001E14B4">
        <w:rPr>
          <w:rFonts w:ascii="Arial" w:hAnsi="Arial" w:cs="Arial"/>
          <w:spacing w:val="-1"/>
          <w:sz w:val="20"/>
          <w:szCs w:val="20"/>
        </w:rPr>
        <w:t xml:space="preserve"> </w:t>
      </w:r>
      <w:r w:rsidRPr="001E14B4">
        <w:rPr>
          <w:rFonts w:ascii="Arial" w:hAnsi="Arial" w:cs="Arial"/>
          <w:spacing w:val="-2"/>
          <w:sz w:val="20"/>
          <w:szCs w:val="20"/>
        </w:rPr>
        <w:t>reais.</w:t>
      </w:r>
    </w:p>
    <w:p w14:paraId="6E0A179D" w14:textId="77777777" w:rsidR="00080ED5" w:rsidRPr="001E14B4" w:rsidRDefault="00000000">
      <w:pPr>
        <w:pStyle w:val="PargrafodaLista"/>
        <w:numPr>
          <w:ilvl w:val="2"/>
          <w:numId w:val="1"/>
        </w:numPr>
        <w:tabs>
          <w:tab w:val="left" w:pos="851"/>
        </w:tabs>
        <w:spacing w:before="24" w:line="278" w:lineRule="auto"/>
        <w:ind w:left="286" w:right="277" w:firstLine="0"/>
        <w:jc w:val="both"/>
        <w:rPr>
          <w:rFonts w:ascii="Arial" w:hAnsi="Arial" w:cs="Arial"/>
          <w:b/>
          <w:sz w:val="20"/>
          <w:szCs w:val="20"/>
        </w:rPr>
      </w:pPr>
      <w:r w:rsidRPr="001E14B4">
        <w:rPr>
          <w:rFonts w:ascii="Arial" w:hAnsi="Arial" w:cs="Arial"/>
          <w:sz w:val="20"/>
          <w:szCs w:val="20"/>
        </w:rPr>
        <w:t>O pagamento será efetuado mediante medições dos serviços efetivamente executados, aceitos pela fiscalização e compatíveis com o cronograma físico-financeiro, em até 30 (trinta) dias após a apresentação e aceitação da Nota Fiscal/Fatura, desde que cumpridas as condições de liquidação da despesa.</w:t>
      </w:r>
    </w:p>
    <w:p w14:paraId="1438CE9C" w14:textId="77777777" w:rsidR="00080ED5" w:rsidRPr="001E14B4" w:rsidRDefault="00000000">
      <w:pPr>
        <w:pStyle w:val="PargrafodaLista"/>
        <w:numPr>
          <w:ilvl w:val="2"/>
          <w:numId w:val="1"/>
        </w:numPr>
        <w:tabs>
          <w:tab w:val="left" w:pos="851"/>
        </w:tabs>
        <w:spacing w:line="278" w:lineRule="auto"/>
        <w:ind w:left="286" w:right="275" w:firstLine="0"/>
        <w:jc w:val="both"/>
        <w:rPr>
          <w:rFonts w:ascii="Arial" w:hAnsi="Arial" w:cs="Arial"/>
          <w:b/>
          <w:sz w:val="20"/>
          <w:szCs w:val="20"/>
        </w:rPr>
      </w:pPr>
      <w:r w:rsidRPr="001E14B4">
        <w:rPr>
          <w:rFonts w:ascii="Arial" w:hAnsi="Arial" w:cs="Arial"/>
          <w:sz w:val="20"/>
          <w:szCs w:val="20"/>
        </w:rPr>
        <w:t>Será vedado o pagamento sem cumprimento do cronograma físico financeiro, de modo a alcançar as metas estabelecidas pelo órgão contratante. Portanto, o pagamento somente será realizado quando houver pleno cumprimento das etapas constantes no cronograma.</w:t>
      </w:r>
    </w:p>
    <w:p w14:paraId="625AF1CA" w14:textId="77777777" w:rsidR="00080ED5" w:rsidRPr="001E14B4" w:rsidRDefault="00000000">
      <w:pPr>
        <w:pStyle w:val="PargrafodaLista"/>
        <w:numPr>
          <w:ilvl w:val="2"/>
          <w:numId w:val="1"/>
        </w:numPr>
        <w:tabs>
          <w:tab w:val="left" w:pos="851"/>
        </w:tabs>
        <w:spacing w:line="278" w:lineRule="auto"/>
        <w:ind w:left="286" w:right="280" w:firstLine="0"/>
        <w:jc w:val="both"/>
        <w:rPr>
          <w:rFonts w:ascii="Arial" w:hAnsi="Arial" w:cs="Arial"/>
          <w:b/>
          <w:i/>
          <w:sz w:val="20"/>
          <w:szCs w:val="20"/>
        </w:rPr>
      </w:pPr>
      <w:r w:rsidRPr="001E14B4">
        <w:rPr>
          <w:rFonts w:ascii="Arial" w:hAnsi="Arial" w:cs="Arial"/>
          <w:sz w:val="20"/>
          <w:szCs w:val="20"/>
        </w:rPr>
        <w:t>O pagamento será realizado por meio de ordem bancária, para crédito em banco, agência e conta corrente indicados pela contratada.</w:t>
      </w:r>
    </w:p>
    <w:p w14:paraId="55FAB849" w14:textId="77777777" w:rsidR="00080ED5" w:rsidRPr="001E14B4" w:rsidRDefault="00000000">
      <w:pPr>
        <w:pStyle w:val="PargrafodaLista"/>
        <w:numPr>
          <w:ilvl w:val="2"/>
          <w:numId w:val="1"/>
        </w:numPr>
        <w:tabs>
          <w:tab w:val="left" w:pos="851"/>
        </w:tabs>
        <w:spacing w:line="278" w:lineRule="auto"/>
        <w:ind w:left="286" w:right="281" w:firstLine="0"/>
        <w:jc w:val="both"/>
        <w:rPr>
          <w:rFonts w:ascii="Arial" w:hAnsi="Arial" w:cs="Arial"/>
          <w:b/>
          <w:i/>
          <w:sz w:val="20"/>
          <w:szCs w:val="20"/>
        </w:rPr>
      </w:pPr>
      <w:r w:rsidRPr="001E14B4">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0E7CA390" w14:textId="77777777" w:rsidR="00080ED5" w:rsidRPr="001E14B4" w:rsidRDefault="00000000">
      <w:pPr>
        <w:pStyle w:val="PargrafodaLista"/>
        <w:numPr>
          <w:ilvl w:val="2"/>
          <w:numId w:val="1"/>
        </w:numPr>
        <w:tabs>
          <w:tab w:val="left" w:pos="851"/>
        </w:tabs>
        <w:spacing w:line="280" w:lineRule="auto"/>
        <w:ind w:left="286" w:right="280" w:firstLine="0"/>
        <w:jc w:val="both"/>
        <w:rPr>
          <w:rFonts w:ascii="Arial" w:hAnsi="Arial" w:cs="Arial"/>
          <w:b/>
          <w:i/>
          <w:sz w:val="20"/>
          <w:szCs w:val="20"/>
        </w:rPr>
      </w:pPr>
      <w:r w:rsidRPr="001E14B4">
        <w:rPr>
          <w:rFonts w:ascii="Arial" w:hAnsi="Arial" w:cs="Arial"/>
          <w:sz w:val="20"/>
          <w:szCs w:val="20"/>
        </w:rPr>
        <w:t xml:space="preserve">Para efeito de pagamento será observada os procedimentos de liquidação verificando a compatibilidade dos dados encontrados na nota fiscal com os emitidos no pedido enviado à </w:t>
      </w:r>
      <w:r w:rsidRPr="001E14B4">
        <w:rPr>
          <w:rFonts w:ascii="Arial" w:hAnsi="Arial" w:cs="Arial"/>
          <w:spacing w:val="-2"/>
          <w:sz w:val="20"/>
          <w:szCs w:val="20"/>
        </w:rPr>
        <w:t>contratada.</w:t>
      </w:r>
    </w:p>
    <w:p w14:paraId="5E9B7306" w14:textId="77777777" w:rsidR="00080ED5" w:rsidRPr="001E14B4" w:rsidRDefault="00000000">
      <w:pPr>
        <w:pStyle w:val="PargrafodaLista"/>
        <w:numPr>
          <w:ilvl w:val="2"/>
          <w:numId w:val="1"/>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A nota fiscal/fatura deverá ser emitida pela CONTRATADA em inteira conformidade com as exigências legais, especialmente as de natureza fiscal.</w:t>
      </w:r>
    </w:p>
    <w:p w14:paraId="0C98915D" w14:textId="77777777" w:rsidR="00080ED5" w:rsidRPr="001E14B4" w:rsidRDefault="00000000">
      <w:pPr>
        <w:pStyle w:val="PargrafodaLista"/>
        <w:numPr>
          <w:ilvl w:val="2"/>
          <w:numId w:val="1"/>
        </w:numPr>
        <w:tabs>
          <w:tab w:val="left" w:pos="851"/>
        </w:tabs>
        <w:spacing w:line="280" w:lineRule="auto"/>
        <w:ind w:left="286" w:right="277" w:firstLine="0"/>
        <w:jc w:val="both"/>
        <w:rPr>
          <w:rFonts w:ascii="Arial" w:hAnsi="Arial" w:cs="Arial"/>
          <w:b/>
          <w:sz w:val="20"/>
          <w:szCs w:val="20"/>
        </w:rPr>
      </w:pPr>
      <w:r w:rsidRPr="001E14B4">
        <w:rPr>
          <w:rFonts w:ascii="Arial" w:hAnsi="Arial" w:cs="Arial"/>
          <w:sz w:val="20"/>
          <w:szCs w:val="20"/>
        </w:rPr>
        <w:t>Identificando qualquer divergência na nota fiscal/fatura, deverá devolvê-la à CONTRATADA para que sejam feitas as correções necessárias, sendo que o prazo estipulado no item 9.2 será contado somente a partir da reapresentação do documento, desde que devidamente sanado o vício.</w:t>
      </w:r>
    </w:p>
    <w:p w14:paraId="540D4AA4" w14:textId="77777777" w:rsidR="00080ED5" w:rsidRPr="001E14B4" w:rsidRDefault="00000000">
      <w:pPr>
        <w:pStyle w:val="PargrafodaLista"/>
        <w:numPr>
          <w:ilvl w:val="2"/>
          <w:numId w:val="1"/>
        </w:numPr>
        <w:tabs>
          <w:tab w:val="left" w:pos="851"/>
        </w:tabs>
        <w:spacing w:line="278" w:lineRule="auto"/>
        <w:ind w:left="286" w:right="277" w:firstLine="0"/>
        <w:jc w:val="both"/>
        <w:rPr>
          <w:rFonts w:ascii="Arial" w:hAnsi="Arial" w:cs="Arial"/>
          <w:b/>
          <w:sz w:val="20"/>
          <w:szCs w:val="20"/>
        </w:rPr>
      </w:pPr>
      <w:r w:rsidRPr="001E14B4">
        <w:rPr>
          <w:rFonts w:ascii="Arial" w:hAnsi="Arial" w:cs="Arial"/>
          <w:sz w:val="20"/>
          <w:szCs w:val="20"/>
        </w:rPr>
        <w:t>Nenhum pagamento será efetuado enquanto estiver pendente de liquidação qualquer</w:t>
      </w:r>
      <w:r w:rsidRPr="001E14B4">
        <w:rPr>
          <w:rFonts w:ascii="Arial" w:hAnsi="Arial" w:cs="Arial"/>
          <w:spacing w:val="80"/>
          <w:sz w:val="20"/>
          <w:szCs w:val="20"/>
        </w:rPr>
        <w:t xml:space="preserve"> </w:t>
      </w:r>
      <w:r w:rsidRPr="001E14B4">
        <w:rPr>
          <w:rFonts w:ascii="Arial" w:hAnsi="Arial" w:cs="Arial"/>
          <w:sz w:val="20"/>
          <w:szCs w:val="20"/>
        </w:rPr>
        <w:t>obrigação por parte da empresa registrada sem que isso gere direito a alteração de preços, correção monetária, compensação financeira ou paralisação da execução do objeto contratual.</w:t>
      </w:r>
    </w:p>
    <w:p w14:paraId="1CF555B7" w14:textId="77777777" w:rsidR="00080ED5" w:rsidRPr="001E14B4" w:rsidRDefault="00000000">
      <w:pPr>
        <w:pStyle w:val="PargrafodaLista"/>
        <w:numPr>
          <w:ilvl w:val="2"/>
          <w:numId w:val="1"/>
        </w:numPr>
        <w:tabs>
          <w:tab w:val="left" w:pos="850"/>
        </w:tabs>
        <w:spacing w:line="278" w:lineRule="auto"/>
        <w:ind w:left="286" w:right="276" w:firstLine="0"/>
        <w:jc w:val="both"/>
        <w:rPr>
          <w:rFonts w:ascii="Arial" w:hAnsi="Arial" w:cs="Arial"/>
          <w:b/>
          <w:sz w:val="20"/>
          <w:szCs w:val="20"/>
        </w:rPr>
      </w:pPr>
      <w:r w:rsidRPr="001E14B4">
        <w:rPr>
          <w:rFonts w:ascii="Arial" w:hAnsi="Arial" w:cs="Arial"/>
          <w:sz w:val="20"/>
          <w:szCs w:val="20"/>
        </w:rPr>
        <w:t>Uma vez paga a importância discriminada na nota fiscal/fatura, a CONTRATADA dará ao município plena, geral e irretratável quitação dos valores nela discriminados, para nada mais vir a reclamar ou exigir a qualquer título, tempo ou forma.</w:t>
      </w:r>
    </w:p>
    <w:p w14:paraId="0AE602AF" w14:textId="77777777" w:rsidR="00080ED5" w:rsidRPr="001E14B4" w:rsidRDefault="00000000">
      <w:pPr>
        <w:pStyle w:val="Corpodetexto"/>
        <w:spacing w:before="4"/>
        <w:ind w:left="0"/>
        <w:jc w:val="left"/>
        <w:rPr>
          <w:rFonts w:ascii="Arial" w:hAnsi="Arial" w:cs="Arial"/>
        </w:rPr>
      </w:pPr>
      <w:r w:rsidRPr="001E14B4">
        <w:rPr>
          <w:rFonts w:ascii="Arial" w:hAnsi="Arial" w:cs="Arial"/>
          <w:noProof/>
        </w:rPr>
        <mc:AlternateContent>
          <mc:Choice Requires="wps">
            <w:drawing>
              <wp:anchor distT="0" distB="0" distL="0" distR="0" simplePos="0" relativeHeight="251688960" behindDoc="1" locked="0" layoutInCell="1" allowOverlap="1" wp14:anchorId="64514463" wp14:editId="1CB983BA">
                <wp:simplePos x="0" y="0"/>
                <wp:positionH relativeFrom="page">
                  <wp:posOffset>1063752</wp:posOffset>
                </wp:positionH>
                <wp:positionV relativeFrom="paragraph">
                  <wp:posOffset>161568</wp:posOffset>
                </wp:positionV>
                <wp:extent cx="5797550" cy="6350"/>
                <wp:effectExtent l="0" t="0" r="0" b="0"/>
                <wp:wrapTopAndBottom/>
                <wp:docPr id="179" name="Graphic 1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9C0976" id="Graphic 179" o:spid="_x0000_s1026" style="position:absolute;margin-left:83.75pt;margin-top:12.7pt;width:456.5pt;height:.5pt;z-index:-25162752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" path="m5797296,6096l,6096,,,5797296,r,6096xe" fillcolor="black" stroked="f">
                <v:path arrowok="t"/>
                <w10:wrap type="topAndBottom" anchorx="page"/>
              </v:shape>
            </w:pict>
          </mc:Fallback>
        </mc:AlternateContent>
      </w:r>
    </w:p>
    <w:p w14:paraId="3501A5B4" w14:textId="77777777" w:rsidR="00080ED5" w:rsidRPr="001E14B4" w:rsidRDefault="00000000">
      <w:pPr>
        <w:pStyle w:val="Ttulo2"/>
        <w:numPr>
          <w:ilvl w:val="1"/>
          <w:numId w:val="1"/>
        </w:numPr>
        <w:tabs>
          <w:tab w:val="left" w:pos="3345"/>
        </w:tabs>
        <w:spacing w:after="58"/>
        <w:ind w:left="3345" w:hanging="567"/>
        <w:jc w:val="left"/>
      </w:pPr>
      <w:r w:rsidRPr="001E14B4">
        <w:t>DOS</w:t>
      </w:r>
      <w:r w:rsidRPr="001E14B4">
        <w:rPr>
          <w:spacing w:val="-8"/>
        </w:rPr>
        <w:t xml:space="preserve"> </w:t>
      </w:r>
      <w:r w:rsidRPr="001E14B4">
        <w:t>RECURSOS</w:t>
      </w:r>
      <w:r w:rsidRPr="001E14B4">
        <w:rPr>
          <w:spacing w:val="-8"/>
        </w:rPr>
        <w:t xml:space="preserve"> </w:t>
      </w:r>
      <w:r w:rsidRPr="001E14B4">
        <w:rPr>
          <w:spacing w:val="-2"/>
        </w:rPr>
        <w:t>ORÇAMENTÁRIOS.</w:t>
      </w:r>
    </w:p>
    <w:p w14:paraId="1B3EB1BA"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13FF306B" wp14:editId="3FF1350A">
                <wp:extent cx="5797550" cy="6350"/>
                <wp:effectExtent l="0" t="0" r="0" b="0"/>
                <wp:docPr id="180" name="Group 18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81" name="Graphic 181"/>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607ED7A" id="Group 180"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A6CRMhdQIAAPYFAAAOAAAAAAAAAAAA&#10;AAAAAC4CAABkcnMvZTJvRG9jLnhtbFBLAQItABQABgAIAAAAIQBmhFGk2QAAAAMBAAAPAAAAAAAA&#10;AAAAAAAAAM8EAABkcnMvZG93bnJldi54bWxQSwUGAAAAAAQABADzAAAA1QUAAAAA&#10;">
                <v:shape id="Graphic 181"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" path="m5797296,6096l,6096,,,5797296,r,6096xe" fillcolor="black" stroked="f">
                  <v:path arrowok="t"/>
                </v:shape>
                <w10:anchorlock/>
              </v:group>
            </w:pict>
          </mc:Fallback>
        </mc:AlternateContent>
      </w:r>
    </w:p>
    <w:p w14:paraId="57421E83" w14:textId="77777777" w:rsidR="00DC74E0" w:rsidRDefault="000052EB" w:rsidP="000052EB">
      <w:pPr>
        <w:pStyle w:val="Corpodetexto"/>
        <w:spacing w:line="280" w:lineRule="auto"/>
        <w:jc w:val="left"/>
        <w:rPr>
          <w:rFonts w:ascii="Arial" w:hAnsi="Arial" w:cs="Arial"/>
          <w:w w:val="105"/>
        </w:rPr>
      </w:pPr>
      <w:r w:rsidRPr="000052EB">
        <w:rPr>
          <w:rFonts w:ascii="Arial" w:hAnsi="Arial" w:cs="Arial"/>
          <w:b/>
          <w:bCs/>
          <w:w w:val="105"/>
        </w:rPr>
        <w:t>11.1</w:t>
      </w:r>
      <w:r>
        <w:rPr>
          <w:rFonts w:ascii="Arial" w:hAnsi="Arial" w:cs="Arial"/>
          <w:w w:val="105"/>
        </w:rPr>
        <w:t xml:space="preserve"> </w:t>
      </w:r>
      <w:r w:rsidR="00000000" w:rsidRPr="001E14B4">
        <w:rPr>
          <w:rFonts w:ascii="Arial" w:hAnsi="Arial" w:cs="Arial"/>
          <w:w w:val="105"/>
        </w:rPr>
        <w:t>Os</w:t>
      </w:r>
      <w:r w:rsidR="00000000" w:rsidRPr="001E14B4">
        <w:rPr>
          <w:rFonts w:ascii="Arial" w:hAnsi="Arial" w:cs="Arial"/>
          <w:spacing w:val="20"/>
          <w:w w:val="105"/>
        </w:rPr>
        <w:t xml:space="preserve"> </w:t>
      </w:r>
      <w:r w:rsidR="00000000" w:rsidRPr="001E14B4">
        <w:rPr>
          <w:rFonts w:ascii="Arial" w:hAnsi="Arial" w:cs="Arial"/>
          <w:w w:val="105"/>
        </w:rPr>
        <w:t>recursos</w:t>
      </w:r>
      <w:r w:rsidR="00000000" w:rsidRPr="001E14B4">
        <w:rPr>
          <w:rFonts w:ascii="Arial" w:hAnsi="Arial" w:cs="Arial"/>
          <w:spacing w:val="19"/>
          <w:w w:val="105"/>
        </w:rPr>
        <w:t xml:space="preserve"> </w:t>
      </w:r>
      <w:r w:rsidR="00000000" w:rsidRPr="001E14B4">
        <w:rPr>
          <w:rFonts w:ascii="Arial" w:hAnsi="Arial" w:cs="Arial"/>
          <w:w w:val="105"/>
        </w:rPr>
        <w:t>orçamentários</w:t>
      </w:r>
      <w:r w:rsidR="00000000" w:rsidRPr="001E14B4">
        <w:rPr>
          <w:rFonts w:ascii="Arial" w:hAnsi="Arial" w:cs="Arial"/>
          <w:spacing w:val="19"/>
          <w:w w:val="105"/>
        </w:rPr>
        <w:t xml:space="preserve"> </w:t>
      </w:r>
      <w:r w:rsidR="00000000" w:rsidRPr="001E14B4">
        <w:rPr>
          <w:rFonts w:ascii="Arial" w:hAnsi="Arial" w:cs="Arial"/>
          <w:w w:val="105"/>
        </w:rPr>
        <w:t>para</w:t>
      </w:r>
      <w:r w:rsidR="00000000" w:rsidRPr="001E14B4">
        <w:rPr>
          <w:rFonts w:ascii="Arial" w:hAnsi="Arial" w:cs="Arial"/>
          <w:spacing w:val="17"/>
          <w:w w:val="105"/>
        </w:rPr>
        <w:t xml:space="preserve"> </w:t>
      </w:r>
      <w:r w:rsidR="00000000" w:rsidRPr="001E14B4">
        <w:rPr>
          <w:rFonts w:ascii="Arial" w:hAnsi="Arial" w:cs="Arial"/>
          <w:w w:val="105"/>
        </w:rPr>
        <w:t>o</w:t>
      </w:r>
      <w:r w:rsidR="00000000" w:rsidRPr="001E14B4">
        <w:rPr>
          <w:rFonts w:ascii="Arial" w:hAnsi="Arial" w:cs="Arial"/>
          <w:spacing w:val="19"/>
          <w:w w:val="105"/>
        </w:rPr>
        <w:t xml:space="preserve"> </w:t>
      </w:r>
      <w:r w:rsidR="00000000" w:rsidRPr="001E14B4">
        <w:rPr>
          <w:rFonts w:ascii="Arial" w:hAnsi="Arial" w:cs="Arial"/>
          <w:w w:val="105"/>
        </w:rPr>
        <w:t>pagamento</w:t>
      </w:r>
      <w:r w:rsidR="00000000" w:rsidRPr="001E14B4">
        <w:rPr>
          <w:rFonts w:ascii="Arial" w:hAnsi="Arial" w:cs="Arial"/>
          <w:spacing w:val="19"/>
          <w:w w:val="105"/>
        </w:rPr>
        <w:t xml:space="preserve"> </w:t>
      </w:r>
      <w:r w:rsidR="00000000" w:rsidRPr="001E14B4">
        <w:rPr>
          <w:rFonts w:ascii="Arial" w:hAnsi="Arial" w:cs="Arial"/>
          <w:w w:val="105"/>
        </w:rPr>
        <w:t>desta</w:t>
      </w:r>
      <w:r w:rsidR="00000000" w:rsidRPr="001E14B4">
        <w:rPr>
          <w:rFonts w:ascii="Arial" w:hAnsi="Arial" w:cs="Arial"/>
          <w:spacing w:val="18"/>
          <w:w w:val="105"/>
        </w:rPr>
        <w:t xml:space="preserve"> </w:t>
      </w:r>
      <w:r w:rsidR="00000000" w:rsidRPr="001E14B4">
        <w:rPr>
          <w:rFonts w:ascii="Arial" w:hAnsi="Arial" w:cs="Arial"/>
          <w:w w:val="105"/>
        </w:rPr>
        <w:t>despesa</w:t>
      </w:r>
      <w:r w:rsidR="00000000" w:rsidRPr="001E14B4">
        <w:rPr>
          <w:rFonts w:ascii="Arial" w:hAnsi="Arial" w:cs="Arial"/>
          <w:spacing w:val="18"/>
          <w:w w:val="105"/>
        </w:rPr>
        <w:t xml:space="preserve"> </w:t>
      </w:r>
      <w:r w:rsidR="00000000" w:rsidRPr="001E14B4">
        <w:rPr>
          <w:rFonts w:ascii="Arial" w:hAnsi="Arial" w:cs="Arial"/>
          <w:w w:val="105"/>
        </w:rPr>
        <w:t>correrão</w:t>
      </w:r>
      <w:r w:rsidR="00000000" w:rsidRPr="001E14B4">
        <w:rPr>
          <w:rFonts w:ascii="Arial" w:hAnsi="Arial" w:cs="Arial"/>
          <w:spacing w:val="19"/>
          <w:w w:val="105"/>
        </w:rPr>
        <w:t xml:space="preserve"> </w:t>
      </w:r>
      <w:r w:rsidR="00000000" w:rsidRPr="001E14B4">
        <w:rPr>
          <w:rFonts w:ascii="Arial" w:hAnsi="Arial" w:cs="Arial"/>
          <w:w w:val="105"/>
        </w:rPr>
        <w:t>por</w:t>
      </w:r>
      <w:r w:rsidR="00000000" w:rsidRPr="001E14B4">
        <w:rPr>
          <w:rFonts w:ascii="Arial" w:hAnsi="Arial" w:cs="Arial"/>
          <w:spacing w:val="18"/>
          <w:w w:val="105"/>
        </w:rPr>
        <w:t xml:space="preserve"> </w:t>
      </w:r>
      <w:r w:rsidR="00000000" w:rsidRPr="001E14B4">
        <w:rPr>
          <w:rFonts w:ascii="Arial" w:hAnsi="Arial" w:cs="Arial"/>
          <w:w w:val="105"/>
        </w:rPr>
        <w:t>conta</w:t>
      </w:r>
      <w:r w:rsidR="00000000" w:rsidRPr="001E14B4">
        <w:rPr>
          <w:rFonts w:ascii="Arial" w:hAnsi="Arial" w:cs="Arial"/>
          <w:spacing w:val="19"/>
          <w:w w:val="105"/>
        </w:rPr>
        <w:t xml:space="preserve"> </w:t>
      </w:r>
      <w:r w:rsidR="00000000" w:rsidRPr="001E14B4">
        <w:rPr>
          <w:rFonts w:ascii="Arial" w:hAnsi="Arial" w:cs="Arial"/>
          <w:w w:val="105"/>
        </w:rPr>
        <w:t>das</w:t>
      </w:r>
      <w:r w:rsidR="00000000" w:rsidRPr="001E14B4">
        <w:rPr>
          <w:rFonts w:ascii="Arial" w:hAnsi="Arial" w:cs="Arial"/>
          <w:spacing w:val="19"/>
          <w:w w:val="105"/>
        </w:rPr>
        <w:t xml:space="preserve"> </w:t>
      </w:r>
      <w:r w:rsidR="00000000" w:rsidRPr="001E14B4">
        <w:rPr>
          <w:rFonts w:ascii="Arial" w:hAnsi="Arial" w:cs="Arial"/>
          <w:w w:val="105"/>
        </w:rPr>
        <w:t>seguintes dotações:</w:t>
      </w:r>
    </w:p>
    <w:p w14:paraId="37A286C3" w14:textId="3DA9436D" w:rsidR="00DC74E0" w:rsidRPr="00DC74E0" w:rsidRDefault="00000000" w:rsidP="000052EB">
      <w:pPr>
        <w:pStyle w:val="Corpodetexto"/>
        <w:spacing w:line="280" w:lineRule="auto"/>
        <w:jc w:val="left"/>
        <w:rPr>
          <w:rFonts w:ascii="Arial" w:hAnsi="Arial" w:cs="Arial"/>
          <w:spacing w:val="-14"/>
          <w:w w:val="105"/>
          <w:sz w:val="18"/>
          <w:szCs w:val="18"/>
        </w:rPr>
      </w:pPr>
      <w:r w:rsidRPr="00DC74E0">
        <w:rPr>
          <w:rFonts w:ascii="Arial" w:hAnsi="Arial" w:cs="Arial"/>
          <w:spacing w:val="-14"/>
          <w:w w:val="105"/>
          <w:sz w:val="18"/>
          <w:szCs w:val="18"/>
        </w:rPr>
        <w:t xml:space="preserve"> </w:t>
      </w:r>
      <w:r w:rsidR="00DC74E0" w:rsidRPr="00DC74E0">
        <w:rPr>
          <w:rFonts w:ascii="Arial" w:hAnsi="Arial" w:cs="Arial"/>
          <w:spacing w:val="-14"/>
          <w:w w:val="105"/>
          <w:sz w:val="18"/>
          <w:szCs w:val="18"/>
        </w:rPr>
        <w:t xml:space="preserve"> </w:t>
      </w:r>
      <w:r w:rsidR="000052EB" w:rsidRPr="00DC74E0">
        <w:rPr>
          <w:rFonts w:ascii="Arial" w:hAnsi="Arial" w:cs="Arial"/>
          <w:spacing w:val="-14"/>
          <w:w w:val="105"/>
          <w:sz w:val="18"/>
          <w:szCs w:val="18"/>
        </w:rPr>
        <w:t>020701 15 451 0039 1029 4.4.90.51.00 1.710 FICHA 382</w:t>
      </w:r>
    </w:p>
    <w:p w14:paraId="0A05BBDC" w14:textId="282C6137" w:rsidR="00080ED5" w:rsidRPr="001E14B4" w:rsidRDefault="000052EB" w:rsidP="00DC74E0">
      <w:pPr>
        <w:pStyle w:val="Corpodetexto"/>
        <w:spacing w:line="280" w:lineRule="auto"/>
        <w:jc w:val="left"/>
        <w:rPr>
          <w:rFonts w:ascii="Arial" w:hAnsi="Arial" w:cs="Arial"/>
        </w:rPr>
      </w:pPr>
      <w:r w:rsidRPr="00DC74E0">
        <w:rPr>
          <w:rFonts w:ascii="Arial" w:hAnsi="Arial" w:cs="Arial"/>
          <w:spacing w:val="-14"/>
          <w:w w:val="105"/>
          <w:sz w:val="18"/>
          <w:szCs w:val="18"/>
        </w:rPr>
        <w:t xml:space="preserve">  </w:t>
      </w:r>
      <w:r w:rsidRPr="00DC74E0">
        <w:rPr>
          <w:rFonts w:ascii="Arial" w:hAnsi="Arial" w:cs="Arial"/>
          <w:spacing w:val="-14"/>
          <w:w w:val="105"/>
          <w:sz w:val="18"/>
          <w:szCs w:val="18"/>
        </w:rPr>
        <w:t>020701 15 452 0039 1008 4.4.90.51.00 1.500 FICHA 385</w:t>
      </w:r>
      <w:r w:rsidR="00DC74E0">
        <w:rPr>
          <w:rFonts w:ascii="Arial" w:hAnsi="Arial" w:cs="Arial"/>
          <w:spacing w:val="-14"/>
          <w:w w:val="105"/>
          <w:sz w:val="18"/>
          <w:szCs w:val="18"/>
        </w:rPr>
        <w:t xml:space="preserve"> </w:t>
      </w:r>
      <w:r w:rsidR="00000000" w:rsidRPr="001E14B4">
        <w:rPr>
          <w:rFonts w:ascii="Arial" w:hAnsi="Arial" w:cs="Arial"/>
          <w:noProof/>
        </w:rPr>
        <mc:AlternateContent>
          <mc:Choice Requires="wps">
            <w:drawing>
              <wp:anchor distT="0" distB="0" distL="0" distR="0" simplePos="0" relativeHeight="251691008" behindDoc="1" locked="0" layoutInCell="1" allowOverlap="1" wp14:anchorId="238C9501" wp14:editId="633D0F11">
                <wp:simplePos x="0" y="0"/>
                <wp:positionH relativeFrom="page">
                  <wp:posOffset>1063752</wp:posOffset>
                </wp:positionH>
                <wp:positionV relativeFrom="paragraph">
                  <wp:posOffset>190202</wp:posOffset>
                </wp:positionV>
                <wp:extent cx="5797550" cy="6350"/>
                <wp:effectExtent l="0" t="0" r="0" b="0"/>
                <wp:wrapTopAndBottom/>
                <wp:docPr id="182" name="Graphic 1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F9A7C9E" id="Graphic 182" o:spid="_x0000_s1026" style="position:absolute;margin-left:83.75pt;margin-top:15pt;width:456.5pt;height:.5pt;z-index:-25162547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" path="m5797296,6096l,6096,,,5797296,r,6096xe" fillcolor="black" stroked="f">
                <v:path arrowok="t"/>
                <w10:wrap type="topAndBottom" anchorx="page"/>
              </v:shape>
            </w:pict>
          </mc:Fallback>
        </mc:AlternateContent>
      </w:r>
    </w:p>
    <w:p w14:paraId="1904A33E" w14:textId="77777777" w:rsidR="00080ED5" w:rsidRPr="001E14B4" w:rsidRDefault="00000000">
      <w:pPr>
        <w:pStyle w:val="Ttulo2"/>
        <w:numPr>
          <w:ilvl w:val="1"/>
          <w:numId w:val="1"/>
        </w:numPr>
        <w:tabs>
          <w:tab w:val="left" w:pos="4151"/>
        </w:tabs>
        <w:spacing w:after="56"/>
        <w:ind w:left="4151" w:hanging="567"/>
        <w:jc w:val="left"/>
      </w:pPr>
      <w:r w:rsidRPr="001E14B4">
        <w:t>DAS</w:t>
      </w:r>
      <w:r w:rsidRPr="001E14B4">
        <w:rPr>
          <w:spacing w:val="-3"/>
        </w:rPr>
        <w:t xml:space="preserve"> </w:t>
      </w:r>
      <w:r w:rsidRPr="001E14B4">
        <w:rPr>
          <w:spacing w:val="-2"/>
        </w:rPr>
        <w:t>ALTERAÇÕES.</w:t>
      </w:r>
    </w:p>
    <w:p w14:paraId="61F73D77"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3877F8DC" wp14:editId="6D92E929">
                <wp:extent cx="5797550" cy="6350"/>
                <wp:effectExtent l="0" t="0" r="0" b="0"/>
                <wp:docPr id="183" name="Group 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84" name="Graphic 184"/>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A469D3" id="Group 183"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CE9llUdQIAAPYFAAAOAAAAAAAAAAAA&#10;AAAAAC4CAABkcnMvZTJvRG9jLnhtbFBLAQItABQABgAIAAAAIQBmhFGk2QAAAAMBAAAPAAAAAAAA&#10;AAAAAAAAAM8EAABkcnMvZG93bnJldi54bWxQSwUGAAAAAAQABADzAAAA1QUAAAAA&#10;">
                <v:shape id="Graphic 184"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" path="m5797296,6096l,6096,,,5797296,r,6096xe" fillcolor="black" stroked="f">
                  <v:path arrowok="t"/>
                </v:shape>
                <w10:anchorlock/>
              </v:group>
            </w:pict>
          </mc:Fallback>
        </mc:AlternateContent>
      </w:r>
    </w:p>
    <w:p w14:paraId="64FDE40E" w14:textId="77777777" w:rsidR="00080ED5" w:rsidRPr="001E14B4" w:rsidRDefault="00080ED5">
      <w:pPr>
        <w:spacing w:line="20" w:lineRule="exact"/>
        <w:rPr>
          <w:rFonts w:ascii="Arial" w:hAnsi="Arial" w:cs="Arial"/>
          <w:sz w:val="20"/>
          <w:szCs w:val="20"/>
        </w:rPr>
        <w:sectPr w:rsidR="00080ED5" w:rsidRPr="001E14B4">
          <w:pgSz w:w="11910" w:h="16840"/>
          <w:pgMar w:top="2000" w:right="850" w:bottom="280" w:left="1417" w:header="425" w:footer="0" w:gutter="0"/>
          <w:cols w:space="720"/>
        </w:sectPr>
      </w:pPr>
    </w:p>
    <w:p w14:paraId="7B22E784" w14:textId="77777777" w:rsidR="00080ED5" w:rsidRPr="001E14B4" w:rsidRDefault="00000000">
      <w:pPr>
        <w:pStyle w:val="PargrafodaLista"/>
        <w:numPr>
          <w:ilvl w:val="2"/>
          <w:numId w:val="1"/>
        </w:numPr>
        <w:tabs>
          <w:tab w:val="left" w:pos="851"/>
        </w:tabs>
        <w:spacing w:before="110" w:line="278" w:lineRule="auto"/>
        <w:ind w:left="286" w:right="278" w:firstLine="0"/>
        <w:jc w:val="both"/>
        <w:rPr>
          <w:rFonts w:ascii="Arial" w:hAnsi="Arial" w:cs="Arial"/>
          <w:b/>
          <w:sz w:val="20"/>
          <w:szCs w:val="20"/>
        </w:rPr>
      </w:pPr>
      <w:r w:rsidRPr="001E14B4">
        <w:rPr>
          <w:rFonts w:ascii="Arial" w:hAnsi="Arial" w:cs="Arial"/>
          <w:sz w:val="20"/>
          <w:szCs w:val="20"/>
        </w:rPr>
        <w:lastRenderedPageBreak/>
        <w:t>Este contrato poderá ser alterado com as devidas justificativas unilateralmente pela Administração ou por comum acordo entre as partes nas hipóteses previstas no art. 124 da Lei</w:t>
      </w:r>
      <w:r w:rsidRPr="001E14B4">
        <w:rPr>
          <w:rFonts w:ascii="Arial" w:hAnsi="Arial" w:cs="Arial"/>
          <w:spacing w:val="40"/>
          <w:sz w:val="20"/>
          <w:szCs w:val="20"/>
        </w:rPr>
        <w:t xml:space="preserve"> </w:t>
      </w:r>
      <w:r w:rsidRPr="001E14B4">
        <w:rPr>
          <w:rFonts w:ascii="Arial" w:hAnsi="Arial" w:cs="Arial"/>
          <w:sz w:val="20"/>
          <w:szCs w:val="20"/>
        </w:rPr>
        <w:t>Federal nº 14.133/21;</w:t>
      </w:r>
    </w:p>
    <w:p w14:paraId="0518AB84" w14:textId="77777777" w:rsidR="00080ED5" w:rsidRPr="001E14B4" w:rsidRDefault="00000000">
      <w:pPr>
        <w:pStyle w:val="PargrafodaLista"/>
        <w:numPr>
          <w:ilvl w:val="2"/>
          <w:numId w:val="1"/>
        </w:numPr>
        <w:tabs>
          <w:tab w:val="left" w:pos="851"/>
        </w:tabs>
        <w:spacing w:line="280" w:lineRule="auto"/>
        <w:ind w:left="286" w:right="278" w:firstLine="0"/>
        <w:jc w:val="both"/>
        <w:rPr>
          <w:rFonts w:ascii="Arial" w:hAnsi="Arial" w:cs="Arial"/>
          <w:b/>
          <w:sz w:val="20"/>
          <w:szCs w:val="20"/>
        </w:rPr>
      </w:pPr>
      <w:r w:rsidRPr="001E14B4">
        <w:rPr>
          <w:rFonts w:ascii="Arial" w:hAnsi="Arial" w:cs="Arial"/>
          <w:sz w:val="20"/>
          <w:szCs w:val="20"/>
        </w:rPr>
        <w:t>A CONTRATADA fica obrigada a aceitar na mesma condição deste, os acréscimos ou supressões que se fizerem necessários para a realização das obras até o limite de 25% (vinte e cinco por cento), conforme preceitua o art. 125 da Lei Federal nº 14.133/21;</w:t>
      </w:r>
    </w:p>
    <w:p w14:paraId="1E78A479" w14:textId="77777777" w:rsidR="00080ED5" w:rsidRPr="001E14B4" w:rsidRDefault="00000000">
      <w:pPr>
        <w:pStyle w:val="Corpodetexto"/>
        <w:spacing w:before="10"/>
        <w:ind w:left="0"/>
        <w:jc w:val="left"/>
        <w:rPr>
          <w:rFonts w:ascii="Arial" w:hAnsi="Arial" w:cs="Arial"/>
        </w:rPr>
      </w:pPr>
      <w:r w:rsidRPr="001E14B4">
        <w:rPr>
          <w:rFonts w:ascii="Arial" w:hAnsi="Arial" w:cs="Arial"/>
          <w:noProof/>
        </w:rPr>
        <mc:AlternateContent>
          <mc:Choice Requires="wps">
            <w:drawing>
              <wp:anchor distT="0" distB="0" distL="0" distR="0" simplePos="0" relativeHeight="251693056" behindDoc="1" locked="0" layoutInCell="1" allowOverlap="1" wp14:anchorId="3807B08C" wp14:editId="1A0CBF02">
                <wp:simplePos x="0" y="0"/>
                <wp:positionH relativeFrom="page">
                  <wp:posOffset>1063752</wp:posOffset>
                </wp:positionH>
                <wp:positionV relativeFrom="paragraph">
                  <wp:posOffset>165523</wp:posOffset>
                </wp:positionV>
                <wp:extent cx="5797550" cy="6350"/>
                <wp:effectExtent l="0" t="0" r="0" b="0"/>
                <wp:wrapTopAndBottom/>
                <wp:docPr id="185" name="Graphic 1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E75A75" id="Graphic 185" o:spid="_x0000_s1026" style="position:absolute;margin-left:83.75pt;margin-top:13.05pt;width:456.5pt;height:.5pt;z-index:-25162342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" path="m5797296,6096l,6096,,,5797296,r,6096xe" fillcolor="black" stroked="f">
                <v:path arrowok="t"/>
                <w10:wrap type="topAndBottom" anchorx="page"/>
              </v:shape>
            </w:pict>
          </mc:Fallback>
        </mc:AlternateContent>
      </w:r>
    </w:p>
    <w:p w14:paraId="154A6E4E" w14:textId="77777777" w:rsidR="00080ED5" w:rsidRPr="001E14B4" w:rsidRDefault="00000000" w:rsidP="00993E2B">
      <w:pPr>
        <w:pStyle w:val="Ttulo2"/>
        <w:numPr>
          <w:ilvl w:val="1"/>
          <w:numId w:val="1"/>
        </w:numPr>
        <w:spacing w:after="56"/>
        <w:ind w:left="2835" w:hanging="425"/>
        <w:jc w:val="left"/>
      </w:pPr>
      <w:r w:rsidRPr="001E14B4">
        <w:t>DO REAJUSTE E DO REEQUILÍBRIO ECONÔMICO-FINANCEIRO.</w:t>
      </w:r>
    </w:p>
    <w:p w14:paraId="63767097"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76086286" wp14:editId="3AB8B4BA">
                <wp:extent cx="5797550" cy="6350"/>
                <wp:effectExtent l="0" t="0" r="0" b="0"/>
                <wp:docPr id="186" name="Group 1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87" name="Graphic 187"/>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0869A96" id="Group 186"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">
                <v:shape id="Graphic 187"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" path="m5797296,6095l,6095,,,5797296,r,6095xe" fillcolor="black" stroked="f">
                  <v:path arrowok="t"/>
                </v:shape>
                <w10:anchorlock/>
              </v:group>
            </w:pict>
          </mc:Fallback>
        </mc:AlternateContent>
      </w:r>
    </w:p>
    <w:p w14:paraId="51CA2AEB" w14:textId="7C14715B" w:rsidR="00080ED5" w:rsidRPr="001E14B4" w:rsidRDefault="00000000">
      <w:pPr>
        <w:pStyle w:val="PargrafodaLista"/>
        <w:numPr>
          <w:ilvl w:val="2"/>
          <w:numId w:val="1"/>
        </w:numPr>
        <w:tabs>
          <w:tab w:val="left" w:pos="851"/>
        </w:tabs>
        <w:spacing w:line="280" w:lineRule="auto"/>
        <w:ind w:left="286" w:right="280" w:firstLine="0"/>
        <w:jc w:val="both"/>
        <w:rPr>
          <w:rFonts w:ascii="Arial" w:hAnsi="Arial" w:cs="Arial"/>
          <w:b/>
          <w:sz w:val="20"/>
          <w:szCs w:val="20"/>
        </w:rPr>
      </w:pPr>
      <w:r w:rsidRPr="001E14B4">
        <w:rPr>
          <w:rFonts w:ascii="Arial" w:hAnsi="Arial" w:cs="Arial"/>
          <w:sz w:val="20"/>
          <w:szCs w:val="20"/>
        </w:rPr>
        <w:t>Os preços permanecerão fixos pelo período de 12 (doze) meses, contado da data-base do orçamento de referência</w:t>
      </w:r>
      <w:r w:rsidR="00DC74E0">
        <w:rPr>
          <w:rFonts w:ascii="Arial" w:hAnsi="Arial" w:cs="Arial"/>
          <w:sz w:val="20"/>
          <w:szCs w:val="20"/>
        </w:rPr>
        <w:t>.</w:t>
      </w:r>
      <w:r w:rsidRPr="001E14B4">
        <w:rPr>
          <w:rFonts w:ascii="Arial" w:hAnsi="Arial" w:cs="Arial"/>
          <w:sz w:val="20"/>
          <w:szCs w:val="20"/>
        </w:rPr>
        <w:t xml:space="preserve"> Ultrapassado esse período, e havendo prorrogação, atraso não imputável à contratada ou saldo contratual a executar, poderá ser aplicado reajuste pelo INCC-DI/FGV, ou por outro índice setorial previsto no instrumento convocatório, observadas as regras da Lei Federal nº 14.133/2021.</w:t>
      </w:r>
    </w:p>
    <w:p w14:paraId="53DD5FF2" w14:textId="77777777" w:rsidR="00080ED5" w:rsidRPr="001E14B4" w:rsidRDefault="00000000">
      <w:pPr>
        <w:pStyle w:val="PargrafodaLista"/>
        <w:numPr>
          <w:ilvl w:val="2"/>
          <w:numId w:val="1"/>
        </w:numPr>
        <w:tabs>
          <w:tab w:val="left" w:pos="851"/>
        </w:tabs>
        <w:spacing w:line="280" w:lineRule="auto"/>
        <w:ind w:left="286" w:right="280" w:firstLine="0"/>
        <w:jc w:val="both"/>
        <w:rPr>
          <w:rFonts w:ascii="Arial" w:hAnsi="Arial" w:cs="Arial"/>
          <w:b/>
          <w:sz w:val="20"/>
          <w:szCs w:val="20"/>
        </w:rPr>
      </w:pPr>
      <w:r w:rsidRPr="001E14B4">
        <w:rPr>
          <w:rFonts w:ascii="Arial" w:hAnsi="Arial" w:cs="Arial"/>
          <w:sz w:val="20"/>
          <w:szCs w:val="20"/>
        </w:rPr>
        <w:t>O reequilíbrio econômico-financeiro poderá ser analisado quando comprovada ocorrência de fato superveniente, imprevisível ou previsível de consequências incalculáveis, que altere substancialmente os encargos da contratada, mediante demonstração analítica e documentação idônea, nos termos da Lei Federal nº 14.133/2021.</w:t>
      </w:r>
    </w:p>
    <w:p w14:paraId="6EB6BA4D" w14:textId="77777777" w:rsidR="00080ED5" w:rsidRPr="001E14B4" w:rsidRDefault="00000000">
      <w:pPr>
        <w:pStyle w:val="PargrafodaLista"/>
        <w:numPr>
          <w:ilvl w:val="2"/>
          <w:numId w:val="1"/>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A mera variação ordinária de preços de mercado não autoriza, por si só, o reequilíbrio, devendo o pedido ser instruído com memória de cálculo, documentos fiscais, demonstração do impacto efetivo na composição contratual e demais elementos solicitados pela Administração.</w:t>
      </w:r>
    </w:p>
    <w:p w14:paraId="731611AF" w14:textId="77777777" w:rsidR="00080ED5" w:rsidRPr="001E14B4" w:rsidRDefault="00000000">
      <w:pPr>
        <w:pStyle w:val="PargrafodaLista"/>
        <w:numPr>
          <w:ilvl w:val="2"/>
          <w:numId w:val="1"/>
        </w:numPr>
        <w:tabs>
          <w:tab w:val="left" w:pos="851"/>
        </w:tabs>
        <w:spacing w:line="278" w:lineRule="auto"/>
        <w:ind w:left="286" w:right="279" w:firstLine="0"/>
        <w:jc w:val="both"/>
        <w:rPr>
          <w:rFonts w:ascii="Arial" w:hAnsi="Arial" w:cs="Arial"/>
          <w:b/>
          <w:sz w:val="20"/>
          <w:szCs w:val="20"/>
        </w:rPr>
      </w:pPr>
      <w:r w:rsidRPr="001E14B4">
        <w:rPr>
          <w:rFonts w:ascii="Arial" w:hAnsi="Arial" w:cs="Arial"/>
          <w:sz w:val="20"/>
          <w:szCs w:val="20"/>
        </w:rPr>
        <w:t>Recebido o pedido de reajuste ou reequilíbrio, a Administração decidirá de forma motivada, após análise técnica, contábil e jurídica, quando cabível.</w:t>
      </w:r>
    </w:p>
    <w:p w14:paraId="30B14E34" w14:textId="77777777" w:rsidR="00080ED5" w:rsidRPr="001E14B4" w:rsidRDefault="00000000">
      <w:pPr>
        <w:pStyle w:val="Corpodetexto"/>
        <w:spacing w:before="6"/>
        <w:ind w:left="0"/>
        <w:jc w:val="left"/>
        <w:rPr>
          <w:rFonts w:ascii="Arial" w:hAnsi="Arial" w:cs="Arial"/>
        </w:rPr>
      </w:pPr>
      <w:r w:rsidRPr="001E14B4">
        <w:rPr>
          <w:rFonts w:ascii="Arial" w:hAnsi="Arial" w:cs="Arial"/>
          <w:noProof/>
        </w:rPr>
        <mc:AlternateContent>
          <mc:Choice Requires="wps">
            <w:drawing>
              <wp:anchor distT="0" distB="0" distL="0" distR="0" simplePos="0" relativeHeight="251695104" behindDoc="1" locked="0" layoutInCell="1" allowOverlap="1" wp14:anchorId="5AFA1BC2" wp14:editId="4807D9A9">
                <wp:simplePos x="0" y="0"/>
                <wp:positionH relativeFrom="page">
                  <wp:posOffset>1063752</wp:posOffset>
                </wp:positionH>
                <wp:positionV relativeFrom="paragraph">
                  <wp:posOffset>155987</wp:posOffset>
                </wp:positionV>
                <wp:extent cx="5797550" cy="6350"/>
                <wp:effectExtent l="0" t="0" r="0" b="0"/>
                <wp:wrapTopAndBottom/>
                <wp:docPr id="188" name="Graphic 1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8831729" id="Graphic 188" o:spid="_x0000_s1026" style="position:absolute;margin-left:83.75pt;margin-top:12.3pt;width:456.5pt;height:.5pt;z-index:-25162137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" path="m5797296,6096l,6096,,,5797296,r,6096xe" fillcolor="black" stroked="f">
                <v:path arrowok="t"/>
                <w10:wrap type="topAndBottom" anchorx="page"/>
              </v:shape>
            </w:pict>
          </mc:Fallback>
        </mc:AlternateContent>
      </w:r>
    </w:p>
    <w:p w14:paraId="1D11DC76" w14:textId="77777777" w:rsidR="00080ED5" w:rsidRPr="001E14B4" w:rsidRDefault="00000000">
      <w:pPr>
        <w:pStyle w:val="Ttulo2"/>
        <w:numPr>
          <w:ilvl w:val="1"/>
          <w:numId w:val="1"/>
        </w:numPr>
        <w:tabs>
          <w:tab w:val="left" w:pos="2365"/>
        </w:tabs>
        <w:spacing w:after="58"/>
        <w:ind w:left="2365" w:hanging="567"/>
        <w:jc w:val="left"/>
      </w:pPr>
      <w:r w:rsidRPr="001E14B4">
        <w:t>CLÁUSULA</w:t>
      </w:r>
      <w:r w:rsidRPr="001E14B4">
        <w:rPr>
          <w:spacing w:val="-7"/>
        </w:rPr>
        <w:t xml:space="preserve"> </w:t>
      </w:r>
      <w:r w:rsidRPr="001E14B4">
        <w:t>DÉCIMA</w:t>
      </w:r>
      <w:r w:rsidRPr="001E14B4">
        <w:rPr>
          <w:spacing w:val="-8"/>
        </w:rPr>
        <w:t xml:space="preserve"> </w:t>
      </w:r>
      <w:r w:rsidRPr="001E14B4">
        <w:t>–</w:t>
      </w:r>
      <w:r w:rsidRPr="001E14B4">
        <w:rPr>
          <w:spacing w:val="-5"/>
        </w:rPr>
        <w:t xml:space="preserve"> </w:t>
      </w:r>
      <w:r w:rsidRPr="001E14B4">
        <w:t>DOS</w:t>
      </w:r>
      <w:r w:rsidRPr="001E14B4">
        <w:rPr>
          <w:spacing w:val="-5"/>
        </w:rPr>
        <w:t xml:space="preserve"> </w:t>
      </w:r>
      <w:r w:rsidRPr="001E14B4">
        <w:t>DEVERES</w:t>
      </w:r>
      <w:r w:rsidRPr="001E14B4">
        <w:rPr>
          <w:spacing w:val="-4"/>
        </w:rPr>
        <w:t xml:space="preserve"> </w:t>
      </w:r>
      <w:r w:rsidRPr="001E14B4">
        <w:t>DA</w:t>
      </w:r>
      <w:r w:rsidRPr="001E14B4">
        <w:rPr>
          <w:spacing w:val="-6"/>
        </w:rPr>
        <w:t xml:space="preserve"> </w:t>
      </w:r>
      <w:r w:rsidRPr="001E14B4">
        <w:rPr>
          <w:spacing w:val="-2"/>
        </w:rPr>
        <w:t>CONTRATADA.</w:t>
      </w:r>
    </w:p>
    <w:p w14:paraId="51435DDA"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70360FB8" wp14:editId="6505F230">
                <wp:extent cx="5797550" cy="6350"/>
                <wp:effectExtent l="0" t="0" r="0" b="0"/>
                <wp:docPr id="189" name="Group 18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90" name="Graphic 190"/>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6397D1D" id="Group 189"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NL9uOh0AgAA9gUAAA4AAAAAAAAAAAAA&#10;AAAALgIAAGRycy9lMm9Eb2MueG1sUEsBAi0AFAAGAAgAAAAhAGaEUaTZAAAAAwEAAA8AAAAAAAAA&#10;AAAAAAAAzgQAAGRycy9kb3ducmV2LnhtbFBLBQYAAAAABAAEAPMAAADUBQAAAAA=&#10;">
                <v:shape id="Graphic 190"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" path="m5797296,6096l,6096,,,5797296,r,6096xe" fillcolor="black" stroked="f">
                  <v:path arrowok="t"/>
                </v:shape>
                <w10:anchorlock/>
              </v:group>
            </w:pict>
          </mc:Fallback>
        </mc:AlternateContent>
      </w:r>
    </w:p>
    <w:p w14:paraId="20745CDF" w14:textId="77777777" w:rsidR="00080ED5" w:rsidRPr="001E14B4" w:rsidRDefault="00000000">
      <w:pPr>
        <w:pStyle w:val="PargrafodaLista"/>
        <w:numPr>
          <w:ilvl w:val="2"/>
          <w:numId w:val="1"/>
        </w:numPr>
        <w:tabs>
          <w:tab w:val="left" w:pos="851"/>
        </w:tabs>
        <w:spacing w:line="280" w:lineRule="auto"/>
        <w:ind w:left="286" w:right="279" w:firstLine="0"/>
        <w:jc w:val="both"/>
        <w:rPr>
          <w:rFonts w:ascii="Arial" w:hAnsi="Arial" w:cs="Arial"/>
          <w:b/>
          <w:sz w:val="20"/>
          <w:szCs w:val="20"/>
        </w:rPr>
      </w:pPr>
      <w:r w:rsidRPr="001E14B4">
        <w:rPr>
          <w:rFonts w:ascii="Arial" w:hAnsi="Arial" w:cs="Arial"/>
          <w:sz w:val="20"/>
          <w:szCs w:val="20"/>
        </w:rPr>
        <w:t>A CONTRATADA obriga-se a tomar medidas preventivas para evitar danos a terceiros em consequência da execução dos trabalhos, inclusive as que possam afetar os serviços ao encargo de concessionárias de serviços públicos. É de exclusiva responsabilidade da CONTRATADA a</w:t>
      </w:r>
      <w:r w:rsidRPr="001E14B4">
        <w:rPr>
          <w:rFonts w:ascii="Arial" w:hAnsi="Arial" w:cs="Arial"/>
          <w:spacing w:val="80"/>
          <w:sz w:val="20"/>
          <w:szCs w:val="20"/>
        </w:rPr>
        <w:t xml:space="preserve"> </w:t>
      </w:r>
      <w:r w:rsidRPr="001E14B4">
        <w:rPr>
          <w:rFonts w:ascii="Arial" w:hAnsi="Arial" w:cs="Arial"/>
          <w:sz w:val="20"/>
          <w:szCs w:val="20"/>
        </w:rPr>
        <w:t>obrigação de reparar os prejuízos que vier a causar, quaisquer que tenham sido as medidas preventivas adotadas.</w:t>
      </w:r>
    </w:p>
    <w:p w14:paraId="2B1BA756" w14:textId="77777777" w:rsidR="00080ED5" w:rsidRPr="001E14B4" w:rsidRDefault="00000000">
      <w:pPr>
        <w:pStyle w:val="PargrafodaLista"/>
        <w:numPr>
          <w:ilvl w:val="2"/>
          <w:numId w:val="1"/>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A CONTRATADA é a única, integral e exclusiva responsável, em qualquer caso, por todos os danos e prejuízos, de qualquer natureza, que causar ao Poder Público ou a terceiros, decorrentes da execução da obra ou serviços, objeto deste contrato, respondendo por si e por seus sucessores.</w:t>
      </w:r>
    </w:p>
    <w:p w14:paraId="5EEF5D4A" w14:textId="77777777" w:rsidR="00080ED5" w:rsidRPr="001E14B4" w:rsidRDefault="00000000">
      <w:pPr>
        <w:pStyle w:val="PargrafodaLista"/>
        <w:numPr>
          <w:ilvl w:val="2"/>
          <w:numId w:val="1"/>
        </w:numPr>
        <w:tabs>
          <w:tab w:val="left" w:pos="851"/>
        </w:tabs>
        <w:spacing w:line="280" w:lineRule="auto"/>
        <w:ind w:left="286" w:right="280" w:firstLine="0"/>
        <w:jc w:val="both"/>
        <w:rPr>
          <w:rFonts w:ascii="Arial" w:hAnsi="Arial" w:cs="Arial"/>
          <w:b/>
          <w:sz w:val="20"/>
          <w:szCs w:val="20"/>
        </w:rPr>
      </w:pPr>
      <w:r w:rsidRPr="001E14B4">
        <w:rPr>
          <w:rFonts w:ascii="Arial" w:hAnsi="Arial" w:cs="Arial"/>
          <w:sz w:val="20"/>
          <w:szCs w:val="20"/>
        </w:rPr>
        <w:t>A CONTRATADA é também a responsável por todos os ônus e obrigações decorrentes da legislação comercial, previdenciária, trabalhista, fiscal e tributária, que direta ou indiretamente incidam ou venham incidir sobre o objeto deste contrato, bem como por todas as decorrentes da execução de eventuais trabalhos noturnos em horários extraordinários (diurno ou noturno), inclusive iluminação, despesas com instalações e equipamentos necessários ã execução da obra ou dos serviços contratados, e, enfim, por todos os gastos e encargos com material e mão de obra necessária à completa realização da obra ou serviços até a sua entrega, perfeitamente concluída.</w:t>
      </w:r>
    </w:p>
    <w:p w14:paraId="1FDAD1ED" w14:textId="77777777" w:rsidR="00080ED5" w:rsidRPr="001E14B4" w:rsidRDefault="00000000">
      <w:pPr>
        <w:pStyle w:val="PargrafodaLista"/>
        <w:numPr>
          <w:ilvl w:val="2"/>
          <w:numId w:val="1"/>
        </w:numPr>
        <w:tabs>
          <w:tab w:val="left" w:pos="851"/>
        </w:tabs>
        <w:spacing w:line="280" w:lineRule="auto"/>
        <w:ind w:left="286" w:right="276" w:firstLine="0"/>
        <w:jc w:val="both"/>
        <w:rPr>
          <w:rFonts w:ascii="Arial" w:hAnsi="Arial" w:cs="Arial"/>
          <w:b/>
          <w:sz w:val="20"/>
          <w:szCs w:val="20"/>
        </w:rPr>
      </w:pPr>
      <w:r w:rsidRPr="001E14B4">
        <w:rPr>
          <w:rFonts w:ascii="Arial" w:hAnsi="Arial" w:cs="Arial"/>
          <w:sz w:val="20"/>
          <w:szCs w:val="20"/>
        </w:rPr>
        <w:t xml:space="preserve">A CONTRATADA é responsável pela qualidade da obra e dos materiais empregados em conformidade com as especificações, do projeto básico ou executivo este quando for o caso, com as normas da Associação Brasileira de Normas Técnicas </w:t>
      </w:r>
      <w:r w:rsidRPr="001E14B4">
        <w:rPr>
          <w:rFonts w:ascii="Arial" w:hAnsi="Arial" w:cs="Arial"/>
          <w:w w:val="160"/>
          <w:sz w:val="20"/>
          <w:szCs w:val="20"/>
        </w:rPr>
        <w:t xml:space="preserve">– </w:t>
      </w:r>
      <w:r w:rsidRPr="001E14B4">
        <w:rPr>
          <w:rFonts w:ascii="Arial" w:hAnsi="Arial" w:cs="Arial"/>
          <w:sz w:val="20"/>
          <w:szCs w:val="20"/>
        </w:rPr>
        <w:t>ABNT, e demais normas técnicas</w:t>
      </w:r>
      <w:r w:rsidRPr="001E14B4">
        <w:rPr>
          <w:rFonts w:ascii="Arial" w:hAnsi="Arial" w:cs="Arial"/>
          <w:spacing w:val="40"/>
          <w:sz w:val="20"/>
          <w:szCs w:val="20"/>
        </w:rPr>
        <w:t xml:space="preserve"> </w:t>
      </w:r>
      <w:r w:rsidRPr="001E14B4">
        <w:rPr>
          <w:rFonts w:ascii="Arial" w:hAnsi="Arial" w:cs="Arial"/>
          <w:sz w:val="20"/>
          <w:szCs w:val="20"/>
        </w:rPr>
        <w:t>pertinentes, a ser atestada pelo Poder Executivo. A ocorrência de desconformidade implicará no refazimento do serviço e na substituição dos</w:t>
      </w:r>
      <w:r w:rsidRPr="001E14B4">
        <w:rPr>
          <w:rFonts w:ascii="Arial" w:hAnsi="Arial" w:cs="Arial"/>
          <w:spacing w:val="12"/>
          <w:sz w:val="20"/>
          <w:szCs w:val="20"/>
        </w:rPr>
        <w:t xml:space="preserve"> </w:t>
      </w:r>
      <w:r w:rsidRPr="001E14B4">
        <w:rPr>
          <w:rFonts w:ascii="Arial" w:hAnsi="Arial" w:cs="Arial"/>
          <w:sz w:val="20"/>
          <w:szCs w:val="20"/>
        </w:rPr>
        <w:t>materiais</w:t>
      </w:r>
      <w:r w:rsidRPr="001E14B4">
        <w:rPr>
          <w:rFonts w:ascii="Arial" w:hAnsi="Arial" w:cs="Arial"/>
          <w:spacing w:val="12"/>
          <w:sz w:val="20"/>
          <w:szCs w:val="20"/>
        </w:rPr>
        <w:t xml:space="preserve"> </w:t>
      </w:r>
      <w:r w:rsidRPr="001E14B4">
        <w:rPr>
          <w:rFonts w:ascii="Arial" w:hAnsi="Arial" w:cs="Arial"/>
          <w:sz w:val="20"/>
          <w:szCs w:val="20"/>
        </w:rPr>
        <w:t>recusados, sem</w:t>
      </w:r>
      <w:r w:rsidRPr="001E14B4">
        <w:rPr>
          <w:rFonts w:ascii="Arial" w:hAnsi="Arial" w:cs="Arial"/>
          <w:spacing w:val="14"/>
          <w:sz w:val="20"/>
          <w:szCs w:val="20"/>
        </w:rPr>
        <w:t xml:space="preserve"> </w:t>
      </w:r>
      <w:r w:rsidRPr="001E14B4">
        <w:rPr>
          <w:rFonts w:ascii="Arial" w:hAnsi="Arial" w:cs="Arial"/>
          <w:sz w:val="20"/>
          <w:szCs w:val="20"/>
        </w:rPr>
        <w:t>ônus</w:t>
      </w:r>
      <w:r w:rsidRPr="001E14B4">
        <w:rPr>
          <w:rFonts w:ascii="Arial" w:hAnsi="Arial" w:cs="Arial"/>
          <w:spacing w:val="12"/>
          <w:sz w:val="20"/>
          <w:szCs w:val="20"/>
        </w:rPr>
        <w:t xml:space="preserve"> </w:t>
      </w:r>
      <w:r w:rsidRPr="001E14B4">
        <w:rPr>
          <w:rFonts w:ascii="Arial" w:hAnsi="Arial" w:cs="Arial"/>
          <w:sz w:val="20"/>
          <w:szCs w:val="20"/>
        </w:rPr>
        <w:t>para o Poder</w:t>
      </w:r>
      <w:r w:rsidRPr="001E14B4">
        <w:rPr>
          <w:rFonts w:ascii="Arial" w:hAnsi="Arial" w:cs="Arial"/>
          <w:spacing w:val="12"/>
          <w:sz w:val="20"/>
          <w:szCs w:val="20"/>
        </w:rPr>
        <w:t xml:space="preserve"> </w:t>
      </w:r>
      <w:r w:rsidRPr="001E14B4">
        <w:rPr>
          <w:rFonts w:ascii="Arial" w:hAnsi="Arial" w:cs="Arial"/>
          <w:sz w:val="20"/>
          <w:szCs w:val="20"/>
        </w:rPr>
        <w:t>Executivo</w:t>
      </w:r>
      <w:r w:rsidRPr="001E14B4">
        <w:rPr>
          <w:rFonts w:ascii="Arial" w:hAnsi="Arial" w:cs="Arial"/>
          <w:spacing w:val="40"/>
          <w:sz w:val="20"/>
          <w:szCs w:val="20"/>
        </w:rPr>
        <w:t xml:space="preserve"> </w:t>
      </w:r>
      <w:r w:rsidRPr="001E14B4">
        <w:rPr>
          <w:rFonts w:ascii="Arial" w:hAnsi="Arial" w:cs="Arial"/>
          <w:sz w:val="20"/>
          <w:szCs w:val="20"/>
        </w:rPr>
        <w:t>e sem prejuízo da aplicação das sanções cabíveis.</w:t>
      </w:r>
    </w:p>
    <w:p w14:paraId="28B4361C" w14:textId="77777777" w:rsidR="00080ED5" w:rsidRPr="001E14B4" w:rsidRDefault="00000000">
      <w:pPr>
        <w:pStyle w:val="PargrafodaLista"/>
        <w:numPr>
          <w:ilvl w:val="2"/>
          <w:numId w:val="1"/>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Manter durante toda a execução do contrato, em compatibilidade com as obrigações por ele assumidas, todas as condições de habilitação e qualificação exigidas na licitação;</w:t>
      </w:r>
    </w:p>
    <w:p w14:paraId="248C8ED0" w14:textId="77777777" w:rsidR="00080ED5" w:rsidRPr="001E14B4" w:rsidRDefault="00000000">
      <w:pPr>
        <w:pStyle w:val="PargrafodaLista"/>
        <w:numPr>
          <w:ilvl w:val="2"/>
          <w:numId w:val="1"/>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 xml:space="preserve">Apresentar a Anotação de Responsabilidade Técnica (ART) ou RRT no início da execução do </w:t>
      </w:r>
      <w:r w:rsidRPr="001E14B4">
        <w:rPr>
          <w:rFonts w:ascii="Arial" w:hAnsi="Arial" w:cs="Arial"/>
          <w:spacing w:val="-2"/>
          <w:sz w:val="20"/>
          <w:szCs w:val="20"/>
        </w:rPr>
        <w:t>contrato;</w:t>
      </w:r>
    </w:p>
    <w:p w14:paraId="3F4F95B5" w14:textId="77777777" w:rsidR="00080ED5" w:rsidRPr="001E14B4" w:rsidRDefault="00080ED5">
      <w:pPr>
        <w:pStyle w:val="PargrafodaLista"/>
        <w:spacing w:line="278" w:lineRule="auto"/>
        <w:rPr>
          <w:rFonts w:ascii="Arial" w:hAnsi="Arial" w:cs="Arial"/>
          <w:b/>
          <w:sz w:val="20"/>
          <w:szCs w:val="20"/>
        </w:rPr>
        <w:sectPr w:rsidR="00080ED5" w:rsidRPr="001E14B4">
          <w:pgSz w:w="11910" w:h="16840"/>
          <w:pgMar w:top="2000" w:right="850" w:bottom="280" w:left="1417" w:header="425" w:footer="0" w:gutter="0"/>
          <w:cols w:space="720"/>
        </w:sectPr>
      </w:pPr>
    </w:p>
    <w:p w14:paraId="6B2F19EB" w14:textId="77777777" w:rsidR="00080ED5" w:rsidRPr="001E14B4" w:rsidRDefault="00000000">
      <w:pPr>
        <w:pStyle w:val="PargrafodaLista"/>
        <w:numPr>
          <w:ilvl w:val="2"/>
          <w:numId w:val="1"/>
        </w:numPr>
        <w:tabs>
          <w:tab w:val="left" w:pos="851"/>
        </w:tabs>
        <w:spacing w:before="110" w:line="278" w:lineRule="auto"/>
        <w:ind w:left="286" w:right="280" w:firstLine="0"/>
        <w:jc w:val="both"/>
        <w:rPr>
          <w:rFonts w:ascii="Arial" w:hAnsi="Arial" w:cs="Arial"/>
          <w:b/>
          <w:sz w:val="20"/>
          <w:szCs w:val="20"/>
        </w:rPr>
      </w:pPr>
      <w:r w:rsidRPr="001E14B4">
        <w:rPr>
          <w:rFonts w:ascii="Arial" w:hAnsi="Arial" w:cs="Arial"/>
          <w:sz w:val="20"/>
          <w:szCs w:val="20"/>
        </w:rPr>
        <w:lastRenderedPageBreak/>
        <w:t>Providenciar a instalação de placa, contendo a identificação da obra e/ou serviços, nome da CONTRATADA e seus responsáveis técnicos;</w:t>
      </w:r>
    </w:p>
    <w:p w14:paraId="09022C0F" w14:textId="77777777" w:rsidR="00080ED5" w:rsidRPr="001E14B4" w:rsidRDefault="00000000">
      <w:pPr>
        <w:pStyle w:val="PargrafodaLista"/>
        <w:numPr>
          <w:ilvl w:val="2"/>
          <w:numId w:val="1"/>
        </w:numPr>
        <w:tabs>
          <w:tab w:val="left" w:pos="851"/>
        </w:tabs>
        <w:spacing w:line="278" w:lineRule="auto"/>
        <w:ind w:left="286" w:right="281" w:firstLine="0"/>
        <w:jc w:val="both"/>
        <w:rPr>
          <w:rFonts w:ascii="Arial" w:hAnsi="Arial" w:cs="Arial"/>
          <w:b/>
          <w:sz w:val="20"/>
          <w:szCs w:val="20"/>
        </w:rPr>
      </w:pPr>
      <w:r w:rsidRPr="001E14B4">
        <w:rPr>
          <w:rFonts w:ascii="Arial" w:hAnsi="Arial" w:cs="Arial"/>
          <w:sz w:val="20"/>
          <w:szCs w:val="20"/>
        </w:rPr>
        <w:t>Responsabilizar-se pela participação efetiva do(s) profissional(ais) indicado(s) no edital,</w:t>
      </w:r>
      <w:r w:rsidRPr="001E14B4">
        <w:rPr>
          <w:rFonts w:ascii="Arial" w:hAnsi="Arial" w:cs="Arial"/>
          <w:spacing w:val="80"/>
          <w:sz w:val="20"/>
          <w:szCs w:val="20"/>
        </w:rPr>
        <w:t xml:space="preserve"> </w:t>
      </w:r>
      <w:r w:rsidRPr="001E14B4">
        <w:rPr>
          <w:rFonts w:ascii="Arial" w:hAnsi="Arial" w:cs="Arial"/>
          <w:sz w:val="20"/>
          <w:szCs w:val="20"/>
        </w:rPr>
        <w:t>durante toda a execução das obras e/ou serviços do objeto deste contrato;</w:t>
      </w:r>
    </w:p>
    <w:p w14:paraId="3360ED47" w14:textId="77777777" w:rsidR="00080ED5" w:rsidRPr="001E14B4" w:rsidRDefault="00000000">
      <w:pPr>
        <w:pStyle w:val="PargrafodaLista"/>
        <w:numPr>
          <w:ilvl w:val="2"/>
          <w:numId w:val="1"/>
        </w:numPr>
        <w:tabs>
          <w:tab w:val="left" w:pos="851"/>
        </w:tabs>
        <w:spacing w:line="278" w:lineRule="auto"/>
        <w:ind w:left="286" w:right="282" w:firstLine="0"/>
        <w:jc w:val="both"/>
        <w:rPr>
          <w:rFonts w:ascii="Arial" w:hAnsi="Arial" w:cs="Arial"/>
          <w:b/>
          <w:sz w:val="20"/>
          <w:szCs w:val="20"/>
        </w:rPr>
      </w:pPr>
      <w:r w:rsidRPr="001E14B4">
        <w:rPr>
          <w:rFonts w:ascii="Arial" w:hAnsi="Arial" w:cs="Arial"/>
          <w:sz w:val="20"/>
          <w:szCs w:val="20"/>
        </w:rPr>
        <w:t>Submeter à apreciação da CONTRATANTE a substituição do(s) profissional(ais) indicado(s), e qualificando-o(s) nos termos do Edital.</w:t>
      </w:r>
    </w:p>
    <w:p w14:paraId="287B8E9E" w14:textId="77777777" w:rsidR="00080ED5" w:rsidRPr="001E14B4" w:rsidRDefault="00000000">
      <w:pPr>
        <w:pStyle w:val="PargrafodaLista"/>
        <w:numPr>
          <w:ilvl w:val="2"/>
          <w:numId w:val="1"/>
        </w:numPr>
        <w:tabs>
          <w:tab w:val="left" w:pos="850"/>
        </w:tabs>
        <w:spacing w:line="278" w:lineRule="auto"/>
        <w:ind w:left="286" w:right="277" w:firstLine="0"/>
        <w:jc w:val="both"/>
        <w:rPr>
          <w:rFonts w:ascii="Arial" w:hAnsi="Arial" w:cs="Arial"/>
          <w:b/>
          <w:sz w:val="20"/>
          <w:szCs w:val="20"/>
        </w:rPr>
      </w:pPr>
      <w:r w:rsidRPr="001E14B4">
        <w:rPr>
          <w:rFonts w:ascii="Arial" w:hAnsi="Arial" w:cs="Arial"/>
          <w:sz w:val="20"/>
          <w:szCs w:val="20"/>
        </w:rPr>
        <w:t>A CONTRATADA, no que lhe couber, deverá manter arquivos de documentos e cumprir as normas estabelecidas pela Instrução Normativa №. 09/2003 do Tribunal de Contas do Estado de Minas Gerais, disponibilizando-os sempre que forem solicitados pela CONTRATANTE;</w:t>
      </w:r>
    </w:p>
    <w:p w14:paraId="271B045D" w14:textId="77777777" w:rsidR="00080ED5" w:rsidRPr="001E14B4" w:rsidRDefault="00000000">
      <w:pPr>
        <w:pStyle w:val="PargrafodaLista"/>
        <w:numPr>
          <w:ilvl w:val="2"/>
          <w:numId w:val="1"/>
        </w:numPr>
        <w:tabs>
          <w:tab w:val="left" w:pos="850"/>
        </w:tabs>
        <w:spacing w:before="1" w:line="278" w:lineRule="auto"/>
        <w:ind w:left="286" w:right="280" w:firstLine="0"/>
        <w:jc w:val="both"/>
        <w:rPr>
          <w:rFonts w:ascii="Arial" w:hAnsi="Arial" w:cs="Arial"/>
          <w:b/>
          <w:sz w:val="20"/>
          <w:szCs w:val="20"/>
        </w:rPr>
      </w:pPr>
      <w:r w:rsidRPr="001E14B4">
        <w:rPr>
          <w:rFonts w:ascii="Arial" w:hAnsi="Arial" w:cs="Arial"/>
          <w:sz w:val="20"/>
          <w:szCs w:val="20"/>
        </w:rPr>
        <w:t>A CONTRATADA removerá as instalações provisórias da obra, no seu término, no prazo máximo de 15 dias úteis;</w:t>
      </w:r>
    </w:p>
    <w:p w14:paraId="528329C4" w14:textId="77777777" w:rsidR="00080ED5" w:rsidRPr="001E14B4" w:rsidRDefault="00000000">
      <w:pPr>
        <w:pStyle w:val="PargrafodaLista"/>
        <w:numPr>
          <w:ilvl w:val="2"/>
          <w:numId w:val="1"/>
        </w:numPr>
        <w:tabs>
          <w:tab w:val="left" w:pos="850"/>
        </w:tabs>
        <w:spacing w:line="229" w:lineRule="exact"/>
        <w:ind w:left="850" w:hanging="564"/>
        <w:jc w:val="both"/>
        <w:rPr>
          <w:rFonts w:ascii="Arial" w:hAnsi="Arial" w:cs="Arial"/>
          <w:b/>
          <w:sz w:val="20"/>
          <w:szCs w:val="20"/>
        </w:rPr>
      </w:pPr>
      <w:r w:rsidRPr="001E14B4">
        <w:rPr>
          <w:rFonts w:ascii="Arial" w:hAnsi="Arial" w:cs="Arial"/>
          <w:sz w:val="20"/>
          <w:szCs w:val="20"/>
        </w:rPr>
        <w:t>A</w:t>
      </w:r>
      <w:r w:rsidRPr="001E14B4">
        <w:rPr>
          <w:rFonts w:ascii="Arial" w:hAnsi="Arial" w:cs="Arial"/>
          <w:spacing w:val="-7"/>
          <w:sz w:val="20"/>
          <w:szCs w:val="20"/>
        </w:rPr>
        <w:t xml:space="preserve"> </w:t>
      </w:r>
      <w:r w:rsidRPr="001E14B4">
        <w:rPr>
          <w:rFonts w:ascii="Arial" w:hAnsi="Arial" w:cs="Arial"/>
          <w:sz w:val="20"/>
          <w:szCs w:val="20"/>
        </w:rPr>
        <w:t>CONTRATADA</w:t>
      </w:r>
      <w:r w:rsidRPr="001E14B4">
        <w:rPr>
          <w:rFonts w:ascii="Arial" w:hAnsi="Arial" w:cs="Arial"/>
          <w:spacing w:val="-6"/>
          <w:sz w:val="20"/>
          <w:szCs w:val="20"/>
        </w:rPr>
        <w:t xml:space="preserve"> </w:t>
      </w:r>
      <w:r w:rsidRPr="001E14B4">
        <w:rPr>
          <w:rFonts w:ascii="Arial" w:hAnsi="Arial" w:cs="Arial"/>
          <w:sz w:val="20"/>
          <w:szCs w:val="20"/>
        </w:rPr>
        <w:t>elaborará</w:t>
      </w:r>
      <w:r w:rsidRPr="001E14B4">
        <w:rPr>
          <w:rFonts w:ascii="Arial" w:hAnsi="Arial" w:cs="Arial"/>
          <w:spacing w:val="-5"/>
          <w:sz w:val="20"/>
          <w:szCs w:val="20"/>
        </w:rPr>
        <w:t xml:space="preserve"> </w:t>
      </w:r>
      <w:r w:rsidRPr="001E14B4">
        <w:rPr>
          <w:rFonts w:ascii="Arial" w:hAnsi="Arial" w:cs="Arial"/>
          <w:sz w:val="20"/>
          <w:szCs w:val="20"/>
        </w:rPr>
        <w:t>álbum de</w:t>
      </w:r>
      <w:r w:rsidRPr="001E14B4">
        <w:rPr>
          <w:rFonts w:ascii="Arial" w:hAnsi="Arial" w:cs="Arial"/>
          <w:spacing w:val="-5"/>
          <w:sz w:val="20"/>
          <w:szCs w:val="20"/>
        </w:rPr>
        <w:t xml:space="preserve"> </w:t>
      </w:r>
      <w:r w:rsidRPr="001E14B4">
        <w:rPr>
          <w:rFonts w:ascii="Arial" w:hAnsi="Arial" w:cs="Arial"/>
          <w:sz w:val="20"/>
          <w:szCs w:val="20"/>
        </w:rPr>
        <w:t>fotografias</w:t>
      </w:r>
      <w:r w:rsidRPr="001E14B4">
        <w:rPr>
          <w:rFonts w:ascii="Arial" w:hAnsi="Arial" w:cs="Arial"/>
          <w:spacing w:val="-4"/>
          <w:sz w:val="20"/>
          <w:szCs w:val="20"/>
        </w:rPr>
        <w:t xml:space="preserve"> </w:t>
      </w:r>
      <w:r w:rsidRPr="001E14B4">
        <w:rPr>
          <w:rFonts w:ascii="Arial" w:hAnsi="Arial" w:cs="Arial"/>
          <w:sz w:val="20"/>
          <w:szCs w:val="20"/>
        </w:rPr>
        <w:t>das</w:t>
      </w:r>
      <w:r w:rsidRPr="001E14B4">
        <w:rPr>
          <w:rFonts w:ascii="Arial" w:hAnsi="Arial" w:cs="Arial"/>
          <w:spacing w:val="-3"/>
          <w:sz w:val="20"/>
          <w:szCs w:val="20"/>
        </w:rPr>
        <w:t xml:space="preserve"> </w:t>
      </w:r>
      <w:r w:rsidRPr="001E14B4">
        <w:rPr>
          <w:rFonts w:ascii="Arial" w:hAnsi="Arial" w:cs="Arial"/>
          <w:sz w:val="20"/>
          <w:szCs w:val="20"/>
        </w:rPr>
        <w:t>diversas</w:t>
      </w:r>
      <w:r w:rsidRPr="001E14B4">
        <w:rPr>
          <w:rFonts w:ascii="Arial" w:hAnsi="Arial" w:cs="Arial"/>
          <w:spacing w:val="-3"/>
          <w:sz w:val="20"/>
          <w:szCs w:val="20"/>
        </w:rPr>
        <w:t xml:space="preserve"> </w:t>
      </w:r>
      <w:r w:rsidRPr="001E14B4">
        <w:rPr>
          <w:rFonts w:ascii="Arial" w:hAnsi="Arial" w:cs="Arial"/>
          <w:sz w:val="20"/>
          <w:szCs w:val="20"/>
        </w:rPr>
        <w:t>etapas</w:t>
      </w:r>
      <w:r w:rsidRPr="001E14B4">
        <w:rPr>
          <w:rFonts w:ascii="Arial" w:hAnsi="Arial" w:cs="Arial"/>
          <w:spacing w:val="-5"/>
          <w:sz w:val="20"/>
          <w:szCs w:val="20"/>
        </w:rPr>
        <w:t xml:space="preserve"> </w:t>
      </w:r>
      <w:r w:rsidRPr="001E14B4">
        <w:rPr>
          <w:rFonts w:ascii="Arial" w:hAnsi="Arial" w:cs="Arial"/>
          <w:sz w:val="20"/>
          <w:szCs w:val="20"/>
        </w:rPr>
        <w:t>dos</w:t>
      </w:r>
      <w:r w:rsidRPr="001E14B4">
        <w:rPr>
          <w:rFonts w:ascii="Arial" w:hAnsi="Arial" w:cs="Arial"/>
          <w:spacing w:val="-3"/>
          <w:sz w:val="20"/>
          <w:szCs w:val="20"/>
        </w:rPr>
        <w:t xml:space="preserve"> </w:t>
      </w:r>
      <w:r w:rsidRPr="001E14B4">
        <w:rPr>
          <w:rFonts w:ascii="Arial" w:hAnsi="Arial" w:cs="Arial"/>
          <w:spacing w:val="-2"/>
          <w:sz w:val="20"/>
          <w:szCs w:val="20"/>
        </w:rPr>
        <w:t>serviços.</w:t>
      </w:r>
    </w:p>
    <w:p w14:paraId="0CE63712" w14:textId="77777777" w:rsidR="00080ED5" w:rsidRPr="001E14B4" w:rsidRDefault="00000000">
      <w:pPr>
        <w:pStyle w:val="PargrafodaLista"/>
        <w:numPr>
          <w:ilvl w:val="2"/>
          <w:numId w:val="1"/>
        </w:numPr>
        <w:tabs>
          <w:tab w:val="left" w:pos="850"/>
        </w:tabs>
        <w:spacing w:before="34" w:line="280" w:lineRule="auto"/>
        <w:ind w:left="286" w:right="281" w:firstLine="0"/>
        <w:jc w:val="both"/>
        <w:rPr>
          <w:rFonts w:ascii="Arial" w:hAnsi="Arial" w:cs="Arial"/>
          <w:b/>
          <w:sz w:val="20"/>
          <w:szCs w:val="20"/>
        </w:rPr>
      </w:pPr>
      <w:r w:rsidRPr="001E14B4">
        <w:rPr>
          <w:rFonts w:ascii="Arial" w:hAnsi="Arial" w:cs="Arial"/>
          <w:sz w:val="20"/>
          <w:szCs w:val="20"/>
        </w:rPr>
        <w:t>A Administração poderá exigir, nas medições ou sempre que necessário, ensaios, laudos, certificados de conformidade, registros fotográficos e demais documentos técnicos destinados a comprovar a qualidade, resistência, procedência e adequação dos materiais empregados, especialmente blocos de concreto, tubos, concreto, areia e demais insumos relevantes.</w:t>
      </w:r>
    </w:p>
    <w:p w14:paraId="76DB7278" w14:textId="77777777" w:rsidR="00080ED5" w:rsidRPr="001E14B4" w:rsidRDefault="00000000">
      <w:pPr>
        <w:pStyle w:val="Corpodetexto"/>
        <w:spacing w:before="10"/>
        <w:ind w:left="0"/>
        <w:jc w:val="left"/>
        <w:rPr>
          <w:rFonts w:ascii="Arial" w:hAnsi="Arial" w:cs="Arial"/>
        </w:rPr>
      </w:pPr>
      <w:r w:rsidRPr="001E14B4">
        <w:rPr>
          <w:rFonts w:ascii="Arial" w:hAnsi="Arial" w:cs="Arial"/>
          <w:noProof/>
        </w:rPr>
        <mc:AlternateContent>
          <mc:Choice Requires="wps">
            <w:drawing>
              <wp:anchor distT="0" distB="0" distL="0" distR="0" simplePos="0" relativeHeight="251697152" behindDoc="1" locked="0" layoutInCell="1" allowOverlap="1" wp14:anchorId="30290E74" wp14:editId="321C4B03">
                <wp:simplePos x="0" y="0"/>
                <wp:positionH relativeFrom="page">
                  <wp:posOffset>1063752</wp:posOffset>
                </wp:positionH>
                <wp:positionV relativeFrom="paragraph">
                  <wp:posOffset>165351</wp:posOffset>
                </wp:positionV>
                <wp:extent cx="5797550" cy="6350"/>
                <wp:effectExtent l="0" t="0" r="0" b="0"/>
                <wp:wrapTopAndBottom/>
                <wp:docPr id="191" name="Graphic 1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111E88E" id="Graphic 191" o:spid="_x0000_s1026" style="position:absolute;margin-left:83.75pt;margin-top:13pt;width:456.5pt;height:.5pt;z-index:-25161932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" path="m5797296,6096l,6096,,,5797296,r,6096xe" fillcolor="black" stroked="f">
                <v:path arrowok="t"/>
                <w10:wrap type="topAndBottom" anchorx="page"/>
              </v:shape>
            </w:pict>
          </mc:Fallback>
        </mc:AlternateContent>
      </w:r>
    </w:p>
    <w:p w14:paraId="5BC369FE" w14:textId="77777777" w:rsidR="00080ED5" w:rsidRPr="001E14B4" w:rsidRDefault="00000000">
      <w:pPr>
        <w:pStyle w:val="Ttulo2"/>
        <w:numPr>
          <w:ilvl w:val="1"/>
          <w:numId w:val="1"/>
        </w:numPr>
        <w:tabs>
          <w:tab w:val="left" w:pos="2860"/>
        </w:tabs>
        <w:spacing w:after="56"/>
        <w:ind w:left="2860" w:hanging="721"/>
        <w:jc w:val="left"/>
      </w:pPr>
      <w:r w:rsidRPr="001E14B4">
        <w:t>CLÁUSULA</w:t>
      </w:r>
      <w:r w:rsidRPr="001E14B4">
        <w:rPr>
          <w:spacing w:val="-7"/>
        </w:rPr>
        <w:t xml:space="preserve"> </w:t>
      </w:r>
      <w:r w:rsidRPr="001E14B4">
        <w:t>DÉCIMA</w:t>
      </w:r>
      <w:r w:rsidRPr="001E14B4">
        <w:rPr>
          <w:spacing w:val="-8"/>
        </w:rPr>
        <w:t xml:space="preserve"> </w:t>
      </w:r>
      <w:r w:rsidRPr="001E14B4">
        <w:t>PRIMEIRA</w:t>
      </w:r>
      <w:r w:rsidRPr="001E14B4">
        <w:rPr>
          <w:spacing w:val="-8"/>
        </w:rPr>
        <w:t xml:space="preserve"> </w:t>
      </w:r>
      <w:r w:rsidRPr="001E14B4">
        <w:t>–</w:t>
      </w:r>
      <w:r w:rsidRPr="001E14B4">
        <w:rPr>
          <w:spacing w:val="-5"/>
        </w:rPr>
        <w:t xml:space="preserve"> </w:t>
      </w:r>
      <w:r w:rsidRPr="001E14B4">
        <w:t>DA</w:t>
      </w:r>
      <w:r w:rsidRPr="001E14B4">
        <w:rPr>
          <w:spacing w:val="-6"/>
        </w:rPr>
        <w:t xml:space="preserve"> </w:t>
      </w:r>
      <w:r w:rsidRPr="001E14B4">
        <w:rPr>
          <w:spacing w:val="-2"/>
        </w:rPr>
        <w:t>RESCISÃO.</w:t>
      </w:r>
    </w:p>
    <w:p w14:paraId="72C60D9C"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027687E3" wp14:editId="1847C21E">
                <wp:extent cx="5797550" cy="6350"/>
                <wp:effectExtent l="0" t="0" r="0" b="0"/>
                <wp:docPr id="192" name="Group 1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93" name="Graphic 193"/>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D6D30FB" id="Group 192"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">
                <v:shape id="Graphic 193"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" path="m5797296,6095l,6095,,,5797296,r,6095xe" fillcolor="black" stroked="f">
                  <v:path arrowok="t"/>
                </v:shape>
                <w10:anchorlock/>
              </v:group>
            </w:pict>
          </mc:Fallback>
        </mc:AlternateContent>
      </w:r>
    </w:p>
    <w:p w14:paraId="33051FCB" w14:textId="77777777" w:rsidR="00080ED5" w:rsidRPr="001E14B4" w:rsidRDefault="00000000">
      <w:pPr>
        <w:pStyle w:val="PargrafodaLista"/>
        <w:numPr>
          <w:ilvl w:val="2"/>
          <w:numId w:val="1"/>
        </w:numPr>
        <w:tabs>
          <w:tab w:val="left" w:pos="1138"/>
        </w:tabs>
        <w:spacing w:line="278" w:lineRule="auto"/>
        <w:ind w:left="286" w:right="280" w:firstLine="0"/>
        <w:rPr>
          <w:rFonts w:ascii="Arial" w:hAnsi="Arial" w:cs="Arial"/>
          <w:b/>
          <w:sz w:val="20"/>
          <w:szCs w:val="20"/>
        </w:rPr>
      </w:pPr>
      <w:r w:rsidRPr="001E14B4">
        <w:rPr>
          <w:rFonts w:ascii="Arial" w:hAnsi="Arial" w:cs="Arial"/>
          <w:sz w:val="20"/>
          <w:szCs w:val="20"/>
        </w:rPr>
        <w:t>A</w:t>
      </w:r>
      <w:r w:rsidRPr="001E14B4">
        <w:rPr>
          <w:rFonts w:ascii="Arial" w:hAnsi="Arial" w:cs="Arial"/>
          <w:spacing w:val="-1"/>
          <w:sz w:val="20"/>
          <w:szCs w:val="20"/>
        </w:rPr>
        <w:t xml:space="preserve"> </w:t>
      </w:r>
      <w:r w:rsidRPr="001E14B4">
        <w:rPr>
          <w:rFonts w:ascii="Arial" w:hAnsi="Arial" w:cs="Arial"/>
          <w:sz w:val="20"/>
          <w:szCs w:val="20"/>
        </w:rPr>
        <w:t>inexecução total</w:t>
      </w:r>
      <w:r w:rsidRPr="001E14B4">
        <w:rPr>
          <w:rFonts w:ascii="Arial" w:hAnsi="Arial" w:cs="Arial"/>
          <w:spacing w:val="-2"/>
          <w:sz w:val="20"/>
          <w:szCs w:val="20"/>
        </w:rPr>
        <w:t xml:space="preserve"> </w:t>
      </w:r>
      <w:r w:rsidRPr="001E14B4">
        <w:rPr>
          <w:rFonts w:ascii="Arial" w:hAnsi="Arial" w:cs="Arial"/>
          <w:sz w:val="20"/>
          <w:szCs w:val="20"/>
        </w:rPr>
        <w:t>ou parcial</w:t>
      </w:r>
      <w:r w:rsidRPr="001E14B4">
        <w:rPr>
          <w:rFonts w:ascii="Arial" w:hAnsi="Arial" w:cs="Arial"/>
          <w:spacing w:val="-2"/>
          <w:sz w:val="20"/>
          <w:szCs w:val="20"/>
        </w:rPr>
        <w:t xml:space="preserve"> </w:t>
      </w:r>
      <w:r w:rsidRPr="001E14B4">
        <w:rPr>
          <w:rFonts w:ascii="Arial" w:hAnsi="Arial" w:cs="Arial"/>
          <w:sz w:val="20"/>
          <w:szCs w:val="20"/>
        </w:rPr>
        <w:t>do contrato</w:t>
      </w:r>
      <w:r w:rsidRPr="001E14B4">
        <w:rPr>
          <w:rFonts w:ascii="Arial" w:hAnsi="Arial" w:cs="Arial"/>
          <w:spacing w:val="-1"/>
          <w:sz w:val="20"/>
          <w:szCs w:val="20"/>
        </w:rPr>
        <w:t xml:space="preserve"> </w:t>
      </w:r>
      <w:r w:rsidRPr="001E14B4">
        <w:rPr>
          <w:rFonts w:ascii="Arial" w:hAnsi="Arial" w:cs="Arial"/>
          <w:sz w:val="20"/>
          <w:szCs w:val="20"/>
        </w:rPr>
        <w:t>ensejará</w:t>
      </w:r>
      <w:r w:rsidRPr="001E14B4">
        <w:rPr>
          <w:rFonts w:ascii="Arial" w:hAnsi="Arial" w:cs="Arial"/>
          <w:spacing w:val="-1"/>
          <w:sz w:val="20"/>
          <w:szCs w:val="20"/>
        </w:rPr>
        <w:t xml:space="preserve"> </w:t>
      </w:r>
      <w:r w:rsidRPr="001E14B4">
        <w:rPr>
          <w:rFonts w:ascii="Arial" w:hAnsi="Arial" w:cs="Arial"/>
          <w:sz w:val="20"/>
          <w:szCs w:val="20"/>
        </w:rPr>
        <w:t>sua rescisão, com as consequências nele previstas, sendo aplicadas nos seguintes casos:</w:t>
      </w:r>
    </w:p>
    <w:p w14:paraId="66A18DFA" w14:textId="77777777" w:rsidR="00080ED5" w:rsidRPr="001E14B4" w:rsidRDefault="00000000">
      <w:pPr>
        <w:pStyle w:val="PargrafodaLista"/>
        <w:numPr>
          <w:ilvl w:val="3"/>
          <w:numId w:val="1"/>
        </w:numPr>
        <w:tabs>
          <w:tab w:val="left" w:pos="1138"/>
        </w:tabs>
        <w:spacing w:line="278" w:lineRule="auto"/>
        <w:ind w:left="286" w:right="280" w:firstLine="0"/>
        <w:rPr>
          <w:rFonts w:ascii="Arial" w:hAnsi="Arial" w:cs="Arial"/>
          <w:sz w:val="20"/>
          <w:szCs w:val="20"/>
        </w:rPr>
      </w:pPr>
      <w:r w:rsidRPr="001E14B4">
        <w:rPr>
          <w:rFonts w:ascii="Arial" w:hAnsi="Arial" w:cs="Arial"/>
          <w:sz w:val="20"/>
          <w:szCs w:val="20"/>
        </w:rPr>
        <w:t>Quando ocorrer descumprimento de cláusula do contrato, especificações, projetos e prazos e a Prefeitura Municipal de Braúnasnão optar pela cobrança de multa prevista neste edital;</w:t>
      </w:r>
    </w:p>
    <w:p w14:paraId="5ED0AADA" w14:textId="77777777" w:rsidR="00080ED5" w:rsidRPr="001E14B4" w:rsidRDefault="00000000">
      <w:pPr>
        <w:pStyle w:val="PargrafodaLista"/>
        <w:numPr>
          <w:ilvl w:val="3"/>
          <w:numId w:val="1"/>
        </w:numPr>
        <w:tabs>
          <w:tab w:val="left" w:pos="1138"/>
        </w:tabs>
        <w:spacing w:line="229" w:lineRule="exact"/>
        <w:ind w:left="1138" w:hanging="852"/>
        <w:rPr>
          <w:rFonts w:ascii="Arial" w:hAnsi="Arial" w:cs="Arial"/>
          <w:sz w:val="20"/>
          <w:szCs w:val="20"/>
        </w:rPr>
      </w:pPr>
      <w:r w:rsidRPr="001E14B4">
        <w:rPr>
          <w:rFonts w:ascii="Arial" w:hAnsi="Arial" w:cs="Arial"/>
          <w:sz w:val="20"/>
          <w:szCs w:val="20"/>
        </w:rPr>
        <w:t>Revelando</w:t>
      </w:r>
      <w:r w:rsidRPr="001E14B4">
        <w:rPr>
          <w:rFonts w:ascii="Arial" w:hAnsi="Arial" w:cs="Arial"/>
          <w:spacing w:val="-5"/>
          <w:sz w:val="20"/>
          <w:szCs w:val="20"/>
        </w:rPr>
        <w:t xml:space="preserve"> </w:t>
      </w:r>
      <w:r w:rsidRPr="001E14B4">
        <w:rPr>
          <w:rFonts w:ascii="Arial" w:hAnsi="Arial" w:cs="Arial"/>
          <w:sz w:val="20"/>
          <w:szCs w:val="20"/>
        </w:rPr>
        <w:t>a</w:t>
      </w:r>
      <w:r w:rsidRPr="001E14B4">
        <w:rPr>
          <w:rFonts w:ascii="Arial" w:hAnsi="Arial" w:cs="Arial"/>
          <w:spacing w:val="-5"/>
          <w:sz w:val="20"/>
          <w:szCs w:val="20"/>
        </w:rPr>
        <w:t xml:space="preserve"> </w:t>
      </w:r>
      <w:r w:rsidRPr="001E14B4">
        <w:rPr>
          <w:rFonts w:ascii="Arial" w:hAnsi="Arial" w:cs="Arial"/>
          <w:sz w:val="20"/>
          <w:szCs w:val="20"/>
        </w:rPr>
        <w:t>CONTRATADA</w:t>
      </w:r>
      <w:r w:rsidRPr="001E14B4">
        <w:rPr>
          <w:rFonts w:ascii="Arial" w:hAnsi="Arial" w:cs="Arial"/>
          <w:spacing w:val="-6"/>
          <w:sz w:val="20"/>
          <w:szCs w:val="20"/>
        </w:rPr>
        <w:t xml:space="preserve"> </w:t>
      </w:r>
      <w:r w:rsidRPr="001E14B4">
        <w:rPr>
          <w:rFonts w:ascii="Arial" w:hAnsi="Arial" w:cs="Arial"/>
          <w:sz w:val="20"/>
          <w:szCs w:val="20"/>
        </w:rPr>
        <w:t>incapacidade</w:t>
      </w:r>
      <w:r w:rsidRPr="001E14B4">
        <w:rPr>
          <w:rFonts w:ascii="Arial" w:hAnsi="Arial" w:cs="Arial"/>
          <w:spacing w:val="-5"/>
          <w:sz w:val="20"/>
          <w:szCs w:val="20"/>
        </w:rPr>
        <w:t xml:space="preserve"> </w:t>
      </w:r>
      <w:r w:rsidRPr="001E14B4">
        <w:rPr>
          <w:rFonts w:ascii="Arial" w:hAnsi="Arial" w:cs="Arial"/>
          <w:sz w:val="20"/>
          <w:szCs w:val="20"/>
        </w:rPr>
        <w:t>e</w:t>
      </w:r>
      <w:r w:rsidRPr="001E14B4">
        <w:rPr>
          <w:rFonts w:ascii="Arial" w:hAnsi="Arial" w:cs="Arial"/>
          <w:spacing w:val="-4"/>
          <w:sz w:val="20"/>
          <w:szCs w:val="20"/>
        </w:rPr>
        <w:t xml:space="preserve"> </w:t>
      </w:r>
      <w:r w:rsidRPr="001E14B4">
        <w:rPr>
          <w:rFonts w:ascii="Arial" w:hAnsi="Arial" w:cs="Arial"/>
          <w:sz w:val="20"/>
          <w:szCs w:val="20"/>
        </w:rPr>
        <w:t>inidoneidade</w:t>
      </w:r>
      <w:r w:rsidRPr="001E14B4">
        <w:rPr>
          <w:rFonts w:ascii="Arial" w:hAnsi="Arial" w:cs="Arial"/>
          <w:spacing w:val="-4"/>
          <w:sz w:val="20"/>
          <w:szCs w:val="20"/>
        </w:rPr>
        <w:t xml:space="preserve"> </w:t>
      </w:r>
      <w:r w:rsidRPr="001E14B4">
        <w:rPr>
          <w:rFonts w:ascii="Arial" w:hAnsi="Arial" w:cs="Arial"/>
          <w:sz w:val="20"/>
          <w:szCs w:val="20"/>
        </w:rPr>
        <w:t>durante</w:t>
      </w:r>
      <w:r w:rsidRPr="001E14B4">
        <w:rPr>
          <w:rFonts w:ascii="Arial" w:hAnsi="Arial" w:cs="Arial"/>
          <w:spacing w:val="-6"/>
          <w:sz w:val="20"/>
          <w:szCs w:val="20"/>
        </w:rPr>
        <w:t xml:space="preserve"> </w:t>
      </w:r>
      <w:r w:rsidRPr="001E14B4">
        <w:rPr>
          <w:rFonts w:ascii="Arial" w:hAnsi="Arial" w:cs="Arial"/>
          <w:sz w:val="20"/>
          <w:szCs w:val="20"/>
        </w:rPr>
        <w:t>a</w:t>
      </w:r>
      <w:r w:rsidRPr="001E14B4">
        <w:rPr>
          <w:rFonts w:ascii="Arial" w:hAnsi="Arial" w:cs="Arial"/>
          <w:spacing w:val="-4"/>
          <w:sz w:val="20"/>
          <w:szCs w:val="20"/>
        </w:rPr>
        <w:t xml:space="preserve"> </w:t>
      </w:r>
      <w:r w:rsidRPr="001E14B4">
        <w:rPr>
          <w:rFonts w:ascii="Arial" w:hAnsi="Arial" w:cs="Arial"/>
          <w:sz w:val="20"/>
          <w:szCs w:val="20"/>
        </w:rPr>
        <w:t>execução</w:t>
      </w:r>
      <w:r w:rsidRPr="001E14B4">
        <w:rPr>
          <w:rFonts w:ascii="Arial" w:hAnsi="Arial" w:cs="Arial"/>
          <w:spacing w:val="-4"/>
          <w:sz w:val="20"/>
          <w:szCs w:val="20"/>
        </w:rPr>
        <w:t xml:space="preserve"> </w:t>
      </w:r>
      <w:r w:rsidRPr="001E14B4">
        <w:rPr>
          <w:rFonts w:ascii="Arial" w:hAnsi="Arial" w:cs="Arial"/>
          <w:sz w:val="20"/>
          <w:szCs w:val="20"/>
        </w:rPr>
        <w:t>dos</w:t>
      </w:r>
      <w:r w:rsidRPr="001E14B4">
        <w:rPr>
          <w:rFonts w:ascii="Arial" w:hAnsi="Arial" w:cs="Arial"/>
          <w:spacing w:val="-5"/>
          <w:sz w:val="20"/>
          <w:szCs w:val="20"/>
        </w:rPr>
        <w:t xml:space="preserve"> </w:t>
      </w:r>
      <w:r w:rsidRPr="001E14B4">
        <w:rPr>
          <w:rFonts w:ascii="Arial" w:hAnsi="Arial" w:cs="Arial"/>
          <w:spacing w:val="-2"/>
          <w:sz w:val="20"/>
          <w:szCs w:val="20"/>
        </w:rPr>
        <w:t>serviços;</w:t>
      </w:r>
    </w:p>
    <w:p w14:paraId="063750C7" w14:textId="77777777" w:rsidR="00080ED5" w:rsidRPr="001E14B4" w:rsidRDefault="00000000">
      <w:pPr>
        <w:pStyle w:val="PargrafodaLista"/>
        <w:numPr>
          <w:ilvl w:val="3"/>
          <w:numId w:val="1"/>
        </w:numPr>
        <w:tabs>
          <w:tab w:val="left" w:pos="1138"/>
        </w:tabs>
        <w:spacing w:before="24"/>
        <w:ind w:left="1138" w:hanging="852"/>
        <w:rPr>
          <w:rFonts w:ascii="Arial" w:hAnsi="Arial" w:cs="Arial"/>
          <w:sz w:val="20"/>
          <w:szCs w:val="20"/>
        </w:rPr>
      </w:pPr>
      <w:r w:rsidRPr="001E14B4">
        <w:rPr>
          <w:rFonts w:ascii="Arial" w:hAnsi="Arial" w:cs="Arial"/>
          <w:sz w:val="20"/>
          <w:szCs w:val="20"/>
        </w:rPr>
        <w:t>Se</w:t>
      </w:r>
      <w:r w:rsidRPr="001E14B4">
        <w:rPr>
          <w:rFonts w:ascii="Arial" w:hAnsi="Arial" w:cs="Arial"/>
          <w:spacing w:val="-4"/>
          <w:sz w:val="20"/>
          <w:szCs w:val="20"/>
        </w:rPr>
        <w:t xml:space="preserve"> </w:t>
      </w:r>
      <w:r w:rsidRPr="001E14B4">
        <w:rPr>
          <w:rFonts w:ascii="Arial" w:hAnsi="Arial" w:cs="Arial"/>
          <w:sz w:val="20"/>
          <w:szCs w:val="20"/>
        </w:rPr>
        <w:t>cometida</w:t>
      </w:r>
      <w:r w:rsidRPr="001E14B4">
        <w:rPr>
          <w:rFonts w:ascii="Arial" w:hAnsi="Arial" w:cs="Arial"/>
          <w:spacing w:val="-3"/>
          <w:sz w:val="20"/>
          <w:szCs w:val="20"/>
        </w:rPr>
        <w:t xml:space="preserve"> </w:t>
      </w:r>
      <w:r w:rsidRPr="001E14B4">
        <w:rPr>
          <w:rFonts w:ascii="Arial" w:hAnsi="Arial" w:cs="Arial"/>
          <w:sz w:val="20"/>
          <w:szCs w:val="20"/>
        </w:rPr>
        <w:t>qualquer</w:t>
      </w:r>
      <w:r w:rsidRPr="001E14B4">
        <w:rPr>
          <w:rFonts w:ascii="Arial" w:hAnsi="Arial" w:cs="Arial"/>
          <w:spacing w:val="-3"/>
          <w:sz w:val="20"/>
          <w:szCs w:val="20"/>
        </w:rPr>
        <w:t xml:space="preserve"> </w:t>
      </w:r>
      <w:r w:rsidRPr="001E14B4">
        <w:rPr>
          <w:rFonts w:ascii="Arial" w:hAnsi="Arial" w:cs="Arial"/>
          <w:sz w:val="20"/>
          <w:szCs w:val="20"/>
        </w:rPr>
        <w:t>fraude</w:t>
      </w:r>
      <w:r w:rsidRPr="001E14B4">
        <w:rPr>
          <w:rFonts w:ascii="Arial" w:hAnsi="Arial" w:cs="Arial"/>
          <w:spacing w:val="-5"/>
          <w:sz w:val="20"/>
          <w:szCs w:val="20"/>
        </w:rPr>
        <w:t xml:space="preserve"> </w:t>
      </w:r>
      <w:r w:rsidRPr="001E14B4">
        <w:rPr>
          <w:rFonts w:ascii="Arial" w:hAnsi="Arial" w:cs="Arial"/>
          <w:sz w:val="20"/>
          <w:szCs w:val="20"/>
        </w:rPr>
        <w:t>pela</w:t>
      </w:r>
      <w:r w:rsidRPr="001E14B4">
        <w:rPr>
          <w:rFonts w:ascii="Arial" w:hAnsi="Arial" w:cs="Arial"/>
          <w:spacing w:val="-2"/>
          <w:sz w:val="20"/>
          <w:szCs w:val="20"/>
        </w:rPr>
        <w:t xml:space="preserve"> CONTRATADA;</w:t>
      </w:r>
    </w:p>
    <w:p w14:paraId="1322A522" w14:textId="77777777" w:rsidR="00080ED5" w:rsidRPr="001E14B4" w:rsidRDefault="00000000">
      <w:pPr>
        <w:pStyle w:val="PargrafodaLista"/>
        <w:numPr>
          <w:ilvl w:val="3"/>
          <w:numId w:val="1"/>
        </w:numPr>
        <w:tabs>
          <w:tab w:val="left" w:pos="1138"/>
        </w:tabs>
        <w:spacing w:before="34" w:line="280" w:lineRule="auto"/>
        <w:ind w:left="286" w:right="280" w:firstLine="0"/>
        <w:rPr>
          <w:rFonts w:ascii="Arial" w:hAnsi="Arial" w:cs="Arial"/>
          <w:sz w:val="20"/>
          <w:szCs w:val="20"/>
        </w:rPr>
      </w:pPr>
      <w:r w:rsidRPr="001E14B4">
        <w:rPr>
          <w:rFonts w:ascii="Arial" w:hAnsi="Arial" w:cs="Arial"/>
          <w:sz w:val="20"/>
          <w:szCs w:val="20"/>
        </w:rPr>
        <w:t>Se a CONTRATADA insistir em não cumprir quaisquer obrigações e/ou responsabilidades a ela afetas, nos termos do que dispõe este edital;</w:t>
      </w:r>
    </w:p>
    <w:p w14:paraId="3325BDBA" w14:textId="77777777" w:rsidR="00080ED5" w:rsidRPr="001E14B4" w:rsidRDefault="00000000">
      <w:pPr>
        <w:pStyle w:val="PargrafodaLista"/>
        <w:numPr>
          <w:ilvl w:val="3"/>
          <w:numId w:val="1"/>
        </w:numPr>
        <w:tabs>
          <w:tab w:val="left" w:pos="1138"/>
        </w:tabs>
        <w:spacing w:line="278" w:lineRule="auto"/>
        <w:ind w:left="286" w:right="276" w:firstLine="0"/>
        <w:rPr>
          <w:rFonts w:ascii="Arial" w:hAnsi="Arial" w:cs="Arial"/>
          <w:sz w:val="20"/>
          <w:szCs w:val="20"/>
        </w:rPr>
      </w:pPr>
      <w:r w:rsidRPr="001E14B4">
        <w:rPr>
          <w:rFonts w:ascii="Arial" w:hAnsi="Arial" w:cs="Arial"/>
          <w:sz w:val="20"/>
          <w:szCs w:val="20"/>
        </w:rPr>
        <w:t>Se</w:t>
      </w:r>
      <w:r w:rsidRPr="001E14B4">
        <w:rPr>
          <w:rFonts w:ascii="Arial" w:hAnsi="Arial" w:cs="Arial"/>
          <w:spacing w:val="26"/>
          <w:sz w:val="20"/>
          <w:szCs w:val="20"/>
        </w:rPr>
        <w:t xml:space="preserve"> </w:t>
      </w:r>
      <w:r w:rsidRPr="001E14B4">
        <w:rPr>
          <w:rFonts w:ascii="Arial" w:hAnsi="Arial" w:cs="Arial"/>
          <w:sz w:val="20"/>
          <w:szCs w:val="20"/>
        </w:rPr>
        <w:t>a</w:t>
      </w:r>
      <w:r w:rsidRPr="001E14B4">
        <w:rPr>
          <w:rFonts w:ascii="Arial" w:hAnsi="Arial" w:cs="Arial"/>
          <w:spacing w:val="26"/>
          <w:sz w:val="20"/>
          <w:szCs w:val="20"/>
        </w:rPr>
        <w:t xml:space="preserve"> </w:t>
      </w:r>
      <w:r w:rsidRPr="001E14B4">
        <w:rPr>
          <w:rFonts w:ascii="Arial" w:hAnsi="Arial" w:cs="Arial"/>
          <w:sz w:val="20"/>
          <w:szCs w:val="20"/>
        </w:rPr>
        <w:t>CONTRATADA</w:t>
      </w:r>
      <w:r w:rsidRPr="001E14B4">
        <w:rPr>
          <w:rFonts w:ascii="Arial" w:hAnsi="Arial" w:cs="Arial"/>
          <w:spacing w:val="25"/>
          <w:sz w:val="20"/>
          <w:szCs w:val="20"/>
        </w:rPr>
        <w:t xml:space="preserve"> </w:t>
      </w:r>
      <w:r w:rsidRPr="001E14B4">
        <w:rPr>
          <w:rFonts w:ascii="Arial" w:hAnsi="Arial" w:cs="Arial"/>
          <w:sz w:val="20"/>
          <w:szCs w:val="20"/>
        </w:rPr>
        <w:t>entrar</w:t>
      </w:r>
      <w:r w:rsidRPr="001E14B4">
        <w:rPr>
          <w:rFonts w:ascii="Arial" w:hAnsi="Arial" w:cs="Arial"/>
          <w:spacing w:val="27"/>
          <w:sz w:val="20"/>
          <w:szCs w:val="20"/>
        </w:rPr>
        <w:t xml:space="preserve"> </w:t>
      </w:r>
      <w:r w:rsidRPr="001E14B4">
        <w:rPr>
          <w:rFonts w:ascii="Arial" w:hAnsi="Arial" w:cs="Arial"/>
          <w:sz w:val="20"/>
          <w:szCs w:val="20"/>
        </w:rPr>
        <w:t>em</w:t>
      </w:r>
      <w:r w:rsidRPr="001E14B4">
        <w:rPr>
          <w:rFonts w:ascii="Arial" w:hAnsi="Arial" w:cs="Arial"/>
          <w:spacing w:val="27"/>
          <w:sz w:val="20"/>
          <w:szCs w:val="20"/>
        </w:rPr>
        <w:t xml:space="preserve"> </w:t>
      </w:r>
      <w:r w:rsidRPr="001E14B4">
        <w:rPr>
          <w:rFonts w:ascii="Arial" w:hAnsi="Arial" w:cs="Arial"/>
          <w:sz w:val="20"/>
          <w:szCs w:val="20"/>
        </w:rPr>
        <w:t>concordata</w:t>
      </w:r>
      <w:r w:rsidRPr="001E14B4">
        <w:rPr>
          <w:rFonts w:ascii="Arial" w:hAnsi="Arial" w:cs="Arial"/>
          <w:spacing w:val="26"/>
          <w:sz w:val="20"/>
          <w:szCs w:val="20"/>
        </w:rPr>
        <w:t xml:space="preserve"> </w:t>
      </w:r>
      <w:r w:rsidRPr="001E14B4">
        <w:rPr>
          <w:rFonts w:ascii="Arial" w:hAnsi="Arial" w:cs="Arial"/>
          <w:sz w:val="20"/>
          <w:szCs w:val="20"/>
        </w:rPr>
        <w:t>ou</w:t>
      </w:r>
      <w:r w:rsidRPr="001E14B4">
        <w:rPr>
          <w:rFonts w:ascii="Arial" w:hAnsi="Arial" w:cs="Arial"/>
          <w:spacing w:val="27"/>
          <w:sz w:val="20"/>
          <w:szCs w:val="20"/>
        </w:rPr>
        <w:t xml:space="preserve"> </w:t>
      </w:r>
      <w:r w:rsidRPr="001E14B4">
        <w:rPr>
          <w:rFonts w:ascii="Arial" w:hAnsi="Arial" w:cs="Arial"/>
          <w:sz w:val="20"/>
          <w:szCs w:val="20"/>
        </w:rPr>
        <w:t>dissolução,</w:t>
      </w:r>
      <w:r w:rsidRPr="001E14B4">
        <w:rPr>
          <w:rFonts w:ascii="Arial" w:hAnsi="Arial" w:cs="Arial"/>
          <w:spacing w:val="26"/>
          <w:sz w:val="20"/>
          <w:szCs w:val="20"/>
        </w:rPr>
        <w:t xml:space="preserve"> </w:t>
      </w:r>
      <w:r w:rsidRPr="001E14B4">
        <w:rPr>
          <w:rFonts w:ascii="Arial" w:hAnsi="Arial" w:cs="Arial"/>
          <w:sz w:val="20"/>
          <w:szCs w:val="20"/>
        </w:rPr>
        <w:t>ou</w:t>
      </w:r>
      <w:r w:rsidRPr="001E14B4">
        <w:rPr>
          <w:rFonts w:ascii="Arial" w:hAnsi="Arial" w:cs="Arial"/>
          <w:spacing w:val="27"/>
          <w:sz w:val="20"/>
          <w:szCs w:val="20"/>
        </w:rPr>
        <w:t xml:space="preserve"> </w:t>
      </w:r>
      <w:r w:rsidRPr="001E14B4">
        <w:rPr>
          <w:rFonts w:ascii="Arial" w:hAnsi="Arial" w:cs="Arial"/>
          <w:sz w:val="20"/>
          <w:szCs w:val="20"/>
        </w:rPr>
        <w:t>nela</w:t>
      </w:r>
      <w:r w:rsidRPr="001E14B4">
        <w:rPr>
          <w:rFonts w:ascii="Arial" w:hAnsi="Arial" w:cs="Arial"/>
          <w:spacing w:val="26"/>
          <w:sz w:val="20"/>
          <w:szCs w:val="20"/>
        </w:rPr>
        <w:t xml:space="preserve"> </w:t>
      </w:r>
      <w:r w:rsidRPr="001E14B4">
        <w:rPr>
          <w:rFonts w:ascii="Arial" w:hAnsi="Arial" w:cs="Arial"/>
          <w:sz w:val="20"/>
          <w:szCs w:val="20"/>
        </w:rPr>
        <w:t>ocorrer</w:t>
      </w:r>
      <w:r w:rsidRPr="001E14B4">
        <w:rPr>
          <w:rFonts w:ascii="Arial" w:hAnsi="Arial" w:cs="Arial"/>
          <w:spacing w:val="27"/>
          <w:sz w:val="20"/>
          <w:szCs w:val="20"/>
        </w:rPr>
        <w:t xml:space="preserve"> </w:t>
      </w:r>
      <w:r w:rsidRPr="001E14B4">
        <w:rPr>
          <w:rFonts w:ascii="Arial" w:hAnsi="Arial" w:cs="Arial"/>
          <w:sz w:val="20"/>
          <w:szCs w:val="20"/>
        </w:rPr>
        <w:t>falecimento</w:t>
      </w:r>
      <w:r w:rsidRPr="001E14B4">
        <w:rPr>
          <w:rFonts w:ascii="Arial" w:hAnsi="Arial" w:cs="Arial"/>
          <w:spacing w:val="25"/>
          <w:sz w:val="20"/>
          <w:szCs w:val="20"/>
        </w:rPr>
        <w:t xml:space="preserve"> </w:t>
      </w:r>
      <w:r w:rsidRPr="001E14B4">
        <w:rPr>
          <w:rFonts w:ascii="Arial" w:hAnsi="Arial" w:cs="Arial"/>
          <w:sz w:val="20"/>
          <w:szCs w:val="20"/>
        </w:rPr>
        <w:t>de sócio que prejudique o bom andamento dos serviços;</w:t>
      </w:r>
    </w:p>
    <w:p w14:paraId="49EC6123" w14:textId="77777777" w:rsidR="00080ED5" w:rsidRPr="001E14B4" w:rsidRDefault="00000000">
      <w:pPr>
        <w:pStyle w:val="PargrafodaLista"/>
        <w:numPr>
          <w:ilvl w:val="3"/>
          <w:numId w:val="1"/>
        </w:numPr>
        <w:tabs>
          <w:tab w:val="left" w:pos="1138"/>
        </w:tabs>
        <w:spacing w:line="278" w:lineRule="auto"/>
        <w:ind w:left="286" w:right="277" w:firstLine="0"/>
        <w:rPr>
          <w:rFonts w:ascii="Arial" w:hAnsi="Arial" w:cs="Arial"/>
          <w:sz w:val="20"/>
          <w:szCs w:val="20"/>
        </w:rPr>
      </w:pPr>
      <w:r w:rsidRPr="001E14B4">
        <w:rPr>
          <w:rFonts w:ascii="Arial" w:hAnsi="Arial" w:cs="Arial"/>
          <w:sz w:val="20"/>
          <w:szCs w:val="20"/>
        </w:rPr>
        <w:t>Quando, depois de reiteradas notificações, ficar evidenciada incapacidade, imperícia ou má-fé por parte da CONTRATADA na condução dos serviços.</w:t>
      </w:r>
    </w:p>
    <w:p w14:paraId="0C574A05" w14:textId="77777777" w:rsidR="00080ED5" w:rsidRPr="001E14B4" w:rsidRDefault="00000000">
      <w:pPr>
        <w:pStyle w:val="PargrafodaLista"/>
        <w:numPr>
          <w:ilvl w:val="3"/>
          <w:numId w:val="1"/>
        </w:numPr>
        <w:tabs>
          <w:tab w:val="left" w:pos="1138"/>
        </w:tabs>
        <w:ind w:left="1138" w:hanging="852"/>
        <w:rPr>
          <w:rFonts w:ascii="Arial" w:hAnsi="Arial" w:cs="Arial"/>
          <w:sz w:val="20"/>
          <w:szCs w:val="20"/>
        </w:rPr>
      </w:pPr>
      <w:r w:rsidRPr="001E14B4">
        <w:rPr>
          <w:rFonts w:ascii="Arial" w:hAnsi="Arial" w:cs="Arial"/>
          <w:sz w:val="20"/>
          <w:szCs w:val="20"/>
        </w:rPr>
        <w:t>O</w:t>
      </w:r>
      <w:r w:rsidRPr="001E14B4">
        <w:rPr>
          <w:rFonts w:ascii="Arial" w:hAnsi="Arial" w:cs="Arial"/>
          <w:spacing w:val="-5"/>
          <w:sz w:val="20"/>
          <w:szCs w:val="20"/>
        </w:rPr>
        <w:t xml:space="preserve"> </w:t>
      </w:r>
      <w:r w:rsidRPr="001E14B4">
        <w:rPr>
          <w:rFonts w:ascii="Arial" w:hAnsi="Arial" w:cs="Arial"/>
          <w:sz w:val="20"/>
          <w:szCs w:val="20"/>
        </w:rPr>
        <w:t>cumprimento</w:t>
      </w:r>
      <w:r w:rsidRPr="001E14B4">
        <w:rPr>
          <w:rFonts w:ascii="Arial" w:hAnsi="Arial" w:cs="Arial"/>
          <w:spacing w:val="-4"/>
          <w:sz w:val="20"/>
          <w:szCs w:val="20"/>
        </w:rPr>
        <w:t xml:space="preserve"> </w:t>
      </w:r>
      <w:r w:rsidRPr="001E14B4">
        <w:rPr>
          <w:rFonts w:ascii="Arial" w:hAnsi="Arial" w:cs="Arial"/>
          <w:sz w:val="20"/>
          <w:szCs w:val="20"/>
        </w:rPr>
        <w:t>irregular</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z w:val="20"/>
          <w:szCs w:val="20"/>
        </w:rPr>
        <w:t>suas</w:t>
      </w:r>
      <w:r w:rsidRPr="001E14B4">
        <w:rPr>
          <w:rFonts w:ascii="Arial" w:hAnsi="Arial" w:cs="Arial"/>
          <w:spacing w:val="-4"/>
          <w:sz w:val="20"/>
          <w:szCs w:val="20"/>
        </w:rPr>
        <w:t xml:space="preserve"> </w:t>
      </w:r>
      <w:r w:rsidRPr="001E14B4">
        <w:rPr>
          <w:rFonts w:ascii="Arial" w:hAnsi="Arial" w:cs="Arial"/>
          <w:sz w:val="20"/>
          <w:szCs w:val="20"/>
        </w:rPr>
        <w:t>cláusulas,</w:t>
      </w:r>
      <w:r w:rsidRPr="001E14B4">
        <w:rPr>
          <w:rFonts w:ascii="Arial" w:hAnsi="Arial" w:cs="Arial"/>
          <w:spacing w:val="-6"/>
          <w:sz w:val="20"/>
          <w:szCs w:val="20"/>
        </w:rPr>
        <w:t xml:space="preserve"> </w:t>
      </w:r>
      <w:r w:rsidRPr="001E14B4">
        <w:rPr>
          <w:rFonts w:ascii="Arial" w:hAnsi="Arial" w:cs="Arial"/>
          <w:sz w:val="20"/>
          <w:szCs w:val="20"/>
        </w:rPr>
        <w:t>especificações,</w:t>
      </w:r>
      <w:r w:rsidRPr="001E14B4">
        <w:rPr>
          <w:rFonts w:ascii="Arial" w:hAnsi="Arial" w:cs="Arial"/>
          <w:spacing w:val="-6"/>
          <w:sz w:val="20"/>
          <w:szCs w:val="20"/>
        </w:rPr>
        <w:t xml:space="preserve"> </w:t>
      </w:r>
      <w:r w:rsidRPr="001E14B4">
        <w:rPr>
          <w:rFonts w:ascii="Arial" w:hAnsi="Arial" w:cs="Arial"/>
          <w:sz w:val="20"/>
          <w:szCs w:val="20"/>
        </w:rPr>
        <w:t>projetos</w:t>
      </w:r>
      <w:r w:rsidRPr="001E14B4">
        <w:rPr>
          <w:rFonts w:ascii="Arial" w:hAnsi="Arial" w:cs="Arial"/>
          <w:spacing w:val="-2"/>
          <w:sz w:val="20"/>
          <w:szCs w:val="20"/>
        </w:rPr>
        <w:t xml:space="preserve"> </w:t>
      </w:r>
      <w:r w:rsidRPr="001E14B4">
        <w:rPr>
          <w:rFonts w:ascii="Arial" w:hAnsi="Arial" w:cs="Arial"/>
          <w:sz w:val="20"/>
          <w:szCs w:val="20"/>
        </w:rPr>
        <w:t>e</w:t>
      </w:r>
      <w:r w:rsidRPr="001E14B4">
        <w:rPr>
          <w:rFonts w:ascii="Arial" w:hAnsi="Arial" w:cs="Arial"/>
          <w:spacing w:val="-4"/>
          <w:sz w:val="20"/>
          <w:szCs w:val="20"/>
        </w:rPr>
        <w:t xml:space="preserve"> </w:t>
      </w:r>
      <w:r w:rsidRPr="001E14B4">
        <w:rPr>
          <w:rFonts w:ascii="Arial" w:hAnsi="Arial" w:cs="Arial"/>
          <w:spacing w:val="-2"/>
          <w:sz w:val="20"/>
          <w:szCs w:val="20"/>
        </w:rPr>
        <w:t>prazos.</w:t>
      </w:r>
    </w:p>
    <w:p w14:paraId="0BBF4E2D" w14:textId="77777777" w:rsidR="00080ED5" w:rsidRPr="001E14B4" w:rsidRDefault="00000000">
      <w:pPr>
        <w:pStyle w:val="PargrafodaLista"/>
        <w:numPr>
          <w:ilvl w:val="3"/>
          <w:numId w:val="1"/>
        </w:numPr>
        <w:tabs>
          <w:tab w:val="left" w:pos="1138"/>
        </w:tabs>
        <w:spacing w:before="30" w:line="278" w:lineRule="auto"/>
        <w:ind w:left="286" w:right="280" w:firstLine="0"/>
        <w:rPr>
          <w:rFonts w:ascii="Arial" w:hAnsi="Arial" w:cs="Arial"/>
          <w:sz w:val="20"/>
          <w:szCs w:val="20"/>
        </w:rPr>
      </w:pPr>
      <w:r w:rsidRPr="001E14B4">
        <w:rPr>
          <w:rFonts w:ascii="Arial" w:hAnsi="Arial" w:cs="Arial"/>
          <w:sz w:val="20"/>
          <w:szCs w:val="20"/>
        </w:rPr>
        <w:t>A lentidão de seu cumprimento, levando a administração a comprovar a impossibilidade da conclusão, no prazo previsto no contrato.</w:t>
      </w:r>
    </w:p>
    <w:p w14:paraId="4526DC34" w14:textId="77777777" w:rsidR="00080ED5" w:rsidRPr="001E14B4" w:rsidRDefault="00000000">
      <w:pPr>
        <w:pStyle w:val="PargrafodaLista"/>
        <w:numPr>
          <w:ilvl w:val="3"/>
          <w:numId w:val="1"/>
        </w:numPr>
        <w:tabs>
          <w:tab w:val="left" w:pos="1138"/>
        </w:tabs>
        <w:spacing w:line="229" w:lineRule="exact"/>
        <w:ind w:left="1138" w:hanging="852"/>
        <w:rPr>
          <w:rFonts w:ascii="Arial" w:hAnsi="Arial" w:cs="Arial"/>
          <w:sz w:val="20"/>
          <w:szCs w:val="20"/>
        </w:rPr>
      </w:pPr>
      <w:r w:rsidRPr="001E14B4">
        <w:rPr>
          <w:rFonts w:ascii="Arial" w:hAnsi="Arial" w:cs="Arial"/>
          <w:sz w:val="20"/>
          <w:szCs w:val="20"/>
        </w:rPr>
        <w:t>O</w:t>
      </w:r>
      <w:r w:rsidRPr="001E14B4">
        <w:rPr>
          <w:rFonts w:ascii="Arial" w:hAnsi="Arial" w:cs="Arial"/>
          <w:spacing w:val="-3"/>
          <w:sz w:val="20"/>
          <w:szCs w:val="20"/>
        </w:rPr>
        <w:t xml:space="preserve"> </w:t>
      </w:r>
      <w:r w:rsidRPr="001E14B4">
        <w:rPr>
          <w:rFonts w:ascii="Arial" w:hAnsi="Arial" w:cs="Arial"/>
          <w:sz w:val="20"/>
          <w:szCs w:val="20"/>
        </w:rPr>
        <w:t>atraso</w:t>
      </w:r>
      <w:r w:rsidRPr="001E14B4">
        <w:rPr>
          <w:rFonts w:ascii="Arial" w:hAnsi="Arial" w:cs="Arial"/>
          <w:spacing w:val="-3"/>
          <w:sz w:val="20"/>
          <w:szCs w:val="20"/>
        </w:rPr>
        <w:t xml:space="preserve"> </w:t>
      </w:r>
      <w:r w:rsidRPr="001E14B4">
        <w:rPr>
          <w:rFonts w:ascii="Arial" w:hAnsi="Arial" w:cs="Arial"/>
          <w:sz w:val="20"/>
          <w:szCs w:val="20"/>
        </w:rPr>
        <w:t>injustificado no</w:t>
      </w:r>
      <w:r w:rsidRPr="001E14B4">
        <w:rPr>
          <w:rFonts w:ascii="Arial" w:hAnsi="Arial" w:cs="Arial"/>
          <w:spacing w:val="-1"/>
          <w:sz w:val="20"/>
          <w:szCs w:val="20"/>
        </w:rPr>
        <w:t xml:space="preserve"> </w:t>
      </w:r>
      <w:r w:rsidRPr="001E14B4">
        <w:rPr>
          <w:rFonts w:ascii="Arial" w:hAnsi="Arial" w:cs="Arial"/>
          <w:sz w:val="20"/>
          <w:szCs w:val="20"/>
        </w:rPr>
        <w:t>início</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1"/>
          <w:sz w:val="20"/>
          <w:szCs w:val="20"/>
        </w:rPr>
        <w:t xml:space="preserve"> </w:t>
      </w:r>
      <w:r w:rsidRPr="001E14B4">
        <w:rPr>
          <w:rFonts w:ascii="Arial" w:hAnsi="Arial" w:cs="Arial"/>
          <w:spacing w:val="-4"/>
          <w:sz w:val="20"/>
          <w:szCs w:val="20"/>
        </w:rPr>
        <w:t>obra.</w:t>
      </w:r>
    </w:p>
    <w:p w14:paraId="7EDA9825" w14:textId="77777777" w:rsidR="00080ED5" w:rsidRPr="001E14B4" w:rsidRDefault="00000000">
      <w:pPr>
        <w:pStyle w:val="PargrafodaLista"/>
        <w:numPr>
          <w:ilvl w:val="3"/>
          <w:numId w:val="1"/>
        </w:numPr>
        <w:tabs>
          <w:tab w:val="left" w:pos="1135"/>
        </w:tabs>
        <w:spacing w:before="34"/>
        <w:ind w:left="1135" w:hanging="849"/>
        <w:rPr>
          <w:rFonts w:ascii="Arial" w:hAnsi="Arial" w:cs="Arial"/>
          <w:sz w:val="20"/>
          <w:szCs w:val="20"/>
        </w:rPr>
      </w:pPr>
      <w:r w:rsidRPr="001E14B4">
        <w:rPr>
          <w:rFonts w:ascii="Arial" w:hAnsi="Arial" w:cs="Arial"/>
          <w:sz w:val="20"/>
          <w:szCs w:val="20"/>
        </w:rPr>
        <w:t>A</w:t>
      </w:r>
      <w:r w:rsidRPr="001E14B4">
        <w:rPr>
          <w:rFonts w:ascii="Arial" w:hAnsi="Arial" w:cs="Arial"/>
          <w:spacing w:val="-5"/>
          <w:sz w:val="20"/>
          <w:szCs w:val="20"/>
        </w:rPr>
        <w:t xml:space="preserve"> </w:t>
      </w:r>
      <w:r w:rsidRPr="001E14B4">
        <w:rPr>
          <w:rFonts w:ascii="Arial" w:hAnsi="Arial" w:cs="Arial"/>
          <w:sz w:val="20"/>
          <w:szCs w:val="20"/>
        </w:rPr>
        <w:t>paralisação</w:t>
      </w:r>
      <w:r w:rsidRPr="001E14B4">
        <w:rPr>
          <w:rFonts w:ascii="Arial" w:hAnsi="Arial" w:cs="Arial"/>
          <w:spacing w:val="-3"/>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obra</w:t>
      </w:r>
      <w:r w:rsidRPr="001E14B4">
        <w:rPr>
          <w:rFonts w:ascii="Arial" w:hAnsi="Arial" w:cs="Arial"/>
          <w:spacing w:val="-4"/>
          <w:sz w:val="20"/>
          <w:szCs w:val="20"/>
        </w:rPr>
        <w:t xml:space="preserve"> </w:t>
      </w:r>
      <w:r w:rsidRPr="001E14B4">
        <w:rPr>
          <w:rFonts w:ascii="Arial" w:hAnsi="Arial" w:cs="Arial"/>
          <w:sz w:val="20"/>
          <w:szCs w:val="20"/>
        </w:rPr>
        <w:t>sem</w:t>
      </w:r>
      <w:r w:rsidRPr="001E14B4">
        <w:rPr>
          <w:rFonts w:ascii="Arial" w:hAnsi="Arial" w:cs="Arial"/>
          <w:spacing w:val="3"/>
          <w:sz w:val="20"/>
          <w:szCs w:val="20"/>
        </w:rPr>
        <w:t xml:space="preserve"> </w:t>
      </w:r>
      <w:r w:rsidRPr="001E14B4">
        <w:rPr>
          <w:rFonts w:ascii="Arial" w:hAnsi="Arial" w:cs="Arial"/>
          <w:sz w:val="20"/>
          <w:szCs w:val="20"/>
        </w:rPr>
        <w:t>justa</w:t>
      </w:r>
      <w:r w:rsidRPr="001E14B4">
        <w:rPr>
          <w:rFonts w:ascii="Arial" w:hAnsi="Arial" w:cs="Arial"/>
          <w:spacing w:val="-4"/>
          <w:sz w:val="20"/>
          <w:szCs w:val="20"/>
        </w:rPr>
        <w:t xml:space="preserve"> </w:t>
      </w:r>
      <w:r w:rsidRPr="001E14B4">
        <w:rPr>
          <w:rFonts w:ascii="Arial" w:hAnsi="Arial" w:cs="Arial"/>
          <w:sz w:val="20"/>
          <w:szCs w:val="20"/>
        </w:rPr>
        <w:t>causa</w:t>
      </w:r>
      <w:r w:rsidRPr="001E14B4">
        <w:rPr>
          <w:rFonts w:ascii="Arial" w:hAnsi="Arial" w:cs="Arial"/>
          <w:spacing w:val="-2"/>
          <w:sz w:val="20"/>
          <w:szCs w:val="20"/>
        </w:rPr>
        <w:t xml:space="preserve"> </w:t>
      </w:r>
      <w:r w:rsidRPr="001E14B4">
        <w:rPr>
          <w:rFonts w:ascii="Arial" w:hAnsi="Arial" w:cs="Arial"/>
          <w:sz w:val="20"/>
          <w:szCs w:val="20"/>
        </w:rPr>
        <w:t>e</w:t>
      </w:r>
      <w:r w:rsidRPr="001E14B4">
        <w:rPr>
          <w:rFonts w:ascii="Arial" w:hAnsi="Arial" w:cs="Arial"/>
          <w:spacing w:val="-1"/>
          <w:sz w:val="20"/>
          <w:szCs w:val="20"/>
        </w:rPr>
        <w:t xml:space="preserve"> </w:t>
      </w:r>
      <w:r w:rsidRPr="001E14B4">
        <w:rPr>
          <w:rFonts w:ascii="Arial" w:hAnsi="Arial" w:cs="Arial"/>
          <w:sz w:val="20"/>
          <w:szCs w:val="20"/>
        </w:rPr>
        <w:t>prévia</w:t>
      </w:r>
      <w:r w:rsidRPr="001E14B4">
        <w:rPr>
          <w:rFonts w:ascii="Arial" w:hAnsi="Arial" w:cs="Arial"/>
          <w:spacing w:val="-2"/>
          <w:sz w:val="20"/>
          <w:szCs w:val="20"/>
        </w:rPr>
        <w:t xml:space="preserve"> </w:t>
      </w:r>
      <w:r w:rsidRPr="001E14B4">
        <w:rPr>
          <w:rFonts w:ascii="Arial" w:hAnsi="Arial" w:cs="Arial"/>
          <w:sz w:val="20"/>
          <w:szCs w:val="20"/>
        </w:rPr>
        <w:t>comunicação</w:t>
      </w:r>
      <w:r w:rsidRPr="001E14B4">
        <w:rPr>
          <w:rFonts w:ascii="Arial" w:hAnsi="Arial" w:cs="Arial"/>
          <w:spacing w:val="-2"/>
          <w:sz w:val="20"/>
          <w:szCs w:val="20"/>
        </w:rPr>
        <w:t xml:space="preserve"> </w:t>
      </w:r>
      <w:r w:rsidRPr="001E14B4">
        <w:rPr>
          <w:rFonts w:ascii="Arial" w:hAnsi="Arial" w:cs="Arial"/>
          <w:sz w:val="20"/>
          <w:szCs w:val="20"/>
        </w:rPr>
        <w:t>à</w:t>
      </w:r>
      <w:r w:rsidRPr="001E14B4">
        <w:rPr>
          <w:rFonts w:ascii="Arial" w:hAnsi="Arial" w:cs="Arial"/>
          <w:spacing w:val="-2"/>
          <w:sz w:val="20"/>
          <w:szCs w:val="20"/>
        </w:rPr>
        <w:t xml:space="preserve"> administração.</w:t>
      </w:r>
    </w:p>
    <w:p w14:paraId="230BBACE" w14:textId="77777777" w:rsidR="00080ED5" w:rsidRPr="001E14B4" w:rsidRDefault="00000000">
      <w:pPr>
        <w:pStyle w:val="PargrafodaLista"/>
        <w:numPr>
          <w:ilvl w:val="3"/>
          <w:numId w:val="1"/>
        </w:numPr>
        <w:tabs>
          <w:tab w:val="left" w:pos="1135"/>
        </w:tabs>
        <w:spacing w:before="34" w:line="280" w:lineRule="auto"/>
        <w:ind w:left="286" w:right="280" w:firstLine="0"/>
        <w:jc w:val="both"/>
        <w:rPr>
          <w:rFonts w:ascii="Arial" w:hAnsi="Arial" w:cs="Arial"/>
          <w:sz w:val="20"/>
          <w:szCs w:val="20"/>
        </w:rPr>
      </w:pPr>
      <w:r w:rsidRPr="001E14B4">
        <w:rPr>
          <w:rFonts w:ascii="Arial" w:hAnsi="Arial" w:cs="Arial"/>
          <w:sz w:val="20"/>
          <w:szCs w:val="20"/>
        </w:rPr>
        <w:t xml:space="preserve">A subcontratação total ou parcial de seu objeto, a associação do contrato com outrem, bem como a sua cessão ou transferência a outrem, total ou parcial, sem a prévia autorização da </w:t>
      </w:r>
      <w:r w:rsidRPr="001E14B4">
        <w:rPr>
          <w:rFonts w:ascii="Arial" w:hAnsi="Arial" w:cs="Arial"/>
          <w:spacing w:val="-2"/>
          <w:sz w:val="20"/>
          <w:szCs w:val="20"/>
        </w:rPr>
        <w:t>administração.</w:t>
      </w:r>
    </w:p>
    <w:p w14:paraId="140A31F4" w14:textId="77777777" w:rsidR="00080ED5" w:rsidRPr="001E14B4" w:rsidRDefault="00000000">
      <w:pPr>
        <w:pStyle w:val="PargrafodaLista"/>
        <w:numPr>
          <w:ilvl w:val="3"/>
          <w:numId w:val="1"/>
        </w:numPr>
        <w:tabs>
          <w:tab w:val="left" w:pos="1135"/>
        </w:tabs>
        <w:spacing w:line="226" w:lineRule="exact"/>
        <w:ind w:left="1135" w:hanging="849"/>
        <w:jc w:val="both"/>
        <w:rPr>
          <w:rFonts w:ascii="Arial" w:hAnsi="Arial" w:cs="Arial"/>
          <w:sz w:val="20"/>
          <w:szCs w:val="20"/>
        </w:rPr>
      </w:pPr>
      <w:r w:rsidRPr="001E14B4">
        <w:rPr>
          <w:rFonts w:ascii="Arial" w:hAnsi="Arial" w:cs="Arial"/>
          <w:sz w:val="20"/>
          <w:szCs w:val="20"/>
        </w:rPr>
        <w:t>O</w:t>
      </w:r>
      <w:r w:rsidRPr="001E14B4">
        <w:rPr>
          <w:rFonts w:ascii="Arial" w:hAnsi="Arial" w:cs="Arial"/>
          <w:spacing w:val="-5"/>
          <w:sz w:val="20"/>
          <w:szCs w:val="20"/>
        </w:rPr>
        <w:t xml:space="preserve"> </w:t>
      </w:r>
      <w:r w:rsidRPr="001E14B4">
        <w:rPr>
          <w:rFonts w:ascii="Arial" w:hAnsi="Arial" w:cs="Arial"/>
          <w:sz w:val="20"/>
          <w:szCs w:val="20"/>
        </w:rPr>
        <w:t>desatendimento</w:t>
      </w:r>
      <w:r w:rsidRPr="001E14B4">
        <w:rPr>
          <w:rFonts w:ascii="Arial" w:hAnsi="Arial" w:cs="Arial"/>
          <w:spacing w:val="-6"/>
          <w:sz w:val="20"/>
          <w:szCs w:val="20"/>
        </w:rPr>
        <w:t xml:space="preserve"> </w:t>
      </w:r>
      <w:r w:rsidRPr="001E14B4">
        <w:rPr>
          <w:rFonts w:ascii="Arial" w:hAnsi="Arial" w:cs="Arial"/>
          <w:sz w:val="20"/>
          <w:szCs w:val="20"/>
        </w:rPr>
        <w:t>reiterado</w:t>
      </w:r>
      <w:r w:rsidRPr="001E14B4">
        <w:rPr>
          <w:rFonts w:ascii="Arial" w:hAnsi="Arial" w:cs="Arial"/>
          <w:spacing w:val="-5"/>
          <w:sz w:val="20"/>
          <w:szCs w:val="20"/>
        </w:rPr>
        <w:t xml:space="preserve"> </w:t>
      </w:r>
      <w:r w:rsidRPr="001E14B4">
        <w:rPr>
          <w:rFonts w:ascii="Arial" w:hAnsi="Arial" w:cs="Arial"/>
          <w:sz w:val="20"/>
          <w:szCs w:val="20"/>
        </w:rPr>
        <w:t>das</w:t>
      </w:r>
      <w:r w:rsidRPr="001E14B4">
        <w:rPr>
          <w:rFonts w:ascii="Arial" w:hAnsi="Arial" w:cs="Arial"/>
          <w:spacing w:val="-3"/>
          <w:sz w:val="20"/>
          <w:szCs w:val="20"/>
        </w:rPr>
        <w:t xml:space="preserve"> </w:t>
      </w:r>
      <w:r w:rsidRPr="001E14B4">
        <w:rPr>
          <w:rFonts w:ascii="Arial" w:hAnsi="Arial" w:cs="Arial"/>
          <w:sz w:val="20"/>
          <w:szCs w:val="20"/>
        </w:rPr>
        <w:t>determinações</w:t>
      </w:r>
      <w:r w:rsidRPr="001E14B4">
        <w:rPr>
          <w:rFonts w:ascii="Arial" w:hAnsi="Arial" w:cs="Arial"/>
          <w:spacing w:val="-4"/>
          <w:sz w:val="20"/>
          <w:szCs w:val="20"/>
        </w:rPr>
        <w:t xml:space="preserve"> </w:t>
      </w:r>
      <w:r w:rsidRPr="001E14B4">
        <w:rPr>
          <w:rFonts w:ascii="Arial" w:hAnsi="Arial" w:cs="Arial"/>
          <w:sz w:val="20"/>
          <w:szCs w:val="20"/>
        </w:rPr>
        <w:t>da</w:t>
      </w:r>
      <w:r w:rsidRPr="001E14B4">
        <w:rPr>
          <w:rFonts w:ascii="Arial" w:hAnsi="Arial" w:cs="Arial"/>
          <w:spacing w:val="-6"/>
          <w:sz w:val="20"/>
          <w:szCs w:val="20"/>
        </w:rPr>
        <w:t xml:space="preserve"> </w:t>
      </w:r>
      <w:r w:rsidRPr="001E14B4">
        <w:rPr>
          <w:rFonts w:ascii="Arial" w:hAnsi="Arial" w:cs="Arial"/>
          <w:spacing w:val="-2"/>
          <w:sz w:val="20"/>
          <w:szCs w:val="20"/>
        </w:rPr>
        <w:t>Fiscalização.</w:t>
      </w:r>
    </w:p>
    <w:p w14:paraId="662B0B32" w14:textId="77777777" w:rsidR="00080ED5" w:rsidRPr="001E14B4" w:rsidRDefault="00000000">
      <w:pPr>
        <w:pStyle w:val="PargrafodaLista"/>
        <w:numPr>
          <w:ilvl w:val="3"/>
          <w:numId w:val="1"/>
        </w:numPr>
        <w:tabs>
          <w:tab w:val="left" w:pos="1135"/>
        </w:tabs>
        <w:spacing w:before="34"/>
        <w:ind w:left="1135" w:hanging="849"/>
        <w:rPr>
          <w:rFonts w:ascii="Arial" w:hAnsi="Arial" w:cs="Arial"/>
          <w:sz w:val="20"/>
          <w:szCs w:val="20"/>
        </w:rPr>
      </w:pPr>
      <w:r w:rsidRPr="001E14B4">
        <w:rPr>
          <w:rFonts w:ascii="Arial" w:hAnsi="Arial" w:cs="Arial"/>
          <w:sz w:val="20"/>
          <w:szCs w:val="20"/>
        </w:rPr>
        <w:t>O</w:t>
      </w:r>
      <w:r w:rsidRPr="001E14B4">
        <w:rPr>
          <w:rFonts w:ascii="Arial" w:hAnsi="Arial" w:cs="Arial"/>
          <w:spacing w:val="-4"/>
          <w:sz w:val="20"/>
          <w:szCs w:val="20"/>
        </w:rPr>
        <w:t xml:space="preserve"> </w:t>
      </w:r>
      <w:r w:rsidRPr="001E14B4">
        <w:rPr>
          <w:rFonts w:ascii="Arial" w:hAnsi="Arial" w:cs="Arial"/>
          <w:sz w:val="20"/>
          <w:szCs w:val="20"/>
        </w:rPr>
        <w:t>cometimento</w:t>
      </w:r>
      <w:r w:rsidRPr="001E14B4">
        <w:rPr>
          <w:rFonts w:ascii="Arial" w:hAnsi="Arial" w:cs="Arial"/>
          <w:spacing w:val="-3"/>
          <w:sz w:val="20"/>
          <w:szCs w:val="20"/>
        </w:rPr>
        <w:t xml:space="preserve"> </w:t>
      </w:r>
      <w:r w:rsidRPr="001E14B4">
        <w:rPr>
          <w:rFonts w:ascii="Arial" w:hAnsi="Arial" w:cs="Arial"/>
          <w:sz w:val="20"/>
          <w:szCs w:val="20"/>
        </w:rPr>
        <w:t>reiterado</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z w:val="20"/>
          <w:szCs w:val="20"/>
        </w:rPr>
        <w:t>faltas</w:t>
      </w:r>
      <w:r w:rsidRPr="001E14B4">
        <w:rPr>
          <w:rFonts w:ascii="Arial" w:hAnsi="Arial" w:cs="Arial"/>
          <w:spacing w:val="-4"/>
          <w:sz w:val="20"/>
          <w:szCs w:val="20"/>
        </w:rPr>
        <w:t xml:space="preserve"> </w:t>
      </w:r>
      <w:r w:rsidRPr="001E14B4">
        <w:rPr>
          <w:rFonts w:ascii="Arial" w:hAnsi="Arial" w:cs="Arial"/>
          <w:sz w:val="20"/>
          <w:szCs w:val="20"/>
        </w:rPr>
        <w:t>na</w:t>
      </w:r>
      <w:r w:rsidRPr="001E14B4">
        <w:rPr>
          <w:rFonts w:ascii="Arial" w:hAnsi="Arial" w:cs="Arial"/>
          <w:spacing w:val="-4"/>
          <w:sz w:val="20"/>
          <w:szCs w:val="20"/>
        </w:rPr>
        <w:t xml:space="preserve"> </w:t>
      </w:r>
      <w:r w:rsidRPr="001E14B4">
        <w:rPr>
          <w:rFonts w:ascii="Arial" w:hAnsi="Arial" w:cs="Arial"/>
          <w:sz w:val="20"/>
          <w:szCs w:val="20"/>
        </w:rPr>
        <w:t>sua</w:t>
      </w:r>
      <w:r w:rsidRPr="001E14B4">
        <w:rPr>
          <w:rFonts w:ascii="Arial" w:hAnsi="Arial" w:cs="Arial"/>
          <w:spacing w:val="-2"/>
          <w:sz w:val="20"/>
          <w:szCs w:val="20"/>
        </w:rPr>
        <w:t xml:space="preserve"> </w:t>
      </w:r>
      <w:r w:rsidRPr="001E14B4">
        <w:rPr>
          <w:rFonts w:ascii="Arial" w:hAnsi="Arial" w:cs="Arial"/>
          <w:sz w:val="20"/>
          <w:szCs w:val="20"/>
        </w:rPr>
        <w:t>execução,</w:t>
      </w:r>
      <w:r w:rsidRPr="001E14B4">
        <w:rPr>
          <w:rFonts w:ascii="Arial" w:hAnsi="Arial" w:cs="Arial"/>
          <w:spacing w:val="-4"/>
          <w:sz w:val="20"/>
          <w:szCs w:val="20"/>
        </w:rPr>
        <w:t xml:space="preserve"> </w:t>
      </w:r>
      <w:r w:rsidRPr="001E14B4">
        <w:rPr>
          <w:rFonts w:ascii="Arial" w:hAnsi="Arial" w:cs="Arial"/>
          <w:sz w:val="20"/>
          <w:szCs w:val="20"/>
        </w:rPr>
        <w:t>registradas</w:t>
      </w:r>
      <w:r w:rsidRPr="001E14B4">
        <w:rPr>
          <w:rFonts w:ascii="Arial" w:hAnsi="Arial" w:cs="Arial"/>
          <w:spacing w:val="-3"/>
          <w:sz w:val="20"/>
          <w:szCs w:val="20"/>
        </w:rPr>
        <w:t xml:space="preserve"> </w:t>
      </w:r>
      <w:r w:rsidRPr="001E14B4">
        <w:rPr>
          <w:rFonts w:ascii="Arial" w:hAnsi="Arial" w:cs="Arial"/>
          <w:sz w:val="20"/>
          <w:szCs w:val="20"/>
        </w:rPr>
        <w:t>pela</w:t>
      </w:r>
      <w:r w:rsidRPr="001E14B4">
        <w:rPr>
          <w:rFonts w:ascii="Arial" w:hAnsi="Arial" w:cs="Arial"/>
          <w:spacing w:val="-6"/>
          <w:sz w:val="20"/>
          <w:szCs w:val="20"/>
        </w:rPr>
        <w:t xml:space="preserve"> </w:t>
      </w:r>
      <w:r w:rsidRPr="001E14B4">
        <w:rPr>
          <w:rFonts w:ascii="Arial" w:hAnsi="Arial" w:cs="Arial"/>
          <w:spacing w:val="-2"/>
          <w:sz w:val="20"/>
          <w:szCs w:val="20"/>
        </w:rPr>
        <w:t>Fiscalização.</w:t>
      </w:r>
    </w:p>
    <w:p w14:paraId="1C5967CA" w14:textId="77777777" w:rsidR="00080ED5" w:rsidRPr="001E14B4" w:rsidRDefault="00000000">
      <w:pPr>
        <w:pStyle w:val="PargrafodaLista"/>
        <w:numPr>
          <w:ilvl w:val="3"/>
          <w:numId w:val="1"/>
        </w:numPr>
        <w:tabs>
          <w:tab w:val="left" w:pos="1135"/>
        </w:tabs>
        <w:spacing w:before="34"/>
        <w:ind w:left="1135" w:hanging="849"/>
        <w:rPr>
          <w:rFonts w:ascii="Arial" w:hAnsi="Arial" w:cs="Arial"/>
          <w:sz w:val="20"/>
          <w:szCs w:val="20"/>
        </w:rPr>
      </w:pPr>
      <w:r w:rsidRPr="001E14B4">
        <w:rPr>
          <w:rFonts w:ascii="Arial" w:hAnsi="Arial" w:cs="Arial"/>
          <w:sz w:val="20"/>
          <w:szCs w:val="20"/>
        </w:rPr>
        <w:t>A</w:t>
      </w:r>
      <w:r w:rsidRPr="001E14B4">
        <w:rPr>
          <w:rFonts w:ascii="Arial" w:hAnsi="Arial" w:cs="Arial"/>
          <w:spacing w:val="-5"/>
          <w:sz w:val="20"/>
          <w:szCs w:val="20"/>
        </w:rPr>
        <w:t xml:space="preserve"> </w:t>
      </w:r>
      <w:r w:rsidRPr="001E14B4">
        <w:rPr>
          <w:rFonts w:ascii="Arial" w:hAnsi="Arial" w:cs="Arial"/>
          <w:sz w:val="20"/>
          <w:szCs w:val="20"/>
        </w:rPr>
        <w:t>decretação de</w:t>
      </w:r>
      <w:r w:rsidRPr="001E14B4">
        <w:rPr>
          <w:rFonts w:ascii="Arial" w:hAnsi="Arial" w:cs="Arial"/>
          <w:spacing w:val="-3"/>
          <w:sz w:val="20"/>
          <w:szCs w:val="20"/>
        </w:rPr>
        <w:t xml:space="preserve"> </w:t>
      </w:r>
      <w:r w:rsidRPr="001E14B4">
        <w:rPr>
          <w:rFonts w:ascii="Arial" w:hAnsi="Arial" w:cs="Arial"/>
          <w:sz w:val="20"/>
          <w:szCs w:val="20"/>
        </w:rPr>
        <w:t>falência</w:t>
      </w:r>
      <w:r w:rsidRPr="001E14B4">
        <w:rPr>
          <w:rFonts w:ascii="Arial" w:hAnsi="Arial" w:cs="Arial"/>
          <w:spacing w:val="-1"/>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pacing w:val="-2"/>
          <w:sz w:val="20"/>
          <w:szCs w:val="20"/>
        </w:rPr>
        <w:t>CONTRATADA.</w:t>
      </w:r>
    </w:p>
    <w:p w14:paraId="2CEF7611" w14:textId="77777777" w:rsidR="00080ED5" w:rsidRPr="001E14B4" w:rsidRDefault="00000000">
      <w:pPr>
        <w:pStyle w:val="PargrafodaLista"/>
        <w:numPr>
          <w:ilvl w:val="3"/>
          <w:numId w:val="1"/>
        </w:numPr>
        <w:tabs>
          <w:tab w:val="left" w:pos="1135"/>
        </w:tabs>
        <w:spacing w:before="37"/>
        <w:ind w:left="1135" w:hanging="849"/>
        <w:rPr>
          <w:rFonts w:ascii="Arial" w:hAnsi="Arial" w:cs="Arial"/>
          <w:sz w:val="20"/>
          <w:szCs w:val="20"/>
        </w:rPr>
      </w:pPr>
      <w:r w:rsidRPr="001E14B4">
        <w:rPr>
          <w:rFonts w:ascii="Arial" w:hAnsi="Arial" w:cs="Arial"/>
          <w:sz w:val="20"/>
          <w:szCs w:val="20"/>
        </w:rPr>
        <w:t>A</w:t>
      </w:r>
      <w:r w:rsidRPr="001E14B4">
        <w:rPr>
          <w:rFonts w:ascii="Arial" w:hAnsi="Arial" w:cs="Arial"/>
          <w:spacing w:val="-4"/>
          <w:sz w:val="20"/>
          <w:szCs w:val="20"/>
        </w:rPr>
        <w:t xml:space="preserve"> </w:t>
      </w:r>
      <w:r w:rsidRPr="001E14B4">
        <w:rPr>
          <w:rFonts w:ascii="Arial" w:hAnsi="Arial" w:cs="Arial"/>
          <w:sz w:val="20"/>
          <w:szCs w:val="20"/>
        </w:rPr>
        <w:t>dissolução</w:t>
      </w:r>
      <w:r w:rsidRPr="001E14B4">
        <w:rPr>
          <w:rFonts w:ascii="Arial" w:hAnsi="Arial" w:cs="Arial"/>
          <w:spacing w:val="-2"/>
          <w:sz w:val="20"/>
          <w:szCs w:val="20"/>
        </w:rPr>
        <w:t xml:space="preserve"> </w:t>
      </w:r>
      <w:r w:rsidRPr="001E14B4">
        <w:rPr>
          <w:rFonts w:ascii="Arial" w:hAnsi="Arial" w:cs="Arial"/>
          <w:sz w:val="20"/>
          <w:szCs w:val="20"/>
        </w:rPr>
        <w:t>da sociedade</w:t>
      </w:r>
      <w:r w:rsidRPr="001E14B4">
        <w:rPr>
          <w:rFonts w:ascii="Arial" w:hAnsi="Arial" w:cs="Arial"/>
          <w:spacing w:val="3"/>
          <w:sz w:val="20"/>
          <w:szCs w:val="20"/>
        </w:rPr>
        <w:t xml:space="preserve"> </w:t>
      </w:r>
      <w:r w:rsidRPr="001E14B4">
        <w:rPr>
          <w:rFonts w:ascii="Arial" w:hAnsi="Arial" w:cs="Arial"/>
          <w:sz w:val="20"/>
          <w:szCs w:val="20"/>
        </w:rPr>
        <w:t>jurídica</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pacing w:val="-2"/>
          <w:sz w:val="20"/>
          <w:szCs w:val="20"/>
        </w:rPr>
        <w:t>CONTRATADA.</w:t>
      </w:r>
    </w:p>
    <w:p w14:paraId="7991412A" w14:textId="77777777" w:rsidR="00080ED5" w:rsidRPr="001E14B4" w:rsidRDefault="00000000">
      <w:pPr>
        <w:pStyle w:val="PargrafodaLista"/>
        <w:numPr>
          <w:ilvl w:val="3"/>
          <w:numId w:val="1"/>
        </w:numPr>
        <w:tabs>
          <w:tab w:val="left" w:pos="1135"/>
        </w:tabs>
        <w:spacing w:before="34" w:line="278" w:lineRule="auto"/>
        <w:ind w:left="286" w:right="278" w:firstLine="0"/>
        <w:rPr>
          <w:rFonts w:ascii="Arial" w:hAnsi="Arial" w:cs="Arial"/>
          <w:sz w:val="20"/>
          <w:szCs w:val="20"/>
        </w:rPr>
      </w:pPr>
      <w:r w:rsidRPr="001E14B4">
        <w:rPr>
          <w:rFonts w:ascii="Arial" w:hAnsi="Arial" w:cs="Arial"/>
          <w:sz w:val="20"/>
          <w:szCs w:val="20"/>
        </w:rPr>
        <w:t>A</w:t>
      </w:r>
      <w:r w:rsidRPr="001E14B4">
        <w:rPr>
          <w:rFonts w:ascii="Arial" w:hAnsi="Arial" w:cs="Arial"/>
          <w:spacing w:val="25"/>
          <w:sz w:val="20"/>
          <w:szCs w:val="20"/>
        </w:rPr>
        <w:t xml:space="preserve"> </w:t>
      </w:r>
      <w:r w:rsidRPr="001E14B4">
        <w:rPr>
          <w:rFonts w:ascii="Arial" w:hAnsi="Arial" w:cs="Arial"/>
          <w:sz w:val="20"/>
          <w:szCs w:val="20"/>
        </w:rPr>
        <w:t>alteração</w:t>
      </w:r>
      <w:r w:rsidRPr="001E14B4">
        <w:rPr>
          <w:rFonts w:ascii="Arial" w:hAnsi="Arial" w:cs="Arial"/>
          <w:spacing w:val="28"/>
          <w:sz w:val="20"/>
          <w:szCs w:val="20"/>
        </w:rPr>
        <w:t xml:space="preserve"> </w:t>
      </w:r>
      <w:r w:rsidRPr="001E14B4">
        <w:rPr>
          <w:rFonts w:ascii="Arial" w:hAnsi="Arial" w:cs="Arial"/>
          <w:sz w:val="20"/>
          <w:szCs w:val="20"/>
        </w:rPr>
        <w:t>contratual</w:t>
      </w:r>
      <w:r w:rsidRPr="001E14B4">
        <w:rPr>
          <w:rFonts w:ascii="Arial" w:hAnsi="Arial" w:cs="Arial"/>
          <w:spacing w:val="28"/>
          <w:sz w:val="20"/>
          <w:szCs w:val="20"/>
        </w:rPr>
        <w:t xml:space="preserve"> </w:t>
      </w:r>
      <w:r w:rsidRPr="001E14B4">
        <w:rPr>
          <w:rFonts w:ascii="Arial" w:hAnsi="Arial" w:cs="Arial"/>
          <w:sz w:val="20"/>
          <w:szCs w:val="20"/>
        </w:rPr>
        <w:t>ou</w:t>
      </w:r>
      <w:r w:rsidRPr="001E14B4">
        <w:rPr>
          <w:rFonts w:ascii="Arial" w:hAnsi="Arial" w:cs="Arial"/>
          <w:spacing w:val="28"/>
          <w:sz w:val="20"/>
          <w:szCs w:val="20"/>
        </w:rPr>
        <w:t xml:space="preserve"> </w:t>
      </w:r>
      <w:r w:rsidRPr="001E14B4">
        <w:rPr>
          <w:rFonts w:ascii="Arial" w:hAnsi="Arial" w:cs="Arial"/>
          <w:sz w:val="20"/>
          <w:szCs w:val="20"/>
        </w:rPr>
        <w:t>a</w:t>
      </w:r>
      <w:r w:rsidRPr="001E14B4">
        <w:rPr>
          <w:rFonts w:ascii="Arial" w:hAnsi="Arial" w:cs="Arial"/>
          <w:spacing w:val="26"/>
          <w:sz w:val="20"/>
          <w:szCs w:val="20"/>
        </w:rPr>
        <w:t xml:space="preserve"> </w:t>
      </w:r>
      <w:r w:rsidRPr="001E14B4">
        <w:rPr>
          <w:rFonts w:ascii="Arial" w:hAnsi="Arial" w:cs="Arial"/>
          <w:sz w:val="20"/>
          <w:szCs w:val="20"/>
        </w:rPr>
        <w:t>modificação</w:t>
      </w:r>
      <w:r w:rsidRPr="001E14B4">
        <w:rPr>
          <w:rFonts w:ascii="Arial" w:hAnsi="Arial" w:cs="Arial"/>
          <w:spacing w:val="26"/>
          <w:sz w:val="20"/>
          <w:szCs w:val="20"/>
        </w:rPr>
        <w:t xml:space="preserve"> </w:t>
      </w:r>
      <w:r w:rsidRPr="001E14B4">
        <w:rPr>
          <w:rFonts w:ascii="Arial" w:hAnsi="Arial" w:cs="Arial"/>
          <w:sz w:val="20"/>
          <w:szCs w:val="20"/>
        </w:rPr>
        <w:t>da</w:t>
      </w:r>
      <w:r w:rsidRPr="001E14B4">
        <w:rPr>
          <w:rFonts w:ascii="Arial" w:hAnsi="Arial" w:cs="Arial"/>
          <w:spacing w:val="29"/>
          <w:sz w:val="20"/>
          <w:szCs w:val="20"/>
        </w:rPr>
        <w:t xml:space="preserve"> </w:t>
      </w:r>
      <w:r w:rsidRPr="001E14B4">
        <w:rPr>
          <w:rFonts w:ascii="Arial" w:hAnsi="Arial" w:cs="Arial"/>
          <w:sz w:val="20"/>
          <w:szCs w:val="20"/>
        </w:rPr>
        <w:t>finalidade</w:t>
      </w:r>
      <w:r w:rsidRPr="001E14B4">
        <w:rPr>
          <w:rFonts w:ascii="Arial" w:hAnsi="Arial" w:cs="Arial"/>
          <w:spacing w:val="25"/>
          <w:sz w:val="20"/>
          <w:szCs w:val="20"/>
        </w:rPr>
        <w:t xml:space="preserve"> </w:t>
      </w:r>
      <w:r w:rsidRPr="001E14B4">
        <w:rPr>
          <w:rFonts w:ascii="Arial" w:hAnsi="Arial" w:cs="Arial"/>
          <w:sz w:val="20"/>
          <w:szCs w:val="20"/>
        </w:rPr>
        <w:t>ou</w:t>
      </w:r>
      <w:r w:rsidRPr="001E14B4">
        <w:rPr>
          <w:rFonts w:ascii="Arial" w:hAnsi="Arial" w:cs="Arial"/>
          <w:spacing w:val="29"/>
          <w:sz w:val="20"/>
          <w:szCs w:val="20"/>
        </w:rPr>
        <w:t xml:space="preserve"> </w:t>
      </w:r>
      <w:r w:rsidRPr="001E14B4">
        <w:rPr>
          <w:rFonts w:ascii="Arial" w:hAnsi="Arial" w:cs="Arial"/>
          <w:sz w:val="20"/>
          <w:szCs w:val="20"/>
        </w:rPr>
        <w:t>da</w:t>
      </w:r>
      <w:r w:rsidRPr="001E14B4">
        <w:rPr>
          <w:rFonts w:ascii="Arial" w:hAnsi="Arial" w:cs="Arial"/>
          <w:spacing w:val="29"/>
          <w:sz w:val="20"/>
          <w:szCs w:val="20"/>
        </w:rPr>
        <w:t xml:space="preserve"> </w:t>
      </w:r>
      <w:r w:rsidRPr="001E14B4">
        <w:rPr>
          <w:rFonts w:ascii="Arial" w:hAnsi="Arial" w:cs="Arial"/>
          <w:sz w:val="20"/>
          <w:szCs w:val="20"/>
        </w:rPr>
        <w:t>estrutura</w:t>
      </w:r>
      <w:r w:rsidRPr="001E14B4">
        <w:rPr>
          <w:rFonts w:ascii="Arial" w:hAnsi="Arial" w:cs="Arial"/>
          <w:spacing w:val="29"/>
          <w:sz w:val="20"/>
          <w:szCs w:val="20"/>
        </w:rPr>
        <w:t xml:space="preserve"> </w:t>
      </w:r>
      <w:r w:rsidRPr="001E14B4">
        <w:rPr>
          <w:rFonts w:ascii="Arial" w:hAnsi="Arial" w:cs="Arial"/>
          <w:sz w:val="20"/>
          <w:szCs w:val="20"/>
        </w:rPr>
        <w:t>da</w:t>
      </w:r>
      <w:r w:rsidRPr="001E14B4">
        <w:rPr>
          <w:rFonts w:ascii="Arial" w:hAnsi="Arial" w:cs="Arial"/>
          <w:spacing w:val="29"/>
          <w:sz w:val="20"/>
          <w:szCs w:val="20"/>
        </w:rPr>
        <w:t xml:space="preserve"> </w:t>
      </w:r>
      <w:r w:rsidRPr="001E14B4">
        <w:rPr>
          <w:rFonts w:ascii="Arial" w:hAnsi="Arial" w:cs="Arial"/>
          <w:sz w:val="20"/>
          <w:szCs w:val="20"/>
        </w:rPr>
        <w:t>CONTRATADA, que prejudique a execução do contrato.</w:t>
      </w:r>
    </w:p>
    <w:p w14:paraId="547DE40A" w14:textId="77777777" w:rsidR="00080ED5" w:rsidRPr="001E14B4" w:rsidRDefault="00000000">
      <w:pPr>
        <w:pStyle w:val="PargrafodaLista"/>
        <w:numPr>
          <w:ilvl w:val="3"/>
          <w:numId w:val="1"/>
        </w:numPr>
        <w:tabs>
          <w:tab w:val="left" w:pos="1135"/>
        </w:tabs>
        <w:spacing w:line="229" w:lineRule="exact"/>
        <w:ind w:left="1135" w:hanging="849"/>
        <w:rPr>
          <w:rFonts w:ascii="Arial" w:hAnsi="Arial" w:cs="Arial"/>
          <w:sz w:val="20"/>
          <w:szCs w:val="20"/>
        </w:rPr>
      </w:pPr>
      <w:r w:rsidRPr="001E14B4">
        <w:rPr>
          <w:rFonts w:ascii="Arial" w:hAnsi="Arial" w:cs="Arial"/>
          <w:sz w:val="20"/>
          <w:szCs w:val="20"/>
        </w:rPr>
        <w:t>Razões</w:t>
      </w:r>
      <w:r w:rsidRPr="001E14B4">
        <w:rPr>
          <w:rFonts w:ascii="Arial" w:hAnsi="Arial" w:cs="Arial"/>
          <w:spacing w:val="-2"/>
          <w:sz w:val="20"/>
          <w:szCs w:val="20"/>
        </w:rPr>
        <w:t xml:space="preserve"> </w:t>
      </w:r>
      <w:r w:rsidRPr="001E14B4">
        <w:rPr>
          <w:rFonts w:ascii="Arial" w:hAnsi="Arial" w:cs="Arial"/>
          <w:sz w:val="20"/>
          <w:szCs w:val="20"/>
        </w:rPr>
        <w:t>de</w:t>
      </w:r>
      <w:r w:rsidRPr="001E14B4">
        <w:rPr>
          <w:rFonts w:ascii="Arial" w:hAnsi="Arial" w:cs="Arial"/>
          <w:spacing w:val="-2"/>
          <w:sz w:val="20"/>
          <w:szCs w:val="20"/>
        </w:rPr>
        <w:t xml:space="preserve"> </w:t>
      </w:r>
      <w:r w:rsidRPr="001E14B4">
        <w:rPr>
          <w:rFonts w:ascii="Arial" w:hAnsi="Arial" w:cs="Arial"/>
          <w:sz w:val="20"/>
          <w:szCs w:val="20"/>
        </w:rPr>
        <w:t>interesse</w:t>
      </w:r>
      <w:r w:rsidRPr="001E14B4">
        <w:rPr>
          <w:rFonts w:ascii="Arial" w:hAnsi="Arial" w:cs="Arial"/>
          <w:spacing w:val="-4"/>
          <w:sz w:val="20"/>
          <w:szCs w:val="20"/>
        </w:rPr>
        <w:t xml:space="preserve"> </w:t>
      </w:r>
      <w:r w:rsidRPr="001E14B4">
        <w:rPr>
          <w:rFonts w:ascii="Arial" w:hAnsi="Arial" w:cs="Arial"/>
          <w:sz w:val="20"/>
          <w:szCs w:val="20"/>
        </w:rPr>
        <w:t>público,</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2"/>
          <w:sz w:val="20"/>
          <w:szCs w:val="20"/>
        </w:rPr>
        <w:t xml:space="preserve"> </w:t>
      </w:r>
      <w:r w:rsidRPr="001E14B4">
        <w:rPr>
          <w:rFonts w:ascii="Arial" w:hAnsi="Arial" w:cs="Arial"/>
          <w:sz w:val="20"/>
          <w:szCs w:val="20"/>
        </w:rPr>
        <w:t>alta</w:t>
      </w:r>
      <w:r w:rsidRPr="001E14B4">
        <w:rPr>
          <w:rFonts w:ascii="Arial" w:hAnsi="Arial" w:cs="Arial"/>
          <w:spacing w:val="-5"/>
          <w:sz w:val="20"/>
          <w:szCs w:val="20"/>
        </w:rPr>
        <w:t xml:space="preserve"> </w:t>
      </w:r>
      <w:r w:rsidRPr="001E14B4">
        <w:rPr>
          <w:rFonts w:ascii="Arial" w:hAnsi="Arial" w:cs="Arial"/>
          <w:sz w:val="20"/>
          <w:szCs w:val="20"/>
        </w:rPr>
        <w:t>relevância</w:t>
      </w:r>
      <w:r w:rsidRPr="001E14B4">
        <w:rPr>
          <w:rFonts w:ascii="Arial" w:hAnsi="Arial" w:cs="Arial"/>
          <w:spacing w:val="-6"/>
          <w:sz w:val="20"/>
          <w:szCs w:val="20"/>
        </w:rPr>
        <w:t xml:space="preserve"> </w:t>
      </w:r>
      <w:r w:rsidRPr="001E14B4">
        <w:rPr>
          <w:rFonts w:ascii="Arial" w:hAnsi="Arial" w:cs="Arial"/>
          <w:sz w:val="20"/>
          <w:szCs w:val="20"/>
        </w:rPr>
        <w:t>e</w:t>
      </w:r>
      <w:r w:rsidRPr="001E14B4">
        <w:rPr>
          <w:rFonts w:ascii="Arial" w:hAnsi="Arial" w:cs="Arial"/>
          <w:spacing w:val="-2"/>
          <w:sz w:val="20"/>
          <w:szCs w:val="20"/>
        </w:rPr>
        <w:t xml:space="preserve"> </w:t>
      </w:r>
      <w:r w:rsidRPr="001E14B4">
        <w:rPr>
          <w:rFonts w:ascii="Arial" w:hAnsi="Arial" w:cs="Arial"/>
          <w:sz w:val="20"/>
          <w:szCs w:val="20"/>
        </w:rPr>
        <w:t>amplo</w:t>
      </w:r>
      <w:r w:rsidRPr="001E14B4">
        <w:rPr>
          <w:rFonts w:ascii="Arial" w:hAnsi="Arial" w:cs="Arial"/>
          <w:spacing w:val="-4"/>
          <w:sz w:val="20"/>
          <w:szCs w:val="20"/>
        </w:rPr>
        <w:t xml:space="preserve"> </w:t>
      </w:r>
      <w:r w:rsidRPr="001E14B4">
        <w:rPr>
          <w:rFonts w:ascii="Arial" w:hAnsi="Arial" w:cs="Arial"/>
          <w:spacing w:val="-2"/>
          <w:sz w:val="20"/>
          <w:szCs w:val="20"/>
        </w:rPr>
        <w:t>conhecimento.</w:t>
      </w:r>
    </w:p>
    <w:p w14:paraId="7CA2302A" w14:textId="77777777" w:rsidR="00080ED5" w:rsidRPr="001E14B4" w:rsidRDefault="00000000">
      <w:pPr>
        <w:pStyle w:val="PargrafodaLista"/>
        <w:numPr>
          <w:ilvl w:val="3"/>
          <w:numId w:val="1"/>
        </w:numPr>
        <w:tabs>
          <w:tab w:val="left" w:pos="1135"/>
        </w:tabs>
        <w:spacing w:before="34" w:line="280" w:lineRule="auto"/>
        <w:ind w:left="286" w:right="279" w:firstLine="0"/>
        <w:rPr>
          <w:rFonts w:ascii="Arial" w:hAnsi="Arial" w:cs="Arial"/>
          <w:sz w:val="20"/>
          <w:szCs w:val="20"/>
        </w:rPr>
      </w:pPr>
      <w:r w:rsidRPr="001E14B4">
        <w:rPr>
          <w:rFonts w:ascii="Arial" w:hAnsi="Arial" w:cs="Arial"/>
          <w:sz w:val="20"/>
          <w:szCs w:val="20"/>
        </w:rPr>
        <w:t>A</w:t>
      </w:r>
      <w:r w:rsidRPr="001E14B4">
        <w:rPr>
          <w:rFonts w:ascii="Arial" w:hAnsi="Arial" w:cs="Arial"/>
          <w:spacing w:val="40"/>
          <w:sz w:val="20"/>
          <w:szCs w:val="20"/>
        </w:rPr>
        <w:t xml:space="preserve"> </w:t>
      </w:r>
      <w:r w:rsidRPr="001E14B4">
        <w:rPr>
          <w:rFonts w:ascii="Arial" w:hAnsi="Arial" w:cs="Arial"/>
          <w:sz w:val="20"/>
          <w:szCs w:val="20"/>
        </w:rPr>
        <w:t>supressão</w:t>
      </w:r>
      <w:r w:rsidRPr="001E14B4">
        <w:rPr>
          <w:rFonts w:ascii="Arial" w:hAnsi="Arial" w:cs="Arial"/>
          <w:spacing w:val="40"/>
          <w:sz w:val="20"/>
          <w:szCs w:val="20"/>
        </w:rPr>
        <w:t xml:space="preserve"> </w:t>
      </w:r>
      <w:r w:rsidRPr="001E14B4">
        <w:rPr>
          <w:rFonts w:ascii="Arial" w:hAnsi="Arial" w:cs="Arial"/>
          <w:sz w:val="20"/>
          <w:szCs w:val="20"/>
        </w:rPr>
        <w:t>de</w:t>
      </w:r>
      <w:r w:rsidRPr="001E14B4">
        <w:rPr>
          <w:rFonts w:ascii="Arial" w:hAnsi="Arial" w:cs="Arial"/>
          <w:spacing w:val="40"/>
          <w:sz w:val="20"/>
          <w:szCs w:val="20"/>
        </w:rPr>
        <w:t xml:space="preserve"> </w:t>
      </w:r>
      <w:r w:rsidRPr="001E14B4">
        <w:rPr>
          <w:rFonts w:ascii="Arial" w:hAnsi="Arial" w:cs="Arial"/>
          <w:sz w:val="20"/>
          <w:szCs w:val="20"/>
        </w:rPr>
        <w:t>serviços,</w:t>
      </w:r>
      <w:r w:rsidRPr="001E14B4">
        <w:rPr>
          <w:rFonts w:ascii="Arial" w:hAnsi="Arial" w:cs="Arial"/>
          <w:spacing w:val="40"/>
          <w:sz w:val="20"/>
          <w:szCs w:val="20"/>
        </w:rPr>
        <w:t xml:space="preserve"> </w:t>
      </w:r>
      <w:r w:rsidRPr="001E14B4">
        <w:rPr>
          <w:rFonts w:ascii="Arial" w:hAnsi="Arial" w:cs="Arial"/>
          <w:sz w:val="20"/>
          <w:szCs w:val="20"/>
        </w:rPr>
        <w:t>por</w:t>
      </w:r>
      <w:r w:rsidRPr="001E14B4">
        <w:rPr>
          <w:rFonts w:ascii="Arial" w:hAnsi="Arial" w:cs="Arial"/>
          <w:spacing w:val="40"/>
          <w:sz w:val="20"/>
          <w:szCs w:val="20"/>
        </w:rPr>
        <w:t xml:space="preserve"> </w:t>
      </w:r>
      <w:r w:rsidRPr="001E14B4">
        <w:rPr>
          <w:rFonts w:ascii="Arial" w:hAnsi="Arial" w:cs="Arial"/>
          <w:sz w:val="20"/>
          <w:szCs w:val="20"/>
        </w:rPr>
        <w:t>parte</w:t>
      </w:r>
      <w:r w:rsidRPr="001E14B4">
        <w:rPr>
          <w:rFonts w:ascii="Arial" w:hAnsi="Arial" w:cs="Arial"/>
          <w:spacing w:val="40"/>
          <w:sz w:val="20"/>
          <w:szCs w:val="20"/>
        </w:rPr>
        <w:t xml:space="preserve"> </w:t>
      </w:r>
      <w:r w:rsidRPr="001E14B4">
        <w:rPr>
          <w:rFonts w:ascii="Arial" w:hAnsi="Arial" w:cs="Arial"/>
          <w:sz w:val="20"/>
          <w:szCs w:val="20"/>
        </w:rPr>
        <w:t>da</w:t>
      </w:r>
      <w:r w:rsidRPr="001E14B4">
        <w:rPr>
          <w:rFonts w:ascii="Arial" w:hAnsi="Arial" w:cs="Arial"/>
          <w:spacing w:val="40"/>
          <w:sz w:val="20"/>
          <w:szCs w:val="20"/>
        </w:rPr>
        <w:t xml:space="preserve"> </w:t>
      </w:r>
      <w:r w:rsidRPr="001E14B4">
        <w:rPr>
          <w:rFonts w:ascii="Arial" w:hAnsi="Arial" w:cs="Arial"/>
          <w:sz w:val="20"/>
          <w:szCs w:val="20"/>
        </w:rPr>
        <w:t>administração,</w:t>
      </w:r>
      <w:r w:rsidRPr="001E14B4">
        <w:rPr>
          <w:rFonts w:ascii="Arial" w:hAnsi="Arial" w:cs="Arial"/>
          <w:spacing w:val="40"/>
          <w:sz w:val="20"/>
          <w:szCs w:val="20"/>
        </w:rPr>
        <w:t xml:space="preserve"> </w:t>
      </w:r>
      <w:r w:rsidRPr="001E14B4">
        <w:rPr>
          <w:rFonts w:ascii="Arial" w:hAnsi="Arial" w:cs="Arial"/>
          <w:sz w:val="20"/>
          <w:szCs w:val="20"/>
        </w:rPr>
        <w:t>acarretando</w:t>
      </w:r>
      <w:r w:rsidRPr="001E14B4">
        <w:rPr>
          <w:rFonts w:ascii="Arial" w:hAnsi="Arial" w:cs="Arial"/>
          <w:spacing w:val="40"/>
          <w:sz w:val="20"/>
          <w:szCs w:val="20"/>
        </w:rPr>
        <w:t xml:space="preserve"> </w:t>
      </w:r>
      <w:r w:rsidRPr="001E14B4">
        <w:rPr>
          <w:rFonts w:ascii="Arial" w:hAnsi="Arial" w:cs="Arial"/>
          <w:sz w:val="20"/>
          <w:szCs w:val="20"/>
        </w:rPr>
        <w:t>modificação</w:t>
      </w:r>
      <w:r w:rsidRPr="001E14B4">
        <w:rPr>
          <w:rFonts w:ascii="Arial" w:hAnsi="Arial" w:cs="Arial"/>
          <w:spacing w:val="40"/>
          <w:sz w:val="20"/>
          <w:szCs w:val="20"/>
        </w:rPr>
        <w:t xml:space="preserve"> </w:t>
      </w:r>
      <w:r w:rsidRPr="001E14B4">
        <w:rPr>
          <w:rFonts w:ascii="Arial" w:hAnsi="Arial" w:cs="Arial"/>
          <w:sz w:val="20"/>
          <w:szCs w:val="20"/>
        </w:rPr>
        <w:t>do</w:t>
      </w:r>
      <w:r w:rsidRPr="001E14B4">
        <w:rPr>
          <w:rFonts w:ascii="Arial" w:hAnsi="Arial" w:cs="Arial"/>
          <w:spacing w:val="40"/>
          <w:sz w:val="20"/>
          <w:szCs w:val="20"/>
        </w:rPr>
        <w:t xml:space="preserve"> </w:t>
      </w:r>
      <w:r w:rsidRPr="001E14B4">
        <w:rPr>
          <w:rFonts w:ascii="Arial" w:hAnsi="Arial" w:cs="Arial"/>
          <w:sz w:val="20"/>
          <w:szCs w:val="20"/>
        </w:rPr>
        <w:t>valor inicial do contrato além do limite estabelecido em Lei;</w:t>
      </w:r>
    </w:p>
    <w:p w14:paraId="751EC7F8" w14:textId="77777777" w:rsidR="00080ED5" w:rsidRPr="001E14B4" w:rsidRDefault="00000000">
      <w:pPr>
        <w:pStyle w:val="PargrafodaLista"/>
        <w:numPr>
          <w:ilvl w:val="3"/>
          <w:numId w:val="1"/>
        </w:numPr>
        <w:tabs>
          <w:tab w:val="left" w:pos="1135"/>
        </w:tabs>
        <w:spacing w:line="278" w:lineRule="auto"/>
        <w:ind w:left="286" w:right="280" w:firstLine="0"/>
        <w:rPr>
          <w:rFonts w:ascii="Arial" w:hAnsi="Arial" w:cs="Arial"/>
          <w:sz w:val="20"/>
          <w:szCs w:val="20"/>
        </w:rPr>
      </w:pPr>
      <w:r w:rsidRPr="001E14B4">
        <w:rPr>
          <w:rFonts w:ascii="Arial" w:hAnsi="Arial" w:cs="Arial"/>
          <w:sz w:val="20"/>
          <w:szCs w:val="20"/>
        </w:rPr>
        <w:t>A suspensão de sua execução, por ordem escrita da administração, por prazo superior a 60 (sessenta) dias, salvo nos casos previstos em Lei;</w:t>
      </w:r>
    </w:p>
    <w:p w14:paraId="38EA7A18" w14:textId="77777777" w:rsidR="00080ED5" w:rsidRPr="001E14B4" w:rsidRDefault="00000000">
      <w:pPr>
        <w:pStyle w:val="PargrafodaLista"/>
        <w:numPr>
          <w:ilvl w:val="3"/>
          <w:numId w:val="1"/>
        </w:numPr>
        <w:tabs>
          <w:tab w:val="left" w:pos="1135"/>
        </w:tabs>
        <w:spacing w:line="229" w:lineRule="exact"/>
        <w:ind w:left="1135" w:hanging="849"/>
        <w:rPr>
          <w:rFonts w:ascii="Arial" w:hAnsi="Arial" w:cs="Arial"/>
          <w:sz w:val="20"/>
          <w:szCs w:val="20"/>
        </w:rPr>
      </w:pPr>
      <w:r w:rsidRPr="001E14B4">
        <w:rPr>
          <w:rFonts w:ascii="Arial" w:hAnsi="Arial" w:cs="Arial"/>
          <w:sz w:val="20"/>
          <w:szCs w:val="20"/>
        </w:rPr>
        <w:t>A</w:t>
      </w:r>
      <w:r w:rsidRPr="001E14B4">
        <w:rPr>
          <w:rFonts w:ascii="Arial" w:hAnsi="Arial" w:cs="Arial"/>
          <w:spacing w:val="-6"/>
          <w:sz w:val="20"/>
          <w:szCs w:val="20"/>
        </w:rPr>
        <w:t xml:space="preserve"> </w:t>
      </w:r>
      <w:r w:rsidRPr="001E14B4">
        <w:rPr>
          <w:rFonts w:ascii="Arial" w:hAnsi="Arial" w:cs="Arial"/>
          <w:sz w:val="20"/>
          <w:szCs w:val="20"/>
        </w:rPr>
        <w:t>não</w:t>
      </w:r>
      <w:r w:rsidRPr="001E14B4">
        <w:rPr>
          <w:rFonts w:ascii="Arial" w:hAnsi="Arial" w:cs="Arial"/>
          <w:spacing w:val="-4"/>
          <w:sz w:val="20"/>
          <w:szCs w:val="20"/>
        </w:rPr>
        <w:t xml:space="preserve"> </w:t>
      </w:r>
      <w:r w:rsidRPr="001E14B4">
        <w:rPr>
          <w:rFonts w:ascii="Arial" w:hAnsi="Arial" w:cs="Arial"/>
          <w:sz w:val="20"/>
          <w:szCs w:val="20"/>
        </w:rPr>
        <w:t>liberação,</w:t>
      </w:r>
      <w:r w:rsidRPr="001E14B4">
        <w:rPr>
          <w:rFonts w:ascii="Arial" w:hAnsi="Arial" w:cs="Arial"/>
          <w:spacing w:val="-2"/>
          <w:sz w:val="20"/>
          <w:szCs w:val="20"/>
        </w:rPr>
        <w:t xml:space="preserve"> </w:t>
      </w:r>
      <w:r w:rsidRPr="001E14B4">
        <w:rPr>
          <w:rFonts w:ascii="Arial" w:hAnsi="Arial" w:cs="Arial"/>
          <w:sz w:val="20"/>
          <w:szCs w:val="20"/>
        </w:rPr>
        <w:t>por</w:t>
      </w:r>
      <w:r w:rsidRPr="001E14B4">
        <w:rPr>
          <w:rFonts w:ascii="Arial" w:hAnsi="Arial" w:cs="Arial"/>
          <w:spacing w:val="-3"/>
          <w:sz w:val="20"/>
          <w:szCs w:val="20"/>
        </w:rPr>
        <w:t xml:space="preserve"> </w:t>
      </w:r>
      <w:r w:rsidRPr="001E14B4">
        <w:rPr>
          <w:rFonts w:ascii="Arial" w:hAnsi="Arial" w:cs="Arial"/>
          <w:sz w:val="20"/>
          <w:szCs w:val="20"/>
        </w:rPr>
        <w:t>parte</w:t>
      </w:r>
      <w:r w:rsidRPr="001E14B4">
        <w:rPr>
          <w:rFonts w:ascii="Arial" w:hAnsi="Arial" w:cs="Arial"/>
          <w:spacing w:val="-2"/>
          <w:sz w:val="20"/>
          <w:szCs w:val="20"/>
        </w:rPr>
        <w:t xml:space="preserve"> </w:t>
      </w:r>
      <w:r w:rsidRPr="001E14B4">
        <w:rPr>
          <w:rFonts w:ascii="Arial" w:hAnsi="Arial" w:cs="Arial"/>
          <w:sz w:val="20"/>
          <w:szCs w:val="20"/>
        </w:rPr>
        <w:t>da</w:t>
      </w:r>
      <w:r w:rsidRPr="001E14B4">
        <w:rPr>
          <w:rFonts w:ascii="Arial" w:hAnsi="Arial" w:cs="Arial"/>
          <w:spacing w:val="-3"/>
          <w:sz w:val="20"/>
          <w:szCs w:val="20"/>
        </w:rPr>
        <w:t xml:space="preserve"> </w:t>
      </w:r>
      <w:r w:rsidRPr="001E14B4">
        <w:rPr>
          <w:rFonts w:ascii="Arial" w:hAnsi="Arial" w:cs="Arial"/>
          <w:sz w:val="20"/>
          <w:szCs w:val="20"/>
        </w:rPr>
        <w:t>administração,</w:t>
      </w:r>
      <w:r w:rsidRPr="001E14B4">
        <w:rPr>
          <w:rFonts w:ascii="Arial" w:hAnsi="Arial" w:cs="Arial"/>
          <w:spacing w:val="-4"/>
          <w:sz w:val="20"/>
          <w:szCs w:val="20"/>
        </w:rPr>
        <w:t xml:space="preserve"> </w:t>
      </w:r>
      <w:r w:rsidRPr="001E14B4">
        <w:rPr>
          <w:rFonts w:ascii="Arial" w:hAnsi="Arial" w:cs="Arial"/>
          <w:sz w:val="20"/>
          <w:szCs w:val="20"/>
        </w:rPr>
        <w:t>dos</w:t>
      </w:r>
      <w:r w:rsidRPr="001E14B4">
        <w:rPr>
          <w:rFonts w:ascii="Arial" w:hAnsi="Arial" w:cs="Arial"/>
          <w:spacing w:val="-3"/>
          <w:sz w:val="20"/>
          <w:szCs w:val="20"/>
        </w:rPr>
        <w:t xml:space="preserve"> </w:t>
      </w:r>
      <w:r w:rsidRPr="001E14B4">
        <w:rPr>
          <w:rFonts w:ascii="Arial" w:hAnsi="Arial" w:cs="Arial"/>
          <w:sz w:val="20"/>
          <w:szCs w:val="20"/>
        </w:rPr>
        <w:t>locais</w:t>
      </w:r>
      <w:r w:rsidRPr="001E14B4">
        <w:rPr>
          <w:rFonts w:ascii="Arial" w:hAnsi="Arial" w:cs="Arial"/>
          <w:spacing w:val="-2"/>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z w:val="20"/>
          <w:szCs w:val="20"/>
        </w:rPr>
        <w:t>execução</w:t>
      </w:r>
      <w:r w:rsidRPr="001E14B4">
        <w:rPr>
          <w:rFonts w:ascii="Arial" w:hAnsi="Arial" w:cs="Arial"/>
          <w:spacing w:val="-2"/>
          <w:sz w:val="20"/>
          <w:szCs w:val="20"/>
        </w:rPr>
        <w:t xml:space="preserve"> </w:t>
      </w:r>
      <w:r w:rsidRPr="001E14B4">
        <w:rPr>
          <w:rFonts w:ascii="Arial" w:hAnsi="Arial" w:cs="Arial"/>
          <w:sz w:val="20"/>
          <w:szCs w:val="20"/>
        </w:rPr>
        <w:t>das</w:t>
      </w:r>
      <w:r w:rsidRPr="001E14B4">
        <w:rPr>
          <w:rFonts w:ascii="Arial" w:hAnsi="Arial" w:cs="Arial"/>
          <w:spacing w:val="-1"/>
          <w:sz w:val="20"/>
          <w:szCs w:val="20"/>
        </w:rPr>
        <w:t xml:space="preserve"> </w:t>
      </w:r>
      <w:r w:rsidRPr="001E14B4">
        <w:rPr>
          <w:rFonts w:ascii="Arial" w:hAnsi="Arial" w:cs="Arial"/>
          <w:spacing w:val="-2"/>
          <w:sz w:val="20"/>
          <w:szCs w:val="20"/>
        </w:rPr>
        <w:t>obras;</w:t>
      </w:r>
    </w:p>
    <w:p w14:paraId="165AAE15" w14:textId="77777777" w:rsidR="00080ED5" w:rsidRPr="001E14B4" w:rsidRDefault="00080ED5">
      <w:pPr>
        <w:pStyle w:val="PargrafodaLista"/>
        <w:spacing w:line="229" w:lineRule="exact"/>
        <w:jc w:val="left"/>
        <w:rPr>
          <w:rFonts w:ascii="Arial" w:hAnsi="Arial" w:cs="Arial"/>
          <w:sz w:val="20"/>
          <w:szCs w:val="20"/>
        </w:rPr>
        <w:sectPr w:rsidR="00080ED5" w:rsidRPr="001E14B4">
          <w:pgSz w:w="11910" w:h="16840"/>
          <w:pgMar w:top="2000" w:right="850" w:bottom="280" w:left="1417" w:header="425" w:footer="0" w:gutter="0"/>
          <w:cols w:space="720"/>
        </w:sectPr>
      </w:pPr>
    </w:p>
    <w:p w14:paraId="2FD51A6C" w14:textId="77777777" w:rsidR="00080ED5" w:rsidRPr="001E14B4" w:rsidRDefault="00000000">
      <w:pPr>
        <w:pStyle w:val="PargrafodaLista"/>
        <w:numPr>
          <w:ilvl w:val="3"/>
          <w:numId w:val="1"/>
        </w:numPr>
        <w:tabs>
          <w:tab w:val="left" w:pos="1135"/>
        </w:tabs>
        <w:spacing w:before="110" w:line="278" w:lineRule="auto"/>
        <w:ind w:left="286" w:right="280" w:firstLine="0"/>
        <w:rPr>
          <w:rFonts w:ascii="Arial" w:hAnsi="Arial" w:cs="Arial"/>
          <w:sz w:val="20"/>
          <w:szCs w:val="20"/>
        </w:rPr>
      </w:pPr>
      <w:r w:rsidRPr="001E14B4">
        <w:rPr>
          <w:rFonts w:ascii="Arial" w:hAnsi="Arial" w:cs="Arial"/>
          <w:sz w:val="20"/>
          <w:szCs w:val="20"/>
        </w:rPr>
        <w:lastRenderedPageBreak/>
        <w:t>A ocorrência de caso fortuito ou de força maior, regularmente comprovada e impeditiva da execução do contrato;</w:t>
      </w:r>
    </w:p>
    <w:p w14:paraId="1D635CF4" w14:textId="77777777" w:rsidR="00080ED5" w:rsidRPr="001E14B4" w:rsidRDefault="00000000">
      <w:pPr>
        <w:pStyle w:val="PargrafodaLista"/>
        <w:numPr>
          <w:ilvl w:val="2"/>
          <w:numId w:val="1"/>
        </w:numPr>
        <w:tabs>
          <w:tab w:val="left" w:pos="1138"/>
        </w:tabs>
        <w:spacing w:line="278" w:lineRule="auto"/>
        <w:ind w:left="286" w:right="280" w:firstLine="0"/>
        <w:rPr>
          <w:rFonts w:ascii="Arial" w:hAnsi="Arial" w:cs="Arial"/>
          <w:b/>
          <w:sz w:val="20"/>
          <w:szCs w:val="20"/>
        </w:rPr>
      </w:pPr>
      <w:r w:rsidRPr="001E14B4">
        <w:rPr>
          <w:rFonts w:ascii="Arial" w:hAnsi="Arial" w:cs="Arial"/>
          <w:sz w:val="20"/>
          <w:szCs w:val="20"/>
        </w:rPr>
        <w:t>Ocorrendo a rescisão por quaisquer dos motivos especificados, fica suspenso o pagamento à CONTRATADA, até que se apurem eventuais perdas e danos causados.</w:t>
      </w:r>
    </w:p>
    <w:p w14:paraId="07F1CD91" w14:textId="77777777" w:rsidR="00080ED5" w:rsidRPr="001E14B4" w:rsidRDefault="00000000">
      <w:pPr>
        <w:pStyle w:val="PargrafodaLista"/>
        <w:numPr>
          <w:ilvl w:val="2"/>
          <w:numId w:val="1"/>
        </w:numPr>
        <w:tabs>
          <w:tab w:val="left" w:pos="1138"/>
        </w:tabs>
        <w:spacing w:line="278" w:lineRule="auto"/>
        <w:ind w:left="286" w:right="280" w:firstLine="0"/>
        <w:rPr>
          <w:rFonts w:ascii="Arial" w:hAnsi="Arial" w:cs="Arial"/>
          <w:b/>
          <w:sz w:val="20"/>
          <w:szCs w:val="20"/>
        </w:rPr>
      </w:pPr>
      <w:r w:rsidRPr="001E14B4">
        <w:rPr>
          <w:rFonts w:ascii="Arial" w:hAnsi="Arial" w:cs="Arial"/>
          <w:sz w:val="20"/>
          <w:szCs w:val="20"/>
        </w:rPr>
        <w:t>O Contrato deverá ser fielmente executado pelas partes pactuadas nas hipóteses previstas pelos artigos 89 a 95 da Lei Federal nº 14.133/21</w:t>
      </w:r>
    </w:p>
    <w:p w14:paraId="6267EDBE" w14:textId="77777777" w:rsidR="00080ED5" w:rsidRPr="001E14B4" w:rsidRDefault="00000000">
      <w:pPr>
        <w:pStyle w:val="Corpodetexto"/>
        <w:spacing w:before="12"/>
        <w:ind w:left="0"/>
        <w:jc w:val="left"/>
        <w:rPr>
          <w:rFonts w:ascii="Arial" w:hAnsi="Arial" w:cs="Arial"/>
        </w:rPr>
      </w:pPr>
      <w:r w:rsidRPr="001E14B4">
        <w:rPr>
          <w:rFonts w:ascii="Arial" w:hAnsi="Arial" w:cs="Arial"/>
          <w:noProof/>
        </w:rPr>
        <mc:AlternateContent>
          <mc:Choice Requires="wps">
            <w:drawing>
              <wp:anchor distT="0" distB="0" distL="0" distR="0" simplePos="0" relativeHeight="251699200" behindDoc="1" locked="0" layoutInCell="1" allowOverlap="1" wp14:anchorId="13EECAA7" wp14:editId="4AE1134D">
                <wp:simplePos x="0" y="0"/>
                <wp:positionH relativeFrom="page">
                  <wp:posOffset>1063752</wp:posOffset>
                </wp:positionH>
                <wp:positionV relativeFrom="paragraph">
                  <wp:posOffset>167196</wp:posOffset>
                </wp:positionV>
                <wp:extent cx="5797550" cy="6350"/>
                <wp:effectExtent l="0" t="0" r="0" b="0"/>
                <wp:wrapTopAndBottom/>
                <wp:docPr id="194" name="Graphic 1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1A9037F" id="Graphic 194" o:spid="_x0000_s1026" style="position:absolute;margin-left:83.75pt;margin-top:13.15pt;width:456.5pt;height:.5pt;z-index:-25161728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" path="m5797296,6096l,6096,,,5797296,r,6096xe" fillcolor="black" stroked="f">
                <v:path arrowok="t"/>
                <w10:wrap type="topAndBottom" anchorx="page"/>
              </v:shape>
            </w:pict>
          </mc:Fallback>
        </mc:AlternateContent>
      </w:r>
    </w:p>
    <w:p w14:paraId="48188975" w14:textId="77777777" w:rsidR="00080ED5" w:rsidRPr="001E14B4" w:rsidRDefault="00000000">
      <w:pPr>
        <w:pStyle w:val="Ttulo2"/>
        <w:numPr>
          <w:ilvl w:val="1"/>
          <w:numId w:val="1"/>
        </w:numPr>
        <w:tabs>
          <w:tab w:val="left" w:pos="3189"/>
        </w:tabs>
        <w:spacing w:after="56"/>
        <w:ind w:left="3189" w:hanging="567"/>
        <w:jc w:val="left"/>
      </w:pPr>
      <w:r w:rsidRPr="001E14B4">
        <w:t>DAS</w:t>
      </w:r>
      <w:r w:rsidRPr="001E14B4">
        <w:rPr>
          <w:spacing w:val="-7"/>
        </w:rPr>
        <w:t xml:space="preserve"> </w:t>
      </w:r>
      <w:r w:rsidRPr="001E14B4">
        <w:t>OBRIGAÇÕES</w:t>
      </w:r>
      <w:r w:rsidRPr="001E14B4">
        <w:rPr>
          <w:spacing w:val="-8"/>
        </w:rPr>
        <w:t xml:space="preserve"> </w:t>
      </w:r>
      <w:r w:rsidRPr="001E14B4">
        <w:t>DO</w:t>
      </w:r>
      <w:r w:rsidRPr="001E14B4">
        <w:rPr>
          <w:spacing w:val="-7"/>
        </w:rPr>
        <w:t xml:space="preserve"> </w:t>
      </w:r>
      <w:r w:rsidRPr="001E14B4">
        <w:rPr>
          <w:spacing w:val="-2"/>
        </w:rPr>
        <w:t>CONTRATANTE.</w:t>
      </w:r>
    </w:p>
    <w:p w14:paraId="705E3BDF"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37AE5860" wp14:editId="368127D4">
                <wp:extent cx="5797550" cy="6350"/>
                <wp:effectExtent l="0" t="0" r="0" b="0"/>
                <wp:docPr id="195" name="Group 1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96" name="Graphic 196"/>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6C8792B" id="Group 195"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">
                <v:shape id="Graphic 196"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" path="m5797296,6095l,6095,,,5797296,r,6095xe" fillcolor="black" stroked="f">
                  <v:path arrowok="t"/>
                </v:shape>
                <w10:anchorlock/>
              </v:group>
            </w:pict>
          </mc:Fallback>
        </mc:AlternateContent>
      </w:r>
    </w:p>
    <w:p w14:paraId="6A2BC934" w14:textId="77777777" w:rsidR="00080ED5" w:rsidRPr="001E14B4" w:rsidRDefault="00000000">
      <w:pPr>
        <w:pStyle w:val="PargrafodaLista"/>
        <w:numPr>
          <w:ilvl w:val="2"/>
          <w:numId w:val="1"/>
        </w:numPr>
        <w:tabs>
          <w:tab w:val="left" w:pos="1005"/>
        </w:tabs>
        <w:spacing w:line="280" w:lineRule="auto"/>
        <w:ind w:left="286" w:right="281" w:firstLine="0"/>
        <w:jc w:val="both"/>
        <w:rPr>
          <w:rFonts w:ascii="Arial" w:hAnsi="Arial" w:cs="Arial"/>
          <w:b/>
          <w:sz w:val="20"/>
          <w:szCs w:val="20"/>
        </w:rPr>
      </w:pPr>
      <w:r w:rsidRPr="001E14B4">
        <w:rPr>
          <w:rFonts w:ascii="Arial" w:hAnsi="Arial" w:cs="Arial"/>
          <w:sz w:val="20"/>
          <w:szCs w:val="20"/>
        </w:rPr>
        <w:t>Notificar a CONTRATADA sobre qualquer irregularidade encontrada na realização dos serviços, fixando-lhe, quando não pactuado, prazo para corrigi-la.</w:t>
      </w:r>
    </w:p>
    <w:p w14:paraId="2CD2BF03" w14:textId="77777777" w:rsidR="00080ED5" w:rsidRPr="001E14B4" w:rsidRDefault="00000000">
      <w:pPr>
        <w:pStyle w:val="PargrafodaLista"/>
        <w:numPr>
          <w:ilvl w:val="2"/>
          <w:numId w:val="1"/>
        </w:numPr>
        <w:tabs>
          <w:tab w:val="left" w:pos="1005"/>
        </w:tabs>
        <w:spacing w:line="226" w:lineRule="exact"/>
        <w:ind w:left="1005" w:hanging="719"/>
        <w:jc w:val="both"/>
        <w:rPr>
          <w:rFonts w:ascii="Arial" w:hAnsi="Arial" w:cs="Arial"/>
          <w:b/>
          <w:sz w:val="20"/>
          <w:szCs w:val="20"/>
        </w:rPr>
      </w:pPr>
      <w:r w:rsidRPr="001E14B4">
        <w:rPr>
          <w:rFonts w:ascii="Arial" w:hAnsi="Arial" w:cs="Arial"/>
          <w:sz w:val="20"/>
          <w:szCs w:val="20"/>
        </w:rPr>
        <w:t>Atestar</w:t>
      </w:r>
      <w:r w:rsidRPr="001E14B4">
        <w:rPr>
          <w:rFonts w:ascii="Arial" w:hAnsi="Arial" w:cs="Arial"/>
          <w:spacing w:val="-1"/>
          <w:sz w:val="20"/>
          <w:szCs w:val="20"/>
        </w:rPr>
        <w:t xml:space="preserve"> </w:t>
      </w:r>
      <w:r w:rsidRPr="001E14B4">
        <w:rPr>
          <w:rFonts w:ascii="Arial" w:hAnsi="Arial" w:cs="Arial"/>
          <w:sz w:val="20"/>
          <w:szCs w:val="20"/>
        </w:rPr>
        <w:t>o</w:t>
      </w:r>
      <w:r w:rsidRPr="001E14B4">
        <w:rPr>
          <w:rFonts w:ascii="Arial" w:hAnsi="Arial" w:cs="Arial"/>
          <w:spacing w:val="-4"/>
          <w:sz w:val="20"/>
          <w:szCs w:val="20"/>
        </w:rPr>
        <w:t xml:space="preserve"> </w:t>
      </w:r>
      <w:r w:rsidRPr="001E14B4">
        <w:rPr>
          <w:rFonts w:ascii="Arial" w:hAnsi="Arial" w:cs="Arial"/>
          <w:sz w:val="20"/>
          <w:szCs w:val="20"/>
        </w:rPr>
        <w:t>recebimento</w:t>
      </w:r>
      <w:r w:rsidRPr="001E14B4">
        <w:rPr>
          <w:rFonts w:ascii="Arial" w:hAnsi="Arial" w:cs="Arial"/>
          <w:spacing w:val="-5"/>
          <w:sz w:val="20"/>
          <w:szCs w:val="20"/>
        </w:rPr>
        <w:t xml:space="preserve"> </w:t>
      </w:r>
      <w:r w:rsidRPr="001E14B4">
        <w:rPr>
          <w:rFonts w:ascii="Arial" w:hAnsi="Arial" w:cs="Arial"/>
          <w:sz w:val="20"/>
          <w:szCs w:val="20"/>
        </w:rPr>
        <w:t>do</w:t>
      </w:r>
      <w:r w:rsidRPr="001E14B4">
        <w:rPr>
          <w:rFonts w:ascii="Arial" w:hAnsi="Arial" w:cs="Arial"/>
          <w:spacing w:val="-2"/>
          <w:sz w:val="20"/>
          <w:szCs w:val="20"/>
        </w:rPr>
        <w:t xml:space="preserve"> </w:t>
      </w:r>
      <w:r w:rsidRPr="001E14B4">
        <w:rPr>
          <w:rFonts w:ascii="Arial" w:hAnsi="Arial" w:cs="Arial"/>
          <w:sz w:val="20"/>
          <w:szCs w:val="20"/>
        </w:rPr>
        <w:t>objeto</w:t>
      </w:r>
      <w:r w:rsidRPr="001E14B4">
        <w:rPr>
          <w:rFonts w:ascii="Arial" w:hAnsi="Arial" w:cs="Arial"/>
          <w:spacing w:val="-4"/>
          <w:sz w:val="20"/>
          <w:szCs w:val="20"/>
        </w:rPr>
        <w:t xml:space="preserve"> </w:t>
      </w:r>
      <w:r w:rsidRPr="001E14B4">
        <w:rPr>
          <w:rFonts w:ascii="Arial" w:hAnsi="Arial" w:cs="Arial"/>
          <w:sz w:val="20"/>
          <w:szCs w:val="20"/>
        </w:rPr>
        <w:t>contratado</w:t>
      </w:r>
      <w:r w:rsidRPr="001E14B4">
        <w:rPr>
          <w:rFonts w:ascii="Arial" w:hAnsi="Arial" w:cs="Arial"/>
          <w:spacing w:val="-4"/>
          <w:sz w:val="20"/>
          <w:szCs w:val="20"/>
        </w:rPr>
        <w:t xml:space="preserve"> </w:t>
      </w:r>
      <w:r w:rsidRPr="001E14B4">
        <w:rPr>
          <w:rFonts w:ascii="Arial" w:hAnsi="Arial" w:cs="Arial"/>
          <w:sz w:val="20"/>
          <w:szCs w:val="20"/>
        </w:rPr>
        <w:t>no</w:t>
      </w:r>
      <w:r w:rsidRPr="001E14B4">
        <w:rPr>
          <w:rFonts w:ascii="Arial" w:hAnsi="Arial" w:cs="Arial"/>
          <w:spacing w:val="-5"/>
          <w:sz w:val="20"/>
          <w:szCs w:val="20"/>
        </w:rPr>
        <w:t xml:space="preserve"> </w:t>
      </w:r>
      <w:r w:rsidRPr="001E14B4">
        <w:rPr>
          <w:rFonts w:ascii="Arial" w:hAnsi="Arial" w:cs="Arial"/>
          <w:sz w:val="20"/>
          <w:szCs w:val="20"/>
        </w:rPr>
        <w:t>documento</w:t>
      </w:r>
      <w:r w:rsidRPr="001E14B4">
        <w:rPr>
          <w:rFonts w:ascii="Arial" w:hAnsi="Arial" w:cs="Arial"/>
          <w:spacing w:val="-4"/>
          <w:sz w:val="20"/>
          <w:szCs w:val="20"/>
        </w:rPr>
        <w:t xml:space="preserve"> </w:t>
      </w:r>
      <w:r w:rsidRPr="001E14B4">
        <w:rPr>
          <w:rFonts w:ascii="Arial" w:hAnsi="Arial" w:cs="Arial"/>
          <w:sz w:val="20"/>
          <w:szCs w:val="20"/>
        </w:rPr>
        <w:t>fiscal</w:t>
      </w:r>
      <w:r w:rsidRPr="001E14B4">
        <w:rPr>
          <w:rFonts w:ascii="Arial" w:hAnsi="Arial" w:cs="Arial"/>
          <w:spacing w:val="-5"/>
          <w:sz w:val="20"/>
          <w:szCs w:val="20"/>
        </w:rPr>
        <w:t xml:space="preserve"> </w:t>
      </w:r>
      <w:r w:rsidRPr="001E14B4">
        <w:rPr>
          <w:rFonts w:ascii="Arial" w:hAnsi="Arial" w:cs="Arial"/>
          <w:spacing w:val="-2"/>
          <w:sz w:val="20"/>
          <w:szCs w:val="20"/>
        </w:rPr>
        <w:t>correspondente.</w:t>
      </w:r>
    </w:p>
    <w:p w14:paraId="2BF697E1" w14:textId="77777777" w:rsidR="00080ED5" w:rsidRPr="001E14B4" w:rsidRDefault="00000000">
      <w:pPr>
        <w:pStyle w:val="PargrafodaLista"/>
        <w:numPr>
          <w:ilvl w:val="2"/>
          <w:numId w:val="1"/>
        </w:numPr>
        <w:tabs>
          <w:tab w:val="left" w:pos="1005"/>
        </w:tabs>
        <w:spacing w:before="23"/>
        <w:ind w:left="1005" w:hanging="719"/>
        <w:jc w:val="both"/>
        <w:rPr>
          <w:rFonts w:ascii="Arial" w:hAnsi="Arial" w:cs="Arial"/>
          <w:b/>
          <w:sz w:val="20"/>
          <w:szCs w:val="20"/>
        </w:rPr>
      </w:pPr>
      <w:r w:rsidRPr="001E14B4">
        <w:rPr>
          <w:rFonts w:ascii="Arial" w:hAnsi="Arial" w:cs="Arial"/>
          <w:sz w:val="20"/>
          <w:szCs w:val="20"/>
        </w:rPr>
        <w:t>Emitir,</w:t>
      </w:r>
      <w:r w:rsidRPr="001E14B4">
        <w:rPr>
          <w:rFonts w:ascii="Arial" w:hAnsi="Arial" w:cs="Arial"/>
          <w:spacing w:val="-5"/>
          <w:sz w:val="20"/>
          <w:szCs w:val="20"/>
        </w:rPr>
        <w:t xml:space="preserve"> </w:t>
      </w:r>
      <w:r w:rsidRPr="001E14B4">
        <w:rPr>
          <w:rFonts w:ascii="Arial" w:hAnsi="Arial" w:cs="Arial"/>
          <w:sz w:val="20"/>
          <w:szCs w:val="20"/>
        </w:rPr>
        <w:t>por</w:t>
      </w:r>
      <w:r w:rsidRPr="001E14B4">
        <w:rPr>
          <w:rFonts w:ascii="Arial" w:hAnsi="Arial" w:cs="Arial"/>
          <w:spacing w:val="-2"/>
          <w:sz w:val="20"/>
          <w:szCs w:val="20"/>
        </w:rPr>
        <w:t xml:space="preserve"> </w:t>
      </w:r>
      <w:r w:rsidRPr="001E14B4">
        <w:rPr>
          <w:rFonts w:ascii="Arial" w:hAnsi="Arial" w:cs="Arial"/>
          <w:sz w:val="20"/>
          <w:szCs w:val="20"/>
        </w:rPr>
        <w:t>meio</w:t>
      </w:r>
      <w:r w:rsidRPr="001E14B4">
        <w:rPr>
          <w:rFonts w:ascii="Arial" w:hAnsi="Arial" w:cs="Arial"/>
          <w:spacing w:val="-4"/>
          <w:sz w:val="20"/>
          <w:szCs w:val="20"/>
        </w:rPr>
        <w:t xml:space="preserve"> </w:t>
      </w:r>
      <w:r w:rsidRPr="001E14B4">
        <w:rPr>
          <w:rFonts w:ascii="Arial" w:hAnsi="Arial" w:cs="Arial"/>
          <w:sz w:val="20"/>
          <w:szCs w:val="20"/>
        </w:rPr>
        <w:t>do</w:t>
      </w:r>
      <w:r w:rsidRPr="001E14B4">
        <w:rPr>
          <w:rFonts w:ascii="Arial" w:hAnsi="Arial" w:cs="Arial"/>
          <w:spacing w:val="-1"/>
          <w:sz w:val="20"/>
          <w:szCs w:val="20"/>
        </w:rPr>
        <w:t xml:space="preserve"> </w:t>
      </w:r>
      <w:r w:rsidRPr="001E14B4">
        <w:rPr>
          <w:rFonts w:ascii="Arial" w:hAnsi="Arial" w:cs="Arial"/>
          <w:sz w:val="20"/>
          <w:szCs w:val="20"/>
        </w:rPr>
        <w:t>setor</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3"/>
          <w:sz w:val="20"/>
          <w:szCs w:val="20"/>
        </w:rPr>
        <w:t xml:space="preserve"> </w:t>
      </w:r>
      <w:r w:rsidRPr="001E14B4">
        <w:rPr>
          <w:rFonts w:ascii="Arial" w:hAnsi="Arial" w:cs="Arial"/>
          <w:sz w:val="20"/>
          <w:szCs w:val="20"/>
        </w:rPr>
        <w:t>compras</w:t>
      </w:r>
      <w:r w:rsidRPr="001E14B4">
        <w:rPr>
          <w:rFonts w:ascii="Arial" w:hAnsi="Arial" w:cs="Arial"/>
          <w:spacing w:val="-1"/>
          <w:sz w:val="20"/>
          <w:szCs w:val="20"/>
        </w:rPr>
        <w:t xml:space="preserve"> </w:t>
      </w:r>
      <w:r w:rsidRPr="001E14B4">
        <w:rPr>
          <w:rFonts w:ascii="Arial" w:hAnsi="Arial" w:cs="Arial"/>
          <w:sz w:val="20"/>
          <w:szCs w:val="20"/>
        </w:rPr>
        <w:t>o</w:t>
      </w:r>
      <w:r w:rsidRPr="001E14B4">
        <w:rPr>
          <w:rFonts w:ascii="Arial" w:hAnsi="Arial" w:cs="Arial"/>
          <w:spacing w:val="-4"/>
          <w:sz w:val="20"/>
          <w:szCs w:val="20"/>
        </w:rPr>
        <w:t xml:space="preserve"> </w:t>
      </w:r>
      <w:r w:rsidRPr="001E14B4">
        <w:rPr>
          <w:rFonts w:ascii="Arial" w:hAnsi="Arial" w:cs="Arial"/>
          <w:sz w:val="20"/>
          <w:szCs w:val="20"/>
        </w:rPr>
        <w:t>correspondente</w:t>
      </w:r>
      <w:r w:rsidRPr="001E14B4">
        <w:rPr>
          <w:rFonts w:ascii="Arial" w:hAnsi="Arial" w:cs="Arial"/>
          <w:spacing w:val="-3"/>
          <w:sz w:val="20"/>
          <w:szCs w:val="20"/>
        </w:rPr>
        <w:t xml:space="preserve"> </w:t>
      </w:r>
      <w:r w:rsidRPr="001E14B4">
        <w:rPr>
          <w:rFonts w:ascii="Arial" w:hAnsi="Arial" w:cs="Arial"/>
          <w:sz w:val="20"/>
          <w:szCs w:val="20"/>
        </w:rPr>
        <w:t>Pedido</w:t>
      </w:r>
      <w:r w:rsidRPr="001E14B4">
        <w:rPr>
          <w:rFonts w:ascii="Arial" w:hAnsi="Arial" w:cs="Arial"/>
          <w:spacing w:val="-1"/>
          <w:sz w:val="20"/>
          <w:szCs w:val="20"/>
        </w:rPr>
        <w:t xml:space="preserve"> </w:t>
      </w:r>
      <w:r w:rsidRPr="001E14B4">
        <w:rPr>
          <w:rFonts w:ascii="Arial" w:hAnsi="Arial" w:cs="Arial"/>
          <w:sz w:val="20"/>
          <w:szCs w:val="20"/>
        </w:rPr>
        <w:t>de</w:t>
      </w:r>
      <w:r w:rsidRPr="001E14B4">
        <w:rPr>
          <w:rFonts w:ascii="Arial" w:hAnsi="Arial" w:cs="Arial"/>
          <w:spacing w:val="-4"/>
          <w:sz w:val="20"/>
          <w:szCs w:val="20"/>
        </w:rPr>
        <w:t xml:space="preserve"> </w:t>
      </w:r>
      <w:r w:rsidRPr="001E14B4">
        <w:rPr>
          <w:rFonts w:ascii="Arial" w:hAnsi="Arial" w:cs="Arial"/>
          <w:spacing w:val="-2"/>
          <w:sz w:val="20"/>
          <w:szCs w:val="20"/>
        </w:rPr>
        <w:t>Compra.</w:t>
      </w:r>
    </w:p>
    <w:p w14:paraId="2E2D58A6" w14:textId="77777777" w:rsidR="00080ED5" w:rsidRPr="001E14B4" w:rsidRDefault="00000000">
      <w:pPr>
        <w:pStyle w:val="PargrafodaLista"/>
        <w:numPr>
          <w:ilvl w:val="2"/>
          <w:numId w:val="1"/>
        </w:numPr>
        <w:tabs>
          <w:tab w:val="left" w:pos="1005"/>
        </w:tabs>
        <w:spacing w:before="34" w:line="278" w:lineRule="auto"/>
        <w:ind w:left="286" w:right="282" w:firstLine="0"/>
        <w:jc w:val="both"/>
        <w:rPr>
          <w:rFonts w:ascii="Arial" w:hAnsi="Arial" w:cs="Arial"/>
          <w:b/>
          <w:sz w:val="20"/>
          <w:szCs w:val="20"/>
        </w:rPr>
      </w:pPr>
      <w:r w:rsidRPr="001E14B4">
        <w:rPr>
          <w:rFonts w:ascii="Arial" w:hAnsi="Arial" w:cs="Arial"/>
          <w:sz w:val="20"/>
          <w:szCs w:val="20"/>
        </w:rPr>
        <w:t>Prestar as informações e os esclarecimentos que venham a serem solicitados pelos funcionários da CONTRATADA, em relação ao objeto do processo.</w:t>
      </w:r>
    </w:p>
    <w:p w14:paraId="1CAE9DD7" w14:textId="77777777" w:rsidR="00080ED5" w:rsidRPr="001E14B4" w:rsidRDefault="00000000">
      <w:pPr>
        <w:pStyle w:val="PargrafodaLista"/>
        <w:numPr>
          <w:ilvl w:val="2"/>
          <w:numId w:val="1"/>
        </w:numPr>
        <w:tabs>
          <w:tab w:val="left" w:pos="1005"/>
        </w:tabs>
        <w:spacing w:before="1" w:line="278" w:lineRule="auto"/>
        <w:ind w:left="286" w:right="280" w:firstLine="0"/>
        <w:jc w:val="both"/>
        <w:rPr>
          <w:rFonts w:ascii="Arial" w:hAnsi="Arial" w:cs="Arial"/>
          <w:b/>
          <w:sz w:val="20"/>
          <w:szCs w:val="20"/>
        </w:rPr>
      </w:pPr>
      <w:r w:rsidRPr="001E14B4">
        <w:rPr>
          <w:rFonts w:ascii="Arial" w:hAnsi="Arial" w:cs="Arial"/>
          <w:sz w:val="20"/>
          <w:szCs w:val="20"/>
        </w:rPr>
        <w:t>Acompanhar e fiscalizar a realização dos serviços, por meio do fiscal do contrato</w:t>
      </w:r>
      <w:r w:rsidRPr="001E14B4">
        <w:rPr>
          <w:rFonts w:ascii="Arial" w:hAnsi="Arial" w:cs="Arial"/>
          <w:spacing w:val="40"/>
          <w:sz w:val="20"/>
          <w:szCs w:val="20"/>
        </w:rPr>
        <w:t xml:space="preserve"> </w:t>
      </w:r>
      <w:r w:rsidRPr="001E14B4">
        <w:rPr>
          <w:rFonts w:ascii="Arial" w:hAnsi="Arial" w:cs="Arial"/>
          <w:sz w:val="20"/>
          <w:szCs w:val="20"/>
        </w:rPr>
        <w:t>regularmente nomeado pelo município de Braúnas;</w:t>
      </w:r>
    </w:p>
    <w:p w14:paraId="71EA0A28" w14:textId="77777777" w:rsidR="00080ED5" w:rsidRPr="001E14B4" w:rsidRDefault="00000000">
      <w:pPr>
        <w:pStyle w:val="PargrafodaLista"/>
        <w:numPr>
          <w:ilvl w:val="2"/>
          <w:numId w:val="1"/>
        </w:numPr>
        <w:tabs>
          <w:tab w:val="left" w:pos="1005"/>
        </w:tabs>
        <w:spacing w:line="229" w:lineRule="exact"/>
        <w:ind w:left="1005" w:hanging="719"/>
        <w:jc w:val="both"/>
        <w:rPr>
          <w:rFonts w:ascii="Arial" w:hAnsi="Arial" w:cs="Arial"/>
          <w:b/>
          <w:sz w:val="20"/>
          <w:szCs w:val="20"/>
        </w:rPr>
      </w:pPr>
      <w:r w:rsidRPr="001E14B4">
        <w:rPr>
          <w:rFonts w:ascii="Arial" w:hAnsi="Arial" w:cs="Arial"/>
          <w:sz w:val="20"/>
          <w:szCs w:val="20"/>
        </w:rPr>
        <w:t>Efetuar</w:t>
      </w:r>
      <w:r w:rsidRPr="001E14B4">
        <w:rPr>
          <w:rFonts w:ascii="Arial" w:hAnsi="Arial" w:cs="Arial"/>
          <w:spacing w:val="-5"/>
          <w:sz w:val="20"/>
          <w:szCs w:val="20"/>
        </w:rPr>
        <w:t xml:space="preserve"> </w:t>
      </w:r>
      <w:r w:rsidRPr="001E14B4">
        <w:rPr>
          <w:rFonts w:ascii="Arial" w:hAnsi="Arial" w:cs="Arial"/>
          <w:sz w:val="20"/>
          <w:szCs w:val="20"/>
        </w:rPr>
        <w:t>os</w:t>
      </w:r>
      <w:r w:rsidRPr="001E14B4">
        <w:rPr>
          <w:rFonts w:ascii="Arial" w:hAnsi="Arial" w:cs="Arial"/>
          <w:spacing w:val="-3"/>
          <w:sz w:val="20"/>
          <w:szCs w:val="20"/>
        </w:rPr>
        <w:t xml:space="preserve"> </w:t>
      </w:r>
      <w:r w:rsidRPr="001E14B4">
        <w:rPr>
          <w:rFonts w:ascii="Arial" w:hAnsi="Arial" w:cs="Arial"/>
          <w:sz w:val="20"/>
          <w:szCs w:val="20"/>
        </w:rPr>
        <w:t>pagamentos</w:t>
      </w:r>
      <w:r w:rsidRPr="001E14B4">
        <w:rPr>
          <w:rFonts w:ascii="Arial" w:hAnsi="Arial" w:cs="Arial"/>
          <w:spacing w:val="-3"/>
          <w:sz w:val="20"/>
          <w:szCs w:val="20"/>
        </w:rPr>
        <w:t xml:space="preserve"> </w:t>
      </w:r>
      <w:r w:rsidRPr="001E14B4">
        <w:rPr>
          <w:rFonts w:ascii="Arial" w:hAnsi="Arial" w:cs="Arial"/>
          <w:sz w:val="20"/>
          <w:szCs w:val="20"/>
        </w:rPr>
        <w:t>devidos</w:t>
      </w:r>
      <w:r w:rsidRPr="001E14B4">
        <w:rPr>
          <w:rFonts w:ascii="Arial" w:hAnsi="Arial" w:cs="Arial"/>
          <w:spacing w:val="-5"/>
          <w:sz w:val="20"/>
          <w:szCs w:val="20"/>
        </w:rPr>
        <w:t xml:space="preserve"> </w:t>
      </w:r>
      <w:r w:rsidRPr="001E14B4">
        <w:rPr>
          <w:rFonts w:ascii="Arial" w:hAnsi="Arial" w:cs="Arial"/>
          <w:sz w:val="20"/>
          <w:szCs w:val="20"/>
        </w:rPr>
        <w:t>à</w:t>
      </w:r>
      <w:r w:rsidRPr="001E14B4">
        <w:rPr>
          <w:rFonts w:ascii="Arial" w:hAnsi="Arial" w:cs="Arial"/>
          <w:spacing w:val="-3"/>
          <w:sz w:val="20"/>
          <w:szCs w:val="20"/>
        </w:rPr>
        <w:t xml:space="preserve"> </w:t>
      </w:r>
      <w:r w:rsidRPr="001E14B4">
        <w:rPr>
          <w:rFonts w:ascii="Arial" w:hAnsi="Arial" w:cs="Arial"/>
          <w:sz w:val="20"/>
          <w:szCs w:val="20"/>
        </w:rPr>
        <w:t>CONTRATADA</w:t>
      </w:r>
      <w:r w:rsidRPr="001E14B4">
        <w:rPr>
          <w:rFonts w:ascii="Arial" w:hAnsi="Arial" w:cs="Arial"/>
          <w:spacing w:val="-7"/>
          <w:sz w:val="20"/>
          <w:szCs w:val="20"/>
        </w:rPr>
        <w:t xml:space="preserve"> </w:t>
      </w:r>
      <w:r w:rsidRPr="001E14B4">
        <w:rPr>
          <w:rFonts w:ascii="Arial" w:hAnsi="Arial" w:cs="Arial"/>
          <w:sz w:val="20"/>
          <w:szCs w:val="20"/>
        </w:rPr>
        <w:t>nas</w:t>
      </w:r>
      <w:r w:rsidRPr="001E14B4">
        <w:rPr>
          <w:rFonts w:ascii="Arial" w:hAnsi="Arial" w:cs="Arial"/>
          <w:spacing w:val="-5"/>
          <w:sz w:val="20"/>
          <w:szCs w:val="20"/>
        </w:rPr>
        <w:t xml:space="preserve"> </w:t>
      </w:r>
      <w:r w:rsidRPr="001E14B4">
        <w:rPr>
          <w:rFonts w:ascii="Arial" w:hAnsi="Arial" w:cs="Arial"/>
          <w:sz w:val="20"/>
          <w:szCs w:val="20"/>
        </w:rPr>
        <w:t>condições</w:t>
      </w:r>
      <w:r w:rsidRPr="001E14B4">
        <w:rPr>
          <w:rFonts w:ascii="Arial" w:hAnsi="Arial" w:cs="Arial"/>
          <w:spacing w:val="-5"/>
          <w:sz w:val="20"/>
          <w:szCs w:val="20"/>
        </w:rPr>
        <w:t xml:space="preserve"> </w:t>
      </w:r>
      <w:r w:rsidRPr="001E14B4">
        <w:rPr>
          <w:rFonts w:ascii="Arial" w:hAnsi="Arial" w:cs="Arial"/>
          <w:spacing w:val="-2"/>
          <w:sz w:val="20"/>
          <w:szCs w:val="20"/>
        </w:rPr>
        <w:t>estabelecidas.</w:t>
      </w:r>
    </w:p>
    <w:p w14:paraId="3A94A48E" w14:textId="77777777" w:rsidR="00080ED5" w:rsidRPr="001E14B4" w:rsidRDefault="00000000">
      <w:pPr>
        <w:pStyle w:val="PargrafodaLista"/>
        <w:numPr>
          <w:ilvl w:val="2"/>
          <w:numId w:val="1"/>
        </w:numPr>
        <w:tabs>
          <w:tab w:val="left" w:pos="1005"/>
        </w:tabs>
        <w:spacing w:before="34" w:line="280" w:lineRule="auto"/>
        <w:ind w:left="286" w:right="281" w:firstLine="0"/>
        <w:jc w:val="both"/>
        <w:rPr>
          <w:rFonts w:ascii="Arial" w:hAnsi="Arial" w:cs="Arial"/>
          <w:b/>
          <w:sz w:val="20"/>
          <w:szCs w:val="20"/>
        </w:rPr>
      </w:pPr>
      <w:r w:rsidRPr="001E14B4">
        <w:rPr>
          <w:rFonts w:ascii="Arial" w:hAnsi="Arial" w:cs="Arial"/>
          <w:sz w:val="20"/>
          <w:szCs w:val="20"/>
        </w:rPr>
        <w:t>Fiscalizar a execução do contrato, o que não fará cessar ou diminuir a responsabilidade da CONTRATADA pelo perfeito cumprimento das obrigações estipuladas, nem por quaisquer danos, inclusive quanto a terceiros, ou por irregularidades constatadas.</w:t>
      </w:r>
    </w:p>
    <w:p w14:paraId="7379B785" w14:textId="77777777" w:rsidR="00080ED5" w:rsidRPr="001E14B4" w:rsidRDefault="00000000">
      <w:pPr>
        <w:pStyle w:val="PargrafodaLista"/>
        <w:numPr>
          <w:ilvl w:val="2"/>
          <w:numId w:val="1"/>
        </w:numPr>
        <w:tabs>
          <w:tab w:val="left" w:pos="1005"/>
        </w:tabs>
        <w:spacing w:line="278" w:lineRule="auto"/>
        <w:ind w:left="286" w:right="277" w:firstLine="0"/>
        <w:jc w:val="both"/>
        <w:rPr>
          <w:rFonts w:ascii="Arial" w:hAnsi="Arial" w:cs="Arial"/>
          <w:b/>
          <w:sz w:val="20"/>
          <w:szCs w:val="20"/>
        </w:rPr>
      </w:pPr>
      <w:r w:rsidRPr="001E14B4">
        <w:rPr>
          <w:rFonts w:ascii="Arial" w:hAnsi="Arial" w:cs="Arial"/>
          <w:sz w:val="20"/>
          <w:szCs w:val="20"/>
        </w:rPr>
        <w:t>Rejeitar todo e qualquer serviço de má qualidade e em desconformidade com as especificações deste Edital.</w:t>
      </w:r>
    </w:p>
    <w:p w14:paraId="1F8264A7" w14:textId="77777777" w:rsidR="00080ED5" w:rsidRPr="001E14B4" w:rsidRDefault="00000000">
      <w:pPr>
        <w:pStyle w:val="PargrafodaLista"/>
        <w:numPr>
          <w:ilvl w:val="2"/>
          <w:numId w:val="1"/>
        </w:numPr>
        <w:tabs>
          <w:tab w:val="left" w:pos="1005"/>
        </w:tabs>
        <w:spacing w:line="278" w:lineRule="auto"/>
        <w:ind w:left="286" w:right="280" w:firstLine="0"/>
        <w:jc w:val="both"/>
        <w:rPr>
          <w:rFonts w:ascii="Arial" w:hAnsi="Arial" w:cs="Arial"/>
          <w:b/>
          <w:sz w:val="20"/>
          <w:szCs w:val="20"/>
        </w:rPr>
      </w:pPr>
      <w:r w:rsidRPr="001E14B4">
        <w:rPr>
          <w:rFonts w:ascii="Arial" w:hAnsi="Arial" w:cs="Arial"/>
          <w:sz w:val="20"/>
          <w:szCs w:val="20"/>
        </w:rPr>
        <w:t>Recusar qualquer serviço, que apresente incorreções de natureza construtiva e/ou de acabamento, ficando as correções à custa da CONTRATADA.</w:t>
      </w:r>
    </w:p>
    <w:p w14:paraId="685C0D8B" w14:textId="77777777" w:rsidR="00080ED5" w:rsidRPr="001E14B4" w:rsidRDefault="00000000">
      <w:pPr>
        <w:pStyle w:val="PargrafodaLista"/>
        <w:numPr>
          <w:ilvl w:val="2"/>
          <w:numId w:val="1"/>
        </w:numPr>
        <w:tabs>
          <w:tab w:val="left" w:pos="1003"/>
        </w:tabs>
        <w:ind w:left="1003" w:hanging="717"/>
        <w:jc w:val="both"/>
        <w:rPr>
          <w:rFonts w:ascii="Arial" w:hAnsi="Arial" w:cs="Arial"/>
          <w:b/>
          <w:sz w:val="20"/>
          <w:szCs w:val="20"/>
        </w:rPr>
      </w:pPr>
      <w:r w:rsidRPr="001E14B4">
        <w:rPr>
          <w:rFonts w:ascii="Arial" w:hAnsi="Arial" w:cs="Arial"/>
          <w:sz w:val="20"/>
          <w:szCs w:val="20"/>
        </w:rPr>
        <w:t>Decidir</w:t>
      </w:r>
      <w:r w:rsidRPr="001E14B4">
        <w:rPr>
          <w:rFonts w:ascii="Arial" w:hAnsi="Arial" w:cs="Arial"/>
          <w:spacing w:val="-4"/>
          <w:sz w:val="20"/>
          <w:szCs w:val="20"/>
        </w:rPr>
        <w:t xml:space="preserve"> </w:t>
      </w:r>
      <w:r w:rsidRPr="001E14B4">
        <w:rPr>
          <w:rFonts w:ascii="Arial" w:hAnsi="Arial" w:cs="Arial"/>
          <w:sz w:val="20"/>
          <w:szCs w:val="20"/>
        </w:rPr>
        <w:t>acerca</w:t>
      </w:r>
      <w:r w:rsidRPr="001E14B4">
        <w:rPr>
          <w:rFonts w:ascii="Arial" w:hAnsi="Arial" w:cs="Arial"/>
          <w:spacing w:val="-5"/>
          <w:sz w:val="20"/>
          <w:szCs w:val="20"/>
        </w:rPr>
        <w:t xml:space="preserve"> </w:t>
      </w:r>
      <w:r w:rsidRPr="001E14B4">
        <w:rPr>
          <w:rFonts w:ascii="Arial" w:hAnsi="Arial" w:cs="Arial"/>
          <w:sz w:val="20"/>
          <w:szCs w:val="20"/>
        </w:rPr>
        <w:t>das questões</w:t>
      </w:r>
      <w:r w:rsidRPr="001E14B4">
        <w:rPr>
          <w:rFonts w:ascii="Arial" w:hAnsi="Arial" w:cs="Arial"/>
          <w:spacing w:val="-4"/>
          <w:sz w:val="20"/>
          <w:szCs w:val="20"/>
        </w:rPr>
        <w:t xml:space="preserve"> </w:t>
      </w:r>
      <w:r w:rsidRPr="001E14B4">
        <w:rPr>
          <w:rFonts w:ascii="Arial" w:hAnsi="Arial" w:cs="Arial"/>
          <w:sz w:val="20"/>
          <w:szCs w:val="20"/>
        </w:rPr>
        <w:t>que</w:t>
      </w:r>
      <w:r w:rsidRPr="001E14B4">
        <w:rPr>
          <w:rFonts w:ascii="Arial" w:hAnsi="Arial" w:cs="Arial"/>
          <w:spacing w:val="-4"/>
          <w:sz w:val="20"/>
          <w:szCs w:val="20"/>
        </w:rPr>
        <w:t xml:space="preserve"> </w:t>
      </w:r>
      <w:r w:rsidRPr="001E14B4">
        <w:rPr>
          <w:rFonts w:ascii="Arial" w:hAnsi="Arial" w:cs="Arial"/>
          <w:sz w:val="20"/>
          <w:szCs w:val="20"/>
        </w:rPr>
        <w:t>se</w:t>
      </w:r>
      <w:r w:rsidRPr="001E14B4">
        <w:rPr>
          <w:rFonts w:ascii="Arial" w:hAnsi="Arial" w:cs="Arial"/>
          <w:spacing w:val="-2"/>
          <w:sz w:val="20"/>
          <w:szCs w:val="20"/>
        </w:rPr>
        <w:t xml:space="preserve"> </w:t>
      </w:r>
      <w:r w:rsidRPr="001E14B4">
        <w:rPr>
          <w:rFonts w:ascii="Arial" w:hAnsi="Arial" w:cs="Arial"/>
          <w:sz w:val="20"/>
          <w:szCs w:val="20"/>
        </w:rPr>
        <w:t>apresentarem</w:t>
      </w:r>
      <w:r w:rsidRPr="001E14B4">
        <w:rPr>
          <w:rFonts w:ascii="Arial" w:hAnsi="Arial" w:cs="Arial"/>
          <w:spacing w:val="-1"/>
          <w:sz w:val="20"/>
          <w:szCs w:val="20"/>
        </w:rPr>
        <w:t xml:space="preserve"> </w:t>
      </w:r>
      <w:r w:rsidRPr="001E14B4">
        <w:rPr>
          <w:rFonts w:ascii="Arial" w:hAnsi="Arial" w:cs="Arial"/>
          <w:sz w:val="20"/>
          <w:szCs w:val="20"/>
        </w:rPr>
        <w:t>durante</w:t>
      </w:r>
      <w:r w:rsidRPr="001E14B4">
        <w:rPr>
          <w:rFonts w:ascii="Arial" w:hAnsi="Arial" w:cs="Arial"/>
          <w:spacing w:val="-3"/>
          <w:sz w:val="20"/>
          <w:szCs w:val="20"/>
        </w:rPr>
        <w:t xml:space="preserve"> </w:t>
      </w:r>
      <w:r w:rsidRPr="001E14B4">
        <w:rPr>
          <w:rFonts w:ascii="Arial" w:hAnsi="Arial" w:cs="Arial"/>
          <w:sz w:val="20"/>
          <w:szCs w:val="20"/>
        </w:rPr>
        <w:t>a</w:t>
      </w:r>
      <w:r w:rsidRPr="001E14B4">
        <w:rPr>
          <w:rFonts w:ascii="Arial" w:hAnsi="Arial" w:cs="Arial"/>
          <w:spacing w:val="-3"/>
          <w:sz w:val="20"/>
          <w:szCs w:val="20"/>
        </w:rPr>
        <w:t xml:space="preserve"> </w:t>
      </w:r>
      <w:r w:rsidRPr="001E14B4">
        <w:rPr>
          <w:rFonts w:ascii="Arial" w:hAnsi="Arial" w:cs="Arial"/>
          <w:sz w:val="20"/>
          <w:szCs w:val="20"/>
        </w:rPr>
        <w:t>realização</w:t>
      </w:r>
      <w:r w:rsidRPr="001E14B4">
        <w:rPr>
          <w:rFonts w:ascii="Arial" w:hAnsi="Arial" w:cs="Arial"/>
          <w:spacing w:val="-4"/>
          <w:sz w:val="20"/>
          <w:szCs w:val="20"/>
        </w:rPr>
        <w:t xml:space="preserve"> </w:t>
      </w:r>
      <w:r w:rsidRPr="001E14B4">
        <w:rPr>
          <w:rFonts w:ascii="Arial" w:hAnsi="Arial" w:cs="Arial"/>
          <w:sz w:val="20"/>
          <w:szCs w:val="20"/>
        </w:rPr>
        <w:t>dos</w:t>
      </w:r>
      <w:r w:rsidRPr="001E14B4">
        <w:rPr>
          <w:rFonts w:ascii="Arial" w:hAnsi="Arial" w:cs="Arial"/>
          <w:spacing w:val="-4"/>
          <w:sz w:val="20"/>
          <w:szCs w:val="20"/>
        </w:rPr>
        <w:t xml:space="preserve"> </w:t>
      </w:r>
      <w:r w:rsidRPr="001E14B4">
        <w:rPr>
          <w:rFonts w:ascii="Arial" w:hAnsi="Arial" w:cs="Arial"/>
          <w:spacing w:val="-2"/>
          <w:sz w:val="20"/>
          <w:szCs w:val="20"/>
        </w:rPr>
        <w:t>serviços.</w:t>
      </w:r>
    </w:p>
    <w:p w14:paraId="2E807426" w14:textId="77777777" w:rsidR="00080ED5" w:rsidRPr="001E14B4" w:rsidRDefault="00000000">
      <w:pPr>
        <w:pStyle w:val="PargrafodaLista"/>
        <w:numPr>
          <w:ilvl w:val="2"/>
          <w:numId w:val="1"/>
        </w:numPr>
        <w:tabs>
          <w:tab w:val="left" w:pos="1003"/>
        </w:tabs>
        <w:spacing w:before="29" w:line="278" w:lineRule="auto"/>
        <w:ind w:left="286" w:right="279" w:firstLine="0"/>
        <w:jc w:val="both"/>
        <w:rPr>
          <w:rFonts w:ascii="Arial" w:hAnsi="Arial" w:cs="Arial"/>
          <w:b/>
          <w:sz w:val="20"/>
          <w:szCs w:val="20"/>
        </w:rPr>
      </w:pPr>
      <w:r w:rsidRPr="001E14B4">
        <w:rPr>
          <w:rFonts w:ascii="Arial" w:hAnsi="Arial" w:cs="Arial"/>
          <w:sz w:val="20"/>
          <w:szCs w:val="20"/>
        </w:rPr>
        <w:t>Arcar com as despesas de publicação do extrato deste Contrato bem como dos termos aditivos que venham a ser firmados.</w:t>
      </w:r>
    </w:p>
    <w:p w14:paraId="10F4A9CD" w14:textId="77777777" w:rsidR="00080ED5" w:rsidRPr="001E14B4" w:rsidRDefault="00000000">
      <w:pPr>
        <w:pStyle w:val="PargrafodaLista"/>
        <w:numPr>
          <w:ilvl w:val="2"/>
          <w:numId w:val="1"/>
        </w:numPr>
        <w:tabs>
          <w:tab w:val="left" w:pos="1003"/>
        </w:tabs>
        <w:spacing w:line="229" w:lineRule="exact"/>
        <w:ind w:left="1003" w:hanging="717"/>
        <w:jc w:val="both"/>
        <w:rPr>
          <w:rFonts w:ascii="Arial" w:hAnsi="Arial" w:cs="Arial"/>
          <w:b/>
          <w:sz w:val="20"/>
          <w:szCs w:val="20"/>
        </w:rPr>
      </w:pPr>
      <w:r w:rsidRPr="001E14B4">
        <w:rPr>
          <w:rFonts w:ascii="Arial" w:hAnsi="Arial" w:cs="Arial"/>
          <w:sz w:val="20"/>
          <w:szCs w:val="20"/>
        </w:rPr>
        <w:t>Efetuar</w:t>
      </w:r>
      <w:r w:rsidRPr="001E14B4">
        <w:rPr>
          <w:rFonts w:ascii="Arial" w:hAnsi="Arial" w:cs="Arial"/>
          <w:spacing w:val="-2"/>
          <w:sz w:val="20"/>
          <w:szCs w:val="20"/>
        </w:rPr>
        <w:t xml:space="preserve"> </w:t>
      </w:r>
      <w:r w:rsidRPr="001E14B4">
        <w:rPr>
          <w:rFonts w:ascii="Arial" w:hAnsi="Arial" w:cs="Arial"/>
          <w:sz w:val="20"/>
          <w:szCs w:val="20"/>
        </w:rPr>
        <w:t>o</w:t>
      </w:r>
      <w:r w:rsidRPr="001E14B4">
        <w:rPr>
          <w:rFonts w:ascii="Arial" w:hAnsi="Arial" w:cs="Arial"/>
          <w:spacing w:val="-4"/>
          <w:sz w:val="20"/>
          <w:szCs w:val="20"/>
        </w:rPr>
        <w:t xml:space="preserve"> </w:t>
      </w:r>
      <w:r w:rsidRPr="001E14B4">
        <w:rPr>
          <w:rFonts w:ascii="Arial" w:hAnsi="Arial" w:cs="Arial"/>
          <w:sz w:val="20"/>
          <w:szCs w:val="20"/>
        </w:rPr>
        <w:t>recebimento</w:t>
      </w:r>
      <w:r w:rsidRPr="001E14B4">
        <w:rPr>
          <w:rFonts w:ascii="Arial" w:hAnsi="Arial" w:cs="Arial"/>
          <w:spacing w:val="-2"/>
          <w:sz w:val="20"/>
          <w:szCs w:val="20"/>
        </w:rPr>
        <w:t xml:space="preserve"> </w:t>
      </w:r>
      <w:r w:rsidRPr="001E14B4">
        <w:rPr>
          <w:rFonts w:ascii="Arial" w:hAnsi="Arial" w:cs="Arial"/>
          <w:sz w:val="20"/>
          <w:szCs w:val="20"/>
        </w:rPr>
        <w:t>definitivo</w:t>
      </w:r>
      <w:r w:rsidRPr="001E14B4">
        <w:rPr>
          <w:rFonts w:ascii="Arial" w:hAnsi="Arial" w:cs="Arial"/>
          <w:spacing w:val="-4"/>
          <w:sz w:val="20"/>
          <w:szCs w:val="20"/>
        </w:rPr>
        <w:t xml:space="preserve"> </w:t>
      </w:r>
      <w:r w:rsidRPr="001E14B4">
        <w:rPr>
          <w:rFonts w:ascii="Arial" w:hAnsi="Arial" w:cs="Arial"/>
          <w:sz w:val="20"/>
          <w:szCs w:val="20"/>
        </w:rPr>
        <w:t>do</w:t>
      </w:r>
      <w:r w:rsidRPr="001E14B4">
        <w:rPr>
          <w:rFonts w:ascii="Arial" w:hAnsi="Arial" w:cs="Arial"/>
          <w:spacing w:val="-2"/>
          <w:sz w:val="20"/>
          <w:szCs w:val="20"/>
        </w:rPr>
        <w:t xml:space="preserve"> </w:t>
      </w:r>
      <w:r w:rsidRPr="001E14B4">
        <w:rPr>
          <w:rFonts w:ascii="Arial" w:hAnsi="Arial" w:cs="Arial"/>
          <w:sz w:val="20"/>
          <w:szCs w:val="20"/>
        </w:rPr>
        <w:t>objeto</w:t>
      </w:r>
      <w:r w:rsidRPr="001E14B4">
        <w:rPr>
          <w:rFonts w:ascii="Arial" w:hAnsi="Arial" w:cs="Arial"/>
          <w:spacing w:val="-3"/>
          <w:sz w:val="20"/>
          <w:szCs w:val="20"/>
        </w:rPr>
        <w:t xml:space="preserve"> </w:t>
      </w:r>
      <w:r w:rsidRPr="001E14B4">
        <w:rPr>
          <w:rFonts w:ascii="Arial" w:hAnsi="Arial" w:cs="Arial"/>
          <w:sz w:val="20"/>
          <w:szCs w:val="20"/>
        </w:rPr>
        <w:t>por</w:t>
      </w:r>
      <w:r w:rsidRPr="001E14B4">
        <w:rPr>
          <w:rFonts w:ascii="Arial" w:hAnsi="Arial" w:cs="Arial"/>
          <w:spacing w:val="-3"/>
          <w:sz w:val="20"/>
          <w:szCs w:val="20"/>
        </w:rPr>
        <w:t xml:space="preserve"> </w:t>
      </w:r>
      <w:r w:rsidRPr="001E14B4">
        <w:rPr>
          <w:rFonts w:ascii="Arial" w:hAnsi="Arial" w:cs="Arial"/>
          <w:sz w:val="20"/>
          <w:szCs w:val="20"/>
        </w:rPr>
        <w:t>meio</w:t>
      </w:r>
      <w:r w:rsidRPr="001E14B4">
        <w:rPr>
          <w:rFonts w:ascii="Arial" w:hAnsi="Arial" w:cs="Arial"/>
          <w:spacing w:val="-2"/>
          <w:sz w:val="20"/>
          <w:szCs w:val="20"/>
        </w:rPr>
        <w:t xml:space="preserve"> </w:t>
      </w:r>
      <w:r w:rsidRPr="001E14B4">
        <w:rPr>
          <w:rFonts w:ascii="Arial" w:hAnsi="Arial" w:cs="Arial"/>
          <w:sz w:val="20"/>
          <w:szCs w:val="20"/>
        </w:rPr>
        <w:t>do</w:t>
      </w:r>
      <w:r w:rsidRPr="001E14B4">
        <w:rPr>
          <w:rFonts w:ascii="Arial" w:hAnsi="Arial" w:cs="Arial"/>
          <w:spacing w:val="-3"/>
          <w:sz w:val="20"/>
          <w:szCs w:val="20"/>
        </w:rPr>
        <w:t xml:space="preserve"> </w:t>
      </w:r>
      <w:r w:rsidRPr="001E14B4">
        <w:rPr>
          <w:rFonts w:ascii="Arial" w:hAnsi="Arial" w:cs="Arial"/>
          <w:sz w:val="20"/>
          <w:szCs w:val="20"/>
        </w:rPr>
        <w:t>departamento</w:t>
      </w:r>
      <w:r w:rsidRPr="001E14B4">
        <w:rPr>
          <w:rFonts w:ascii="Arial" w:hAnsi="Arial" w:cs="Arial"/>
          <w:spacing w:val="-4"/>
          <w:sz w:val="20"/>
          <w:szCs w:val="20"/>
        </w:rPr>
        <w:t xml:space="preserve"> </w:t>
      </w:r>
      <w:r w:rsidRPr="001E14B4">
        <w:rPr>
          <w:rFonts w:ascii="Arial" w:hAnsi="Arial" w:cs="Arial"/>
          <w:sz w:val="20"/>
          <w:szCs w:val="20"/>
        </w:rPr>
        <w:t>de</w:t>
      </w:r>
      <w:r w:rsidRPr="001E14B4">
        <w:rPr>
          <w:rFonts w:ascii="Arial" w:hAnsi="Arial" w:cs="Arial"/>
          <w:spacing w:val="-3"/>
          <w:sz w:val="20"/>
          <w:szCs w:val="20"/>
        </w:rPr>
        <w:t xml:space="preserve"> </w:t>
      </w:r>
      <w:r w:rsidRPr="001E14B4">
        <w:rPr>
          <w:rFonts w:ascii="Arial" w:hAnsi="Arial" w:cs="Arial"/>
          <w:spacing w:val="-2"/>
          <w:sz w:val="20"/>
          <w:szCs w:val="20"/>
        </w:rPr>
        <w:t>compras.</w:t>
      </w:r>
    </w:p>
    <w:p w14:paraId="1522E8B4" w14:textId="77777777" w:rsidR="00080ED5" w:rsidRPr="001E14B4" w:rsidRDefault="00000000">
      <w:pPr>
        <w:pStyle w:val="PargrafodaLista"/>
        <w:numPr>
          <w:ilvl w:val="2"/>
          <w:numId w:val="1"/>
        </w:numPr>
        <w:tabs>
          <w:tab w:val="left" w:pos="1003"/>
        </w:tabs>
        <w:spacing w:before="34"/>
        <w:ind w:left="1003" w:hanging="717"/>
        <w:jc w:val="both"/>
        <w:rPr>
          <w:rFonts w:ascii="Arial" w:hAnsi="Arial" w:cs="Arial"/>
          <w:b/>
          <w:sz w:val="20"/>
          <w:szCs w:val="20"/>
        </w:rPr>
      </w:pPr>
      <w:r w:rsidRPr="001E14B4">
        <w:rPr>
          <w:rFonts w:ascii="Arial" w:hAnsi="Arial" w:cs="Arial"/>
          <w:sz w:val="20"/>
          <w:szCs w:val="20"/>
        </w:rPr>
        <w:t>Efetuar</w:t>
      </w:r>
      <w:r w:rsidRPr="001E14B4">
        <w:rPr>
          <w:rFonts w:ascii="Arial" w:hAnsi="Arial" w:cs="Arial"/>
          <w:spacing w:val="-4"/>
          <w:sz w:val="20"/>
          <w:szCs w:val="20"/>
        </w:rPr>
        <w:t xml:space="preserve"> </w:t>
      </w:r>
      <w:r w:rsidRPr="001E14B4">
        <w:rPr>
          <w:rFonts w:ascii="Arial" w:hAnsi="Arial" w:cs="Arial"/>
          <w:sz w:val="20"/>
          <w:szCs w:val="20"/>
        </w:rPr>
        <w:t>diligência</w:t>
      </w:r>
      <w:r w:rsidRPr="001E14B4">
        <w:rPr>
          <w:rFonts w:ascii="Arial" w:hAnsi="Arial" w:cs="Arial"/>
          <w:spacing w:val="-3"/>
          <w:sz w:val="20"/>
          <w:szCs w:val="20"/>
        </w:rPr>
        <w:t xml:space="preserve"> </w:t>
      </w:r>
      <w:r w:rsidRPr="001E14B4">
        <w:rPr>
          <w:rFonts w:ascii="Arial" w:hAnsi="Arial" w:cs="Arial"/>
          <w:sz w:val="20"/>
          <w:szCs w:val="20"/>
        </w:rPr>
        <w:t>para</w:t>
      </w:r>
      <w:r w:rsidRPr="001E14B4">
        <w:rPr>
          <w:rFonts w:ascii="Arial" w:hAnsi="Arial" w:cs="Arial"/>
          <w:spacing w:val="-5"/>
          <w:sz w:val="20"/>
          <w:szCs w:val="20"/>
        </w:rPr>
        <w:t xml:space="preserve"> </w:t>
      </w:r>
      <w:r w:rsidRPr="001E14B4">
        <w:rPr>
          <w:rFonts w:ascii="Arial" w:hAnsi="Arial" w:cs="Arial"/>
          <w:sz w:val="20"/>
          <w:szCs w:val="20"/>
        </w:rPr>
        <w:t>comprovar</w:t>
      </w:r>
      <w:r w:rsidRPr="001E14B4">
        <w:rPr>
          <w:rFonts w:ascii="Arial" w:hAnsi="Arial" w:cs="Arial"/>
          <w:spacing w:val="-1"/>
          <w:sz w:val="20"/>
          <w:szCs w:val="20"/>
        </w:rPr>
        <w:t xml:space="preserve"> </w:t>
      </w:r>
      <w:r w:rsidRPr="001E14B4">
        <w:rPr>
          <w:rFonts w:ascii="Arial" w:hAnsi="Arial" w:cs="Arial"/>
          <w:sz w:val="20"/>
          <w:szCs w:val="20"/>
        </w:rPr>
        <w:t>o</w:t>
      </w:r>
      <w:r w:rsidRPr="001E14B4">
        <w:rPr>
          <w:rFonts w:ascii="Arial" w:hAnsi="Arial" w:cs="Arial"/>
          <w:spacing w:val="-5"/>
          <w:sz w:val="20"/>
          <w:szCs w:val="20"/>
        </w:rPr>
        <w:t xml:space="preserve"> </w:t>
      </w:r>
      <w:r w:rsidRPr="001E14B4">
        <w:rPr>
          <w:rFonts w:ascii="Arial" w:hAnsi="Arial" w:cs="Arial"/>
          <w:sz w:val="20"/>
          <w:szCs w:val="20"/>
        </w:rPr>
        <w:t>cumprimento</w:t>
      </w:r>
      <w:r w:rsidRPr="001E14B4">
        <w:rPr>
          <w:rFonts w:ascii="Arial" w:hAnsi="Arial" w:cs="Arial"/>
          <w:spacing w:val="-6"/>
          <w:sz w:val="20"/>
          <w:szCs w:val="20"/>
        </w:rPr>
        <w:t xml:space="preserve"> </w:t>
      </w:r>
      <w:r w:rsidRPr="001E14B4">
        <w:rPr>
          <w:rFonts w:ascii="Arial" w:hAnsi="Arial" w:cs="Arial"/>
          <w:sz w:val="20"/>
          <w:szCs w:val="20"/>
        </w:rPr>
        <w:t>das</w:t>
      </w:r>
      <w:r w:rsidRPr="001E14B4">
        <w:rPr>
          <w:rFonts w:ascii="Arial" w:hAnsi="Arial" w:cs="Arial"/>
          <w:spacing w:val="-2"/>
          <w:sz w:val="20"/>
          <w:szCs w:val="20"/>
        </w:rPr>
        <w:t xml:space="preserve"> </w:t>
      </w:r>
      <w:r w:rsidRPr="001E14B4">
        <w:rPr>
          <w:rFonts w:ascii="Arial" w:hAnsi="Arial" w:cs="Arial"/>
          <w:sz w:val="20"/>
          <w:szCs w:val="20"/>
        </w:rPr>
        <w:t>práticas</w:t>
      </w:r>
      <w:r w:rsidRPr="001E14B4">
        <w:rPr>
          <w:rFonts w:ascii="Arial" w:hAnsi="Arial" w:cs="Arial"/>
          <w:spacing w:val="-3"/>
          <w:sz w:val="20"/>
          <w:szCs w:val="20"/>
        </w:rPr>
        <w:t xml:space="preserve"> </w:t>
      </w:r>
      <w:r w:rsidRPr="001E14B4">
        <w:rPr>
          <w:rFonts w:ascii="Arial" w:hAnsi="Arial" w:cs="Arial"/>
          <w:sz w:val="20"/>
          <w:szCs w:val="20"/>
        </w:rPr>
        <w:t>de</w:t>
      </w:r>
      <w:r w:rsidRPr="001E14B4">
        <w:rPr>
          <w:rFonts w:ascii="Arial" w:hAnsi="Arial" w:cs="Arial"/>
          <w:spacing w:val="-5"/>
          <w:sz w:val="20"/>
          <w:szCs w:val="20"/>
        </w:rPr>
        <w:t xml:space="preserve"> </w:t>
      </w:r>
      <w:r w:rsidRPr="001E14B4">
        <w:rPr>
          <w:rFonts w:ascii="Arial" w:hAnsi="Arial" w:cs="Arial"/>
          <w:spacing w:val="-2"/>
          <w:sz w:val="20"/>
          <w:szCs w:val="20"/>
        </w:rPr>
        <w:t>sustentabilidade.</w:t>
      </w:r>
    </w:p>
    <w:p w14:paraId="774602F3" w14:textId="77777777" w:rsidR="00080ED5" w:rsidRPr="001E14B4" w:rsidRDefault="00000000">
      <w:pPr>
        <w:pStyle w:val="Corpodetexto"/>
        <w:spacing w:before="51"/>
        <w:ind w:left="0"/>
        <w:jc w:val="left"/>
        <w:rPr>
          <w:rFonts w:ascii="Arial" w:hAnsi="Arial" w:cs="Arial"/>
        </w:rPr>
      </w:pPr>
      <w:r w:rsidRPr="001E14B4">
        <w:rPr>
          <w:rFonts w:ascii="Arial" w:hAnsi="Arial" w:cs="Arial"/>
          <w:noProof/>
        </w:rPr>
        <mc:AlternateContent>
          <mc:Choice Requires="wps">
            <w:drawing>
              <wp:anchor distT="0" distB="0" distL="0" distR="0" simplePos="0" relativeHeight="251701248" behindDoc="1" locked="0" layoutInCell="1" allowOverlap="1" wp14:anchorId="13E1B866" wp14:editId="556BE65D">
                <wp:simplePos x="0" y="0"/>
                <wp:positionH relativeFrom="page">
                  <wp:posOffset>1063752</wp:posOffset>
                </wp:positionH>
                <wp:positionV relativeFrom="paragraph">
                  <wp:posOffset>191421</wp:posOffset>
                </wp:positionV>
                <wp:extent cx="5797550" cy="6350"/>
                <wp:effectExtent l="0" t="0" r="0" b="0"/>
                <wp:wrapTopAndBottom/>
                <wp:docPr id="197" name="Graphic 1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F9366AD" id="Graphic 197" o:spid="_x0000_s1026" style="position:absolute;margin-left:83.75pt;margin-top:15.05pt;width:456.5pt;height:.5pt;z-index:-25161523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" path="m5797296,6095l,6095,,,5797296,r,6095xe" fillcolor="black" stroked="f">
                <v:path arrowok="t"/>
                <w10:wrap type="topAndBottom" anchorx="page"/>
              </v:shape>
            </w:pict>
          </mc:Fallback>
        </mc:AlternateContent>
      </w:r>
    </w:p>
    <w:p w14:paraId="53EC2202" w14:textId="77777777" w:rsidR="00080ED5" w:rsidRPr="001E14B4" w:rsidRDefault="00000000">
      <w:pPr>
        <w:pStyle w:val="Ttulo2"/>
        <w:numPr>
          <w:ilvl w:val="1"/>
          <w:numId w:val="1"/>
        </w:numPr>
        <w:tabs>
          <w:tab w:val="left" w:pos="3472"/>
        </w:tabs>
        <w:spacing w:after="56"/>
        <w:ind w:left="3472" w:hanging="567"/>
        <w:jc w:val="left"/>
      </w:pPr>
      <w:r w:rsidRPr="001E14B4">
        <w:t>DAS</w:t>
      </w:r>
      <w:r w:rsidRPr="001E14B4">
        <w:rPr>
          <w:spacing w:val="-12"/>
        </w:rPr>
        <w:t xml:space="preserve"> </w:t>
      </w:r>
      <w:r w:rsidRPr="001E14B4">
        <w:t>RESPONSABILDADE</w:t>
      </w:r>
      <w:r w:rsidRPr="001E14B4">
        <w:rPr>
          <w:spacing w:val="-14"/>
        </w:rPr>
        <w:t xml:space="preserve"> </w:t>
      </w:r>
      <w:r w:rsidRPr="001E14B4">
        <w:rPr>
          <w:spacing w:val="-2"/>
        </w:rPr>
        <w:t>FISCAL</w:t>
      </w:r>
    </w:p>
    <w:p w14:paraId="24E178C6"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2771584D" wp14:editId="425545A2">
                <wp:extent cx="5797550" cy="6350"/>
                <wp:effectExtent l="0" t="0" r="0" b="0"/>
                <wp:docPr id="198" name="Group 1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199" name="Graphic 199"/>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520047F" id="Group 198"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DEV+sudQIAAPYFAAAOAAAAAAAAAAAA&#10;AAAAAC4CAABkcnMvZTJvRG9jLnhtbFBLAQItABQABgAIAAAAIQBmhFGk2QAAAAMBAAAPAAAAAAAA&#10;AAAAAAAAAM8EAABkcnMvZG93bnJldi54bWxQSwUGAAAAAAQABADzAAAA1QUAAAAA&#10;">
                <v:shape id="Graphic 199"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" path="m5797296,6096l,6096,,,5797296,r,6096xe" fillcolor="black" stroked="f">
                  <v:path arrowok="t"/>
                </v:shape>
                <w10:anchorlock/>
              </v:group>
            </w:pict>
          </mc:Fallback>
        </mc:AlternateContent>
      </w:r>
    </w:p>
    <w:p w14:paraId="78E319CB" w14:textId="77777777" w:rsidR="00080ED5" w:rsidRPr="001E14B4" w:rsidRDefault="00000000">
      <w:pPr>
        <w:pStyle w:val="PargrafodaLista"/>
        <w:numPr>
          <w:ilvl w:val="2"/>
          <w:numId w:val="1"/>
        </w:numPr>
        <w:tabs>
          <w:tab w:val="left" w:pos="993"/>
        </w:tabs>
        <w:spacing w:line="278" w:lineRule="auto"/>
        <w:ind w:left="286" w:right="280" w:firstLine="0"/>
        <w:jc w:val="both"/>
        <w:rPr>
          <w:rFonts w:ascii="Arial" w:hAnsi="Arial" w:cs="Arial"/>
          <w:b/>
          <w:sz w:val="20"/>
          <w:szCs w:val="20"/>
        </w:rPr>
      </w:pPr>
      <w:r w:rsidRPr="001E14B4">
        <w:rPr>
          <w:rFonts w:ascii="Arial" w:hAnsi="Arial" w:cs="Arial"/>
          <w:sz w:val="20"/>
          <w:szCs w:val="20"/>
        </w:rPr>
        <w:t>Sobre os preços ora contratados estão contabilizados todos os encargos trabalhistas, previdenciários, fiscais e comerciais, na forma prevista pelo art. 121 da Lei Federal nº 14.133/21, sendo exclusivamente da CONTRATADA tais responsabilidades</w:t>
      </w:r>
    </w:p>
    <w:p w14:paraId="3B618718" w14:textId="77777777" w:rsidR="00080ED5" w:rsidRPr="001E14B4" w:rsidRDefault="00000000">
      <w:pPr>
        <w:pStyle w:val="Corpodetexto"/>
        <w:spacing w:before="5"/>
        <w:ind w:left="0"/>
        <w:jc w:val="left"/>
        <w:rPr>
          <w:rFonts w:ascii="Arial" w:hAnsi="Arial" w:cs="Arial"/>
        </w:rPr>
      </w:pPr>
      <w:r w:rsidRPr="001E14B4">
        <w:rPr>
          <w:rFonts w:ascii="Arial" w:hAnsi="Arial" w:cs="Arial"/>
          <w:noProof/>
        </w:rPr>
        <mc:AlternateContent>
          <mc:Choice Requires="wps">
            <w:drawing>
              <wp:anchor distT="0" distB="0" distL="0" distR="0" simplePos="0" relativeHeight="251703296" behindDoc="1" locked="0" layoutInCell="1" allowOverlap="1" wp14:anchorId="5C5D3283" wp14:editId="7E67C38C">
                <wp:simplePos x="0" y="0"/>
                <wp:positionH relativeFrom="page">
                  <wp:posOffset>1063752</wp:posOffset>
                </wp:positionH>
                <wp:positionV relativeFrom="paragraph">
                  <wp:posOffset>162592</wp:posOffset>
                </wp:positionV>
                <wp:extent cx="5797550" cy="6350"/>
                <wp:effectExtent l="0" t="0" r="0" b="0"/>
                <wp:wrapTopAndBottom/>
                <wp:docPr id="200" name="Graphic 20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5658D60" id="Graphic 200" o:spid="_x0000_s1026" style="position:absolute;margin-left:83.75pt;margin-top:12.8pt;width:456.5pt;height:.5pt;z-index:-25161318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" path="m5797296,6096l,6096,,,5797296,r,6096xe" fillcolor="black" stroked="f">
                <v:path arrowok="t"/>
                <w10:wrap type="topAndBottom" anchorx="page"/>
              </v:shape>
            </w:pict>
          </mc:Fallback>
        </mc:AlternateContent>
      </w:r>
    </w:p>
    <w:p w14:paraId="2788716C" w14:textId="77777777" w:rsidR="00080ED5" w:rsidRPr="001E14B4" w:rsidRDefault="00000000">
      <w:pPr>
        <w:pStyle w:val="Ttulo2"/>
        <w:numPr>
          <w:ilvl w:val="1"/>
          <w:numId w:val="1"/>
        </w:numPr>
        <w:tabs>
          <w:tab w:val="left" w:pos="3930"/>
        </w:tabs>
        <w:spacing w:after="56"/>
        <w:ind w:left="3930" w:hanging="711"/>
        <w:jc w:val="left"/>
        <w:rPr>
          <w:b w:val="0"/>
        </w:rPr>
      </w:pPr>
      <w:r w:rsidRPr="001E14B4">
        <w:t>DA</w:t>
      </w:r>
      <w:r w:rsidRPr="001E14B4">
        <w:rPr>
          <w:spacing w:val="-6"/>
        </w:rPr>
        <w:t xml:space="preserve"> </w:t>
      </w:r>
      <w:r w:rsidRPr="001E14B4">
        <w:t>RESERVA</w:t>
      </w:r>
      <w:r w:rsidRPr="001E14B4">
        <w:rPr>
          <w:spacing w:val="-7"/>
        </w:rPr>
        <w:t xml:space="preserve"> </w:t>
      </w:r>
      <w:r w:rsidRPr="001E14B4">
        <w:t>DE</w:t>
      </w:r>
      <w:r w:rsidRPr="001E14B4">
        <w:rPr>
          <w:spacing w:val="-4"/>
        </w:rPr>
        <w:t xml:space="preserve"> </w:t>
      </w:r>
      <w:r w:rsidRPr="001E14B4">
        <w:rPr>
          <w:spacing w:val="-2"/>
        </w:rPr>
        <w:t>CARGOS</w:t>
      </w:r>
      <w:r w:rsidRPr="001E14B4">
        <w:rPr>
          <w:b w:val="0"/>
          <w:spacing w:val="-2"/>
        </w:rPr>
        <w:t>.</w:t>
      </w:r>
    </w:p>
    <w:p w14:paraId="3873FD93"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6DC5CAA4" wp14:editId="57FBEE49">
                <wp:extent cx="5797550" cy="6350"/>
                <wp:effectExtent l="0" t="0" r="0" b="0"/>
                <wp:docPr id="201" name="Group 2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02" name="Graphic 202"/>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B4A1441" id="Group 201"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">
                <v:shape id="Graphic 202"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" path="m5797296,6095l,6095,,,5797296,r,6095xe" fillcolor="black" stroked="f">
                  <v:path arrowok="t"/>
                </v:shape>
                <w10:anchorlock/>
              </v:group>
            </w:pict>
          </mc:Fallback>
        </mc:AlternateContent>
      </w:r>
    </w:p>
    <w:p w14:paraId="54D3B2DD" w14:textId="77777777" w:rsidR="00080ED5" w:rsidRPr="001E14B4" w:rsidRDefault="00000000">
      <w:pPr>
        <w:pStyle w:val="PargrafodaLista"/>
        <w:numPr>
          <w:ilvl w:val="2"/>
          <w:numId w:val="1"/>
        </w:numPr>
        <w:tabs>
          <w:tab w:val="left" w:pos="1005"/>
        </w:tabs>
        <w:spacing w:line="278" w:lineRule="auto"/>
        <w:ind w:left="286" w:right="279" w:firstLine="0"/>
        <w:jc w:val="both"/>
        <w:rPr>
          <w:rFonts w:ascii="Arial" w:hAnsi="Arial" w:cs="Arial"/>
          <w:b/>
          <w:sz w:val="20"/>
          <w:szCs w:val="20"/>
        </w:rPr>
      </w:pPr>
      <w:r w:rsidRPr="001E14B4">
        <w:rPr>
          <w:rFonts w:ascii="Arial" w:hAnsi="Arial" w:cs="Arial"/>
          <w:sz w:val="20"/>
          <w:szCs w:val="20"/>
        </w:rPr>
        <w:t>A CONTRATADA assume perante a Administração o compromisso de cumprir, durante todo</w:t>
      </w:r>
      <w:r w:rsidRPr="001E14B4">
        <w:rPr>
          <w:rFonts w:ascii="Arial" w:hAnsi="Arial" w:cs="Arial"/>
          <w:spacing w:val="80"/>
          <w:sz w:val="20"/>
          <w:szCs w:val="20"/>
        </w:rPr>
        <w:t xml:space="preserve"> </w:t>
      </w:r>
      <w:r w:rsidRPr="001E14B4">
        <w:rPr>
          <w:rFonts w:ascii="Arial" w:hAnsi="Arial" w:cs="Arial"/>
          <w:sz w:val="20"/>
          <w:szCs w:val="20"/>
        </w:rPr>
        <w:t>o período de execução do contrato, a reserva de cargos prevista em lei para pessoa com deficiência, para reabilitado da Previdência Social ou para aprendiz, bem como as reservas de cargos previstas</w:t>
      </w:r>
      <w:r w:rsidRPr="001E14B4">
        <w:rPr>
          <w:rFonts w:ascii="Arial" w:hAnsi="Arial" w:cs="Arial"/>
          <w:spacing w:val="40"/>
          <w:sz w:val="20"/>
          <w:szCs w:val="20"/>
        </w:rPr>
        <w:t xml:space="preserve"> </w:t>
      </w:r>
      <w:r w:rsidRPr="001E14B4">
        <w:rPr>
          <w:rFonts w:ascii="Arial" w:hAnsi="Arial" w:cs="Arial"/>
          <w:sz w:val="20"/>
          <w:szCs w:val="20"/>
        </w:rPr>
        <w:t>na legislação, conforme disposto no art. 116 da Lei Federal nº 14.133/21.</w:t>
      </w:r>
    </w:p>
    <w:p w14:paraId="5881A68B" w14:textId="77777777" w:rsidR="00080ED5" w:rsidRPr="001E14B4" w:rsidRDefault="00000000">
      <w:pPr>
        <w:pStyle w:val="PargrafodaLista"/>
        <w:numPr>
          <w:ilvl w:val="2"/>
          <w:numId w:val="1"/>
        </w:numPr>
        <w:tabs>
          <w:tab w:val="left" w:pos="1005"/>
        </w:tabs>
        <w:spacing w:line="278" w:lineRule="auto"/>
        <w:ind w:left="286" w:right="279" w:firstLine="0"/>
        <w:jc w:val="both"/>
        <w:rPr>
          <w:rFonts w:ascii="Arial" w:hAnsi="Arial" w:cs="Arial"/>
          <w:b/>
          <w:sz w:val="20"/>
          <w:szCs w:val="20"/>
        </w:rPr>
      </w:pPr>
      <w:r w:rsidRPr="001E14B4">
        <w:rPr>
          <w:rFonts w:ascii="Arial" w:hAnsi="Arial" w:cs="Arial"/>
          <w:sz w:val="20"/>
          <w:szCs w:val="20"/>
        </w:rPr>
        <w:t>A comprovação de reserva cargos a que se refere a cláusula acima, no prazo fixado pelo</w:t>
      </w:r>
      <w:r w:rsidRPr="001E14B4">
        <w:rPr>
          <w:rFonts w:ascii="Arial" w:hAnsi="Arial" w:cs="Arial"/>
          <w:spacing w:val="40"/>
          <w:sz w:val="20"/>
          <w:szCs w:val="20"/>
        </w:rPr>
        <w:t xml:space="preserve"> </w:t>
      </w:r>
      <w:r w:rsidRPr="001E14B4">
        <w:rPr>
          <w:rFonts w:ascii="Arial" w:hAnsi="Arial" w:cs="Arial"/>
          <w:sz w:val="20"/>
          <w:szCs w:val="20"/>
        </w:rPr>
        <w:t>fiscal do contrato, com a indicação dos empregados que preencheram as referidas vagas.</w:t>
      </w:r>
    </w:p>
    <w:p w14:paraId="00DF0FAC" w14:textId="77777777" w:rsidR="00080ED5" w:rsidRPr="001E14B4" w:rsidRDefault="00000000">
      <w:pPr>
        <w:pStyle w:val="Corpodetexto"/>
        <w:spacing w:before="5"/>
        <w:ind w:left="0"/>
        <w:jc w:val="left"/>
        <w:rPr>
          <w:rFonts w:ascii="Arial" w:hAnsi="Arial" w:cs="Arial"/>
        </w:rPr>
      </w:pPr>
      <w:r w:rsidRPr="001E14B4">
        <w:rPr>
          <w:rFonts w:ascii="Arial" w:hAnsi="Arial" w:cs="Arial"/>
          <w:noProof/>
        </w:rPr>
        <mc:AlternateContent>
          <mc:Choice Requires="wps">
            <w:drawing>
              <wp:anchor distT="0" distB="0" distL="0" distR="0" simplePos="0" relativeHeight="251705344" behindDoc="1" locked="0" layoutInCell="1" allowOverlap="1" wp14:anchorId="76F15855" wp14:editId="23D6B1B6">
                <wp:simplePos x="0" y="0"/>
                <wp:positionH relativeFrom="page">
                  <wp:posOffset>1063752</wp:posOffset>
                </wp:positionH>
                <wp:positionV relativeFrom="paragraph">
                  <wp:posOffset>162624</wp:posOffset>
                </wp:positionV>
                <wp:extent cx="5797550" cy="6350"/>
                <wp:effectExtent l="0" t="0" r="0" b="0"/>
                <wp:wrapTopAndBottom/>
                <wp:docPr id="203" name="Graphic 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69E95F" id="Graphic 203" o:spid="_x0000_s1026" style="position:absolute;margin-left:83.75pt;margin-top:12.8pt;width:456.5pt;height:.5pt;z-index:-25161113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" path="m5797296,6095l,6095,,,5797296,r,6095xe" fillcolor="black" stroked="f">
                <v:path arrowok="t"/>
                <w10:wrap type="topAndBottom" anchorx="page"/>
              </v:shape>
            </w:pict>
          </mc:Fallback>
        </mc:AlternateContent>
      </w:r>
    </w:p>
    <w:p w14:paraId="0868DF8D" w14:textId="77777777" w:rsidR="00080ED5" w:rsidRPr="001E14B4" w:rsidRDefault="00000000">
      <w:pPr>
        <w:pStyle w:val="Ttulo2"/>
        <w:numPr>
          <w:ilvl w:val="1"/>
          <w:numId w:val="1"/>
        </w:numPr>
        <w:tabs>
          <w:tab w:val="left" w:pos="3581"/>
        </w:tabs>
        <w:spacing w:after="56"/>
        <w:ind w:left="3581" w:hanging="621"/>
        <w:jc w:val="left"/>
      </w:pPr>
      <w:r w:rsidRPr="001E14B4">
        <w:t>DAS</w:t>
      </w:r>
      <w:r w:rsidRPr="001E14B4">
        <w:rPr>
          <w:spacing w:val="-5"/>
        </w:rPr>
        <w:t xml:space="preserve"> </w:t>
      </w:r>
      <w:r w:rsidRPr="001E14B4">
        <w:t>SANÇÕES</w:t>
      </w:r>
      <w:r w:rsidRPr="001E14B4">
        <w:rPr>
          <w:spacing w:val="-6"/>
        </w:rPr>
        <w:t xml:space="preserve"> </w:t>
      </w:r>
      <w:r w:rsidRPr="001E14B4">
        <w:t>E</w:t>
      </w:r>
      <w:r w:rsidRPr="001E14B4">
        <w:rPr>
          <w:spacing w:val="-6"/>
        </w:rPr>
        <w:t xml:space="preserve"> </w:t>
      </w:r>
      <w:r w:rsidRPr="001E14B4">
        <w:rPr>
          <w:spacing w:val="-2"/>
        </w:rPr>
        <w:t>INEXECUÇÃO.</w:t>
      </w:r>
    </w:p>
    <w:p w14:paraId="3A54E231"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7E6C5E44" wp14:editId="1E695E07">
                <wp:extent cx="5797550" cy="6350"/>
                <wp:effectExtent l="0" t="0" r="0" b="0"/>
                <wp:docPr id="204" name="Group 2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05" name="Graphic 205"/>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A646FEB" id="Group 204"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AH7vPtdQIAAPYFAAAOAAAAAAAAAAAA&#10;AAAAAC4CAABkcnMvZTJvRG9jLnhtbFBLAQItABQABgAIAAAAIQBmhFGk2QAAAAMBAAAPAAAAAAAA&#10;AAAAAAAAAM8EAABkcnMvZG93bnJldi54bWxQSwUGAAAAAAQABADzAAAA1QUAAAAA&#10;">
                <v:shape id="Graphic 205"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" path="m5797296,6096l,6096,,,5797296,r,6096xe" fillcolor="black" stroked="f">
                  <v:path arrowok="t"/>
                </v:shape>
                <w10:anchorlock/>
              </v:group>
            </w:pict>
          </mc:Fallback>
        </mc:AlternateContent>
      </w:r>
    </w:p>
    <w:p w14:paraId="65763918" w14:textId="77777777" w:rsidR="00080ED5" w:rsidRPr="001E14B4" w:rsidRDefault="00000000">
      <w:pPr>
        <w:pStyle w:val="PargrafodaLista"/>
        <w:numPr>
          <w:ilvl w:val="2"/>
          <w:numId w:val="1"/>
        </w:numPr>
        <w:tabs>
          <w:tab w:val="left" w:pos="851"/>
        </w:tabs>
        <w:spacing w:line="280" w:lineRule="auto"/>
        <w:ind w:left="286" w:right="278" w:firstLine="0"/>
        <w:jc w:val="both"/>
        <w:rPr>
          <w:rFonts w:ascii="Arial" w:hAnsi="Arial" w:cs="Arial"/>
          <w:b/>
          <w:sz w:val="20"/>
          <w:szCs w:val="20"/>
        </w:rPr>
      </w:pPr>
      <w:r w:rsidRPr="001E14B4">
        <w:rPr>
          <w:rFonts w:ascii="Arial" w:hAnsi="Arial" w:cs="Arial"/>
          <w:sz w:val="20"/>
          <w:szCs w:val="20"/>
        </w:rPr>
        <w:t>O descumprimento das obrigações assumidas caracterizará a inadimplência da</w:t>
      </w:r>
      <w:r w:rsidRPr="001E14B4">
        <w:rPr>
          <w:rFonts w:ascii="Arial" w:hAnsi="Arial" w:cs="Arial"/>
          <w:spacing w:val="40"/>
          <w:sz w:val="20"/>
          <w:szCs w:val="20"/>
        </w:rPr>
        <w:t xml:space="preserve"> </w:t>
      </w:r>
      <w:r w:rsidRPr="001E14B4">
        <w:rPr>
          <w:rFonts w:ascii="Arial" w:hAnsi="Arial" w:cs="Arial"/>
          <w:sz w:val="20"/>
          <w:szCs w:val="20"/>
        </w:rPr>
        <w:t>CONTRATADA, sujeitando-a as penalidades de advertência, multa de até 30% (trinta) por cento do valor global deste instrumento, suspensão no direito de licitar e contratar com o município, bem como à declaração de inidoneidade, conforme previstos na Lei Federal 14.133/21, salvo a superveniência comprovada de motivo de força maior desde que aceito pela Administração;</w:t>
      </w:r>
    </w:p>
    <w:p w14:paraId="0379343A" w14:textId="77777777" w:rsidR="00080ED5" w:rsidRPr="001E14B4" w:rsidRDefault="00080ED5">
      <w:pPr>
        <w:pStyle w:val="PargrafodaLista"/>
        <w:spacing w:line="280" w:lineRule="auto"/>
        <w:rPr>
          <w:rFonts w:ascii="Arial" w:hAnsi="Arial" w:cs="Arial"/>
          <w:b/>
          <w:sz w:val="20"/>
          <w:szCs w:val="20"/>
        </w:rPr>
        <w:sectPr w:rsidR="00080ED5" w:rsidRPr="001E14B4">
          <w:pgSz w:w="11910" w:h="16840"/>
          <w:pgMar w:top="2000" w:right="850" w:bottom="280" w:left="1417" w:header="425" w:footer="0" w:gutter="0"/>
          <w:cols w:space="720"/>
        </w:sectPr>
      </w:pPr>
    </w:p>
    <w:p w14:paraId="5BD534C3" w14:textId="77777777" w:rsidR="00080ED5" w:rsidRPr="001E14B4" w:rsidRDefault="00000000">
      <w:pPr>
        <w:pStyle w:val="PargrafodaLista"/>
        <w:numPr>
          <w:ilvl w:val="2"/>
          <w:numId w:val="1"/>
        </w:numPr>
        <w:tabs>
          <w:tab w:val="left" w:pos="851"/>
        </w:tabs>
        <w:spacing w:before="110" w:line="278" w:lineRule="auto"/>
        <w:ind w:left="286" w:right="280" w:firstLine="0"/>
        <w:jc w:val="both"/>
        <w:rPr>
          <w:rFonts w:ascii="Arial" w:hAnsi="Arial" w:cs="Arial"/>
          <w:b/>
          <w:sz w:val="20"/>
          <w:szCs w:val="20"/>
        </w:rPr>
      </w:pPr>
      <w:r w:rsidRPr="001E14B4">
        <w:rPr>
          <w:rFonts w:ascii="Arial" w:hAnsi="Arial" w:cs="Arial"/>
          <w:sz w:val="20"/>
          <w:szCs w:val="20"/>
        </w:rPr>
        <w:lastRenderedPageBreak/>
        <w:t>Ficam estabelecidos os seguintes percentuais de multas, aplicáveis quando do</w:t>
      </w:r>
      <w:r w:rsidRPr="001E14B4">
        <w:rPr>
          <w:rFonts w:ascii="Arial" w:hAnsi="Arial" w:cs="Arial"/>
          <w:spacing w:val="40"/>
          <w:sz w:val="20"/>
          <w:szCs w:val="20"/>
        </w:rPr>
        <w:t xml:space="preserve"> </w:t>
      </w:r>
      <w:r w:rsidRPr="001E14B4">
        <w:rPr>
          <w:rFonts w:ascii="Arial" w:hAnsi="Arial" w:cs="Arial"/>
          <w:sz w:val="20"/>
          <w:szCs w:val="20"/>
        </w:rPr>
        <w:t>descumprimento assumidos:</w:t>
      </w:r>
    </w:p>
    <w:p w14:paraId="1D5616AD" w14:textId="77777777" w:rsidR="00080ED5" w:rsidRPr="001E14B4" w:rsidRDefault="00000000">
      <w:pPr>
        <w:pStyle w:val="PargrafodaLista"/>
        <w:numPr>
          <w:ilvl w:val="3"/>
          <w:numId w:val="1"/>
        </w:numPr>
        <w:tabs>
          <w:tab w:val="left" w:pos="992"/>
        </w:tabs>
        <w:spacing w:line="280" w:lineRule="auto"/>
        <w:ind w:left="286" w:right="277" w:firstLine="0"/>
        <w:jc w:val="both"/>
        <w:rPr>
          <w:rFonts w:ascii="Arial" w:hAnsi="Arial" w:cs="Arial"/>
          <w:sz w:val="20"/>
          <w:szCs w:val="20"/>
        </w:rPr>
      </w:pPr>
      <w:r w:rsidRPr="001E14B4">
        <w:rPr>
          <w:rFonts w:ascii="Arial" w:hAnsi="Arial" w:cs="Arial"/>
          <w:sz w:val="20"/>
          <w:szCs w:val="20"/>
        </w:rPr>
        <w:t>0,5% (zero vírgula cinco por cento) por dia de atraso na entregue do objeto, ou por dia de atraso no cumprimento de obrigação assumida ou legal, até o 30º (trigésimo) dia, calculados sobre o valor de cada Ordem de Serviço não atendida;</w:t>
      </w:r>
    </w:p>
    <w:p w14:paraId="0AB0ABAA" w14:textId="77777777" w:rsidR="00080ED5" w:rsidRPr="001E14B4" w:rsidRDefault="00000000">
      <w:pPr>
        <w:pStyle w:val="PargrafodaLista"/>
        <w:numPr>
          <w:ilvl w:val="3"/>
          <w:numId w:val="1"/>
        </w:numPr>
        <w:tabs>
          <w:tab w:val="left" w:pos="992"/>
        </w:tabs>
        <w:spacing w:line="278" w:lineRule="auto"/>
        <w:ind w:left="286" w:right="278" w:firstLine="0"/>
        <w:jc w:val="both"/>
        <w:rPr>
          <w:rFonts w:ascii="Arial" w:hAnsi="Arial" w:cs="Arial"/>
          <w:sz w:val="20"/>
          <w:szCs w:val="20"/>
        </w:rPr>
      </w:pPr>
      <w:r w:rsidRPr="001E14B4">
        <w:rPr>
          <w:rFonts w:ascii="Arial" w:hAnsi="Arial" w:cs="Arial"/>
          <w:sz w:val="20"/>
          <w:szCs w:val="20"/>
        </w:rPr>
        <w:t>Até 10% (dez por cento) sobre o valor registrado e juros de 1% (um por cento) ao mês, incididos sobre o valor da multa, no caso de atraso superior à 30 (trinta) dias na realização das obras, com a possível extinção do compromisso;</w:t>
      </w:r>
    </w:p>
    <w:p w14:paraId="36B650CE" w14:textId="77777777" w:rsidR="00080ED5" w:rsidRPr="001E14B4" w:rsidRDefault="00000000">
      <w:pPr>
        <w:pStyle w:val="PargrafodaLista"/>
        <w:numPr>
          <w:ilvl w:val="3"/>
          <w:numId w:val="1"/>
        </w:numPr>
        <w:tabs>
          <w:tab w:val="left" w:pos="1048"/>
        </w:tabs>
        <w:spacing w:line="280" w:lineRule="auto"/>
        <w:ind w:left="286" w:right="279" w:firstLine="0"/>
        <w:jc w:val="both"/>
        <w:rPr>
          <w:rFonts w:ascii="Arial" w:hAnsi="Arial" w:cs="Arial"/>
          <w:sz w:val="20"/>
          <w:szCs w:val="20"/>
        </w:rPr>
      </w:pPr>
      <w:r w:rsidRPr="001E14B4">
        <w:rPr>
          <w:rFonts w:ascii="Arial" w:hAnsi="Arial" w:cs="Arial"/>
          <w:sz w:val="20"/>
          <w:szCs w:val="20"/>
        </w:rPr>
        <w:t>Até 30% (trinta por cento) sobre o valor do contrato, na hipótese da compromissária fornecedora, injustificadamente, desistir do compromisso ou der causa a sua rescisão, bem como nos demais casos de descumprimento das obrigações, quando o município em face da gravidade</w:t>
      </w:r>
      <w:r w:rsidRPr="001E14B4">
        <w:rPr>
          <w:rFonts w:ascii="Arial" w:hAnsi="Arial" w:cs="Arial"/>
          <w:spacing w:val="40"/>
          <w:sz w:val="20"/>
          <w:szCs w:val="20"/>
        </w:rPr>
        <w:t xml:space="preserve"> </w:t>
      </w:r>
      <w:r w:rsidRPr="001E14B4">
        <w:rPr>
          <w:rFonts w:ascii="Arial" w:hAnsi="Arial" w:cs="Arial"/>
          <w:sz w:val="20"/>
          <w:szCs w:val="20"/>
        </w:rPr>
        <w:t>analisará os critérios de proporcionalidade e razoabilidade.</w:t>
      </w:r>
    </w:p>
    <w:p w14:paraId="0B46C395" w14:textId="77777777" w:rsidR="00080ED5" w:rsidRPr="001E14B4" w:rsidRDefault="00000000">
      <w:pPr>
        <w:pStyle w:val="PargrafodaLista"/>
        <w:numPr>
          <w:ilvl w:val="2"/>
          <w:numId w:val="1"/>
        </w:numPr>
        <w:tabs>
          <w:tab w:val="left" w:pos="851"/>
        </w:tabs>
        <w:spacing w:line="225" w:lineRule="exact"/>
        <w:ind w:left="851" w:hanging="565"/>
        <w:jc w:val="both"/>
        <w:rPr>
          <w:rFonts w:ascii="Arial" w:hAnsi="Arial" w:cs="Arial"/>
          <w:b/>
          <w:sz w:val="20"/>
          <w:szCs w:val="20"/>
        </w:rPr>
      </w:pPr>
      <w:r w:rsidRPr="001E14B4">
        <w:rPr>
          <w:rFonts w:ascii="Arial" w:hAnsi="Arial" w:cs="Arial"/>
          <w:sz w:val="20"/>
          <w:szCs w:val="20"/>
        </w:rPr>
        <w:t>O</w:t>
      </w:r>
      <w:r w:rsidRPr="001E14B4">
        <w:rPr>
          <w:rFonts w:ascii="Arial" w:hAnsi="Arial" w:cs="Arial"/>
          <w:spacing w:val="-5"/>
          <w:sz w:val="20"/>
          <w:szCs w:val="20"/>
        </w:rPr>
        <w:t xml:space="preserve"> </w:t>
      </w:r>
      <w:r w:rsidRPr="001E14B4">
        <w:rPr>
          <w:rFonts w:ascii="Arial" w:hAnsi="Arial" w:cs="Arial"/>
          <w:sz w:val="20"/>
          <w:szCs w:val="20"/>
        </w:rPr>
        <w:t>valor</w:t>
      </w:r>
      <w:r w:rsidRPr="001E14B4">
        <w:rPr>
          <w:rFonts w:ascii="Arial" w:hAnsi="Arial" w:cs="Arial"/>
          <w:spacing w:val="-4"/>
          <w:sz w:val="20"/>
          <w:szCs w:val="20"/>
        </w:rPr>
        <w:t xml:space="preserve"> </w:t>
      </w:r>
      <w:r w:rsidRPr="001E14B4">
        <w:rPr>
          <w:rFonts w:ascii="Arial" w:hAnsi="Arial" w:cs="Arial"/>
          <w:sz w:val="20"/>
          <w:szCs w:val="20"/>
        </w:rPr>
        <w:t>das</w:t>
      </w:r>
      <w:r w:rsidRPr="001E14B4">
        <w:rPr>
          <w:rFonts w:ascii="Arial" w:hAnsi="Arial" w:cs="Arial"/>
          <w:spacing w:val="-4"/>
          <w:sz w:val="20"/>
          <w:szCs w:val="20"/>
        </w:rPr>
        <w:t xml:space="preserve"> </w:t>
      </w:r>
      <w:r w:rsidRPr="001E14B4">
        <w:rPr>
          <w:rFonts w:ascii="Arial" w:hAnsi="Arial" w:cs="Arial"/>
          <w:sz w:val="20"/>
          <w:szCs w:val="20"/>
        </w:rPr>
        <w:t>multas</w:t>
      </w:r>
      <w:r w:rsidRPr="001E14B4">
        <w:rPr>
          <w:rFonts w:ascii="Arial" w:hAnsi="Arial" w:cs="Arial"/>
          <w:spacing w:val="-3"/>
          <w:sz w:val="20"/>
          <w:szCs w:val="20"/>
        </w:rPr>
        <w:t xml:space="preserve"> </w:t>
      </w:r>
      <w:r w:rsidRPr="001E14B4">
        <w:rPr>
          <w:rFonts w:ascii="Arial" w:hAnsi="Arial" w:cs="Arial"/>
          <w:sz w:val="20"/>
          <w:szCs w:val="20"/>
        </w:rPr>
        <w:t>aplicadas,</w:t>
      </w:r>
      <w:r w:rsidRPr="001E14B4">
        <w:rPr>
          <w:rFonts w:ascii="Arial" w:hAnsi="Arial" w:cs="Arial"/>
          <w:spacing w:val="-4"/>
          <w:sz w:val="20"/>
          <w:szCs w:val="20"/>
        </w:rPr>
        <w:t xml:space="preserve"> </w:t>
      </w:r>
      <w:r w:rsidRPr="001E14B4">
        <w:rPr>
          <w:rFonts w:ascii="Arial" w:hAnsi="Arial" w:cs="Arial"/>
          <w:sz w:val="20"/>
          <w:szCs w:val="20"/>
        </w:rPr>
        <w:t>após</w:t>
      </w:r>
      <w:r w:rsidRPr="001E14B4">
        <w:rPr>
          <w:rFonts w:ascii="Arial" w:hAnsi="Arial" w:cs="Arial"/>
          <w:spacing w:val="-2"/>
          <w:sz w:val="20"/>
          <w:szCs w:val="20"/>
        </w:rPr>
        <w:t xml:space="preserve"> </w:t>
      </w:r>
      <w:r w:rsidRPr="001E14B4">
        <w:rPr>
          <w:rFonts w:ascii="Arial" w:hAnsi="Arial" w:cs="Arial"/>
          <w:sz w:val="20"/>
          <w:szCs w:val="20"/>
        </w:rPr>
        <w:t>será</w:t>
      </w:r>
      <w:r w:rsidRPr="001E14B4">
        <w:rPr>
          <w:rFonts w:ascii="Arial" w:hAnsi="Arial" w:cs="Arial"/>
          <w:spacing w:val="-4"/>
          <w:sz w:val="20"/>
          <w:szCs w:val="20"/>
        </w:rPr>
        <w:t xml:space="preserve"> </w:t>
      </w:r>
      <w:r w:rsidRPr="001E14B4">
        <w:rPr>
          <w:rFonts w:ascii="Arial" w:hAnsi="Arial" w:cs="Arial"/>
          <w:sz w:val="20"/>
          <w:szCs w:val="20"/>
        </w:rPr>
        <w:t>descontado</w:t>
      </w:r>
      <w:r w:rsidRPr="001E14B4">
        <w:rPr>
          <w:rFonts w:ascii="Arial" w:hAnsi="Arial" w:cs="Arial"/>
          <w:spacing w:val="-2"/>
          <w:sz w:val="20"/>
          <w:szCs w:val="20"/>
        </w:rPr>
        <w:t xml:space="preserve"> </w:t>
      </w:r>
      <w:r w:rsidRPr="001E14B4">
        <w:rPr>
          <w:rFonts w:ascii="Arial" w:hAnsi="Arial" w:cs="Arial"/>
          <w:sz w:val="20"/>
          <w:szCs w:val="20"/>
        </w:rPr>
        <w:t>dos</w:t>
      </w:r>
      <w:r w:rsidRPr="001E14B4">
        <w:rPr>
          <w:rFonts w:ascii="Arial" w:hAnsi="Arial" w:cs="Arial"/>
          <w:spacing w:val="-2"/>
          <w:sz w:val="20"/>
          <w:szCs w:val="20"/>
        </w:rPr>
        <w:t xml:space="preserve"> </w:t>
      </w:r>
      <w:r w:rsidRPr="001E14B4">
        <w:rPr>
          <w:rFonts w:ascii="Arial" w:hAnsi="Arial" w:cs="Arial"/>
          <w:sz w:val="20"/>
          <w:szCs w:val="20"/>
        </w:rPr>
        <w:t>pagamentos</w:t>
      </w:r>
      <w:r w:rsidRPr="001E14B4">
        <w:rPr>
          <w:rFonts w:ascii="Arial" w:hAnsi="Arial" w:cs="Arial"/>
          <w:spacing w:val="-3"/>
          <w:sz w:val="20"/>
          <w:szCs w:val="20"/>
        </w:rPr>
        <w:t xml:space="preserve"> </w:t>
      </w:r>
      <w:r w:rsidRPr="001E14B4">
        <w:rPr>
          <w:rFonts w:ascii="Arial" w:hAnsi="Arial" w:cs="Arial"/>
          <w:sz w:val="20"/>
          <w:szCs w:val="20"/>
        </w:rPr>
        <w:t>devidos</w:t>
      </w:r>
      <w:r w:rsidRPr="001E14B4">
        <w:rPr>
          <w:rFonts w:ascii="Arial" w:hAnsi="Arial" w:cs="Arial"/>
          <w:spacing w:val="-2"/>
          <w:sz w:val="20"/>
          <w:szCs w:val="20"/>
        </w:rPr>
        <w:t xml:space="preserve"> </w:t>
      </w:r>
      <w:r w:rsidRPr="001E14B4">
        <w:rPr>
          <w:rFonts w:ascii="Arial" w:hAnsi="Arial" w:cs="Arial"/>
          <w:sz w:val="20"/>
          <w:szCs w:val="20"/>
        </w:rPr>
        <w:t>pelo</w:t>
      </w:r>
      <w:r w:rsidRPr="001E14B4">
        <w:rPr>
          <w:rFonts w:ascii="Arial" w:hAnsi="Arial" w:cs="Arial"/>
          <w:spacing w:val="-5"/>
          <w:sz w:val="20"/>
          <w:szCs w:val="20"/>
        </w:rPr>
        <w:t xml:space="preserve"> </w:t>
      </w:r>
      <w:r w:rsidRPr="001E14B4">
        <w:rPr>
          <w:rFonts w:ascii="Arial" w:hAnsi="Arial" w:cs="Arial"/>
          <w:spacing w:val="-2"/>
          <w:sz w:val="20"/>
          <w:szCs w:val="20"/>
        </w:rPr>
        <w:t>município.</w:t>
      </w:r>
    </w:p>
    <w:p w14:paraId="34C9EF51" w14:textId="77777777" w:rsidR="00080ED5" w:rsidRPr="001E14B4" w:rsidRDefault="00000000">
      <w:pPr>
        <w:pStyle w:val="PargrafodaLista"/>
        <w:numPr>
          <w:ilvl w:val="2"/>
          <w:numId w:val="1"/>
        </w:numPr>
        <w:tabs>
          <w:tab w:val="left" w:pos="851"/>
        </w:tabs>
        <w:spacing w:before="29" w:line="280" w:lineRule="auto"/>
        <w:ind w:left="286" w:right="280" w:firstLine="0"/>
        <w:jc w:val="both"/>
        <w:rPr>
          <w:rFonts w:ascii="Arial" w:hAnsi="Arial" w:cs="Arial"/>
          <w:b/>
          <w:sz w:val="20"/>
          <w:szCs w:val="20"/>
        </w:rPr>
      </w:pPr>
      <w:r w:rsidRPr="001E14B4">
        <w:rPr>
          <w:rFonts w:ascii="Arial" w:hAnsi="Arial" w:cs="Arial"/>
          <w:sz w:val="20"/>
          <w:szCs w:val="20"/>
        </w:rPr>
        <w:t>As sanções previstas, em face da gravidade da infração, poderão ser aplicadas cumulativamente, após regular processo administrativo em que se garantirá a observância dos princípios do contraditório e da ampla defesa.</w:t>
      </w:r>
    </w:p>
    <w:p w14:paraId="41EEB524" w14:textId="77777777" w:rsidR="00080ED5" w:rsidRPr="001E14B4" w:rsidRDefault="00000000">
      <w:pPr>
        <w:pStyle w:val="PargrafodaLista"/>
        <w:numPr>
          <w:ilvl w:val="2"/>
          <w:numId w:val="1"/>
        </w:numPr>
        <w:tabs>
          <w:tab w:val="left" w:pos="851"/>
        </w:tabs>
        <w:spacing w:line="280" w:lineRule="auto"/>
        <w:ind w:left="286" w:right="277" w:firstLine="0"/>
        <w:jc w:val="both"/>
        <w:rPr>
          <w:rFonts w:ascii="Arial" w:hAnsi="Arial" w:cs="Arial"/>
          <w:b/>
          <w:sz w:val="20"/>
          <w:szCs w:val="20"/>
        </w:rPr>
      </w:pPr>
      <w:r w:rsidRPr="001E14B4">
        <w:rPr>
          <w:rFonts w:ascii="Arial" w:hAnsi="Arial" w:cs="Arial"/>
          <w:sz w:val="20"/>
          <w:szCs w:val="20"/>
        </w:rPr>
        <w:t>A CONTRATADA deixando de entregar documento exigido, apresentado documentação falsa, ensejando o retardamento da execução do objeto, falhando ou fraudando na realização das obras, comportando-se de modo inidôneo ou cometendo fraude fiscal, ficará sujeita às sanções cabíveis, inclusive impedimento de licitar e contratar no âmbito do ente federativo pelo prazo legal aplicável, sem prejuízo de declaração de inidoneidade quando cabível, sem prejuízo de multas previstas neste documento e demais cominações legais.</w:t>
      </w:r>
    </w:p>
    <w:p w14:paraId="7DA80130" w14:textId="77777777" w:rsidR="00080ED5" w:rsidRPr="001E14B4" w:rsidRDefault="00000000">
      <w:pPr>
        <w:pStyle w:val="PargrafodaLista"/>
        <w:numPr>
          <w:ilvl w:val="2"/>
          <w:numId w:val="1"/>
        </w:numPr>
        <w:tabs>
          <w:tab w:val="left" w:pos="851"/>
        </w:tabs>
        <w:spacing w:line="280" w:lineRule="auto"/>
        <w:ind w:left="286" w:right="279" w:firstLine="0"/>
        <w:jc w:val="both"/>
        <w:rPr>
          <w:rFonts w:ascii="Arial" w:hAnsi="Arial" w:cs="Arial"/>
          <w:b/>
          <w:sz w:val="20"/>
          <w:szCs w:val="20"/>
        </w:rPr>
      </w:pPr>
      <w:r w:rsidRPr="001E14B4">
        <w:rPr>
          <w:rFonts w:ascii="Arial" w:hAnsi="Arial" w:cs="Arial"/>
          <w:sz w:val="20"/>
          <w:szCs w:val="20"/>
        </w:rPr>
        <w:t>Em todas as situações que couberem as sansões administrativas, será observado o</w:t>
      </w:r>
      <w:r w:rsidRPr="001E14B4">
        <w:rPr>
          <w:rFonts w:ascii="Arial" w:hAnsi="Arial" w:cs="Arial"/>
          <w:spacing w:val="80"/>
          <w:sz w:val="20"/>
          <w:szCs w:val="20"/>
        </w:rPr>
        <w:t xml:space="preserve"> </w:t>
      </w:r>
      <w:r w:rsidRPr="001E14B4">
        <w:rPr>
          <w:rFonts w:ascii="Arial" w:hAnsi="Arial" w:cs="Arial"/>
          <w:sz w:val="20"/>
          <w:szCs w:val="20"/>
        </w:rPr>
        <w:t xml:space="preserve">regramento previstos nos artigos 155 e 156 da Lei Federal nº 14.133/21, sendo assegurado ao sancionado o direito ao contraditório e ampla defesa nos termos dos art. 157e 158 da Lei Federal nº </w:t>
      </w:r>
      <w:r w:rsidRPr="001E14B4">
        <w:rPr>
          <w:rFonts w:ascii="Arial" w:hAnsi="Arial" w:cs="Arial"/>
          <w:spacing w:val="-2"/>
          <w:sz w:val="20"/>
          <w:szCs w:val="20"/>
        </w:rPr>
        <w:t>14.133/21.</w:t>
      </w:r>
    </w:p>
    <w:p w14:paraId="314289D8" w14:textId="77777777" w:rsidR="00080ED5" w:rsidRPr="001E14B4" w:rsidRDefault="00000000">
      <w:pPr>
        <w:pStyle w:val="Corpodetexto"/>
        <w:spacing w:before="9"/>
        <w:ind w:left="0"/>
        <w:jc w:val="left"/>
        <w:rPr>
          <w:rFonts w:ascii="Arial" w:hAnsi="Arial" w:cs="Arial"/>
        </w:rPr>
      </w:pPr>
      <w:r w:rsidRPr="001E14B4">
        <w:rPr>
          <w:rFonts w:ascii="Arial" w:hAnsi="Arial" w:cs="Arial"/>
          <w:noProof/>
        </w:rPr>
        <mc:AlternateContent>
          <mc:Choice Requires="wps">
            <w:drawing>
              <wp:anchor distT="0" distB="0" distL="0" distR="0" simplePos="0" relativeHeight="251707392" behindDoc="1" locked="0" layoutInCell="1" allowOverlap="1" wp14:anchorId="4B48E7D1" wp14:editId="46F21C62">
                <wp:simplePos x="0" y="0"/>
                <wp:positionH relativeFrom="page">
                  <wp:posOffset>1063752</wp:posOffset>
                </wp:positionH>
                <wp:positionV relativeFrom="paragraph">
                  <wp:posOffset>157889</wp:posOffset>
                </wp:positionV>
                <wp:extent cx="5797550" cy="6350"/>
                <wp:effectExtent l="0" t="0" r="0" b="0"/>
                <wp:wrapTopAndBottom/>
                <wp:docPr id="206" name="Graphic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952E7BB" id="Graphic 206" o:spid="_x0000_s1026" style="position:absolute;margin-left:83.75pt;margin-top:12.45pt;width:456.5pt;height:.5pt;z-index:-25160908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" path="m5797296,6095l,6095,,,5797296,r,6095xe" fillcolor="black" stroked="f">
                <v:path arrowok="t"/>
                <w10:wrap type="topAndBottom" anchorx="page"/>
              </v:shape>
            </w:pict>
          </mc:Fallback>
        </mc:AlternateContent>
      </w:r>
    </w:p>
    <w:p w14:paraId="60AF039A" w14:textId="77777777" w:rsidR="00080ED5" w:rsidRPr="001E14B4" w:rsidRDefault="00000000">
      <w:pPr>
        <w:pStyle w:val="Ttulo2"/>
        <w:numPr>
          <w:ilvl w:val="1"/>
          <w:numId w:val="1"/>
        </w:numPr>
        <w:tabs>
          <w:tab w:val="left" w:pos="3661"/>
        </w:tabs>
        <w:spacing w:after="56"/>
        <w:ind w:left="3661" w:hanging="567"/>
        <w:jc w:val="left"/>
      </w:pPr>
      <w:r w:rsidRPr="001E14B4">
        <w:t>DA</w:t>
      </w:r>
      <w:r w:rsidRPr="001E14B4">
        <w:rPr>
          <w:spacing w:val="-10"/>
        </w:rPr>
        <w:t xml:space="preserve"> </w:t>
      </w:r>
      <w:r w:rsidRPr="001E14B4">
        <w:t>RESCISÃO</w:t>
      </w:r>
      <w:r w:rsidRPr="001E14B4">
        <w:rPr>
          <w:spacing w:val="-7"/>
        </w:rPr>
        <w:t xml:space="preserve"> </w:t>
      </w:r>
      <w:r w:rsidRPr="001E14B4">
        <w:rPr>
          <w:spacing w:val="-2"/>
        </w:rPr>
        <w:t>CONTRATUAL.</w:t>
      </w:r>
    </w:p>
    <w:p w14:paraId="352A0682"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5137C52D" wp14:editId="63942690">
                <wp:extent cx="5797550" cy="6350"/>
                <wp:effectExtent l="0" t="0" r="0" b="0"/>
                <wp:docPr id="207" name="Group 2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08" name="Graphic 208"/>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644C77E" id="Group 207"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C2iofzdQIAAPYFAAAOAAAAAAAAAAAA&#10;AAAAAC4CAABkcnMvZTJvRG9jLnhtbFBLAQItABQABgAIAAAAIQBmhFGk2QAAAAMBAAAPAAAAAAAA&#10;AAAAAAAAAM8EAABkcnMvZG93bnJldi54bWxQSwUGAAAAAAQABADzAAAA1QUAAAAA&#10;">
                <v:shape id="Graphic 208"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" path="m5797296,6096l,6096,,,5797296,r,6096xe" fillcolor="black" stroked="f">
                  <v:path arrowok="t"/>
                </v:shape>
                <w10:anchorlock/>
              </v:group>
            </w:pict>
          </mc:Fallback>
        </mc:AlternateContent>
      </w:r>
    </w:p>
    <w:p w14:paraId="284881B8" w14:textId="77777777" w:rsidR="00080ED5" w:rsidRPr="001E14B4" w:rsidRDefault="00000000">
      <w:pPr>
        <w:pStyle w:val="PargrafodaLista"/>
        <w:numPr>
          <w:ilvl w:val="2"/>
          <w:numId w:val="1"/>
        </w:numPr>
        <w:tabs>
          <w:tab w:val="left" w:pos="851"/>
        </w:tabs>
        <w:ind w:left="851" w:hanging="565"/>
        <w:jc w:val="both"/>
        <w:rPr>
          <w:rFonts w:ascii="Arial" w:hAnsi="Arial" w:cs="Arial"/>
          <w:b/>
          <w:sz w:val="20"/>
          <w:szCs w:val="20"/>
        </w:rPr>
      </w:pPr>
      <w:r w:rsidRPr="001E14B4">
        <w:rPr>
          <w:rFonts w:ascii="Arial" w:hAnsi="Arial" w:cs="Arial"/>
          <w:sz w:val="20"/>
          <w:szCs w:val="20"/>
        </w:rPr>
        <w:t>A</w:t>
      </w:r>
      <w:r w:rsidRPr="001E14B4">
        <w:rPr>
          <w:rFonts w:ascii="Arial" w:hAnsi="Arial" w:cs="Arial"/>
          <w:spacing w:val="-6"/>
          <w:sz w:val="20"/>
          <w:szCs w:val="20"/>
        </w:rPr>
        <w:t xml:space="preserve"> </w:t>
      </w:r>
      <w:r w:rsidRPr="001E14B4">
        <w:rPr>
          <w:rFonts w:ascii="Arial" w:hAnsi="Arial" w:cs="Arial"/>
          <w:sz w:val="20"/>
          <w:szCs w:val="20"/>
        </w:rPr>
        <w:t>rescisão</w:t>
      </w:r>
      <w:r w:rsidRPr="001E14B4">
        <w:rPr>
          <w:rFonts w:ascii="Arial" w:hAnsi="Arial" w:cs="Arial"/>
          <w:spacing w:val="-4"/>
          <w:sz w:val="20"/>
          <w:szCs w:val="20"/>
        </w:rPr>
        <w:t xml:space="preserve"> </w:t>
      </w:r>
      <w:r w:rsidRPr="001E14B4">
        <w:rPr>
          <w:rFonts w:ascii="Arial" w:hAnsi="Arial" w:cs="Arial"/>
          <w:sz w:val="20"/>
          <w:szCs w:val="20"/>
        </w:rPr>
        <w:t>contratual</w:t>
      </w:r>
      <w:r w:rsidRPr="001E14B4">
        <w:rPr>
          <w:rFonts w:ascii="Arial" w:hAnsi="Arial" w:cs="Arial"/>
          <w:spacing w:val="-2"/>
          <w:sz w:val="20"/>
          <w:szCs w:val="20"/>
        </w:rPr>
        <w:t xml:space="preserve"> </w:t>
      </w:r>
      <w:r w:rsidRPr="001E14B4">
        <w:rPr>
          <w:rFonts w:ascii="Arial" w:hAnsi="Arial" w:cs="Arial"/>
          <w:sz w:val="20"/>
          <w:szCs w:val="20"/>
        </w:rPr>
        <w:t>poderá</w:t>
      </w:r>
      <w:r w:rsidRPr="001E14B4">
        <w:rPr>
          <w:rFonts w:ascii="Arial" w:hAnsi="Arial" w:cs="Arial"/>
          <w:spacing w:val="-5"/>
          <w:sz w:val="20"/>
          <w:szCs w:val="20"/>
        </w:rPr>
        <w:t xml:space="preserve"> </w:t>
      </w:r>
      <w:r w:rsidRPr="001E14B4">
        <w:rPr>
          <w:rFonts w:ascii="Arial" w:hAnsi="Arial" w:cs="Arial"/>
          <w:spacing w:val="-4"/>
          <w:sz w:val="20"/>
          <w:szCs w:val="20"/>
        </w:rPr>
        <w:t>ser:</w:t>
      </w:r>
    </w:p>
    <w:p w14:paraId="00A5372E" w14:textId="77777777" w:rsidR="00080ED5" w:rsidRPr="001E14B4" w:rsidRDefault="00000000">
      <w:pPr>
        <w:pStyle w:val="PargrafodaLista"/>
        <w:numPr>
          <w:ilvl w:val="3"/>
          <w:numId w:val="1"/>
        </w:numPr>
        <w:tabs>
          <w:tab w:val="left" w:pos="992"/>
        </w:tabs>
        <w:spacing w:before="23" w:line="280" w:lineRule="auto"/>
        <w:ind w:left="286" w:right="280" w:firstLine="0"/>
        <w:jc w:val="both"/>
        <w:rPr>
          <w:rFonts w:ascii="Arial" w:hAnsi="Arial" w:cs="Arial"/>
          <w:sz w:val="20"/>
          <w:szCs w:val="20"/>
        </w:rPr>
      </w:pPr>
      <w:r w:rsidRPr="001E14B4">
        <w:rPr>
          <w:rFonts w:ascii="Arial" w:hAnsi="Arial" w:cs="Arial"/>
          <w:sz w:val="20"/>
          <w:szCs w:val="20"/>
        </w:rPr>
        <w:t>Por ato unilateral e escrito do município nos casos enumerados nos incisos I a IX, do artigo 137 da Lei Federal nº 14.133/21.</w:t>
      </w:r>
    </w:p>
    <w:p w14:paraId="5D429030" w14:textId="77777777" w:rsidR="00080ED5" w:rsidRPr="001E14B4" w:rsidRDefault="00000000">
      <w:pPr>
        <w:pStyle w:val="PargrafodaLista"/>
        <w:numPr>
          <w:ilvl w:val="3"/>
          <w:numId w:val="1"/>
        </w:numPr>
        <w:tabs>
          <w:tab w:val="left" w:pos="1048"/>
        </w:tabs>
        <w:spacing w:line="278" w:lineRule="auto"/>
        <w:ind w:left="286" w:right="280" w:firstLine="0"/>
        <w:jc w:val="both"/>
        <w:rPr>
          <w:rFonts w:ascii="Arial" w:hAnsi="Arial" w:cs="Arial"/>
          <w:sz w:val="20"/>
          <w:szCs w:val="20"/>
        </w:rPr>
      </w:pPr>
      <w:r w:rsidRPr="001E14B4">
        <w:rPr>
          <w:rFonts w:ascii="Arial" w:hAnsi="Arial" w:cs="Arial"/>
          <w:sz w:val="20"/>
          <w:szCs w:val="20"/>
        </w:rPr>
        <w:t xml:space="preserve">Por acordo entre as partes, reduzido a termo conforme inciso II do art. 138 da Lei Federal nº </w:t>
      </w:r>
      <w:r w:rsidRPr="001E14B4">
        <w:rPr>
          <w:rFonts w:ascii="Arial" w:hAnsi="Arial" w:cs="Arial"/>
          <w:spacing w:val="-2"/>
          <w:sz w:val="20"/>
          <w:szCs w:val="20"/>
        </w:rPr>
        <w:t>14.133/21.</w:t>
      </w:r>
    </w:p>
    <w:p w14:paraId="5DA26F48" w14:textId="77777777" w:rsidR="00080ED5" w:rsidRPr="001E14B4" w:rsidRDefault="00000000">
      <w:pPr>
        <w:pStyle w:val="PargrafodaLista"/>
        <w:numPr>
          <w:ilvl w:val="3"/>
          <w:numId w:val="1"/>
        </w:numPr>
        <w:tabs>
          <w:tab w:val="left" w:pos="992"/>
        </w:tabs>
        <w:spacing w:line="278" w:lineRule="auto"/>
        <w:ind w:left="286" w:right="279" w:firstLine="0"/>
        <w:jc w:val="both"/>
        <w:rPr>
          <w:rFonts w:ascii="Arial" w:hAnsi="Arial" w:cs="Arial"/>
          <w:sz w:val="20"/>
          <w:szCs w:val="20"/>
        </w:rPr>
      </w:pPr>
      <w:r w:rsidRPr="001E14B4">
        <w:rPr>
          <w:rFonts w:ascii="Arial" w:hAnsi="Arial" w:cs="Arial"/>
          <w:sz w:val="20"/>
          <w:szCs w:val="20"/>
        </w:rPr>
        <w:t>Por</w:t>
      </w:r>
      <w:r w:rsidRPr="001E14B4">
        <w:rPr>
          <w:rFonts w:ascii="Arial" w:hAnsi="Arial" w:cs="Arial"/>
          <w:spacing w:val="-1"/>
          <w:sz w:val="20"/>
          <w:szCs w:val="20"/>
        </w:rPr>
        <w:t xml:space="preserve"> </w:t>
      </w:r>
      <w:r w:rsidRPr="001E14B4">
        <w:rPr>
          <w:rFonts w:ascii="Arial" w:hAnsi="Arial" w:cs="Arial"/>
          <w:sz w:val="20"/>
          <w:szCs w:val="20"/>
        </w:rPr>
        <w:t>determinação</w:t>
      </w:r>
      <w:r w:rsidRPr="001E14B4">
        <w:rPr>
          <w:rFonts w:ascii="Arial" w:hAnsi="Arial" w:cs="Arial"/>
          <w:spacing w:val="-2"/>
          <w:sz w:val="20"/>
          <w:szCs w:val="20"/>
        </w:rPr>
        <w:t xml:space="preserve"> </w:t>
      </w:r>
      <w:r w:rsidRPr="001E14B4">
        <w:rPr>
          <w:rFonts w:ascii="Arial" w:hAnsi="Arial" w:cs="Arial"/>
          <w:sz w:val="20"/>
          <w:szCs w:val="20"/>
        </w:rPr>
        <w:t>arbitral</w:t>
      </w:r>
      <w:r w:rsidRPr="001E14B4">
        <w:rPr>
          <w:rFonts w:ascii="Arial" w:hAnsi="Arial" w:cs="Arial"/>
          <w:spacing w:val="-2"/>
          <w:sz w:val="20"/>
          <w:szCs w:val="20"/>
        </w:rPr>
        <w:t xml:space="preserve"> </w:t>
      </w:r>
      <w:r w:rsidRPr="001E14B4">
        <w:rPr>
          <w:rFonts w:ascii="Arial" w:hAnsi="Arial" w:cs="Arial"/>
          <w:sz w:val="20"/>
          <w:szCs w:val="20"/>
        </w:rPr>
        <w:t>ou</w:t>
      </w:r>
      <w:r w:rsidRPr="001E14B4">
        <w:rPr>
          <w:rFonts w:ascii="Arial" w:hAnsi="Arial" w:cs="Arial"/>
          <w:spacing w:val="-3"/>
          <w:sz w:val="20"/>
          <w:szCs w:val="20"/>
        </w:rPr>
        <w:t xml:space="preserve"> </w:t>
      </w:r>
      <w:r w:rsidRPr="001E14B4">
        <w:rPr>
          <w:rFonts w:ascii="Arial" w:hAnsi="Arial" w:cs="Arial"/>
          <w:sz w:val="20"/>
          <w:szCs w:val="20"/>
        </w:rPr>
        <w:t>por decisão judicial</w:t>
      </w:r>
      <w:r w:rsidRPr="001E14B4">
        <w:rPr>
          <w:rFonts w:ascii="Arial" w:hAnsi="Arial" w:cs="Arial"/>
          <w:spacing w:val="-1"/>
          <w:sz w:val="20"/>
          <w:szCs w:val="20"/>
        </w:rPr>
        <w:t xml:space="preserve"> </w:t>
      </w:r>
      <w:r w:rsidRPr="001E14B4">
        <w:rPr>
          <w:rFonts w:ascii="Arial" w:hAnsi="Arial" w:cs="Arial"/>
          <w:sz w:val="20"/>
          <w:szCs w:val="20"/>
        </w:rPr>
        <w:t>na forma</w:t>
      </w:r>
      <w:r w:rsidRPr="001E14B4">
        <w:rPr>
          <w:rFonts w:ascii="Arial" w:hAnsi="Arial" w:cs="Arial"/>
          <w:spacing w:val="-3"/>
          <w:sz w:val="20"/>
          <w:szCs w:val="20"/>
        </w:rPr>
        <w:t xml:space="preserve"> </w:t>
      </w:r>
      <w:r w:rsidRPr="001E14B4">
        <w:rPr>
          <w:rFonts w:ascii="Arial" w:hAnsi="Arial" w:cs="Arial"/>
          <w:sz w:val="20"/>
          <w:szCs w:val="20"/>
        </w:rPr>
        <w:t>lega,</w:t>
      </w:r>
      <w:r w:rsidRPr="001E14B4">
        <w:rPr>
          <w:rFonts w:ascii="Arial" w:hAnsi="Arial" w:cs="Arial"/>
          <w:spacing w:val="-2"/>
          <w:sz w:val="20"/>
          <w:szCs w:val="20"/>
        </w:rPr>
        <w:t xml:space="preserve"> </w:t>
      </w:r>
      <w:r w:rsidRPr="001E14B4">
        <w:rPr>
          <w:rFonts w:ascii="Arial" w:hAnsi="Arial" w:cs="Arial"/>
          <w:sz w:val="20"/>
          <w:szCs w:val="20"/>
        </w:rPr>
        <w:t>diante do</w:t>
      </w:r>
      <w:r w:rsidRPr="001E14B4">
        <w:rPr>
          <w:rFonts w:ascii="Arial" w:hAnsi="Arial" w:cs="Arial"/>
          <w:spacing w:val="-2"/>
          <w:sz w:val="20"/>
          <w:szCs w:val="20"/>
        </w:rPr>
        <w:t xml:space="preserve"> </w:t>
      </w:r>
      <w:r w:rsidRPr="001E14B4">
        <w:rPr>
          <w:rFonts w:ascii="Arial" w:hAnsi="Arial" w:cs="Arial"/>
          <w:sz w:val="20"/>
          <w:szCs w:val="20"/>
        </w:rPr>
        <w:t>disposto no</w:t>
      </w:r>
      <w:r w:rsidRPr="001E14B4">
        <w:rPr>
          <w:rFonts w:ascii="Arial" w:hAnsi="Arial" w:cs="Arial"/>
          <w:spacing w:val="-1"/>
          <w:sz w:val="20"/>
          <w:szCs w:val="20"/>
        </w:rPr>
        <w:t xml:space="preserve"> </w:t>
      </w:r>
      <w:r w:rsidRPr="001E14B4">
        <w:rPr>
          <w:rFonts w:ascii="Arial" w:hAnsi="Arial" w:cs="Arial"/>
          <w:sz w:val="20"/>
          <w:szCs w:val="20"/>
        </w:rPr>
        <w:t>inciso III do art. 138 da Lei Federal nº 14.133/21;</w:t>
      </w:r>
    </w:p>
    <w:p w14:paraId="3B940D66" w14:textId="77777777" w:rsidR="00080ED5" w:rsidRPr="001E14B4" w:rsidRDefault="00000000">
      <w:pPr>
        <w:pStyle w:val="PargrafodaLista"/>
        <w:numPr>
          <w:ilvl w:val="2"/>
          <w:numId w:val="1"/>
        </w:numPr>
        <w:tabs>
          <w:tab w:val="left" w:pos="851"/>
        </w:tabs>
        <w:spacing w:line="280" w:lineRule="auto"/>
        <w:ind w:left="286" w:right="280" w:firstLine="0"/>
        <w:jc w:val="both"/>
        <w:rPr>
          <w:rFonts w:ascii="Arial" w:hAnsi="Arial" w:cs="Arial"/>
          <w:b/>
          <w:sz w:val="20"/>
          <w:szCs w:val="20"/>
        </w:rPr>
      </w:pPr>
      <w:r w:rsidRPr="001E14B4">
        <w:rPr>
          <w:rFonts w:ascii="Arial" w:hAnsi="Arial" w:cs="Arial"/>
          <w:sz w:val="20"/>
          <w:szCs w:val="20"/>
        </w:rPr>
        <w:t>Os casos de rescisão contratual deverão ser formalmente motivados, assegurada a</w:t>
      </w:r>
      <w:r w:rsidRPr="001E14B4">
        <w:rPr>
          <w:rFonts w:ascii="Arial" w:hAnsi="Arial" w:cs="Arial"/>
          <w:spacing w:val="40"/>
          <w:sz w:val="20"/>
          <w:szCs w:val="20"/>
        </w:rPr>
        <w:t xml:space="preserve"> </w:t>
      </w:r>
      <w:r w:rsidRPr="001E14B4">
        <w:rPr>
          <w:rFonts w:ascii="Arial" w:hAnsi="Arial" w:cs="Arial"/>
          <w:sz w:val="20"/>
          <w:szCs w:val="20"/>
        </w:rPr>
        <w:t>observância dos princípios do contraditório e da ampla defesa, inclusive com vistas franqueadas ao interessado sobre assuntos de sua demanda.</w:t>
      </w:r>
    </w:p>
    <w:p w14:paraId="39D2DFA4" w14:textId="77777777" w:rsidR="00080ED5" w:rsidRPr="001E14B4" w:rsidRDefault="00000000">
      <w:pPr>
        <w:pStyle w:val="Corpodetexto"/>
        <w:spacing w:before="3"/>
        <w:ind w:left="0"/>
        <w:jc w:val="left"/>
        <w:rPr>
          <w:rFonts w:ascii="Arial" w:hAnsi="Arial" w:cs="Arial"/>
        </w:rPr>
      </w:pPr>
      <w:r w:rsidRPr="001E14B4">
        <w:rPr>
          <w:rFonts w:ascii="Arial" w:hAnsi="Arial" w:cs="Arial"/>
          <w:noProof/>
        </w:rPr>
        <mc:AlternateContent>
          <mc:Choice Requires="wps">
            <w:drawing>
              <wp:anchor distT="0" distB="0" distL="0" distR="0" simplePos="0" relativeHeight="251709440" behindDoc="1" locked="0" layoutInCell="1" allowOverlap="1" wp14:anchorId="45984CA3" wp14:editId="7EC0D962">
                <wp:simplePos x="0" y="0"/>
                <wp:positionH relativeFrom="page">
                  <wp:posOffset>1063752</wp:posOffset>
                </wp:positionH>
                <wp:positionV relativeFrom="paragraph">
                  <wp:posOffset>161283</wp:posOffset>
                </wp:positionV>
                <wp:extent cx="5797550" cy="6350"/>
                <wp:effectExtent l="0" t="0" r="0" b="0"/>
                <wp:wrapTopAndBottom/>
                <wp:docPr id="209" name="Graphic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03F4CB" id="Graphic 209" o:spid="_x0000_s1026" style="position:absolute;margin-left:83.75pt;margin-top:12.7pt;width:456.5pt;height:.5pt;z-index:-251607040;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" path="m5797296,6096l,6096,,,5797296,r,6096xe" fillcolor="black" stroked="f">
                <v:path arrowok="t"/>
                <w10:wrap type="topAndBottom" anchorx="page"/>
              </v:shape>
            </w:pict>
          </mc:Fallback>
        </mc:AlternateContent>
      </w:r>
    </w:p>
    <w:p w14:paraId="69DA6B65" w14:textId="77777777" w:rsidR="00080ED5" w:rsidRPr="001E14B4" w:rsidRDefault="00000000">
      <w:pPr>
        <w:pStyle w:val="Ttulo2"/>
        <w:numPr>
          <w:ilvl w:val="1"/>
          <w:numId w:val="1"/>
        </w:numPr>
        <w:tabs>
          <w:tab w:val="left" w:pos="4152"/>
        </w:tabs>
        <w:spacing w:after="56"/>
        <w:ind w:left="4152" w:hanging="426"/>
        <w:jc w:val="left"/>
      </w:pPr>
      <w:r w:rsidRPr="001E14B4">
        <w:t>DA</w:t>
      </w:r>
      <w:r w:rsidRPr="001E14B4">
        <w:rPr>
          <w:spacing w:val="-5"/>
        </w:rPr>
        <w:t xml:space="preserve"> </w:t>
      </w:r>
      <w:r w:rsidRPr="001E14B4">
        <w:rPr>
          <w:spacing w:val="-2"/>
        </w:rPr>
        <w:t>PUBLICIDADE.</w:t>
      </w:r>
    </w:p>
    <w:p w14:paraId="7B56F334"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47609271" wp14:editId="5EDECD0B">
                <wp:extent cx="5797550" cy="6350"/>
                <wp:effectExtent l="0" t="0" r="0" b="0"/>
                <wp:docPr id="210" name="Group 2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11" name="Graphic 211"/>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2851138" id="Group 210"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BR5RJRdQIAAPYFAAAOAAAAAAAAAAAA&#10;AAAAAC4CAABkcnMvZTJvRG9jLnhtbFBLAQItABQABgAIAAAAIQBmhFGk2QAAAAMBAAAPAAAAAAAA&#10;AAAAAAAAAM8EAABkcnMvZG93bnJldi54bWxQSwUGAAAAAAQABADzAAAA1QUAAAAA&#10;">
                <v:shape id="Graphic 211"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" path="m5797296,6096l,6096,,,5797296,r,6096xe" fillcolor="black" stroked="f">
                  <v:path arrowok="t"/>
                </v:shape>
                <w10:anchorlock/>
              </v:group>
            </w:pict>
          </mc:Fallback>
        </mc:AlternateContent>
      </w:r>
    </w:p>
    <w:p w14:paraId="51BD1936" w14:textId="77777777" w:rsidR="00080ED5" w:rsidRPr="001E14B4" w:rsidRDefault="00000000">
      <w:pPr>
        <w:pStyle w:val="PargrafodaLista"/>
        <w:numPr>
          <w:ilvl w:val="2"/>
          <w:numId w:val="1"/>
        </w:numPr>
        <w:tabs>
          <w:tab w:val="left" w:pos="851"/>
        </w:tabs>
        <w:spacing w:line="280" w:lineRule="auto"/>
        <w:ind w:left="286" w:right="279" w:firstLine="0"/>
        <w:jc w:val="both"/>
        <w:rPr>
          <w:rFonts w:ascii="Arial" w:hAnsi="Arial" w:cs="Arial"/>
          <w:b/>
          <w:sz w:val="20"/>
          <w:szCs w:val="20"/>
        </w:rPr>
      </w:pPr>
      <w:r w:rsidRPr="001E14B4">
        <w:rPr>
          <w:rFonts w:ascii="Arial" w:hAnsi="Arial" w:cs="Arial"/>
          <w:sz w:val="20"/>
          <w:szCs w:val="20"/>
        </w:rPr>
        <w:t>Será dada publicidade ao Contrato na melhor forma de direito sendo realizada no Portal Nacional de Contratações Publicas (PNCP) e no portal de transparência do órgão ora CONTRATANTE como condição indispensável para sua eficácia, para conhecimento da sociedade, em atendimento aos princípios constitucionais da eficiência, moralidade, transparência, segurança jurídica e outros.</w:t>
      </w:r>
    </w:p>
    <w:p w14:paraId="5E7D0841" w14:textId="77777777" w:rsidR="00080ED5" w:rsidRPr="001E14B4" w:rsidRDefault="00000000">
      <w:pPr>
        <w:pStyle w:val="Corpodetexto"/>
        <w:spacing w:before="10"/>
        <w:ind w:left="0"/>
        <w:jc w:val="left"/>
        <w:rPr>
          <w:rFonts w:ascii="Arial" w:hAnsi="Arial" w:cs="Arial"/>
        </w:rPr>
      </w:pPr>
      <w:r w:rsidRPr="001E14B4">
        <w:rPr>
          <w:rFonts w:ascii="Arial" w:hAnsi="Arial" w:cs="Arial"/>
          <w:noProof/>
        </w:rPr>
        <mc:AlternateContent>
          <mc:Choice Requires="wps">
            <w:drawing>
              <wp:anchor distT="0" distB="0" distL="0" distR="0" simplePos="0" relativeHeight="251711488" behindDoc="1" locked="0" layoutInCell="1" allowOverlap="1" wp14:anchorId="246D1097" wp14:editId="0722326C">
                <wp:simplePos x="0" y="0"/>
                <wp:positionH relativeFrom="page">
                  <wp:posOffset>1063752</wp:posOffset>
                </wp:positionH>
                <wp:positionV relativeFrom="paragraph">
                  <wp:posOffset>158702</wp:posOffset>
                </wp:positionV>
                <wp:extent cx="5797550" cy="6350"/>
                <wp:effectExtent l="0" t="0" r="0" b="0"/>
                <wp:wrapTopAndBottom/>
                <wp:docPr id="212" name="Graphic 2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D4618C0" id="Graphic 212" o:spid="_x0000_s1026" style="position:absolute;margin-left:83.75pt;margin-top:12.5pt;width:456.5pt;height:.5pt;z-index:-251604992;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" path="m5797296,6096l,6096,,,5797296,r,6096xe" fillcolor="black" stroked="f">
                <v:path arrowok="t"/>
                <w10:wrap type="topAndBottom" anchorx="page"/>
              </v:shape>
            </w:pict>
          </mc:Fallback>
        </mc:AlternateContent>
      </w:r>
    </w:p>
    <w:p w14:paraId="7DB28512" w14:textId="77777777" w:rsidR="00080ED5" w:rsidRPr="001E14B4" w:rsidRDefault="00000000">
      <w:pPr>
        <w:pStyle w:val="Ttulo2"/>
        <w:numPr>
          <w:ilvl w:val="1"/>
          <w:numId w:val="1"/>
        </w:numPr>
        <w:tabs>
          <w:tab w:val="left" w:pos="4089"/>
        </w:tabs>
        <w:spacing w:after="56"/>
        <w:ind w:left="4089" w:hanging="426"/>
        <w:jc w:val="left"/>
      </w:pPr>
      <w:r w:rsidRPr="001E14B4">
        <w:t>DA</w:t>
      </w:r>
      <w:r w:rsidRPr="001E14B4">
        <w:rPr>
          <w:spacing w:val="-7"/>
        </w:rPr>
        <w:t xml:space="preserve"> </w:t>
      </w:r>
      <w:r w:rsidRPr="001E14B4">
        <w:rPr>
          <w:spacing w:val="-2"/>
        </w:rPr>
        <w:t>FISCALIZAÇÃO.</w:t>
      </w:r>
    </w:p>
    <w:p w14:paraId="44A7ED1D"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45F50A3D" wp14:editId="6496980E">
                <wp:extent cx="5797550" cy="6350"/>
                <wp:effectExtent l="0" t="0" r="0" b="0"/>
                <wp:docPr id="213" name="Group 2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14" name="Graphic 214"/>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EC24A06" id="Group 213"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">
                <v:shape id="Graphic 214"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" path="m5797296,6095l,6095,,,5797296,r,6095xe" fillcolor="black" stroked="f">
                  <v:path arrowok="t"/>
                </v:shape>
                <w10:anchorlock/>
              </v:group>
            </w:pict>
          </mc:Fallback>
        </mc:AlternateContent>
      </w:r>
    </w:p>
    <w:p w14:paraId="794048D3" w14:textId="77777777" w:rsidR="00080ED5" w:rsidRPr="001E14B4" w:rsidRDefault="00000000">
      <w:pPr>
        <w:pStyle w:val="PargrafodaLista"/>
        <w:numPr>
          <w:ilvl w:val="2"/>
          <w:numId w:val="1"/>
        </w:numPr>
        <w:tabs>
          <w:tab w:val="left" w:pos="851"/>
        </w:tabs>
        <w:spacing w:line="278" w:lineRule="auto"/>
        <w:ind w:left="286" w:right="279" w:firstLine="0"/>
        <w:jc w:val="both"/>
        <w:rPr>
          <w:rFonts w:ascii="Arial" w:hAnsi="Arial" w:cs="Arial"/>
          <w:b/>
          <w:sz w:val="20"/>
          <w:szCs w:val="20"/>
        </w:rPr>
      </w:pPr>
      <w:r w:rsidRPr="001E14B4">
        <w:rPr>
          <w:rFonts w:ascii="Arial" w:hAnsi="Arial" w:cs="Arial"/>
          <w:sz w:val="20"/>
          <w:szCs w:val="20"/>
        </w:rPr>
        <w:t>A fiscalização do objeto compete ao Departamento de Engenharia que na qualidade de fiscal técnico será responsável por aferir as condições e compromissos relacionados neste Contrato em conjunto com o Edital e Termo de Referência.</w:t>
      </w:r>
    </w:p>
    <w:p w14:paraId="3236B7F2" w14:textId="77777777" w:rsidR="00080ED5" w:rsidRPr="001E14B4" w:rsidRDefault="00080ED5">
      <w:pPr>
        <w:pStyle w:val="PargrafodaLista"/>
        <w:spacing w:line="278" w:lineRule="auto"/>
        <w:rPr>
          <w:rFonts w:ascii="Arial" w:hAnsi="Arial" w:cs="Arial"/>
          <w:b/>
          <w:sz w:val="20"/>
          <w:szCs w:val="20"/>
        </w:rPr>
        <w:sectPr w:rsidR="00080ED5" w:rsidRPr="001E14B4">
          <w:pgSz w:w="11910" w:h="16840"/>
          <w:pgMar w:top="2000" w:right="850" w:bottom="280" w:left="1417" w:header="425" w:footer="0" w:gutter="0"/>
          <w:cols w:space="720"/>
        </w:sectPr>
      </w:pPr>
    </w:p>
    <w:p w14:paraId="783B8AF7" w14:textId="77777777" w:rsidR="00080ED5" w:rsidRPr="001E14B4" w:rsidRDefault="00000000">
      <w:pPr>
        <w:pStyle w:val="PargrafodaLista"/>
        <w:numPr>
          <w:ilvl w:val="2"/>
          <w:numId w:val="1"/>
        </w:numPr>
        <w:tabs>
          <w:tab w:val="left" w:pos="851"/>
        </w:tabs>
        <w:spacing w:before="110" w:line="278" w:lineRule="auto"/>
        <w:ind w:left="286" w:right="280" w:firstLine="0"/>
        <w:jc w:val="both"/>
        <w:rPr>
          <w:rFonts w:ascii="Arial" w:hAnsi="Arial" w:cs="Arial"/>
          <w:b/>
          <w:sz w:val="20"/>
          <w:szCs w:val="20"/>
        </w:rPr>
      </w:pPr>
      <w:r w:rsidRPr="001E14B4">
        <w:rPr>
          <w:rFonts w:ascii="Arial" w:hAnsi="Arial" w:cs="Arial"/>
          <w:sz w:val="20"/>
          <w:szCs w:val="20"/>
        </w:rPr>
        <w:lastRenderedPageBreak/>
        <w:t>Em caso de impedimento, ordem de paralisação ou suspensão do Contrato o cronograma de execução será prorrogado automaticamente pelo tempo correspondente, anotadas tais circunstâncias mediante simples apostila.</w:t>
      </w:r>
    </w:p>
    <w:p w14:paraId="1F4F0D95" w14:textId="77777777" w:rsidR="00080ED5" w:rsidRPr="001E14B4" w:rsidRDefault="00000000">
      <w:pPr>
        <w:pStyle w:val="PargrafodaLista"/>
        <w:numPr>
          <w:ilvl w:val="2"/>
          <w:numId w:val="1"/>
        </w:numPr>
        <w:tabs>
          <w:tab w:val="left" w:pos="851"/>
        </w:tabs>
        <w:spacing w:line="280" w:lineRule="auto"/>
        <w:ind w:left="286" w:right="280" w:firstLine="0"/>
        <w:jc w:val="both"/>
        <w:rPr>
          <w:rFonts w:ascii="Arial" w:hAnsi="Arial" w:cs="Arial"/>
          <w:b/>
          <w:sz w:val="20"/>
          <w:szCs w:val="20"/>
        </w:rPr>
      </w:pPr>
      <w:r w:rsidRPr="001E14B4">
        <w:rPr>
          <w:rFonts w:ascii="Arial" w:hAnsi="Arial" w:cs="Arial"/>
          <w:sz w:val="20"/>
          <w:szCs w:val="20"/>
        </w:rPr>
        <w:t>As comunicações entre o município e a CONTRATADA devem ser realizadas por escrito sempre que o ato exigir tal formalidade, admitindo-se o uso de mensagem eletrônica para esse fim.</w:t>
      </w:r>
    </w:p>
    <w:p w14:paraId="36C8DDAD" w14:textId="77777777" w:rsidR="00080ED5" w:rsidRPr="001E14B4" w:rsidRDefault="00000000">
      <w:pPr>
        <w:pStyle w:val="PargrafodaLista"/>
        <w:numPr>
          <w:ilvl w:val="2"/>
          <w:numId w:val="1"/>
        </w:numPr>
        <w:tabs>
          <w:tab w:val="left" w:pos="851"/>
        </w:tabs>
        <w:spacing w:line="278" w:lineRule="auto"/>
        <w:ind w:left="286" w:right="281" w:firstLine="0"/>
        <w:jc w:val="both"/>
        <w:rPr>
          <w:rFonts w:ascii="Arial" w:hAnsi="Arial" w:cs="Arial"/>
          <w:b/>
          <w:sz w:val="20"/>
          <w:szCs w:val="20"/>
        </w:rPr>
      </w:pPr>
      <w:r w:rsidRPr="001E14B4">
        <w:rPr>
          <w:rFonts w:ascii="Arial" w:hAnsi="Arial" w:cs="Arial"/>
          <w:sz w:val="20"/>
          <w:szCs w:val="20"/>
        </w:rPr>
        <w:t>A CONTRATANTE poderá convocar representante da empresa para adoção de providências que devam ser cumpridas de imediato.</w:t>
      </w:r>
    </w:p>
    <w:p w14:paraId="52ED19CD" w14:textId="77777777" w:rsidR="00080ED5" w:rsidRPr="001E14B4" w:rsidRDefault="00000000">
      <w:pPr>
        <w:pStyle w:val="PargrafodaLista"/>
        <w:numPr>
          <w:ilvl w:val="2"/>
          <w:numId w:val="1"/>
        </w:numPr>
        <w:tabs>
          <w:tab w:val="left" w:pos="851"/>
        </w:tabs>
        <w:spacing w:line="280" w:lineRule="auto"/>
        <w:ind w:left="286" w:right="279" w:firstLine="0"/>
        <w:jc w:val="both"/>
        <w:rPr>
          <w:rFonts w:ascii="Arial" w:hAnsi="Arial" w:cs="Arial"/>
          <w:b/>
          <w:sz w:val="20"/>
          <w:szCs w:val="20"/>
        </w:rPr>
      </w:pPr>
      <w:r w:rsidRPr="001E14B4">
        <w:rPr>
          <w:rFonts w:ascii="Arial" w:hAnsi="Arial" w:cs="Arial"/>
          <w:sz w:val="20"/>
          <w:szCs w:val="20"/>
        </w:rPr>
        <w:t>Após a assinatura do Contrato a CONTRATANTE poderá convocar o representante da</w:t>
      </w:r>
      <w:r w:rsidRPr="001E14B4">
        <w:rPr>
          <w:rFonts w:ascii="Arial" w:hAnsi="Arial" w:cs="Arial"/>
          <w:spacing w:val="80"/>
          <w:sz w:val="20"/>
          <w:szCs w:val="20"/>
        </w:rPr>
        <w:t xml:space="preserve"> </w:t>
      </w:r>
      <w:r w:rsidRPr="001E14B4">
        <w:rPr>
          <w:rFonts w:ascii="Arial" w:hAnsi="Arial" w:cs="Arial"/>
          <w:sz w:val="20"/>
          <w:szCs w:val="20"/>
        </w:rPr>
        <w:t>empresa CONTRATADA para reunião inicial para apresentação do plano de fiscalização, que conterá informações acerca das obrigações contratuais, dos mecanismos de fiscalização, das estratégias</w:t>
      </w:r>
      <w:r w:rsidRPr="001E14B4">
        <w:rPr>
          <w:rFonts w:ascii="Arial" w:hAnsi="Arial" w:cs="Arial"/>
          <w:spacing w:val="80"/>
          <w:sz w:val="20"/>
          <w:szCs w:val="20"/>
        </w:rPr>
        <w:t xml:space="preserve"> </w:t>
      </w:r>
      <w:r w:rsidRPr="001E14B4">
        <w:rPr>
          <w:rFonts w:ascii="Arial" w:hAnsi="Arial" w:cs="Arial"/>
          <w:sz w:val="20"/>
          <w:szCs w:val="20"/>
        </w:rPr>
        <w:t>para execução do objeto, do plano complementar de execução da contratada, quando houver, do método de aferição dos resultados e das sanções aplicáveis, dentre outros.</w:t>
      </w:r>
    </w:p>
    <w:p w14:paraId="6D03B326" w14:textId="77777777" w:rsidR="00080ED5" w:rsidRPr="001E14B4" w:rsidRDefault="00000000">
      <w:pPr>
        <w:pStyle w:val="PargrafodaLista"/>
        <w:numPr>
          <w:ilvl w:val="2"/>
          <w:numId w:val="1"/>
        </w:numPr>
        <w:tabs>
          <w:tab w:val="left" w:pos="851"/>
        </w:tabs>
        <w:spacing w:line="278" w:lineRule="auto"/>
        <w:ind w:left="286" w:right="282" w:firstLine="0"/>
        <w:jc w:val="both"/>
        <w:rPr>
          <w:rFonts w:ascii="Arial" w:hAnsi="Arial" w:cs="Arial"/>
          <w:b/>
          <w:sz w:val="20"/>
          <w:szCs w:val="20"/>
        </w:rPr>
      </w:pPr>
      <w:r w:rsidRPr="001E14B4">
        <w:rPr>
          <w:rFonts w:ascii="Arial" w:hAnsi="Arial" w:cs="Arial"/>
          <w:sz w:val="20"/>
          <w:szCs w:val="20"/>
        </w:rPr>
        <w:t>A execução deverá ser acompanhada e fiscalizada pelo fiscal do contrato, ou pelos respectivos substitutos, nos termos do art. 117 da Lei Federal nº 14.133/21.</w:t>
      </w:r>
    </w:p>
    <w:p w14:paraId="41FCA54D" w14:textId="77777777" w:rsidR="00080ED5" w:rsidRPr="001E14B4" w:rsidRDefault="00000000">
      <w:pPr>
        <w:pStyle w:val="PargrafodaLista"/>
        <w:numPr>
          <w:ilvl w:val="2"/>
          <w:numId w:val="1"/>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 xml:space="preserve">O fiscal técnico do Contrato acompanhará a execução do contrato, para que sejam cumpridas todas as condições estabelecidas no contrato, de modo a assegurar os melhores resultados para a </w:t>
      </w:r>
      <w:r w:rsidRPr="001E14B4">
        <w:rPr>
          <w:rFonts w:ascii="Arial" w:hAnsi="Arial" w:cs="Arial"/>
          <w:spacing w:val="-2"/>
          <w:sz w:val="20"/>
          <w:szCs w:val="20"/>
        </w:rPr>
        <w:t>Administração.</w:t>
      </w:r>
    </w:p>
    <w:p w14:paraId="145E556A" w14:textId="77777777" w:rsidR="00080ED5" w:rsidRPr="001E14B4" w:rsidRDefault="00000000">
      <w:pPr>
        <w:pStyle w:val="PargrafodaLista"/>
        <w:numPr>
          <w:ilvl w:val="2"/>
          <w:numId w:val="1"/>
        </w:numPr>
        <w:tabs>
          <w:tab w:val="left" w:pos="851"/>
        </w:tabs>
        <w:spacing w:line="280" w:lineRule="auto"/>
        <w:ind w:left="286" w:right="279" w:firstLine="0"/>
        <w:jc w:val="both"/>
        <w:rPr>
          <w:rFonts w:ascii="Arial" w:hAnsi="Arial" w:cs="Arial"/>
          <w:b/>
          <w:sz w:val="20"/>
          <w:szCs w:val="20"/>
        </w:rPr>
      </w:pPr>
      <w:r w:rsidRPr="001E14B4">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01FF8034" w14:textId="77777777" w:rsidR="00080ED5" w:rsidRPr="001E14B4" w:rsidRDefault="00000000">
      <w:pPr>
        <w:pStyle w:val="PargrafodaLista"/>
        <w:numPr>
          <w:ilvl w:val="2"/>
          <w:numId w:val="1"/>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Identificada qualquer inexatidão ou irregularidade, o fiscal técnico da Administração emitirá notificações para a correção da execução do contrato, determinando prazo para a correção;</w:t>
      </w:r>
    </w:p>
    <w:p w14:paraId="41E60350" w14:textId="77777777" w:rsidR="00080ED5" w:rsidRPr="001E14B4" w:rsidRDefault="00000000">
      <w:pPr>
        <w:pStyle w:val="PargrafodaLista"/>
        <w:numPr>
          <w:ilvl w:val="2"/>
          <w:numId w:val="1"/>
        </w:numPr>
        <w:tabs>
          <w:tab w:val="left" w:pos="991"/>
        </w:tabs>
        <w:spacing w:line="280" w:lineRule="auto"/>
        <w:ind w:left="286" w:right="279" w:firstLine="0"/>
        <w:jc w:val="both"/>
        <w:rPr>
          <w:rFonts w:ascii="Arial" w:hAnsi="Arial" w:cs="Arial"/>
          <w:b/>
          <w:sz w:val="20"/>
          <w:szCs w:val="20"/>
        </w:rPr>
      </w:pPr>
      <w:r w:rsidRPr="001E14B4">
        <w:rPr>
          <w:rFonts w:ascii="Arial" w:hAnsi="Arial" w:cs="Arial"/>
          <w:sz w:val="20"/>
          <w:szCs w:val="20"/>
        </w:rPr>
        <w:t>O fiscal técnico informará ao gestor da Administração, em tempo hábil, a situação que demandar decisão ou adoção de medidas que ultrapassem sua competência, para que adote as medidas necessárias e saneadoras, se for o caso.</w:t>
      </w:r>
    </w:p>
    <w:p w14:paraId="3019E54A" w14:textId="77777777" w:rsidR="00080ED5" w:rsidRPr="001E14B4" w:rsidRDefault="00000000">
      <w:pPr>
        <w:pStyle w:val="PargrafodaLista"/>
        <w:numPr>
          <w:ilvl w:val="2"/>
          <w:numId w:val="1"/>
        </w:numPr>
        <w:tabs>
          <w:tab w:val="left" w:pos="991"/>
        </w:tabs>
        <w:spacing w:line="278" w:lineRule="auto"/>
        <w:ind w:left="286" w:right="280" w:firstLine="0"/>
        <w:jc w:val="both"/>
        <w:rPr>
          <w:rFonts w:ascii="Arial" w:hAnsi="Arial" w:cs="Arial"/>
          <w:b/>
          <w:sz w:val="20"/>
          <w:szCs w:val="20"/>
        </w:rPr>
      </w:pPr>
      <w:r w:rsidRPr="001E14B4">
        <w:rPr>
          <w:rFonts w:ascii="Arial" w:hAnsi="Arial" w:cs="Arial"/>
          <w:sz w:val="20"/>
          <w:szCs w:val="20"/>
        </w:rPr>
        <w:t>No caso de ocorrências que possam inviabilizar a execução do contrato, compromisso ou serviço nas datas aprazadas, o fiscal técnico comunicará o fato imediatamente ao seu gestor par adoção das medidas cabíveis.</w:t>
      </w:r>
    </w:p>
    <w:p w14:paraId="6C7E0E76" w14:textId="77777777" w:rsidR="00080ED5" w:rsidRPr="001E14B4" w:rsidRDefault="00000000">
      <w:pPr>
        <w:pStyle w:val="PargrafodaLista"/>
        <w:numPr>
          <w:ilvl w:val="2"/>
          <w:numId w:val="1"/>
        </w:numPr>
        <w:tabs>
          <w:tab w:val="left" w:pos="991"/>
        </w:tabs>
        <w:spacing w:line="280" w:lineRule="auto"/>
        <w:ind w:left="286" w:right="281" w:firstLine="0"/>
        <w:jc w:val="both"/>
        <w:rPr>
          <w:rFonts w:ascii="Arial" w:hAnsi="Arial" w:cs="Arial"/>
          <w:b/>
          <w:sz w:val="20"/>
          <w:szCs w:val="20"/>
        </w:rPr>
      </w:pPr>
      <w:r w:rsidRPr="001E14B4">
        <w:rPr>
          <w:rFonts w:ascii="Arial" w:hAnsi="Arial" w:cs="Arial"/>
          <w:sz w:val="20"/>
          <w:szCs w:val="20"/>
        </w:rPr>
        <w:t>O fiscal técnico do Contrato comunicará ao gestor, em tempo hábil, o término do Contrato sob sua responsabilidade, com vistas à renovação tempestiva ou à prorrogação contratual.</w:t>
      </w:r>
    </w:p>
    <w:p w14:paraId="3AFDC91E" w14:textId="77777777" w:rsidR="00080ED5" w:rsidRPr="001E14B4" w:rsidRDefault="00000000">
      <w:pPr>
        <w:pStyle w:val="PargrafodaLista"/>
        <w:numPr>
          <w:ilvl w:val="2"/>
          <w:numId w:val="1"/>
        </w:numPr>
        <w:tabs>
          <w:tab w:val="left" w:pos="991"/>
        </w:tabs>
        <w:spacing w:line="278" w:lineRule="auto"/>
        <w:ind w:left="286" w:right="281" w:firstLine="0"/>
        <w:jc w:val="both"/>
        <w:rPr>
          <w:rFonts w:ascii="Arial" w:hAnsi="Arial" w:cs="Arial"/>
          <w:b/>
          <w:sz w:val="20"/>
          <w:szCs w:val="20"/>
        </w:rPr>
      </w:pPr>
      <w:r w:rsidRPr="001E14B4">
        <w:rPr>
          <w:rFonts w:ascii="Arial" w:hAnsi="Arial" w:cs="Arial"/>
          <w:sz w:val="20"/>
          <w:szCs w:val="20"/>
        </w:rPr>
        <w:t>O fiscal administrativo verificará a manutenção das condições de habilitação da contratada, acompanhará o empenho, o pagamento, as garantias, as glosas e a formalização de apostilamento e termos aditivos, solicitando quaisquer documentos comprobatórios pertinentes, caso seja necessário.</w:t>
      </w:r>
    </w:p>
    <w:p w14:paraId="35194E4E" w14:textId="77777777" w:rsidR="00080ED5" w:rsidRPr="001E14B4" w:rsidRDefault="00000000">
      <w:pPr>
        <w:pStyle w:val="PargrafodaLista"/>
        <w:numPr>
          <w:ilvl w:val="2"/>
          <w:numId w:val="1"/>
        </w:numPr>
        <w:tabs>
          <w:tab w:val="left" w:pos="991"/>
        </w:tabs>
        <w:spacing w:line="280" w:lineRule="auto"/>
        <w:ind w:left="286" w:right="279" w:firstLine="0"/>
        <w:jc w:val="both"/>
        <w:rPr>
          <w:rFonts w:ascii="Arial" w:hAnsi="Arial" w:cs="Arial"/>
          <w:b/>
          <w:sz w:val="20"/>
          <w:szCs w:val="20"/>
        </w:rPr>
      </w:pPr>
      <w:r w:rsidRPr="001E14B4">
        <w:rPr>
          <w:rFonts w:ascii="Arial" w:hAnsi="Arial" w:cs="Arial"/>
          <w:sz w:val="20"/>
          <w:szCs w:val="20"/>
        </w:rPr>
        <w:t>Caso</w:t>
      </w:r>
      <w:r w:rsidRPr="001E14B4">
        <w:rPr>
          <w:rFonts w:ascii="Arial" w:hAnsi="Arial" w:cs="Arial"/>
          <w:spacing w:val="-3"/>
          <w:sz w:val="20"/>
          <w:szCs w:val="20"/>
        </w:rPr>
        <w:t xml:space="preserve"> </w:t>
      </w:r>
      <w:r w:rsidRPr="001E14B4">
        <w:rPr>
          <w:rFonts w:ascii="Arial" w:hAnsi="Arial" w:cs="Arial"/>
          <w:sz w:val="20"/>
          <w:szCs w:val="20"/>
        </w:rPr>
        <w:t>ocorram descumprimento</w:t>
      </w:r>
      <w:r w:rsidRPr="001E14B4">
        <w:rPr>
          <w:rFonts w:ascii="Arial" w:hAnsi="Arial" w:cs="Arial"/>
          <w:spacing w:val="-1"/>
          <w:sz w:val="20"/>
          <w:szCs w:val="20"/>
        </w:rPr>
        <w:t xml:space="preserve"> </w:t>
      </w:r>
      <w:r w:rsidRPr="001E14B4">
        <w:rPr>
          <w:rFonts w:ascii="Arial" w:hAnsi="Arial" w:cs="Arial"/>
          <w:sz w:val="20"/>
          <w:szCs w:val="20"/>
        </w:rPr>
        <w:t>das</w:t>
      </w:r>
      <w:r w:rsidRPr="001E14B4">
        <w:rPr>
          <w:rFonts w:ascii="Arial" w:hAnsi="Arial" w:cs="Arial"/>
          <w:spacing w:val="-1"/>
          <w:sz w:val="20"/>
          <w:szCs w:val="20"/>
        </w:rPr>
        <w:t xml:space="preserve"> </w:t>
      </w:r>
      <w:r w:rsidRPr="001E14B4">
        <w:rPr>
          <w:rFonts w:ascii="Arial" w:hAnsi="Arial" w:cs="Arial"/>
          <w:sz w:val="20"/>
          <w:szCs w:val="20"/>
        </w:rPr>
        <w:t>obrigações</w:t>
      </w:r>
      <w:r w:rsidRPr="001E14B4">
        <w:rPr>
          <w:rFonts w:ascii="Arial" w:hAnsi="Arial" w:cs="Arial"/>
          <w:spacing w:val="-1"/>
          <w:sz w:val="20"/>
          <w:szCs w:val="20"/>
        </w:rPr>
        <w:t xml:space="preserve"> </w:t>
      </w:r>
      <w:r w:rsidRPr="001E14B4">
        <w:rPr>
          <w:rFonts w:ascii="Arial" w:hAnsi="Arial" w:cs="Arial"/>
          <w:sz w:val="20"/>
          <w:szCs w:val="20"/>
        </w:rPr>
        <w:t>contratuais,</w:t>
      </w:r>
      <w:r w:rsidRPr="001E14B4">
        <w:rPr>
          <w:rFonts w:ascii="Arial" w:hAnsi="Arial" w:cs="Arial"/>
          <w:spacing w:val="-1"/>
          <w:sz w:val="20"/>
          <w:szCs w:val="20"/>
        </w:rPr>
        <w:t xml:space="preserve"> </w:t>
      </w:r>
      <w:r w:rsidRPr="001E14B4">
        <w:rPr>
          <w:rFonts w:ascii="Arial" w:hAnsi="Arial" w:cs="Arial"/>
          <w:sz w:val="20"/>
          <w:szCs w:val="20"/>
        </w:rPr>
        <w:t>o</w:t>
      </w:r>
      <w:r w:rsidRPr="001E14B4">
        <w:rPr>
          <w:rFonts w:ascii="Arial" w:hAnsi="Arial" w:cs="Arial"/>
          <w:spacing w:val="-4"/>
          <w:sz w:val="20"/>
          <w:szCs w:val="20"/>
        </w:rPr>
        <w:t xml:space="preserve"> </w:t>
      </w:r>
      <w:r w:rsidRPr="001E14B4">
        <w:rPr>
          <w:rFonts w:ascii="Arial" w:hAnsi="Arial" w:cs="Arial"/>
          <w:sz w:val="20"/>
          <w:szCs w:val="20"/>
        </w:rPr>
        <w:t>fiscal</w:t>
      </w:r>
      <w:r w:rsidRPr="001E14B4">
        <w:rPr>
          <w:rFonts w:ascii="Arial" w:hAnsi="Arial" w:cs="Arial"/>
          <w:spacing w:val="-1"/>
          <w:sz w:val="20"/>
          <w:szCs w:val="20"/>
        </w:rPr>
        <w:t xml:space="preserve"> </w:t>
      </w:r>
      <w:r w:rsidRPr="001E14B4">
        <w:rPr>
          <w:rFonts w:ascii="Arial" w:hAnsi="Arial" w:cs="Arial"/>
          <w:sz w:val="20"/>
          <w:szCs w:val="20"/>
        </w:rPr>
        <w:t>administrativo</w:t>
      </w:r>
      <w:r w:rsidRPr="001E14B4">
        <w:rPr>
          <w:rFonts w:ascii="Arial" w:hAnsi="Arial" w:cs="Arial"/>
          <w:spacing w:val="-1"/>
          <w:sz w:val="20"/>
          <w:szCs w:val="20"/>
        </w:rPr>
        <w:t xml:space="preserve"> </w:t>
      </w:r>
      <w:r w:rsidRPr="001E14B4">
        <w:rPr>
          <w:rFonts w:ascii="Arial" w:hAnsi="Arial" w:cs="Arial"/>
          <w:sz w:val="20"/>
          <w:szCs w:val="20"/>
        </w:rPr>
        <w:t>do</w:t>
      </w:r>
      <w:r w:rsidRPr="001E14B4">
        <w:rPr>
          <w:rFonts w:ascii="Arial" w:hAnsi="Arial" w:cs="Arial"/>
          <w:spacing w:val="-3"/>
          <w:sz w:val="20"/>
          <w:szCs w:val="20"/>
        </w:rPr>
        <w:t xml:space="preserve"> </w:t>
      </w:r>
      <w:r w:rsidRPr="001E14B4">
        <w:rPr>
          <w:rFonts w:ascii="Arial" w:hAnsi="Arial" w:cs="Arial"/>
          <w:sz w:val="20"/>
          <w:szCs w:val="20"/>
        </w:rPr>
        <w:t>Contrato atuará tempestivamente na solução do problema, reportando ao gestor do Contrato para que tome as providências cabíveis, quando ultrapassar a sua competência.</w:t>
      </w:r>
    </w:p>
    <w:p w14:paraId="26DDC7FA" w14:textId="77777777" w:rsidR="00080ED5" w:rsidRPr="001E14B4" w:rsidRDefault="00000000">
      <w:pPr>
        <w:pStyle w:val="PargrafodaLista"/>
        <w:numPr>
          <w:ilvl w:val="2"/>
          <w:numId w:val="1"/>
        </w:numPr>
        <w:tabs>
          <w:tab w:val="left" w:pos="991"/>
        </w:tabs>
        <w:spacing w:line="280" w:lineRule="auto"/>
        <w:ind w:left="286" w:right="281" w:firstLine="0"/>
        <w:jc w:val="both"/>
        <w:rPr>
          <w:rFonts w:ascii="Arial" w:hAnsi="Arial" w:cs="Arial"/>
          <w:b/>
          <w:sz w:val="20"/>
          <w:szCs w:val="20"/>
        </w:rPr>
      </w:pPr>
      <w:r w:rsidRPr="001E14B4">
        <w:rPr>
          <w:rFonts w:ascii="Arial" w:hAnsi="Arial" w:cs="Arial"/>
          <w:sz w:val="20"/>
          <w:szCs w:val="20"/>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254D79CB" w14:textId="77777777" w:rsidR="00080ED5" w:rsidRPr="001E14B4" w:rsidRDefault="00000000">
      <w:pPr>
        <w:pStyle w:val="PargrafodaLista"/>
        <w:numPr>
          <w:ilvl w:val="2"/>
          <w:numId w:val="1"/>
        </w:numPr>
        <w:tabs>
          <w:tab w:val="left" w:pos="991"/>
        </w:tabs>
        <w:spacing w:line="278" w:lineRule="auto"/>
        <w:ind w:left="286" w:right="281" w:firstLine="0"/>
        <w:jc w:val="both"/>
        <w:rPr>
          <w:rFonts w:ascii="Arial" w:hAnsi="Arial" w:cs="Arial"/>
          <w:b/>
          <w:sz w:val="20"/>
          <w:szCs w:val="20"/>
        </w:rPr>
      </w:pPr>
      <w:r w:rsidRPr="001E14B4">
        <w:rPr>
          <w:rFonts w:ascii="Arial" w:hAnsi="Arial" w:cs="Arial"/>
          <w:sz w:val="20"/>
          <w:szCs w:val="20"/>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28462E86" w14:textId="77777777" w:rsidR="00080ED5" w:rsidRPr="001E14B4" w:rsidRDefault="00000000">
      <w:pPr>
        <w:pStyle w:val="PargrafodaLista"/>
        <w:numPr>
          <w:ilvl w:val="2"/>
          <w:numId w:val="1"/>
        </w:numPr>
        <w:tabs>
          <w:tab w:val="left" w:pos="991"/>
        </w:tabs>
        <w:spacing w:line="280" w:lineRule="auto"/>
        <w:ind w:left="286" w:right="277" w:firstLine="0"/>
        <w:jc w:val="both"/>
        <w:rPr>
          <w:rFonts w:ascii="Arial" w:hAnsi="Arial" w:cs="Arial"/>
          <w:b/>
          <w:sz w:val="20"/>
          <w:szCs w:val="20"/>
        </w:rPr>
      </w:pPr>
      <w:r w:rsidRPr="001E14B4">
        <w:rPr>
          <w:rFonts w:ascii="Arial" w:hAnsi="Arial" w:cs="Arial"/>
          <w:sz w:val="20"/>
          <w:szCs w:val="20"/>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277392FD" w14:textId="77777777" w:rsidR="00080ED5" w:rsidRPr="001E14B4" w:rsidRDefault="00000000">
      <w:pPr>
        <w:pStyle w:val="PargrafodaLista"/>
        <w:numPr>
          <w:ilvl w:val="2"/>
          <w:numId w:val="1"/>
        </w:numPr>
        <w:tabs>
          <w:tab w:val="left" w:pos="991"/>
        </w:tabs>
        <w:spacing w:line="278" w:lineRule="auto"/>
        <w:ind w:left="286" w:right="277" w:firstLine="0"/>
        <w:jc w:val="both"/>
        <w:rPr>
          <w:rFonts w:ascii="Arial" w:hAnsi="Arial" w:cs="Arial"/>
          <w:b/>
          <w:sz w:val="20"/>
          <w:szCs w:val="20"/>
        </w:rPr>
      </w:pPr>
      <w:r w:rsidRPr="001E14B4">
        <w:rPr>
          <w:rFonts w:ascii="Arial" w:hAnsi="Arial" w:cs="Arial"/>
          <w:sz w:val="20"/>
          <w:szCs w:val="20"/>
        </w:rPr>
        <w:t>O gestor do Contrato emitirá documento comprobatório da avaliação realizada pelos fiscais técnico, administrativo e setorial quanto ao cumprimento de obrigações assumidas pelo contratado, com</w:t>
      </w:r>
      <w:r w:rsidRPr="001E14B4">
        <w:rPr>
          <w:rFonts w:ascii="Arial" w:hAnsi="Arial" w:cs="Arial"/>
          <w:spacing w:val="25"/>
          <w:sz w:val="20"/>
          <w:szCs w:val="20"/>
        </w:rPr>
        <w:t xml:space="preserve"> </w:t>
      </w:r>
      <w:r w:rsidRPr="001E14B4">
        <w:rPr>
          <w:rFonts w:ascii="Arial" w:hAnsi="Arial" w:cs="Arial"/>
          <w:sz w:val="20"/>
          <w:szCs w:val="20"/>
        </w:rPr>
        <w:t>menção</w:t>
      </w:r>
      <w:r w:rsidRPr="001E14B4">
        <w:rPr>
          <w:rFonts w:ascii="Arial" w:hAnsi="Arial" w:cs="Arial"/>
          <w:spacing w:val="24"/>
          <w:sz w:val="20"/>
          <w:szCs w:val="20"/>
        </w:rPr>
        <w:t xml:space="preserve"> </w:t>
      </w:r>
      <w:r w:rsidRPr="001E14B4">
        <w:rPr>
          <w:rFonts w:ascii="Arial" w:hAnsi="Arial" w:cs="Arial"/>
          <w:sz w:val="20"/>
          <w:szCs w:val="20"/>
        </w:rPr>
        <w:t>ao</w:t>
      </w:r>
      <w:r w:rsidRPr="001E14B4">
        <w:rPr>
          <w:rFonts w:ascii="Arial" w:hAnsi="Arial" w:cs="Arial"/>
          <w:spacing w:val="24"/>
          <w:sz w:val="20"/>
          <w:szCs w:val="20"/>
        </w:rPr>
        <w:t xml:space="preserve"> </w:t>
      </w:r>
      <w:r w:rsidRPr="001E14B4">
        <w:rPr>
          <w:rFonts w:ascii="Arial" w:hAnsi="Arial" w:cs="Arial"/>
          <w:sz w:val="20"/>
          <w:szCs w:val="20"/>
        </w:rPr>
        <w:t>seu</w:t>
      </w:r>
      <w:r w:rsidRPr="001E14B4">
        <w:rPr>
          <w:rFonts w:ascii="Arial" w:hAnsi="Arial" w:cs="Arial"/>
          <w:spacing w:val="27"/>
          <w:sz w:val="20"/>
          <w:szCs w:val="20"/>
        </w:rPr>
        <w:t xml:space="preserve"> </w:t>
      </w:r>
      <w:r w:rsidRPr="001E14B4">
        <w:rPr>
          <w:rFonts w:ascii="Arial" w:hAnsi="Arial" w:cs="Arial"/>
          <w:sz w:val="20"/>
          <w:szCs w:val="20"/>
        </w:rPr>
        <w:t>desempenho</w:t>
      </w:r>
      <w:r w:rsidRPr="001E14B4">
        <w:rPr>
          <w:rFonts w:ascii="Arial" w:hAnsi="Arial" w:cs="Arial"/>
          <w:spacing w:val="24"/>
          <w:sz w:val="20"/>
          <w:szCs w:val="20"/>
        </w:rPr>
        <w:t xml:space="preserve"> </w:t>
      </w:r>
      <w:r w:rsidRPr="001E14B4">
        <w:rPr>
          <w:rFonts w:ascii="Arial" w:hAnsi="Arial" w:cs="Arial"/>
          <w:sz w:val="20"/>
          <w:szCs w:val="20"/>
        </w:rPr>
        <w:t>na</w:t>
      </w:r>
      <w:r w:rsidRPr="001E14B4">
        <w:rPr>
          <w:rFonts w:ascii="Arial" w:hAnsi="Arial" w:cs="Arial"/>
          <w:spacing w:val="27"/>
          <w:sz w:val="20"/>
          <w:szCs w:val="20"/>
        </w:rPr>
        <w:t xml:space="preserve"> </w:t>
      </w:r>
      <w:r w:rsidRPr="001E14B4">
        <w:rPr>
          <w:rFonts w:ascii="Arial" w:hAnsi="Arial" w:cs="Arial"/>
          <w:sz w:val="20"/>
          <w:szCs w:val="20"/>
        </w:rPr>
        <w:t>execução</w:t>
      </w:r>
      <w:r w:rsidRPr="001E14B4">
        <w:rPr>
          <w:rFonts w:ascii="Arial" w:hAnsi="Arial" w:cs="Arial"/>
          <w:spacing w:val="26"/>
          <w:sz w:val="20"/>
          <w:szCs w:val="20"/>
        </w:rPr>
        <w:t xml:space="preserve"> </w:t>
      </w:r>
      <w:r w:rsidRPr="001E14B4">
        <w:rPr>
          <w:rFonts w:ascii="Arial" w:hAnsi="Arial" w:cs="Arial"/>
          <w:sz w:val="20"/>
          <w:szCs w:val="20"/>
        </w:rPr>
        <w:t>contratual,</w:t>
      </w:r>
      <w:r w:rsidRPr="001E14B4">
        <w:rPr>
          <w:rFonts w:ascii="Arial" w:hAnsi="Arial" w:cs="Arial"/>
          <w:spacing w:val="25"/>
          <w:sz w:val="20"/>
          <w:szCs w:val="20"/>
        </w:rPr>
        <w:t xml:space="preserve"> </w:t>
      </w:r>
      <w:r w:rsidRPr="001E14B4">
        <w:rPr>
          <w:rFonts w:ascii="Arial" w:hAnsi="Arial" w:cs="Arial"/>
          <w:sz w:val="20"/>
          <w:szCs w:val="20"/>
        </w:rPr>
        <w:t>baseado</w:t>
      </w:r>
      <w:r w:rsidRPr="001E14B4">
        <w:rPr>
          <w:rFonts w:ascii="Arial" w:hAnsi="Arial" w:cs="Arial"/>
          <w:spacing w:val="26"/>
          <w:sz w:val="20"/>
          <w:szCs w:val="20"/>
        </w:rPr>
        <w:t xml:space="preserve"> </w:t>
      </w:r>
      <w:r w:rsidRPr="001E14B4">
        <w:rPr>
          <w:rFonts w:ascii="Arial" w:hAnsi="Arial" w:cs="Arial"/>
          <w:sz w:val="20"/>
          <w:szCs w:val="20"/>
        </w:rPr>
        <w:t>nos</w:t>
      </w:r>
      <w:r w:rsidRPr="001E14B4">
        <w:rPr>
          <w:rFonts w:ascii="Arial" w:hAnsi="Arial" w:cs="Arial"/>
          <w:spacing w:val="28"/>
          <w:sz w:val="20"/>
          <w:szCs w:val="20"/>
        </w:rPr>
        <w:t xml:space="preserve"> </w:t>
      </w:r>
      <w:r w:rsidRPr="001E14B4">
        <w:rPr>
          <w:rFonts w:ascii="Arial" w:hAnsi="Arial" w:cs="Arial"/>
          <w:sz w:val="20"/>
          <w:szCs w:val="20"/>
        </w:rPr>
        <w:t>indicadores</w:t>
      </w:r>
      <w:r w:rsidRPr="001E14B4">
        <w:rPr>
          <w:rFonts w:ascii="Arial" w:hAnsi="Arial" w:cs="Arial"/>
          <w:spacing w:val="26"/>
          <w:sz w:val="20"/>
          <w:szCs w:val="20"/>
        </w:rPr>
        <w:t xml:space="preserve"> </w:t>
      </w:r>
      <w:r w:rsidRPr="001E14B4">
        <w:rPr>
          <w:rFonts w:ascii="Arial" w:hAnsi="Arial" w:cs="Arial"/>
          <w:sz w:val="20"/>
          <w:szCs w:val="20"/>
        </w:rPr>
        <w:t>objetivamente</w:t>
      </w:r>
    </w:p>
    <w:p w14:paraId="17DAB241" w14:textId="77777777" w:rsidR="00080ED5" w:rsidRPr="001E14B4" w:rsidRDefault="00080ED5">
      <w:pPr>
        <w:pStyle w:val="PargrafodaLista"/>
        <w:spacing w:line="278" w:lineRule="auto"/>
        <w:rPr>
          <w:rFonts w:ascii="Arial" w:hAnsi="Arial" w:cs="Arial"/>
          <w:b/>
          <w:sz w:val="20"/>
          <w:szCs w:val="20"/>
        </w:rPr>
        <w:sectPr w:rsidR="00080ED5" w:rsidRPr="001E14B4">
          <w:pgSz w:w="11910" w:h="16840"/>
          <w:pgMar w:top="2000" w:right="850" w:bottom="280" w:left="1417" w:header="425" w:footer="0" w:gutter="0"/>
          <w:cols w:space="720"/>
        </w:sectPr>
      </w:pPr>
    </w:p>
    <w:p w14:paraId="3BF51FE3" w14:textId="77777777" w:rsidR="00080ED5" w:rsidRPr="001E14B4" w:rsidRDefault="00000000">
      <w:pPr>
        <w:pStyle w:val="Corpodetexto"/>
        <w:spacing w:before="114" w:line="280" w:lineRule="auto"/>
        <w:ind w:right="279"/>
        <w:rPr>
          <w:rFonts w:ascii="Arial" w:hAnsi="Arial" w:cs="Arial"/>
        </w:rPr>
      </w:pPr>
      <w:r w:rsidRPr="001E14B4">
        <w:rPr>
          <w:rFonts w:ascii="Arial" w:hAnsi="Arial" w:cs="Arial"/>
        </w:rPr>
        <w:lastRenderedPageBreak/>
        <w:t>definidos e aferidos, e a eventuais penalidades aplicadas, devendo constar do cadastro de atesto de cumprimento de obrigações.</w:t>
      </w:r>
    </w:p>
    <w:p w14:paraId="45D50AC0" w14:textId="77777777" w:rsidR="00080ED5" w:rsidRPr="001E14B4" w:rsidRDefault="00000000">
      <w:pPr>
        <w:pStyle w:val="PargrafodaLista"/>
        <w:numPr>
          <w:ilvl w:val="2"/>
          <w:numId w:val="1"/>
        </w:numPr>
        <w:tabs>
          <w:tab w:val="left" w:pos="991"/>
        </w:tabs>
        <w:spacing w:line="280" w:lineRule="auto"/>
        <w:ind w:left="286" w:right="278" w:firstLine="0"/>
        <w:jc w:val="both"/>
        <w:rPr>
          <w:rFonts w:ascii="Arial" w:hAnsi="Arial" w:cs="Arial"/>
          <w:b/>
          <w:sz w:val="20"/>
          <w:szCs w:val="20"/>
        </w:rPr>
      </w:pPr>
      <w:r w:rsidRPr="001E14B4">
        <w:rPr>
          <w:rFonts w:ascii="Arial" w:hAnsi="Arial" w:cs="Arial"/>
          <w:sz w:val="20"/>
          <w:szCs w:val="20"/>
        </w:rPr>
        <w:t>O gestor do Contrato tomará providências para a formalização de processo administrativo de responsabilização para fins de aplicação de sanções, a ser conduzido pela comissão de que trata o art. 158 da Lei nº 14.133/21, ou pelo agente ou pelo setor com</w:t>
      </w:r>
      <w:r w:rsidRPr="001E14B4">
        <w:rPr>
          <w:rFonts w:ascii="Arial" w:hAnsi="Arial" w:cs="Arial"/>
          <w:spacing w:val="32"/>
          <w:sz w:val="20"/>
          <w:szCs w:val="20"/>
        </w:rPr>
        <w:t xml:space="preserve"> </w:t>
      </w:r>
      <w:r w:rsidRPr="001E14B4">
        <w:rPr>
          <w:rFonts w:ascii="Arial" w:hAnsi="Arial" w:cs="Arial"/>
          <w:sz w:val="20"/>
          <w:szCs w:val="20"/>
        </w:rPr>
        <w:t>competência</w:t>
      </w:r>
      <w:r w:rsidRPr="001E14B4">
        <w:rPr>
          <w:rFonts w:ascii="Arial" w:hAnsi="Arial" w:cs="Arial"/>
          <w:spacing w:val="32"/>
          <w:sz w:val="20"/>
          <w:szCs w:val="20"/>
        </w:rPr>
        <w:t xml:space="preserve"> </w:t>
      </w:r>
      <w:r w:rsidRPr="001E14B4">
        <w:rPr>
          <w:rFonts w:ascii="Arial" w:hAnsi="Arial" w:cs="Arial"/>
          <w:sz w:val="20"/>
          <w:szCs w:val="20"/>
        </w:rPr>
        <w:t>para tal, conforme o</w:t>
      </w:r>
      <w:r w:rsidRPr="001E14B4">
        <w:rPr>
          <w:rFonts w:ascii="Arial" w:hAnsi="Arial" w:cs="Arial"/>
          <w:spacing w:val="40"/>
          <w:sz w:val="20"/>
          <w:szCs w:val="20"/>
        </w:rPr>
        <w:t xml:space="preserve"> </w:t>
      </w:r>
      <w:r w:rsidRPr="001E14B4">
        <w:rPr>
          <w:rFonts w:ascii="Arial" w:hAnsi="Arial" w:cs="Arial"/>
          <w:spacing w:val="-2"/>
          <w:sz w:val="20"/>
          <w:szCs w:val="20"/>
        </w:rPr>
        <w:t>caso.</w:t>
      </w:r>
    </w:p>
    <w:p w14:paraId="190A45F0" w14:textId="77777777" w:rsidR="00080ED5" w:rsidRPr="001E14B4" w:rsidRDefault="00000000">
      <w:pPr>
        <w:pStyle w:val="PargrafodaLista"/>
        <w:numPr>
          <w:ilvl w:val="2"/>
          <w:numId w:val="1"/>
        </w:numPr>
        <w:tabs>
          <w:tab w:val="left" w:pos="991"/>
        </w:tabs>
        <w:spacing w:line="278" w:lineRule="auto"/>
        <w:ind w:left="286" w:right="280" w:firstLine="0"/>
        <w:jc w:val="both"/>
        <w:rPr>
          <w:rFonts w:ascii="Arial" w:hAnsi="Arial" w:cs="Arial"/>
          <w:b/>
          <w:sz w:val="20"/>
          <w:szCs w:val="20"/>
        </w:rPr>
      </w:pPr>
      <w:r w:rsidRPr="001E14B4">
        <w:rPr>
          <w:rFonts w:ascii="Arial" w:hAnsi="Arial" w:cs="Arial"/>
          <w:sz w:val="20"/>
          <w:szCs w:val="20"/>
        </w:rPr>
        <w:t>O gestor do Contrato deverá elaborará relatório final com informações sobre a consecução dos objetivos que tenham justificado a contratação e eventuais condutas a serem adotadas para o aprimoramento das atividades da Administração.</w:t>
      </w:r>
    </w:p>
    <w:p w14:paraId="3A29C807" w14:textId="77777777" w:rsidR="00080ED5" w:rsidRPr="001E14B4" w:rsidRDefault="00000000">
      <w:pPr>
        <w:pStyle w:val="Corpodetexto"/>
        <w:spacing w:before="6"/>
        <w:ind w:left="0"/>
        <w:jc w:val="left"/>
        <w:rPr>
          <w:rFonts w:ascii="Arial" w:hAnsi="Arial" w:cs="Arial"/>
        </w:rPr>
      </w:pPr>
      <w:r w:rsidRPr="001E14B4">
        <w:rPr>
          <w:rFonts w:ascii="Arial" w:hAnsi="Arial" w:cs="Arial"/>
          <w:noProof/>
        </w:rPr>
        <mc:AlternateContent>
          <mc:Choice Requires="wps">
            <w:drawing>
              <wp:anchor distT="0" distB="0" distL="0" distR="0" simplePos="0" relativeHeight="251713536" behindDoc="1" locked="0" layoutInCell="1" allowOverlap="1" wp14:anchorId="00543F62" wp14:editId="3B105477">
                <wp:simplePos x="0" y="0"/>
                <wp:positionH relativeFrom="page">
                  <wp:posOffset>1063752</wp:posOffset>
                </wp:positionH>
                <wp:positionV relativeFrom="paragraph">
                  <wp:posOffset>162888</wp:posOffset>
                </wp:positionV>
                <wp:extent cx="5797550" cy="6350"/>
                <wp:effectExtent l="0" t="0" r="0" b="0"/>
                <wp:wrapTopAndBottom/>
                <wp:docPr id="215" name="Graphic 2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C4BC7A" id="Graphic 215" o:spid="_x0000_s1026" style="position:absolute;margin-left:83.75pt;margin-top:12.85pt;width:456.5pt;height:.5pt;z-index:-251602944;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" path="m5797296,6095l,6095,,,5797296,r,6095xe" fillcolor="black" stroked="f">
                <v:path arrowok="t"/>
                <w10:wrap type="topAndBottom" anchorx="page"/>
              </v:shape>
            </w:pict>
          </mc:Fallback>
        </mc:AlternateContent>
      </w:r>
    </w:p>
    <w:p w14:paraId="6FEB8517" w14:textId="77777777" w:rsidR="00080ED5" w:rsidRPr="001E14B4" w:rsidRDefault="00000000">
      <w:pPr>
        <w:pStyle w:val="Ttulo2"/>
        <w:numPr>
          <w:ilvl w:val="1"/>
          <w:numId w:val="1"/>
        </w:numPr>
        <w:tabs>
          <w:tab w:val="left" w:pos="3657"/>
        </w:tabs>
        <w:spacing w:after="56"/>
        <w:ind w:left="3657" w:hanging="567"/>
        <w:jc w:val="left"/>
      </w:pPr>
      <w:r w:rsidRPr="001E14B4">
        <w:t>DA</w:t>
      </w:r>
      <w:r w:rsidRPr="001E14B4">
        <w:rPr>
          <w:spacing w:val="-9"/>
        </w:rPr>
        <w:t xml:space="preserve"> </w:t>
      </w:r>
      <w:r w:rsidRPr="001E14B4">
        <w:t>GARANTIA</w:t>
      </w:r>
      <w:r w:rsidRPr="001E14B4">
        <w:rPr>
          <w:spacing w:val="-6"/>
        </w:rPr>
        <w:t xml:space="preserve"> </w:t>
      </w:r>
      <w:r w:rsidRPr="001E14B4">
        <w:rPr>
          <w:spacing w:val="-2"/>
        </w:rPr>
        <w:t>CONTRATUAL.</w:t>
      </w:r>
    </w:p>
    <w:p w14:paraId="395DA750"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7C85261B" wp14:editId="1B13CFF9">
                <wp:extent cx="5797550" cy="6350"/>
                <wp:effectExtent l="0" t="0" r="0" b="0"/>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17" name="Graphic 217"/>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75635A97" id="Group 216"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">
                <v:shape id="Graphic 217"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" path="m5797296,6095l,6095,,,5797296,r,6095xe" fillcolor="black" stroked="f">
                  <v:path arrowok="t"/>
                </v:shape>
                <w10:anchorlock/>
              </v:group>
            </w:pict>
          </mc:Fallback>
        </mc:AlternateContent>
      </w:r>
    </w:p>
    <w:p w14:paraId="58E86787" w14:textId="77777777" w:rsidR="00080ED5" w:rsidRPr="001E14B4" w:rsidRDefault="00000000">
      <w:pPr>
        <w:pStyle w:val="PargrafodaLista"/>
        <w:numPr>
          <w:ilvl w:val="2"/>
          <w:numId w:val="1"/>
        </w:numPr>
        <w:tabs>
          <w:tab w:val="left" w:pos="851"/>
        </w:tabs>
        <w:spacing w:line="280" w:lineRule="auto"/>
        <w:ind w:left="286" w:right="280" w:firstLine="0"/>
        <w:jc w:val="both"/>
        <w:rPr>
          <w:rFonts w:ascii="Arial" w:hAnsi="Arial" w:cs="Arial"/>
          <w:b/>
          <w:sz w:val="20"/>
          <w:szCs w:val="20"/>
        </w:rPr>
      </w:pPr>
      <w:r w:rsidRPr="001E14B4">
        <w:rPr>
          <w:rFonts w:ascii="Arial" w:hAnsi="Arial" w:cs="Arial"/>
          <w:sz w:val="20"/>
          <w:szCs w:val="20"/>
        </w:rPr>
        <w:t>A Prefeitura Municipal de Braúnas/MG exigirá da CONTRATADA a prestação de garantia de execução contratual correspondente a 5% (cinco por cento) do valor contratado, em uma das modalidades previstas no art. 96 da Lei Federal nº 14.133/2021, a ser apresentada no prazo e condições definidos no contrato, antes do início da execução dos serviços.</w:t>
      </w:r>
    </w:p>
    <w:p w14:paraId="66D87A1C" w14:textId="77777777" w:rsidR="00080ED5" w:rsidRPr="001E14B4" w:rsidRDefault="00000000">
      <w:pPr>
        <w:pStyle w:val="PargrafodaLista"/>
        <w:numPr>
          <w:ilvl w:val="2"/>
          <w:numId w:val="1"/>
        </w:numPr>
        <w:tabs>
          <w:tab w:val="left" w:pos="851"/>
        </w:tabs>
        <w:spacing w:line="278" w:lineRule="auto"/>
        <w:ind w:left="286" w:right="279" w:firstLine="0"/>
        <w:jc w:val="both"/>
        <w:rPr>
          <w:rFonts w:ascii="Arial" w:hAnsi="Arial" w:cs="Arial"/>
          <w:b/>
          <w:sz w:val="20"/>
          <w:szCs w:val="20"/>
        </w:rPr>
      </w:pPr>
      <w:r w:rsidRPr="001E14B4">
        <w:rPr>
          <w:rFonts w:ascii="Arial" w:hAnsi="Arial" w:cs="Arial"/>
          <w:sz w:val="20"/>
          <w:szCs w:val="20"/>
        </w:rPr>
        <w:t>Nos termos do § 5º do art. 59 da Lei Federal nº 14.133/21, será exigida garantia adicional do licitante, quando o valor contratado estiver inferior à 85% do valor orçado pela administração;</w:t>
      </w:r>
    </w:p>
    <w:p w14:paraId="19D17CBC" w14:textId="77777777" w:rsidR="00080ED5" w:rsidRPr="001E14B4" w:rsidRDefault="00000000">
      <w:pPr>
        <w:pStyle w:val="Corpodetexto"/>
        <w:spacing w:before="7"/>
        <w:ind w:left="0"/>
        <w:jc w:val="left"/>
        <w:rPr>
          <w:rFonts w:ascii="Arial" w:hAnsi="Arial" w:cs="Arial"/>
        </w:rPr>
      </w:pPr>
      <w:r w:rsidRPr="001E14B4">
        <w:rPr>
          <w:rFonts w:ascii="Arial" w:hAnsi="Arial" w:cs="Arial"/>
          <w:noProof/>
        </w:rPr>
        <mc:AlternateContent>
          <mc:Choice Requires="wps">
            <w:drawing>
              <wp:anchor distT="0" distB="0" distL="0" distR="0" simplePos="0" relativeHeight="251715584" behindDoc="1" locked="0" layoutInCell="1" allowOverlap="1" wp14:anchorId="621E482A" wp14:editId="3EC362C0">
                <wp:simplePos x="0" y="0"/>
                <wp:positionH relativeFrom="page">
                  <wp:posOffset>1063752</wp:posOffset>
                </wp:positionH>
                <wp:positionV relativeFrom="paragraph">
                  <wp:posOffset>156851</wp:posOffset>
                </wp:positionV>
                <wp:extent cx="5797550" cy="6350"/>
                <wp:effectExtent l="0" t="0" r="0" b="0"/>
                <wp:wrapTopAndBottom/>
                <wp:docPr id="218" name="Graphic 2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5"/>
                              </a:moveTo>
                              <a:lnTo>
                                <a:pt x="0" y="6095"/>
                              </a:lnTo>
                              <a:lnTo>
                                <a:pt x="0" y="0"/>
                              </a:lnTo>
                              <a:lnTo>
                                <a:pt x="5797296" y="0"/>
                              </a:lnTo>
                              <a:lnTo>
                                <a:pt x="5797296"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8236733" id="Graphic 218" o:spid="_x0000_s1026" style="position:absolute;margin-left:83.75pt;margin-top:12.35pt;width:456.5pt;height:.5pt;z-index:-251600896;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" path="m5797296,6095l,6095,,,5797296,r,6095xe" fillcolor="black" stroked="f">
                <v:path arrowok="t"/>
                <w10:wrap type="topAndBottom" anchorx="page"/>
              </v:shape>
            </w:pict>
          </mc:Fallback>
        </mc:AlternateContent>
      </w:r>
    </w:p>
    <w:p w14:paraId="14AAF5BE" w14:textId="77777777" w:rsidR="00080ED5" w:rsidRPr="001E14B4" w:rsidRDefault="00000000">
      <w:pPr>
        <w:pStyle w:val="Ttulo2"/>
        <w:numPr>
          <w:ilvl w:val="1"/>
          <w:numId w:val="1"/>
        </w:numPr>
        <w:tabs>
          <w:tab w:val="left" w:pos="4022"/>
        </w:tabs>
        <w:spacing w:after="58"/>
        <w:ind w:left="4022" w:hanging="426"/>
        <w:jc w:val="left"/>
      </w:pPr>
      <w:r w:rsidRPr="001E14B4">
        <w:t>DA</w:t>
      </w:r>
      <w:r w:rsidRPr="001E14B4">
        <w:rPr>
          <w:spacing w:val="-5"/>
        </w:rPr>
        <w:t xml:space="preserve"> </w:t>
      </w:r>
      <w:r w:rsidRPr="001E14B4">
        <w:rPr>
          <w:spacing w:val="-2"/>
        </w:rPr>
        <w:t>PRORROGAÇÃO.</w:t>
      </w:r>
    </w:p>
    <w:p w14:paraId="7DA22B66"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68B04460" wp14:editId="4D3C14E7">
                <wp:extent cx="5797550" cy="6350"/>
                <wp:effectExtent l="0" t="0" r="0" b="0"/>
                <wp:docPr id="219" name="Group 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20" name="Graphic 220"/>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8FB9B22" id="Group 219"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BbmjRRdQIAAPYFAAAOAAAAAAAAAAAA&#10;AAAAAC4CAABkcnMvZTJvRG9jLnhtbFBLAQItABQABgAIAAAAIQBmhFGk2QAAAAMBAAAPAAAAAAAA&#10;AAAAAAAAAM8EAABkcnMvZG93bnJldi54bWxQSwUGAAAAAAQABADzAAAA1QUAAAAA&#10;">
                <v:shape id="Graphic 220"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" path="m5797296,6096l,6096,,,5797296,r,6096xe" fillcolor="black" stroked="f">
                  <v:path arrowok="t"/>
                </v:shape>
                <w10:anchorlock/>
              </v:group>
            </w:pict>
          </mc:Fallback>
        </mc:AlternateContent>
      </w:r>
    </w:p>
    <w:p w14:paraId="5167DCCB" w14:textId="77777777" w:rsidR="00080ED5" w:rsidRPr="001E14B4" w:rsidRDefault="00000000">
      <w:pPr>
        <w:pStyle w:val="PargrafodaLista"/>
        <w:numPr>
          <w:ilvl w:val="2"/>
          <w:numId w:val="1"/>
        </w:numPr>
        <w:tabs>
          <w:tab w:val="left" w:pos="851"/>
        </w:tabs>
        <w:spacing w:line="278" w:lineRule="auto"/>
        <w:ind w:left="286" w:right="280" w:firstLine="0"/>
        <w:jc w:val="both"/>
        <w:rPr>
          <w:rFonts w:ascii="Arial" w:hAnsi="Arial" w:cs="Arial"/>
          <w:b/>
          <w:sz w:val="20"/>
          <w:szCs w:val="20"/>
        </w:rPr>
      </w:pPr>
      <w:r w:rsidRPr="001E14B4">
        <w:rPr>
          <w:rFonts w:ascii="Arial" w:hAnsi="Arial" w:cs="Arial"/>
          <w:sz w:val="20"/>
          <w:szCs w:val="20"/>
        </w:rPr>
        <w:t>O presente contrato poderá ser prorrogado pela Administração quando necessário à conclusão do objeto, desde que demonstrada a vantajosidade, preservado o interesse público e observadas as hipóteses e procedimentos previstos na Lei Federal nº 14.133/2021.</w:t>
      </w:r>
    </w:p>
    <w:p w14:paraId="188E3196" w14:textId="77777777" w:rsidR="00080ED5" w:rsidRPr="001E14B4" w:rsidRDefault="00000000">
      <w:pPr>
        <w:pStyle w:val="Corpodetexto"/>
        <w:spacing w:before="3"/>
        <w:ind w:left="0"/>
        <w:jc w:val="left"/>
        <w:rPr>
          <w:rFonts w:ascii="Arial" w:hAnsi="Arial" w:cs="Arial"/>
        </w:rPr>
      </w:pPr>
      <w:r w:rsidRPr="001E14B4">
        <w:rPr>
          <w:rFonts w:ascii="Arial" w:hAnsi="Arial" w:cs="Arial"/>
          <w:noProof/>
        </w:rPr>
        <mc:AlternateContent>
          <mc:Choice Requires="wps">
            <w:drawing>
              <wp:anchor distT="0" distB="0" distL="0" distR="0" simplePos="0" relativeHeight="251717632" behindDoc="1" locked="0" layoutInCell="1" allowOverlap="1" wp14:anchorId="14FACFB1" wp14:editId="74FE70BF">
                <wp:simplePos x="0" y="0"/>
                <wp:positionH relativeFrom="page">
                  <wp:posOffset>1063752</wp:posOffset>
                </wp:positionH>
                <wp:positionV relativeFrom="paragraph">
                  <wp:posOffset>161068</wp:posOffset>
                </wp:positionV>
                <wp:extent cx="5797550" cy="6350"/>
                <wp:effectExtent l="0" t="0" r="0" b="0"/>
                <wp:wrapTopAndBottom/>
                <wp:docPr id="221" name="Graphic 2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9728D8" id="Graphic 221" o:spid="_x0000_s1026" style="position:absolute;margin-left:83.75pt;margin-top:12.7pt;width:456.5pt;height:.5pt;z-index:-25159884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" path="m5797296,6096l,6096,,,5797296,r,6096xe" fillcolor="black" stroked="f">
                <v:path arrowok="t"/>
                <w10:wrap type="topAndBottom" anchorx="page"/>
              </v:shape>
            </w:pict>
          </mc:Fallback>
        </mc:AlternateContent>
      </w:r>
    </w:p>
    <w:p w14:paraId="2211192B" w14:textId="77777777" w:rsidR="00080ED5" w:rsidRPr="001E14B4" w:rsidRDefault="00000000">
      <w:pPr>
        <w:pStyle w:val="Ttulo2"/>
        <w:numPr>
          <w:ilvl w:val="1"/>
          <w:numId w:val="1"/>
        </w:numPr>
        <w:tabs>
          <w:tab w:val="left" w:pos="4612"/>
        </w:tabs>
        <w:spacing w:after="58"/>
        <w:ind w:left="4612" w:hanging="567"/>
        <w:jc w:val="left"/>
      </w:pPr>
      <w:r w:rsidRPr="001E14B4">
        <w:t>DO</w:t>
      </w:r>
      <w:r w:rsidRPr="001E14B4">
        <w:rPr>
          <w:spacing w:val="-6"/>
        </w:rPr>
        <w:t xml:space="preserve"> </w:t>
      </w:r>
      <w:r w:rsidRPr="001E14B4">
        <w:rPr>
          <w:spacing w:val="-2"/>
        </w:rPr>
        <w:t>FORO.</w:t>
      </w:r>
    </w:p>
    <w:p w14:paraId="04FF39A7"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6038391C" wp14:editId="67F3CC66">
                <wp:extent cx="5797550" cy="6350"/>
                <wp:effectExtent l="0" t="0" r="0" b="0"/>
                <wp:docPr id="222" name="Group 2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23" name="Graphic 223"/>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628517B5" id="Group 222"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Axz/J9dQIAAPYFAAAOAAAAAAAAAAAA&#10;AAAAAC4CAABkcnMvZTJvRG9jLnhtbFBLAQItABQABgAIAAAAIQBmhFGk2QAAAAMBAAAPAAAAAAAA&#10;AAAAAAAAAM8EAABkcnMvZG93bnJldi54bWxQSwUGAAAAAAQABADzAAAA1QUAAAAA&#10;">
                <v:shape id="Graphic 223"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" path="m5797296,6096l,6096,,,5797296,r,6096xe" fillcolor="black" stroked="f">
                  <v:path arrowok="t"/>
                </v:shape>
                <w10:anchorlock/>
              </v:group>
            </w:pict>
          </mc:Fallback>
        </mc:AlternateContent>
      </w:r>
    </w:p>
    <w:p w14:paraId="4E536387" w14:textId="77777777" w:rsidR="00080ED5" w:rsidRPr="001E14B4" w:rsidRDefault="00000000">
      <w:pPr>
        <w:pStyle w:val="PargrafodaLista"/>
        <w:numPr>
          <w:ilvl w:val="2"/>
          <w:numId w:val="1"/>
        </w:numPr>
        <w:tabs>
          <w:tab w:val="left" w:pos="851"/>
        </w:tabs>
        <w:spacing w:line="278" w:lineRule="auto"/>
        <w:ind w:left="286" w:right="276" w:firstLine="0"/>
        <w:jc w:val="both"/>
        <w:rPr>
          <w:rFonts w:ascii="Arial" w:hAnsi="Arial" w:cs="Arial"/>
          <w:b/>
          <w:sz w:val="20"/>
          <w:szCs w:val="20"/>
        </w:rPr>
      </w:pPr>
      <w:r w:rsidRPr="001E14B4">
        <w:rPr>
          <w:rFonts w:ascii="Arial" w:hAnsi="Arial" w:cs="Arial"/>
          <w:sz w:val="20"/>
          <w:szCs w:val="20"/>
        </w:rPr>
        <w:t>Fica eleito o Foro da Comarca de Mesquita, MG, como competente para conhecer e dirimir quaisquer dúvidas ou questões resultantes deste contrato, em prejuízo a qualquer outro, por mais especial ou privilegiado que seja ou se torne.</w:t>
      </w:r>
    </w:p>
    <w:p w14:paraId="701E2428" w14:textId="77777777" w:rsidR="00080ED5" w:rsidRPr="001E14B4" w:rsidRDefault="00000000">
      <w:pPr>
        <w:pStyle w:val="Corpodetexto"/>
        <w:spacing w:line="280" w:lineRule="auto"/>
        <w:ind w:right="280" w:firstLine="1440"/>
        <w:rPr>
          <w:rFonts w:ascii="Arial" w:hAnsi="Arial" w:cs="Arial"/>
        </w:rPr>
      </w:pPr>
      <w:r w:rsidRPr="001E14B4">
        <w:rPr>
          <w:rFonts w:ascii="Arial" w:hAnsi="Arial" w:cs="Arial"/>
        </w:rPr>
        <w:t>E, por estarem justos e contratados, firmam o presente instrumento em duas vias de igual teor e forma, para que produza seus legais e jurídicos efeitos, prometendo-se por si ou seus sucessores ao fiel cumprimento do que neste instrumento está pactuado.</w:t>
      </w:r>
    </w:p>
    <w:p w14:paraId="4F5E04DF" w14:textId="77777777" w:rsidR="00080ED5" w:rsidRPr="001E14B4" w:rsidRDefault="00080ED5">
      <w:pPr>
        <w:pStyle w:val="Corpodetexto"/>
        <w:spacing w:before="29"/>
        <w:ind w:left="0"/>
        <w:jc w:val="left"/>
        <w:rPr>
          <w:rFonts w:ascii="Arial" w:hAnsi="Arial" w:cs="Arial"/>
        </w:rPr>
      </w:pPr>
    </w:p>
    <w:p w14:paraId="64EDC00B" w14:textId="49F6D5B3" w:rsidR="00080ED5" w:rsidRPr="001E14B4" w:rsidRDefault="00000000">
      <w:pPr>
        <w:pStyle w:val="Corpodetexto"/>
        <w:tabs>
          <w:tab w:val="left" w:pos="2062"/>
          <w:tab w:val="left" w:pos="4286"/>
        </w:tabs>
        <w:spacing w:before="1"/>
        <w:ind w:left="4"/>
        <w:jc w:val="center"/>
        <w:rPr>
          <w:rFonts w:ascii="Arial" w:hAnsi="Arial" w:cs="Arial"/>
        </w:rPr>
      </w:pPr>
      <w:r w:rsidRPr="001E14B4">
        <w:rPr>
          <w:rFonts w:ascii="Arial" w:hAnsi="Arial" w:cs="Arial"/>
        </w:rPr>
        <w:t xml:space="preserve">Braúnas, MG </w:t>
      </w:r>
      <w:r w:rsidRPr="001E14B4">
        <w:rPr>
          <w:rFonts w:ascii="Arial" w:hAnsi="Arial" w:cs="Arial"/>
          <w:u w:val="single"/>
        </w:rPr>
        <w:tab/>
      </w:r>
      <w:r w:rsidRPr="001E14B4">
        <w:rPr>
          <w:rFonts w:ascii="Arial" w:hAnsi="Arial" w:cs="Arial"/>
        </w:rPr>
        <w:t xml:space="preserve">de </w:t>
      </w:r>
      <w:r w:rsidRPr="001E14B4">
        <w:rPr>
          <w:rFonts w:ascii="Arial" w:hAnsi="Arial" w:cs="Arial"/>
          <w:u w:val="single"/>
        </w:rPr>
        <w:tab/>
      </w:r>
      <w:r w:rsidRPr="001E14B4">
        <w:rPr>
          <w:rFonts w:ascii="Arial" w:hAnsi="Arial" w:cs="Arial"/>
        </w:rPr>
        <w:t>de</w:t>
      </w:r>
      <w:r w:rsidRPr="001E14B4">
        <w:rPr>
          <w:rFonts w:ascii="Arial" w:hAnsi="Arial" w:cs="Arial"/>
          <w:spacing w:val="-1"/>
        </w:rPr>
        <w:t xml:space="preserve"> </w:t>
      </w:r>
      <w:r w:rsidRPr="001E14B4">
        <w:rPr>
          <w:rFonts w:ascii="Arial" w:hAnsi="Arial" w:cs="Arial"/>
          <w:spacing w:val="-4"/>
        </w:rPr>
        <w:t>202</w:t>
      </w:r>
      <w:r w:rsidR="00DC2977" w:rsidRPr="001E14B4">
        <w:rPr>
          <w:rFonts w:ascii="Arial" w:hAnsi="Arial" w:cs="Arial"/>
          <w:spacing w:val="-4"/>
        </w:rPr>
        <w:t>6</w:t>
      </w:r>
      <w:r w:rsidRPr="001E14B4">
        <w:rPr>
          <w:rFonts w:ascii="Arial" w:hAnsi="Arial" w:cs="Arial"/>
          <w:spacing w:val="-4"/>
        </w:rPr>
        <w:t>.</w:t>
      </w:r>
    </w:p>
    <w:p w14:paraId="0FED4875" w14:textId="77777777" w:rsidR="00080ED5" w:rsidRPr="001E14B4" w:rsidRDefault="00080ED5">
      <w:pPr>
        <w:pStyle w:val="Corpodetexto"/>
        <w:ind w:left="0"/>
        <w:jc w:val="left"/>
        <w:rPr>
          <w:rFonts w:ascii="Arial" w:hAnsi="Arial" w:cs="Arial"/>
        </w:rPr>
      </w:pPr>
    </w:p>
    <w:p w14:paraId="1D01578B" w14:textId="77777777" w:rsidR="00080ED5" w:rsidRPr="001E14B4" w:rsidRDefault="00000000">
      <w:pPr>
        <w:pStyle w:val="Corpodetexto"/>
        <w:spacing w:before="42"/>
        <w:ind w:left="0"/>
        <w:jc w:val="left"/>
        <w:rPr>
          <w:rFonts w:ascii="Arial" w:hAnsi="Arial" w:cs="Arial"/>
        </w:rPr>
      </w:pPr>
      <w:r w:rsidRPr="001E14B4">
        <w:rPr>
          <w:rFonts w:ascii="Arial" w:hAnsi="Arial" w:cs="Arial"/>
          <w:noProof/>
        </w:rPr>
        <mc:AlternateContent>
          <mc:Choice Requires="wps">
            <w:drawing>
              <wp:anchor distT="0" distB="0" distL="0" distR="0" simplePos="0" relativeHeight="251719680" behindDoc="1" locked="0" layoutInCell="1" allowOverlap="1" wp14:anchorId="0EF54E1C" wp14:editId="73C22E9B">
                <wp:simplePos x="0" y="0"/>
                <wp:positionH relativeFrom="page">
                  <wp:posOffset>2478024</wp:posOffset>
                </wp:positionH>
                <wp:positionV relativeFrom="paragraph">
                  <wp:posOffset>185938</wp:posOffset>
                </wp:positionV>
                <wp:extent cx="2966085" cy="1270"/>
                <wp:effectExtent l="0" t="0" r="0" b="0"/>
                <wp:wrapTopAndBottom/>
                <wp:docPr id="224" name="Graphic 2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66085" cy="1270"/>
                        </a:xfrm>
                        <a:custGeom>
                          <a:avLst/>
                          <a:gdLst/>
                          <a:ahLst/>
                          <a:cxnLst/>
                          <a:rect l="l" t="t" r="r" b="b"/>
                          <a:pathLst>
                            <a:path w="2966085">
                              <a:moveTo>
                                <a:pt x="0" y="0"/>
                              </a:moveTo>
                              <a:lnTo>
                                <a:pt x="2965860"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E1BEF51" id="Graphic 224" o:spid="_x0000_s1026" style="position:absolute;margin-left:195.1pt;margin-top:14.65pt;width:233.55pt;height:.1pt;z-index:-251596800;visibility:visible;mso-wrap-style:square;mso-wrap-distance-left:0;mso-wrap-distance-top:0;mso-wrap-distance-right:0;mso-wrap-distance-bottom:0;mso-position-horizontal:absolute;mso-position-horizontal-relative:page;mso-position-vertical:absolute;mso-position-vertical-relative:text;v-text-anchor:top" coordsize="296608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" path="m,l2965860,e" filled="f" strokeweight=".22306mm">
                <v:path arrowok="t"/>
                <w10:wrap type="topAndBottom" anchorx="page"/>
              </v:shape>
            </w:pict>
          </mc:Fallback>
        </mc:AlternateContent>
      </w:r>
    </w:p>
    <w:p w14:paraId="57883B53" w14:textId="77777777" w:rsidR="00080ED5" w:rsidRPr="001E14B4" w:rsidRDefault="00000000">
      <w:pPr>
        <w:pStyle w:val="Corpodetexto"/>
        <w:spacing w:before="40" w:line="283" w:lineRule="auto"/>
        <w:ind w:left="3278" w:right="3274"/>
        <w:jc w:val="center"/>
        <w:rPr>
          <w:rFonts w:ascii="Arial" w:hAnsi="Arial" w:cs="Arial"/>
        </w:rPr>
      </w:pPr>
      <w:r w:rsidRPr="001E14B4">
        <w:rPr>
          <w:rFonts w:ascii="Arial" w:hAnsi="Arial" w:cs="Arial"/>
        </w:rPr>
        <w:t>MUNICÍPIO</w:t>
      </w:r>
      <w:r w:rsidRPr="001E14B4">
        <w:rPr>
          <w:rFonts w:ascii="Arial" w:hAnsi="Arial" w:cs="Arial"/>
          <w:spacing w:val="-14"/>
        </w:rPr>
        <w:t xml:space="preserve"> </w:t>
      </w:r>
      <w:r w:rsidRPr="001E14B4">
        <w:rPr>
          <w:rFonts w:ascii="Arial" w:hAnsi="Arial" w:cs="Arial"/>
        </w:rPr>
        <w:t>DE</w:t>
      </w:r>
      <w:r w:rsidRPr="001E14B4">
        <w:rPr>
          <w:rFonts w:ascii="Arial" w:hAnsi="Arial" w:cs="Arial"/>
          <w:spacing w:val="-13"/>
        </w:rPr>
        <w:t xml:space="preserve"> </w:t>
      </w:r>
      <w:r w:rsidRPr="001E14B4">
        <w:rPr>
          <w:rFonts w:ascii="Arial" w:hAnsi="Arial" w:cs="Arial"/>
        </w:rPr>
        <w:t xml:space="preserve">BRAÚNAS </w:t>
      </w:r>
      <w:r w:rsidRPr="001E14B4">
        <w:rPr>
          <w:rFonts w:ascii="Arial" w:hAnsi="Arial" w:cs="Arial"/>
          <w:spacing w:val="-2"/>
        </w:rPr>
        <w:t>CONTRATANTE</w:t>
      </w:r>
    </w:p>
    <w:p w14:paraId="2058B21A" w14:textId="77777777" w:rsidR="00080ED5" w:rsidRPr="001E14B4" w:rsidRDefault="00080ED5">
      <w:pPr>
        <w:pStyle w:val="Corpodetexto"/>
        <w:ind w:left="0"/>
        <w:jc w:val="left"/>
        <w:rPr>
          <w:rFonts w:ascii="Arial" w:hAnsi="Arial" w:cs="Arial"/>
        </w:rPr>
      </w:pPr>
    </w:p>
    <w:p w14:paraId="05B545D9" w14:textId="77777777" w:rsidR="00080ED5" w:rsidRPr="001E14B4" w:rsidRDefault="00000000">
      <w:pPr>
        <w:pStyle w:val="Corpodetexto"/>
        <w:spacing w:before="1"/>
        <w:ind w:left="0"/>
        <w:jc w:val="left"/>
        <w:rPr>
          <w:rFonts w:ascii="Arial" w:hAnsi="Arial" w:cs="Arial"/>
        </w:rPr>
      </w:pPr>
      <w:r w:rsidRPr="001E14B4">
        <w:rPr>
          <w:rFonts w:ascii="Arial" w:hAnsi="Arial" w:cs="Arial"/>
          <w:noProof/>
        </w:rPr>
        <mc:AlternateContent>
          <mc:Choice Requires="wps">
            <w:drawing>
              <wp:anchor distT="0" distB="0" distL="0" distR="0" simplePos="0" relativeHeight="251721728" behindDoc="1" locked="0" layoutInCell="1" allowOverlap="1" wp14:anchorId="7B82F77A" wp14:editId="6A5CF73B">
                <wp:simplePos x="0" y="0"/>
                <wp:positionH relativeFrom="page">
                  <wp:posOffset>2761488</wp:posOffset>
                </wp:positionH>
                <wp:positionV relativeFrom="paragraph">
                  <wp:posOffset>159691</wp:posOffset>
                </wp:positionV>
                <wp:extent cx="2400300" cy="1270"/>
                <wp:effectExtent l="0" t="0" r="0" b="0"/>
                <wp:wrapTopAndBottom/>
                <wp:docPr id="225" name="Graphic 2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0300" cy="1270"/>
                        </a:xfrm>
                        <a:custGeom>
                          <a:avLst/>
                          <a:gdLst/>
                          <a:ahLst/>
                          <a:cxnLst/>
                          <a:rect l="l" t="t" r="r" b="b"/>
                          <a:pathLst>
                            <a:path w="2400300">
                              <a:moveTo>
                                <a:pt x="0" y="0"/>
                              </a:moveTo>
                              <a:lnTo>
                                <a:pt x="2400127"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E94FDE6" id="Graphic 225" o:spid="_x0000_s1026" style="position:absolute;margin-left:217.45pt;margin-top:12.55pt;width:189pt;height:.1pt;z-index:-251594752;visibility:visible;mso-wrap-style:square;mso-wrap-distance-left:0;mso-wrap-distance-top:0;mso-wrap-distance-right:0;mso-wrap-distance-bottom:0;mso-position-horizontal:absolute;mso-position-horizontal-relative:page;mso-position-vertical:absolute;mso-position-vertical-relative:text;v-text-anchor:top" coordsize="2400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" path="m,l2400127,e" filled="f" strokeweight=".22306mm">
                <v:path arrowok="t"/>
                <w10:wrap type="topAndBottom" anchorx="page"/>
              </v:shape>
            </w:pict>
          </mc:Fallback>
        </mc:AlternateContent>
      </w:r>
    </w:p>
    <w:p w14:paraId="1645445E" w14:textId="77777777" w:rsidR="00080ED5" w:rsidRPr="001E14B4" w:rsidRDefault="00000000">
      <w:pPr>
        <w:pStyle w:val="Corpodetexto"/>
        <w:spacing w:before="40"/>
        <w:ind w:left="7"/>
        <w:jc w:val="center"/>
        <w:rPr>
          <w:rFonts w:ascii="Arial" w:hAnsi="Arial" w:cs="Arial"/>
        </w:rPr>
      </w:pPr>
      <w:r w:rsidRPr="001E14B4">
        <w:rPr>
          <w:rFonts w:ascii="Arial" w:hAnsi="Arial" w:cs="Arial"/>
          <w:spacing w:val="-2"/>
        </w:rPr>
        <w:t>CONTRATADA</w:t>
      </w:r>
    </w:p>
    <w:p w14:paraId="7A5C75E7" w14:textId="77777777" w:rsidR="00080ED5" w:rsidRPr="001E14B4" w:rsidRDefault="00080ED5">
      <w:pPr>
        <w:pStyle w:val="Corpodetexto"/>
        <w:spacing w:before="77"/>
        <w:ind w:left="0"/>
        <w:jc w:val="left"/>
        <w:rPr>
          <w:rFonts w:ascii="Arial" w:hAnsi="Arial" w:cs="Arial"/>
        </w:rPr>
      </w:pPr>
    </w:p>
    <w:p w14:paraId="4824221E" w14:textId="77777777" w:rsidR="00080ED5" w:rsidRPr="001E14B4" w:rsidRDefault="00000000">
      <w:pPr>
        <w:pStyle w:val="Corpodetexto"/>
        <w:tabs>
          <w:tab w:val="left" w:pos="5309"/>
          <w:tab w:val="left" w:pos="7670"/>
        </w:tabs>
        <w:jc w:val="left"/>
        <w:rPr>
          <w:rFonts w:ascii="Arial" w:hAnsi="Arial" w:cs="Arial"/>
        </w:rPr>
      </w:pPr>
      <w:r w:rsidRPr="001E14B4">
        <w:rPr>
          <w:rFonts w:ascii="Arial" w:hAnsi="Arial" w:cs="Arial"/>
        </w:rPr>
        <w:t xml:space="preserve">1ª Testemunha: </w:t>
      </w:r>
      <w:r w:rsidRPr="001E14B4">
        <w:rPr>
          <w:rFonts w:ascii="Arial" w:hAnsi="Arial" w:cs="Arial"/>
          <w:u w:val="single"/>
        </w:rPr>
        <w:tab/>
      </w:r>
      <w:r w:rsidRPr="001E14B4">
        <w:rPr>
          <w:rFonts w:ascii="Arial" w:hAnsi="Arial" w:cs="Arial"/>
        </w:rPr>
        <w:t>,</w:t>
      </w:r>
      <w:r w:rsidRPr="001E14B4">
        <w:rPr>
          <w:rFonts w:ascii="Arial" w:hAnsi="Arial" w:cs="Arial"/>
          <w:spacing w:val="1"/>
        </w:rPr>
        <w:t xml:space="preserve"> </w:t>
      </w:r>
      <w:r w:rsidRPr="001E14B4">
        <w:rPr>
          <w:rFonts w:ascii="Arial" w:hAnsi="Arial" w:cs="Arial"/>
          <w:spacing w:val="-5"/>
        </w:rPr>
        <w:t>ID</w:t>
      </w:r>
      <w:r w:rsidRPr="001E14B4">
        <w:rPr>
          <w:rFonts w:ascii="Arial" w:hAnsi="Arial" w:cs="Arial"/>
          <w:u w:val="single"/>
        </w:rPr>
        <w:tab/>
      </w:r>
    </w:p>
    <w:p w14:paraId="2D3DB4D6" w14:textId="77777777" w:rsidR="00080ED5" w:rsidRPr="001E14B4" w:rsidRDefault="00080ED5">
      <w:pPr>
        <w:pStyle w:val="Corpodetexto"/>
        <w:spacing w:before="72"/>
        <w:ind w:left="0"/>
        <w:jc w:val="left"/>
        <w:rPr>
          <w:rFonts w:ascii="Arial" w:hAnsi="Arial" w:cs="Arial"/>
        </w:rPr>
      </w:pPr>
    </w:p>
    <w:p w14:paraId="334F4AB6" w14:textId="77777777" w:rsidR="00080ED5" w:rsidRPr="001E14B4" w:rsidRDefault="00000000">
      <w:pPr>
        <w:pStyle w:val="Corpodetexto"/>
        <w:tabs>
          <w:tab w:val="left" w:pos="5309"/>
          <w:tab w:val="left" w:pos="7724"/>
        </w:tabs>
        <w:jc w:val="left"/>
        <w:rPr>
          <w:rFonts w:ascii="Arial" w:hAnsi="Arial" w:cs="Arial"/>
        </w:rPr>
      </w:pPr>
      <w:r w:rsidRPr="001E14B4">
        <w:rPr>
          <w:rFonts w:ascii="Arial" w:hAnsi="Arial" w:cs="Arial"/>
        </w:rPr>
        <w:t xml:space="preserve">2ª Testemunha: </w:t>
      </w:r>
      <w:r w:rsidRPr="001E14B4">
        <w:rPr>
          <w:rFonts w:ascii="Arial" w:hAnsi="Arial" w:cs="Arial"/>
          <w:u w:val="single"/>
        </w:rPr>
        <w:tab/>
      </w:r>
      <w:r w:rsidRPr="001E14B4">
        <w:rPr>
          <w:rFonts w:ascii="Arial" w:hAnsi="Arial" w:cs="Arial"/>
        </w:rPr>
        <w:t xml:space="preserve">, ID </w:t>
      </w:r>
      <w:r w:rsidRPr="001E14B4">
        <w:rPr>
          <w:rFonts w:ascii="Arial" w:hAnsi="Arial" w:cs="Arial"/>
          <w:u w:val="single"/>
        </w:rPr>
        <w:tab/>
      </w:r>
    </w:p>
    <w:p w14:paraId="03F20136" w14:textId="77777777" w:rsidR="00080ED5" w:rsidRPr="001E14B4" w:rsidRDefault="00080ED5">
      <w:pPr>
        <w:pStyle w:val="Corpodetexto"/>
        <w:jc w:val="left"/>
        <w:rPr>
          <w:rFonts w:ascii="Arial" w:hAnsi="Arial" w:cs="Arial"/>
        </w:rPr>
        <w:sectPr w:rsidR="00080ED5" w:rsidRPr="001E14B4">
          <w:pgSz w:w="11910" w:h="16840"/>
          <w:pgMar w:top="2000" w:right="850" w:bottom="280" w:left="1417" w:header="425" w:footer="0" w:gutter="0"/>
          <w:cols w:space="720"/>
        </w:sectPr>
      </w:pPr>
    </w:p>
    <w:p w14:paraId="762526F7" w14:textId="77777777" w:rsidR="00080ED5" w:rsidRPr="001E14B4" w:rsidRDefault="00080ED5">
      <w:pPr>
        <w:pStyle w:val="Corpodetexto"/>
        <w:spacing w:before="145"/>
        <w:ind w:left="0"/>
        <w:jc w:val="left"/>
        <w:rPr>
          <w:rFonts w:ascii="Arial" w:hAnsi="Arial" w:cs="Arial"/>
        </w:rPr>
      </w:pPr>
    </w:p>
    <w:p w14:paraId="0A54D456" w14:textId="77777777" w:rsidR="00080ED5" w:rsidRPr="001E14B4" w:rsidRDefault="00000000">
      <w:pPr>
        <w:spacing w:line="28"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0B8592A4" wp14:editId="1E5748E4">
                <wp:extent cx="5797550" cy="18415"/>
                <wp:effectExtent l="0" t="0" r="0" b="0"/>
                <wp:docPr id="226" name="Group 2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18415"/>
                          <a:chOff x="0" y="0"/>
                          <a:chExt cx="5797550" cy="18415"/>
                        </a:xfrm>
                      </wpg:grpSpPr>
                      <wps:wsp>
                        <wps:cNvPr id="227" name="Graphic 227"/>
                        <wps:cNvSpPr/>
                        <wps:spPr>
                          <a:xfrm>
                            <a:off x="0" y="0"/>
                            <a:ext cx="5797550" cy="18415"/>
                          </a:xfrm>
                          <a:custGeom>
                            <a:avLst/>
                            <a:gdLst/>
                            <a:ahLst/>
                            <a:cxnLst/>
                            <a:rect l="l" t="t" r="r" b="b"/>
                            <a:pathLst>
                              <a:path w="5797550" h="18415">
                                <a:moveTo>
                                  <a:pt x="5797296" y="12192"/>
                                </a:moveTo>
                                <a:lnTo>
                                  <a:pt x="0" y="12192"/>
                                </a:lnTo>
                                <a:lnTo>
                                  <a:pt x="0" y="18288"/>
                                </a:lnTo>
                                <a:lnTo>
                                  <a:pt x="5797296" y="18288"/>
                                </a:lnTo>
                                <a:lnTo>
                                  <a:pt x="5797296" y="12192"/>
                                </a:lnTo>
                                <a:close/>
                              </a:path>
                              <a:path w="5797550" h="18415">
                                <a:moveTo>
                                  <a:pt x="5797296" y="0"/>
                                </a:moveTo>
                                <a:lnTo>
                                  <a:pt x="0" y="0"/>
                                </a:lnTo>
                                <a:lnTo>
                                  <a:pt x="0" y="6096"/>
                                </a:lnTo>
                                <a:lnTo>
                                  <a:pt x="5797296" y="6096"/>
                                </a:lnTo>
                                <a:lnTo>
                                  <a:pt x="5797296"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7A232DF" id="Group 226" o:spid="_x0000_s1026" style="width:456.5pt;height:1.45pt;mso-position-horizontal-relative:char;mso-position-vertical-relative:line" coordsize="57975,1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">
                <v:shape id="Graphic 227" o:spid="_x0000_s1027" style="position:absolute;width:57975;height:184;visibility:visible;mso-wrap-style:square;v-text-anchor:top" coordsize="5797550,184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" path="m5797296,12192l,12192r,6096l5797296,18288r,-6096xem5797296,l,,,6096r5797296,l5797296,xe" fillcolor="black" stroked="f">
                  <v:path arrowok="t"/>
                </v:shape>
                <w10:anchorlock/>
              </v:group>
            </w:pict>
          </mc:Fallback>
        </mc:AlternateContent>
      </w:r>
    </w:p>
    <w:p w14:paraId="73628B6E" w14:textId="77777777" w:rsidR="00080ED5" w:rsidRPr="001E14B4" w:rsidRDefault="00000000">
      <w:pPr>
        <w:pStyle w:val="Ttulo2"/>
        <w:ind w:firstLine="0"/>
        <w:jc w:val="center"/>
      </w:pPr>
      <w:r w:rsidRPr="001E14B4">
        <w:rPr>
          <w:noProof/>
        </w:rPr>
        <mc:AlternateContent>
          <mc:Choice Requires="wps">
            <w:drawing>
              <wp:anchor distT="0" distB="0" distL="0" distR="0" simplePos="0" relativeHeight="251723776" behindDoc="1" locked="0" layoutInCell="1" allowOverlap="1" wp14:anchorId="159405DB" wp14:editId="6AB170C8">
                <wp:simplePos x="0" y="0"/>
                <wp:positionH relativeFrom="page">
                  <wp:posOffset>1063752</wp:posOffset>
                </wp:positionH>
                <wp:positionV relativeFrom="paragraph">
                  <wp:posOffset>195580</wp:posOffset>
                </wp:positionV>
                <wp:extent cx="5797550" cy="18415"/>
                <wp:effectExtent l="0" t="0" r="0" b="0"/>
                <wp:wrapTopAndBottom/>
                <wp:docPr id="228" name="Graphic 2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18415"/>
                        </a:xfrm>
                        <a:custGeom>
                          <a:avLst/>
                          <a:gdLst/>
                          <a:ahLst/>
                          <a:cxnLst/>
                          <a:rect l="l" t="t" r="r" b="b"/>
                          <a:pathLst>
                            <a:path w="5797550" h="18415">
                              <a:moveTo>
                                <a:pt x="5797296" y="12192"/>
                              </a:moveTo>
                              <a:lnTo>
                                <a:pt x="0" y="12192"/>
                              </a:lnTo>
                              <a:lnTo>
                                <a:pt x="0" y="18288"/>
                              </a:lnTo>
                              <a:lnTo>
                                <a:pt x="5797296" y="18288"/>
                              </a:lnTo>
                              <a:lnTo>
                                <a:pt x="5797296" y="12192"/>
                              </a:lnTo>
                              <a:close/>
                            </a:path>
                            <a:path w="5797550" h="18415">
                              <a:moveTo>
                                <a:pt x="5797296" y="0"/>
                              </a:moveTo>
                              <a:lnTo>
                                <a:pt x="0" y="0"/>
                              </a:lnTo>
                              <a:lnTo>
                                <a:pt x="0" y="6096"/>
                              </a:lnTo>
                              <a:lnTo>
                                <a:pt x="5797296" y="6096"/>
                              </a:lnTo>
                              <a:lnTo>
                                <a:pt x="5797296"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AC687B3" id="Graphic 228" o:spid="_x0000_s1026" style="position:absolute;margin-left:83.75pt;margin-top:15.4pt;width:456.5pt;height:1.45pt;z-index:-251592704;visibility:visible;mso-wrap-style:square;mso-wrap-distance-left:0;mso-wrap-distance-top:0;mso-wrap-distance-right:0;mso-wrap-distance-bottom:0;mso-position-horizontal:absolute;mso-position-horizontal-relative:page;mso-position-vertical:absolute;mso-position-vertical-relative:text;v-text-anchor:top" coordsize="579755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" path="m5797296,12192l,12192r,6096l5797296,18288r,-6096xem5797296,l,,,6096r5797296,l5797296,xe" fillcolor="black" stroked="f">
                <v:path arrowok="t"/>
                <w10:wrap type="topAndBottom" anchorx="page"/>
              </v:shape>
            </w:pict>
          </mc:Fallback>
        </mc:AlternateContent>
      </w:r>
      <w:r w:rsidRPr="001E14B4">
        <w:t>ANEXO</w:t>
      </w:r>
      <w:r w:rsidRPr="001E14B4">
        <w:rPr>
          <w:spacing w:val="-5"/>
        </w:rPr>
        <w:t xml:space="preserve"> </w:t>
      </w:r>
      <w:r w:rsidRPr="001E14B4">
        <w:t>VI</w:t>
      </w:r>
      <w:r w:rsidRPr="001E14B4">
        <w:rPr>
          <w:spacing w:val="-4"/>
        </w:rPr>
        <w:t xml:space="preserve"> </w:t>
      </w:r>
      <w:r w:rsidRPr="001E14B4">
        <w:t>–</w:t>
      </w:r>
      <w:r w:rsidRPr="001E14B4">
        <w:rPr>
          <w:spacing w:val="-9"/>
        </w:rPr>
        <w:t xml:space="preserve"> </w:t>
      </w:r>
      <w:r w:rsidRPr="001E14B4">
        <w:t>DECLARAÇÃO</w:t>
      </w:r>
      <w:r w:rsidRPr="001E14B4">
        <w:rPr>
          <w:spacing w:val="-7"/>
        </w:rPr>
        <w:t xml:space="preserve"> </w:t>
      </w:r>
      <w:r w:rsidRPr="001E14B4">
        <w:t>EM</w:t>
      </w:r>
      <w:r w:rsidRPr="001E14B4">
        <w:rPr>
          <w:spacing w:val="-3"/>
        </w:rPr>
        <w:t xml:space="preserve"> </w:t>
      </w:r>
      <w:r w:rsidRPr="001E14B4">
        <w:t>SUBSTITUIÇÃO</w:t>
      </w:r>
      <w:r w:rsidRPr="001E14B4">
        <w:rPr>
          <w:spacing w:val="-3"/>
        </w:rPr>
        <w:t xml:space="preserve"> </w:t>
      </w:r>
      <w:r w:rsidRPr="001E14B4">
        <w:t>A</w:t>
      </w:r>
      <w:r w:rsidRPr="001E14B4">
        <w:rPr>
          <w:spacing w:val="-9"/>
        </w:rPr>
        <w:t xml:space="preserve"> </w:t>
      </w:r>
      <w:r w:rsidRPr="001E14B4">
        <w:t>VISITA</w:t>
      </w:r>
      <w:r w:rsidRPr="001E14B4">
        <w:rPr>
          <w:spacing w:val="-11"/>
        </w:rPr>
        <w:t xml:space="preserve"> </w:t>
      </w:r>
      <w:r w:rsidRPr="001E14B4">
        <w:rPr>
          <w:spacing w:val="-2"/>
        </w:rPr>
        <w:t>TÉCNICA.</w:t>
      </w:r>
    </w:p>
    <w:p w14:paraId="268BF0E6" w14:textId="77777777" w:rsidR="00080ED5" w:rsidRPr="001E14B4" w:rsidRDefault="00080ED5">
      <w:pPr>
        <w:pStyle w:val="Corpodetexto"/>
        <w:spacing w:before="36"/>
        <w:ind w:left="0"/>
        <w:jc w:val="left"/>
        <w:rPr>
          <w:rFonts w:ascii="Arial" w:hAnsi="Arial" w:cs="Arial"/>
          <w:b/>
        </w:rPr>
      </w:pPr>
    </w:p>
    <w:p w14:paraId="61A57DCC" w14:textId="77777777" w:rsidR="00080ED5" w:rsidRPr="001E14B4" w:rsidRDefault="00000000">
      <w:pPr>
        <w:pStyle w:val="Corpodetexto"/>
        <w:spacing w:before="1"/>
        <w:jc w:val="left"/>
        <w:rPr>
          <w:rFonts w:ascii="Arial" w:hAnsi="Arial" w:cs="Arial"/>
        </w:rPr>
      </w:pPr>
      <w:r w:rsidRPr="001E14B4">
        <w:rPr>
          <w:rFonts w:ascii="Arial" w:hAnsi="Arial" w:cs="Arial"/>
        </w:rPr>
        <w:t>À</w:t>
      </w:r>
      <w:r w:rsidRPr="001E14B4">
        <w:rPr>
          <w:rFonts w:ascii="Arial" w:hAnsi="Arial" w:cs="Arial"/>
          <w:spacing w:val="-7"/>
        </w:rPr>
        <w:t xml:space="preserve"> </w:t>
      </w:r>
      <w:r w:rsidRPr="001E14B4">
        <w:rPr>
          <w:rFonts w:ascii="Arial" w:hAnsi="Arial" w:cs="Arial"/>
        </w:rPr>
        <w:t>Prefeitura</w:t>
      </w:r>
      <w:r w:rsidRPr="001E14B4">
        <w:rPr>
          <w:rFonts w:ascii="Arial" w:hAnsi="Arial" w:cs="Arial"/>
          <w:spacing w:val="-3"/>
        </w:rPr>
        <w:t xml:space="preserve"> </w:t>
      </w:r>
      <w:r w:rsidRPr="001E14B4">
        <w:rPr>
          <w:rFonts w:ascii="Arial" w:hAnsi="Arial" w:cs="Arial"/>
        </w:rPr>
        <w:t>Municipal</w:t>
      </w:r>
      <w:r w:rsidRPr="001E14B4">
        <w:rPr>
          <w:rFonts w:ascii="Arial" w:hAnsi="Arial" w:cs="Arial"/>
          <w:spacing w:val="-2"/>
        </w:rPr>
        <w:t xml:space="preserve"> </w:t>
      </w:r>
      <w:r w:rsidRPr="001E14B4">
        <w:rPr>
          <w:rFonts w:ascii="Arial" w:hAnsi="Arial" w:cs="Arial"/>
        </w:rPr>
        <w:t>de</w:t>
      </w:r>
      <w:r w:rsidRPr="001E14B4">
        <w:rPr>
          <w:rFonts w:ascii="Arial" w:hAnsi="Arial" w:cs="Arial"/>
          <w:spacing w:val="-4"/>
        </w:rPr>
        <w:t xml:space="preserve"> </w:t>
      </w:r>
      <w:r w:rsidRPr="001E14B4">
        <w:rPr>
          <w:rFonts w:ascii="Arial" w:hAnsi="Arial" w:cs="Arial"/>
          <w:spacing w:val="-2"/>
        </w:rPr>
        <w:t>Braúnas.</w:t>
      </w:r>
    </w:p>
    <w:p w14:paraId="24D7D793" w14:textId="77777777" w:rsidR="00080ED5" w:rsidRPr="001E14B4" w:rsidRDefault="00000000">
      <w:pPr>
        <w:pStyle w:val="Corpodetexto"/>
        <w:spacing w:before="32"/>
        <w:jc w:val="left"/>
        <w:rPr>
          <w:rFonts w:ascii="Arial" w:hAnsi="Arial" w:cs="Arial"/>
        </w:rPr>
      </w:pPr>
      <w:r w:rsidRPr="001E14B4">
        <w:rPr>
          <w:rFonts w:ascii="Arial" w:hAnsi="Arial" w:cs="Arial"/>
          <w:b/>
        </w:rPr>
        <w:t>A/C</w:t>
      </w:r>
      <w:r w:rsidRPr="001E14B4">
        <w:rPr>
          <w:rFonts w:ascii="Arial" w:hAnsi="Arial" w:cs="Arial"/>
          <w:b/>
          <w:spacing w:val="-5"/>
        </w:rPr>
        <w:t xml:space="preserve"> </w:t>
      </w:r>
      <w:r w:rsidRPr="001E14B4">
        <w:rPr>
          <w:rFonts w:ascii="Arial" w:hAnsi="Arial" w:cs="Arial"/>
        </w:rPr>
        <w:t>Agente</w:t>
      </w:r>
      <w:r w:rsidRPr="001E14B4">
        <w:rPr>
          <w:rFonts w:ascii="Arial" w:hAnsi="Arial" w:cs="Arial"/>
          <w:spacing w:val="-3"/>
        </w:rPr>
        <w:t xml:space="preserve"> </w:t>
      </w:r>
      <w:r w:rsidRPr="001E14B4">
        <w:rPr>
          <w:rFonts w:ascii="Arial" w:hAnsi="Arial" w:cs="Arial"/>
        </w:rPr>
        <w:t>de</w:t>
      </w:r>
      <w:r w:rsidRPr="001E14B4">
        <w:rPr>
          <w:rFonts w:ascii="Arial" w:hAnsi="Arial" w:cs="Arial"/>
          <w:spacing w:val="-2"/>
        </w:rPr>
        <w:t xml:space="preserve"> Contratação</w:t>
      </w:r>
    </w:p>
    <w:p w14:paraId="0775DB6D" w14:textId="3A37CCF5" w:rsidR="00080ED5" w:rsidRPr="001E14B4" w:rsidRDefault="00000000">
      <w:pPr>
        <w:spacing w:before="34"/>
        <w:ind w:left="286"/>
        <w:rPr>
          <w:rFonts w:ascii="Arial" w:hAnsi="Arial" w:cs="Arial"/>
          <w:sz w:val="20"/>
          <w:szCs w:val="20"/>
        </w:rPr>
      </w:pPr>
      <w:r w:rsidRPr="001E14B4">
        <w:rPr>
          <w:rFonts w:ascii="Arial" w:hAnsi="Arial" w:cs="Arial"/>
          <w:b/>
          <w:sz w:val="20"/>
          <w:szCs w:val="20"/>
        </w:rPr>
        <w:t>Referência:</w:t>
      </w:r>
      <w:r w:rsidRPr="001E14B4">
        <w:rPr>
          <w:rFonts w:ascii="Arial" w:hAnsi="Arial" w:cs="Arial"/>
          <w:b/>
          <w:spacing w:val="-10"/>
          <w:sz w:val="20"/>
          <w:szCs w:val="20"/>
        </w:rPr>
        <w:t xml:space="preserve"> </w:t>
      </w:r>
      <w:r w:rsidRPr="001E14B4">
        <w:rPr>
          <w:rFonts w:ascii="Arial" w:hAnsi="Arial" w:cs="Arial"/>
          <w:sz w:val="20"/>
          <w:szCs w:val="20"/>
        </w:rPr>
        <w:t>Concorrência</w:t>
      </w:r>
      <w:r w:rsidRPr="001E14B4">
        <w:rPr>
          <w:rFonts w:ascii="Arial" w:hAnsi="Arial" w:cs="Arial"/>
          <w:spacing w:val="-6"/>
          <w:sz w:val="20"/>
          <w:szCs w:val="20"/>
        </w:rPr>
        <w:t xml:space="preserve"> </w:t>
      </w:r>
      <w:r w:rsidRPr="001E14B4">
        <w:rPr>
          <w:rFonts w:ascii="Arial" w:hAnsi="Arial" w:cs="Arial"/>
          <w:sz w:val="20"/>
          <w:szCs w:val="20"/>
        </w:rPr>
        <w:t>Eletrônica</w:t>
      </w:r>
      <w:r w:rsidRPr="001E14B4">
        <w:rPr>
          <w:rFonts w:ascii="Arial" w:hAnsi="Arial" w:cs="Arial"/>
          <w:spacing w:val="-8"/>
          <w:sz w:val="20"/>
          <w:szCs w:val="20"/>
        </w:rPr>
        <w:t xml:space="preserve"> </w:t>
      </w:r>
      <w:r w:rsidRPr="001E14B4">
        <w:rPr>
          <w:rFonts w:ascii="Arial" w:hAnsi="Arial" w:cs="Arial"/>
          <w:sz w:val="20"/>
          <w:szCs w:val="20"/>
        </w:rPr>
        <w:t>nº</w:t>
      </w:r>
      <w:r w:rsidRPr="001E14B4">
        <w:rPr>
          <w:rFonts w:ascii="Arial" w:hAnsi="Arial" w:cs="Arial"/>
          <w:spacing w:val="-7"/>
          <w:sz w:val="20"/>
          <w:szCs w:val="20"/>
        </w:rPr>
        <w:t xml:space="preserve"> </w:t>
      </w:r>
      <w:r w:rsidRPr="001E14B4">
        <w:rPr>
          <w:rFonts w:ascii="Arial" w:hAnsi="Arial" w:cs="Arial"/>
          <w:spacing w:val="-2"/>
          <w:sz w:val="20"/>
          <w:szCs w:val="20"/>
        </w:rPr>
        <w:t>00</w:t>
      </w:r>
      <w:r w:rsidR="00DC74E0">
        <w:rPr>
          <w:rFonts w:ascii="Arial" w:hAnsi="Arial" w:cs="Arial"/>
          <w:spacing w:val="-2"/>
          <w:sz w:val="20"/>
          <w:szCs w:val="20"/>
        </w:rPr>
        <w:t>3</w:t>
      </w:r>
      <w:r w:rsidRPr="001E14B4">
        <w:rPr>
          <w:rFonts w:ascii="Arial" w:hAnsi="Arial" w:cs="Arial"/>
          <w:spacing w:val="-2"/>
          <w:sz w:val="20"/>
          <w:szCs w:val="20"/>
        </w:rPr>
        <w:t>/202</w:t>
      </w:r>
      <w:r w:rsidR="00DC2977" w:rsidRPr="001E14B4">
        <w:rPr>
          <w:rFonts w:ascii="Arial" w:hAnsi="Arial" w:cs="Arial"/>
          <w:spacing w:val="-2"/>
          <w:sz w:val="20"/>
          <w:szCs w:val="20"/>
        </w:rPr>
        <w:t>6</w:t>
      </w:r>
    </w:p>
    <w:p w14:paraId="4F6FA0D7" w14:textId="77777777" w:rsidR="00080ED5" w:rsidRPr="001E14B4" w:rsidRDefault="00080ED5">
      <w:pPr>
        <w:pStyle w:val="Corpodetexto"/>
        <w:ind w:left="0"/>
        <w:jc w:val="left"/>
        <w:rPr>
          <w:rFonts w:ascii="Arial" w:hAnsi="Arial" w:cs="Arial"/>
        </w:rPr>
      </w:pPr>
    </w:p>
    <w:p w14:paraId="087A3372" w14:textId="77777777" w:rsidR="00080ED5" w:rsidRPr="001E14B4" w:rsidRDefault="00080ED5">
      <w:pPr>
        <w:pStyle w:val="Corpodetexto"/>
        <w:spacing w:before="117"/>
        <w:ind w:left="0"/>
        <w:jc w:val="left"/>
        <w:rPr>
          <w:rFonts w:ascii="Arial" w:hAnsi="Arial" w:cs="Arial"/>
        </w:rPr>
      </w:pPr>
    </w:p>
    <w:p w14:paraId="53146000" w14:textId="77777777" w:rsidR="00080ED5" w:rsidRPr="001E14B4" w:rsidRDefault="00000000">
      <w:pPr>
        <w:pStyle w:val="Corpodetexto"/>
        <w:tabs>
          <w:tab w:val="left" w:pos="2146"/>
          <w:tab w:val="left" w:pos="2858"/>
          <w:tab w:val="left" w:pos="3027"/>
          <w:tab w:val="left" w:pos="3454"/>
          <w:tab w:val="left" w:pos="3933"/>
          <w:tab w:val="left" w:pos="4387"/>
          <w:tab w:val="left" w:pos="5088"/>
          <w:tab w:val="left" w:pos="5833"/>
          <w:tab w:val="left" w:pos="6021"/>
          <w:tab w:val="left" w:pos="7488"/>
          <w:tab w:val="left" w:pos="7598"/>
          <w:tab w:val="left" w:pos="8463"/>
          <w:tab w:val="left" w:pos="8554"/>
          <w:tab w:val="left" w:pos="9020"/>
        </w:tabs>
        <w:spacing w:line="280" w:lineRule="auto"/>
        <w:ind w:right="561" w:firstLine="719"/>
        <w:rPr>
          <w:rFonts w:ascii="Arial" w:hAnsi="Arial" w:cs="Arial"/>
        </w:rPr>
      </w:pPr>
      <w:r w:rsidRPr="001E14B4">
        <w:rPr>
          <w:rFonts w:ascii="Arial" w:hAnsi="Arial" w:cs="Arial"/>
          <w:spacing w:val="-10"/>
        </w:rPr>
        <w:t>A</w:t>
      </w:r>
      <w:r w:rsidRPr="001E14B4">
        <w:rPr>
          <w:rFonts w:ascii="Arial" w:hAnsi="Arial" w:cs="Arial"/>
        </w:rPr>
        <w:tab/>
      </w:r>
      <w:r w:rsidRPr="001E14B4">
        <w:rPr>
          <w:rFonts w:ascii="Arial" w:hAnsi="Arial" w:cs="Arial"/>
          <w:spacing w:val="-2"/>
        </w:rPr>
        <w:t>empresa</w:t>
      </w:r>
      <w:r w:rsidRPr="001E14B4">
        <w:rPr>
          <w:rFonts w:ascii="Arial" w:hAnsi="Arial" w:cs="Arial"/>
        </w:rPr>
        <w:tab/>
      </w:r>
      <w:r w:rsidRPr="001E14B4">
        <w:rPr>
          <w:rFonts w:ascii="Arial" w:hAnsi="Arial" w:cs="Arial"/>
        </w:rPr>
        <w:tab/>
      </w:r>
      <w:r w:rsidRPr="001E14B4">
        <w:rPr>
          <w:rFonts w:ascii="Arial" w:hAnsi="Arial" w:cs="Arial"/>
        </w:rPr>
        <w:tab/>
      </w:r>
      <w:r w:rsidRPr="001E14B4">
        <w:rPr>
          <w:rFonts w:ascii="Arial" w:hAnsi="Arial" w:cs="Arial"/>
          <w:u w:val="single"/>
        </w:rPr>
        <w:tab/>
      </w:r>
      <w:r w:rsidRPr="001E14B4">
        <w:rPr>
          <w:rFonts w:ascii="Arial" w:hAnsi="Arial" w:cs="Arial"/>
          <w:u w:val="single"/>
        </w:rPr>
        <w:tab/>
      </w:r>
      <w:r w:rsidRPr="001E14B4">
        <w:rPr>
          <w:rFonts w:ascii="Arial" w:hAnsi="Arial" w:cs="Arial"/>
          <w:u w:val="single"/>
        </w:rPr>
        <w:tab/>
      </w:r>
      <w:r w:rsidRPr="001E14B4">
        <w:rPr>
          <w:rFonts w:ascii="Arial" w:hAnsi="Arial" w:cs="Arial"/>
          <w:u w:val="single"/>
        </w:rPr>
        <w:tab/>
      </w:r>
      <w:r w:rsidRPr="001E14B4">
        <w:rPr>
          <w:rFonts w:ascii="Arial" w:hAnsi="Arial" w:cs="Arial"/>
          <w:u w:val="single"/>
        </w:rPr>
        <w:tab/>
      </w:r>
      <w:r w:rsidRPr="001E14B4">
        <w:rPr>
          <w:rFonts w:ascii="Arial" w:hAnsi="Arial" w:cs="Arial"/>
          <w:spacing w:val="-10"/>
        </w:rPr>
        <w:t>,</w:t>
      </w:r>
      <w:r w:rsidRPr="001E14B4">
        <w:rPr>
          <w:rFonts w:ascii="Arial" w:hAnsi="Arial" w:cs="Arial"/>
        </w:rPr>
        <w:tab/>
      </w:r>
      <w:r w:rsidRPr="001E14B4">
        <w:rPr>
          <w:rFonts w:ascii="Arial" w:hAnsi="Arial" w:cs="Arial"/>
        </w:rPr>
        <w:tab/>
      </w:r>
      <w:r w:rsidRPr="001E14B4">
        <w:rPr>
          <w:rFonts w:ascii="Arial" w:hAnsi="Arial" w:cs="Arial"/>
        </w:rPr>
        <w:tab/>
      </w:r>
      <w:r w:rsidRPr="001E14B4">
        <w:rPr>
          <w:rFonts w:ascii="Arial" w:hAnsi="Arial" w:cs="Arial"/>
          <w:spacing w:val="-4"/>
        </w:rPr>
        <w:t xml:space="preserve">CNPJ </w:t>
      </w:r>
      <w:r w:rsidRPr="001E14B4">
        <w:rPr>
          <w:rFonts w:ascii="Arial" w:hAnsi="Arial" w:cs="Arial"/>
          <w:spacing w:val="-6"/>
        </w:rPr>
        <w:t>nº</w:t>
      </w:r>
      <w:r w:rsidRPr="001E14B4">
        <w:rPr>
          <w:rFonts w:ascii="Arial" w:hAnsi="Arial" w:cs="Arial"/>
          <w:u w:val="single"/>
        </w:rPr>
        <w:tab/>
      </w:r>
      <w:r w:rsidRPr="001E14B4">
        <w:rPr>
          <w:rFonts w:ascii="Arial" w:hAnsi="Arial" w:cs="Arial"/>
          <w:u w:val="single"/>
        </w:rPr>
        <w:tab/>
      </w:r>
      <w:r w:rsidRPr="001E14B4">
        <w:rPr>
          <w:rFonts w:ascii="Arial" w:hAnsi="Arial" w:cs="Arial"/>
          <w:u w:val="single"/>
        </w:rPr>
        <w:tab/>
      </w:r>
      <w:r w:rsidRPr="001E14B4">
        <w:rPr>
          <w:rFonts w:ascii="Arial" w:hAnsi="Arial" w:cs="Arial"/>
        </w:rPr>
        <w:t>,</w:t>
      </w:r>
      <w:r w:rsidRPr="001E14B4">
        <w:rPr>
          <w:rFonts w:ascii="Arial" w:hAnsi="Arial" w:cs="Arial"/>
          <w:spacing w:val="40"/>
        </w:rPr>
        <w:t xml:space="preserve"> </w:t>
      </w:r>
      <w:r w:rsidRPr="001E14B4">
        <w:rPr>
          <w:rFonts w:ascii="Arial" w:hAnsi="Arial" w:cs="Arial"/>
        </w:rPr>
        <w:t>sediada</w:t>
      </w:r>
      <w:r w:rsidRPr="001E14B4">
        <w:rPr>
          <w:rFonts w:ascii="Arial" w:hAnsi="Arial" w:cs="Arial"/>
          <w:spacing w:val="40"/>
        </w:rPr>
        <w:t xml:space="preserve"> </w:t>
      </w:r>
      <w:r w:rsidRPr="001E14B4">
        <w:rPr>
          <w:rFonts w:ascii="Arial" w:hAnsi="Arial" w:cs="Arial"/>
        </w:rPr>
        <w:t>na</w:t>
      </w:r>
      <w:r w:rsidRPr="001E14B4">
        <w:rPr>
          <w:rFonts w:ascii="Arial" w:hAnsi="Arial" w:cs="Arial"/>
          <w:spacing w:val="37"/>
        </w:rPr>
        <w:t xml:space="preserve"> </w:t>
      </w:r>
      <w:r w:rsidRPr="001E14B4">
        <w:rPr>
          <w:rFonts w:ascii="Arial" w:hAnsi="Arial" w:cs="Arial"/>
          <w:u w:val="single"/>
        </w:rPr>
        <w:tab/>
      </w:r>
      <w:r w:rsidRPr="001E14B4">
        <w:rPr>
          <w:rFonts w:ascii="Arial" w:hAnsi="Arial" w:cs="Arial"/>
          <w:u w:val="single"/>
        </w:rPr>
        <w:tab/>
      </w:r>
      <w:r w:rsidRPr="001E14B4">
        <w:rPr>
          <w:rFonts w:ascii="Arial" w:hAnsi="Arial" w:cs="Arial"/>
          <w:u w:val="single"/>
        </w:rPr>
        <w:tab/>
      </w:r>
      <w:r w:rsidRPr="001E14B4">
        <w:rPr>
          <w:rFonts w:ascii="Arial" w:hAnsi="Arial" w:cs="Arial"/>
        </w:rPr>
        <w:t>,</w:t>
      </w:r>
      <w:r w:rsidRPr="001E14B4">
        <w:rPr>
          <w:rFonts w:ascii="Arial" w:hAnsi="Arial" w:cs="Arial"/>
          <w:spacing w:val="40"/>
        </w:rPr>
        <w:t xml:space="preserve"> </w:t>
      </w:r>
      <w:r w:rsidRPr="001E14B4">
        <w:rPr>
          <w:rFonts w:ascii="Arial" w:hAnsi="Arial" w:cs="Arial"/>
        </w:rPr>
        <w:t>nº</w:t>
      </w:r>
      <w:r w:rsidRPr="001E14B4">
        <w:rPr>
          <w:rFonts w:ascii="Arial" w:hAnsi="Arial" w:cs="Arial"/>
          <w:spacing w:val="33"/>
        </w:rPr>
        <w:t xml:space="preserve"> </w:t>
      </w:r>
      <w:r w:rsidRPr="001E14B4">
        <w:rPr>
          <w:rFonts w:ascii="Arial" w:hAnsi="Arial" w:cs="Arial"/>
          <w:spacing w:val="507"/>
          <w:u w:val="single"/>
        </w:rPr>
        <w:t xml:space="preserve"> </w:t>
      </w:r>
      <w:r w:rsidRPr="001E14B4">
        <w:rPr>
          <w:rFonts w:ascii="Arial" w:hAnsi="Arial" w:cs="Arial"/>
        </w:rPr>
        <w:t>,</w:t>
      </w:r>
      <w:r w:rsidRPr="001E14B4">
        <w:rPr>
          <w:rFonts w:ascii="Arial" w:hAnsi="Arial" w:cs="Arial"/>
          <w:spacing w:val="40"/>
        </w:rPr>
        <w:t xml:space="preserve"> </w:t>
      </w:r>
      <w:r w:rsidRPr="001E14B4">
        <w:rPr>
          <w:rFonts w:ascii="Arial" w:hAnsi="Arial" w:cs="Arial"/>
        </w:rPr>
        <w:t>Bairro</w:t>
      </w:r>
      <w:r w:rsidRPr="001E14B4">
        <w:rPr>
          <w:rFonts w:ascii="Arial" w:hAnsi="Arial" w:cs="Arial"/>
          <w:spacing w:val="37"/>
        </w:rPr>
        <w:t xml:space="preserve"> </w:t>
      </w:r>
      <w:r w:rsidRPr="001E14B4">
        <w:rPr>
          <w:rFonts w:ascii="Arial" w:hAnsi="Arial" w:cs="Arial"/>
          <w:u w:val="single"/>
        </w:rPr>
        <w:tab/>
      </w:r>
      <w:r w:rsidRPr="001E14B4">
        <w:rPr>
          <w:rFonts w:ascii="Arial" w:hAnsi="Arial" w:cs="Arial"/>
          <w:u w:val="single"/>
        </w:rPr>
        <w:tab/>
      </w:r>
      <w:r w:rsidRPr="001E14B4">
        <w:rPr>
          <w:rFonts w:ascii="Arial" w:hAnsi="Arial" w:cs="Arial"/>
          <w:u w:val="single"/>
        </w:rPr>
        <w:tab/>
      </w:r>
      <w:r w:rsidRPr="001E14B4">
        <w:rPr>
          <w:rFonts w:ascii="Arial" w:hAnsi="Arial" w:cs="Arial"/>
          <w:u w:val="single"/>
        </w:rPr>
        <w:tab/>
      </w:r>
      <w:r w:rsidRPr="001E14B4">
        <w:rPr>
          <w:rFonts w:ascii="Arial" w:hAnsi="Arial" w:cs="Arial"/>
          <w:spacing w:val="-10"/>
        </w:rPr>
        <w:t xml:space="preserve">, </w:t>
      </w:r>
      <w:r w:rsidRPr="001E14B4">
        <w:rPr>
          <w:rFonts w:ascii="Arial" w:hAnsi="Arial" w:cs="Arial"/>
          <w:spacing w:val="-2"/>
        </w:rPr>
        <w:t>Cidade</w:t>
      </w:r>
      <w:r w:rsidRPr="001E14B4">
        <w:rPr>
          <w:rFonts w:ascii="Arial" w:hAnsi="Arial" w:cs="Arial"/>
          <w:u w:val="single"/>
        </w:rPr>
        <w:tab/>
      </w:r>
      <w:r w:rsidRPr="001E14B4">
        <w:rPr>
          <w:rFonts w:ascii="Arial" w:hAnsi="Arial" w:cs="Arial"/>
          <w:u w:val="single"/>
        </w:rPr>
        <w:tab/>
      </w:r>
      <w:r w:rsidRPr="001E14B4">
        <w:rPr>
          <w:rFonts w:ascii="Arial" w:hAnsi="Arial" w:cs="Arial"/>
        </w:rPr>
        <w:tab/>
      </w:r>
      <w:r w:rsidRPr="001E14B4">
        <w:rPr>
          <w:rFonts w:ascii="Arial" w:hAnsi="Arial" w:cs="Arial"/>
        </w:rPr>
        <w:tab/>
      </w:r>
      <w:r w:rsidRPr="001E14B4">
        <w:rPr>
          <w:rFonts w:ascii="Arial" w:hAnsi="Arial" w:cs="Arial"/>
          <w:spacing w:val="-5"/>
        </w:rPr>
        <w:t>UF</w:t>
      </w:r>
      <w:r w:rsidRPr="001E14B4">
        <w:rPr>
          <w:rFonts w:ascii="Arial" w:hAnsi="Arial" w:cs="Arial"/>
          <w:u w:val="single"/>
        </w:rPr>
        <w:tab/>
      </w:r>
      <w:r w:rsidRPr="001E14B4">
        <w:rPr>
          <w:rFonts w:ascii="Arial" w:hAnsi="Arial" w:cs="Arial"/>
          <w:u w:val="single"/>
        </w:rPr>
        <w:tab/>
      </w:r>
      <w:r w:rsidRPr="001E14B4">
        <w:rPr>
          <w:rFonts w:ascii="Arial" w:hAnsi="Arial" w:cs="Arial"/>
          <w:spacing w:val="-10"/>
        </w:rPr>
        <w:t>,</w:t>
      </w:r>
      <w:r w:rsidRPr="001E14B4">
        <w:rPr>
          <w:rFonts w:ascii="Arial" w:hAnsi="Arial" w:cs="Arial"/>
        </w:rPr>
        <w:tab/>
      </w:r>
      <w:r w:rsidRPr="001E14B4">
        <w:rPr>
          <w:rFonts w:ascii="Arial" w:hAnsi="Arial" w:cs="Arial"/>
          <w:spacing w:val="-5"/>
        </w:rPr>
        <w:t>por</w:t>
      </w:r>
      <w:r w:rsidRPr="001E14B4">
        <w:rPr>
          <w:rFonts w:ascii="Arial" w:hAnsi="Arial" w:cs="Arial"/>
        </w:rPr>
        <w:tab/>
      </w:r>
      <w:r w:rsidRPr="001E14B4">
        <w:rPr>
          <w:rFonts w:ascii="Arial" w:hAnsi="Arial" w:cs="Arial"/>
        </w:rPr>
        <w:tab/>
      </w:r>
      <w:r w:rsidRPr="001E14B4">
        <w:rPr>
          <w:rFonts w:ascii="Arial" w:hAnsi="Arial" w:cs="Arial"/>
          <w:spacing w:val="-2"/>
        </w:rPr>
        <w:t>intermédio</w:t>
      </w:r>
      <w:r w:rsidRPr="001E14B4">
        <w:rPr>
          <w:rFonts w:ascii="Arial" w:hAnsi="Arial" w:cs="Arial"/>
        </w:rPr>
        <w:tab/>
      </w:r>
      <w:r w:rsidRPr="001E14B4">
        <w:rPr>
          <w:rFonts w:ascii="Arial" w:hAnsi="Arial" w:cs="Arial"/>
        </w:rPr>
        <w:tab/>
      </w:r>
      <w:r w:rsidRPr="001E14B4">
        <w:rPr>
          <w:rFonts w:ascii="Arial" w:hAnsi="Arial" w:cs="Arial"/>
          <w:spacing w:val="-5"/>
        </w:rPr>
        <w:t>do</w:t>
      </w:r>
      <w:r w:rsidRPr="001E14B4">
        <w:rPr>
          <w:rFonts w:ascii="Arial" w:hAnsi="Arial" w:cs="Arial"/>
        </w:rPr>
        <w:tab/>
      </w:r>
      <w:r w:rsidRPr="001E14B4">
        <w:rPr>
          <w:rFonts w:ascii="Arial" w:hAnsi="Arial" w:cs="Arial"/>
          <w:spacing w:val="-2"/>
        </w:rPr>
        <w:t>senhor</w:t>
      </w:r>
    </w:p>
    <w:p w14:paraId="4FB3B3B2" w14:textId="77777777" w:rsidR="00080ED5" w:rsidRPr="001E14B4" w:rsidRDefault="00000000">
      <w:pPr>
        <w:pStyle w:val="Corpodetexto"/>
        <w:tabs>
          <w:tab w:val="left" w:pos="3732"/>
          <w:tab w:val="left" w:pos="8679"/>
        </w:tabs>
        <w:spacing w:line="280" w:lineRule="auto"/>
        <w:ind w:right="561"/>
        <w:rPr>
          <w:rFonts w:ascii="Arial" w:hAnsi="Arial" w:cs="Arial"/>
        </w:rPr>
      </w:pPr>
      <w:r w:rsidRPr="001E14B4">
        <w:rPr>
          <w:rFonts w:ascii="Arial" w:hAnsi="Arial" w:cs="Arial"/>
          <w:u w:val="single"/>
        </w:rPr>
        <w:tab/>
      </w:r>
      <w:r w:rsidRPr="001E14B4">
        <w:rPr>
          <w:rFonts w:ascii="Arial" w:hAnsi="Arial" w:cs="Arial"/>
        </w:rPr>
        <w:t xml:space="preserve">, Registro Profissional nº </w:t>
      </w:r>
      <w:r w:rsidRPr="001E14B4">
        <w:rPr>
          <w:rFonts w:ascii="Arial" w:hAnsi="Arial" w:cs="Arial"/>
          <w:u w:val="single"/>
        </w:rPr>
        <w:tab/>
      </w:r>
      <w:r w:rsidRPr="001E14B4">
        <w:rPr>
          <w:rFonts w:ascii="Arial" w:hAnsi="Arial" w:cs="Arial"/>
        </w:rPr>
        <w:t>,</w:t>
      </w:r>
      <w:r w:rsidRPr="001E14B4">
        <w:rPr>
          <w:rFonts w:ascii="Arial" w:hAnsi="Arial" w:cs="Arial"/>
          <w:spacing w:val="-14"/>
        </w:rPr>
        <w:t xml:space="preserve"> </w:t>
      </w:r>
      <w:r w:rsidRPr="001E14B4">
        <w:rPr>
          <w:rFonts w:ascii="Arial" w:hAnsi="Arial" w:cs="Arial"/>
        </w:rPr>
        <w:t>em atendimento aos disposto no § 3º do art. 63 da Lei Federal nº 14.133/21, declara, sob as penalidades da lei, que tem pleno conhecimento das condições e peculiaridades inerentes à natureza dos trabalhos e sobre o local dos serviços, assumindo total responsabilidade por esta declaração, ficando impedida, no futuro, de pleitear, por força do conhecimento declarado, quaisquer alterações contratuais, de natureza técnica e/ou financeira.</w:t>
      </w:r>
    </w:p>
    <w:p w14:paraId="3C018962" w14:textId="77777777" w:rsidR="00080ED5" w:rsidRPr="001E14B4" w:rsidRDefault="00080ED5">
      <w:pPr>
        <w:pStyle w:val="Corpodetexto"/>
        <w:ind w:left="0"/>
        <w:jc w:val="left"/>
        <w:rPr>
          <w:rFonts w:ascii="Arial" w:hAnsi="Arial" w:cs="Arial"/>
        </w:rPr>
      </w:pPr>
    </w:p>
    <w:p w14:paraId="220046A6" w14:textId="77777777" w:rsidR="00080ED5" w:rsidRPr="001E14B4" w:rsidRDefault="00080ED5">
      <w:pPr>
        <w:pStyle w:val="Corpodetexto"/>
        <w:ind w:left="0"/>
        <w:jc w:val="left"/>
        <w:rPr>
          <w:rFonts w:ascii="Arial" w:hAnsi="Arial" w:cs="Arial"/>
        </w:rPr>
      </w:pPr>
    </w:p>
    <w:p w14:paraId="7FA3242B" w14:textId="77777777" w:rsidR="00080ED5" w:rsidRPr="001E14B4" w:rsidRDefault="00080ED5">
      <w:pPr>
        <w:pStyle w:val="Corpodetexto"/>
        <w:spacing w:before="110"/>
        <w:ind w:left="0"/>
        <w:jc w:val="left"/>
        <w:rPr>
          <w:rFonts w:ascii="Arial" w:hAnsi="Arial" w:cs="Arial"/>
        </w:rPr>
      </w:pPr>
    </w:p>
    <w:p w14:paraId="30AF8BF8" w14:textId="760FB093" w:rsidR="00080ED5" w:rsidRPr="001E14B4" w:rsidRDefault="00000000">
      <w:pPr>
        <w:pStyle w:val="Corpodetexto"/>
        <w:tabs>
          <w:tab w:val="left" w:pos="3817"/>
          <w:tab w:val="left" w:pos="4373"/>
          <w:tab w:val="left" w:pos="6430"/>
        </w:tabs>
        <w:ind w:left="1705"/>
        <w:jc w:val="left"/>
        <w:rPr>
          <w:rFonts w:ascii="Arial" w:hAnsi="Arial" w:cs="Arial"/>
        </w:rPr>
      </w:pPr>
      <w:r w:rsidRPr="001E14B4">
        <w:rPr>
          <w:rFonts w:ascii="Arial" w:hAnsi="Arial" w:cs="Arial"/>
          <w:u w:val="single"/>
        </w:rPr>
        <w:tab/>
      </w:r>
      <w:r w:rsidRPr="001E14B4">
        <w:rPr>
          <w:rFonts w:ascii="Arial" w:hAnsi="Arial" w:cs="Arial"/>
        </w:rPr>
        <w:t xml:space="preserve">, </w:t>
      </w:r>
      <w:r w:rsidRPr="001E14B4">
        <w:rPr>
          <w:rFonts w:ascii="Arial" w:hAnsi="Arial" w:cs="Arial"/>
          <w:u w:val="single"/>
        </w:rPr>
        <w:tab/>
      </w:r>
      <w:r w:rsidRPr="001E14B4">
        <w:rPr>
          <w:rFonts w:ascii="Arial" w:hAnsi="Arial" w:cs="Arial"/>
        </w:rPr>
        <w:t xml:space="preserve">de </w:t>
      </w:r>
      <w:r w:rsidRPr="001E14B4">
        <w:rPr>
          <w:rFonts w:ascii="Arial" w:hAnsi="Arial" w:cs="Arial"/>
          <w:u w:val="single"/>
        </w:rPr>
        <w:tab/>
      </w:r>
      <w:r w:rsidRPr="001E14B4">
        <w:rPr>
          <w:rFonts w:ascii="Arial" w:hAnsi="Arial" w:cs="Arial"/>
        </w:rPr>
        <w:t xml:space="preserve">de </w:t>
      </w:r>
      <w:r w:rsidRPr="001E14B4">
        <w:rPr>
          <w:rFonts w:ascii="Arial" w:hAnsi="Arial" w:cs="Arial"/>
          <w:spacing w:val="-2"/>
        </w:rPr>
        <w:t>202</w:t>
      </w:r>
      <w:r w:rsidR="00DC2977" w:rsidRPr="001E14B4">
        <w:rPr>
          <w:rFonts w:ascii="Arial" w:hAnsi="Arial" w:cs="Arial"/>
          <w:spacing w:val="-2"/>
        </w:rPr>
        <w:t>6</w:t>
      </w:r>
      <w:r w:rsidRPr="001E14B4">
        <w:rPr>
          <w:rFonts w:ascii="Arial" w:hAnsi="Arial" w:cs="Arial"/>
          <w:spacing w:val="-2"/>
        </w:rPr>
        <w:t>.</w:t>
      </w:r>
    </w:p>
    <w:p w14:paraId="599976CB" w14:textId="77777777" w:rsidR="00080ED5" w:rsidRPr="001E14B4" w:rsidRDefault="00080ED5">
      <w:pPr>
        <w:pStyle w:val="Corpodetexto"/>
        <w:ind w:left="0"/>
        <w:jc w:val="left"/>
        <w:rPr>
          <w:rFonts w:ascii="Arial" w:hAnsi="Arial" w:cs="Arial"/>
        </w:rPr>
      </w:pPr>
    </w:p>
    <w:p w14:paraId="6F6F3172" w14:textId="77777777" w:rsidR="00080ED5" w:rsidRPr="001E14B4" w:rsidRDefault="00080ED5">
      <w:pPr>
        <w:pStyle w:val="Corpodetexto"/>
        <w:ind w:left="0"/>
        <w:jc w:val="left"/>
        <w:rPr>
          <w:rFonts w:ascii="Arial" w:hAnsi="Arial" w:cs="Arial"/>
        </w:rPr>
      </w:pPr>
    </w:p>
    <w:p w14:paraId="17C8CB3E" w14:textId="77777777" w:rsidR="00080ED5" w:rsidRPr="001E14B4" w:rsidRDefault="00000000">
      <w:pPr>
        <w:pStyle w:val="Corpodetexto"/>
        <w:spacing w:before="82"/>
        <w:ind w:left="0"/>
        <w:jc w:val="left"/>
        <w:rPr>
          <w:rFonts w:ascii="Arial" w:hAnsi="Arial" w:cs="Arial"/>
        </w:rPr>
      </w:pPr>
      <w:r w:rsidRPr="001E14B4">
        <w:rPr>
          <w:rFonts w:ascii="Arial" w:hAnsi="Arial" w:cs="Arial"/>
          <w:noProof/>
        </w:rPr>
        <mc:AlternateContent>
          <mc:Choice Requires="wps">
            <w:drawing>
              <wp:anchor distT="0" distB="0" distL="0" distR="0" simplePos="0" relativeHeight="251725824" behindDoc="1" locked="0" layoutInCell="1" allowOverlap="1" wp14:anchorId="34409AC6" wp14:editId="2D7E69E9">
                <wp:simplePos x="0" y="0"/>
                <wp:positionH relativeFrom="page">
                  <wp:posOffset>2353055</wp:posOffset>
                </wp:positionH>
                <wp:positionV relativeFrom="paragraph">
                  <wp:posOffset>211533</wp:posOffset>
                </wp:positionV>
                <wp:extent cx="3036570" cy="1270"/>
                <wp:effectExtent l="0" t="0" r="0" b="0"/>
                <wp:wrapTopAndBottom/>
                <wp:docPr id="229" name="Graphic 2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36570" cy="1270"/>
                        </a:xfrm>
                        <a:custGeom>
                          <a:avLst/>
                          <a:gdLst/>
                          <a:ahLst/>
                          <a:cxnLst/>
                          <a:rect l="l" t="t" r="r" b="b"/>
                          <a:pathLst>
                            <a:path w="3036570">
                              <a:moveTo>
                                <a:pt x="0" y="0"/>
                              </a:moveTo>
                              <a:lnTo>
                                <a:pt x="303621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FFBDB5" id="Graphic 229" o:spid="_x0000_s1026" style="position:absolute;margin-left:185.3pt;margin-top:16.65pt;width:239.1pt;height:.1pt;z-index:-251590656;visibility:visible;mso-wrap-style:square;mso-wrap-distance-left:0;mso-wrap-distance-top:0;mso-wrap-distance-right:0;mso-wrap-distance-bottom:0;mso-position-horizontal:absolute;mso-position-horizontal-relative:page;mso-position-vertical:absolute;mso-position-vertical-relative:text;v-text-anchor:top" coordsize="30365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" path="m,l3036211,e" filled="f" strokeweight=".22306mm">
                <v:path arrowok="t"/>
                <w10:wrap type="topAndBottom" anchorx="page"/>
              </v:shape>
            </w:pict>
          </mc:Fallback>
        </mc:AlternateContent>
      </w:r>
    </w:p>
    <w:p w14:paraId="0D29C180" w14:textId="77777777" w:rsidR="00080ED5" w:rsidRPr="001E14B4" w:rsidRDefault="00000000">
      <w:pPr>
        <w:pStyle w:val="Corpodetexto"/>
        <w:spacing w:before="40"/>
        <w:ind w:left="0" w:right="279"/>
        <w:jc w:val="center"/>
        <w:rPr>
          <w:rFonts w:ascii="Arial" w:hAnsi="Arial" w:cs="Arial"/>
        </w:rPr>
      </w:pPr>
      <w:r w:rsidRPr="001E14B4">
        <w:rPr>
          <w:rFonts w:ascii="Arial" w:hAnsi="Arial" w:cs="Arial"/>
        </w:rPr>
        <w:t>Assinatura</w:t>
      </w:r>
      <w:r w:rsidRPr="001E14B4">
        <w:rPr>
          <w:rFonts w:ascii="Arial" w:hAnsi="Arial" w:cs="Arial"/>
          <w:spacing w:val="-7"/>
        </w:rPr>
        <w:t xml:space="preserve"> </w:t>
      </w:r>
      <w:r w:rsidRPr="001E14B4">
        <w:rPr>
          <w:rFonts w:ascii="Arial" w:hAnsi="Arial" w:cs="Arial"/>
        </w:rPr>
        <w:t>do</w:t>
      </w:r>
      <w:r w:rsidRPr="001E14B4">
        <w:rPr>
          <w:rFonts w:ascii="Arial" w:hAnsi="Arial" w:cs="Arial"/>
          <w:spacing w:val="-6"/>
        </w:rPr>
        <w:t xml:space="preserve"> </w:t>
      </w:r>
      <w:r w:rsidRPr="001E14B4">
        <w:rPr>
          <w:rFonts w:ascii="Arial" w:hAnsi="Arial" w:cs="Arial"/>
        </w:rPr>
        <w:t>responsável</w:t>
      </w:r>
      <w:r w:rsidRPr="001E14B4">
        <w:rPr>
          <w:rFonts w:ascii="Arial" w:hAnsi="Arial" w:cs="Arial"/>
          <w:spacing w:val="-5"/>
        </w:rPr>
        <w:t xml:space="preserve"> </w:t>
      </w:r>
      <w:r w:rsidRPr="001E14B4">
        <w:rPr>
          <w:rFonts w:ascii="Arial" w:hAnsi="Arial" w:cs="Arial"/>
          <w:spacing w:val="-2"/>
        </w:rPr>
        <w:t>técnico</w:t>
      </w:r>
    </w:p>
    <w:p w14:paraId="15F0F2EA" w14:textId="77777777" w:rsidR="00080ED5" w:rsidRPr="001E14B4" w:rsidRDefault="00080ED5">
      <w:pPr>
        <w:pStyle w:val="Corpodetexto"/>
        <w:jc w:val="center"/>
        <w:rPr>
          <w:rFonts w:ascii="Arial" w:hAnsi="Arial" w:cs="Arial"/>
        </w:rPr>
        <w:sectPr w:rsidR="00080ED5" w:rsidRPr="001E14B4">
          <w:pgSz w:w="11910" w:h="16840"/>
          <w:pgMar w:top="2000" w:right="850" w:bottom="280" w:left="1417" w:header="425" w:footer="0" w:gutter="0"/>
          <w:cols w:space="720"/>
        </w:sectPr>
      </w:pPr>
    </w:p>
    <w:p w14:paraId="57A3C350" w14:textId="77777777" w:rsidR="00080ED5" w:rsidRPr="001E14B4" w:rsidRDefault="00080ED5">
      <w:pPr>
        <w:pStyle w:val="Corpodetexto"/>
        <w:ind w:left="0"/>
        <w:jc w:val="left"/>
        <w:rPr>
          <w:rFonts w:ascii="Arial" w:hAnsi="Arial" w:cs="Arial"/>
        </w:rPr>
      </w:pPr>
    </w:p>
    <w:p w14:paraId="4088B8C4" w14:textId="77777777" w:rsidR="00080ED5" w:rsidRDefault="00080ED5">
      <w:pPr>
        <w:pStyle w:val="Corpodetexto"/>
        <w:ind w:left="0"/>
        <w:jc w:val="left"/>
        <w:rPr>
          <w:rFonts w:ascii="Arial" w:hAnsi="Arial" w:cs="Arial"/>
        </w:rPr>
      </w:pPr>
    </w:p>
    <w:p w14:paraId="734188E8" w14:textId="77777777" w:rsidR="00DC74E0" w:rsidRDefault="00DC74E0">
      <w:pPr>
        <w:pStyle w:val="Corpodetexto"/>
        <w:ind w:left="0"/>
        <w:jc w:val="left"/>
        <w:rPr>
          <w:rFonts w:ascii="Arial" w:hAnsi="Arial" w:cs="Arial"/>
        </w:rPr>
      </w:pPr>
    </w:p>
    <w:p w14:paraId="666B3109" w14:textId="77777777" w:rsidR="00DC74E0" w:rsidRDefault="00DC74E0">
      <w:pPr>
        <w:pStyle w:val="Corpodetexto"/>
        <w:ind w:left="0"/>
        <w:jc w:val="left"/>
        <w:rPr>
          <w:rFonts w:ascii="Arial" w:hAnsi="Arial" w:cs="Arial"/>
        </w:rPr>
      </w:pPr>
    </w:p>
    <w:p w14:paraId="2B29F56B" w14:textId="77777777" w:rsidR="00DC74E0" w:rsidRDefault="00DC74E0">
      <w:pPr>
        <w:pStyle w:val="Corpodetexto"/>
        <w:ind w:left="0"/>
        <w:jc w:val="left"/>
        <w:rPr>
          <w:rFonts w:ascii="Arial" w:hAnsi="Arial" w:cs="Arial"/>
        </w:rPr>
      </w:pPr>
    </w:p>
    <w:p w14:paraId="63B494F0" w14:textId="77777777" w:rsidR="00DC74E0" w:rsidRPr="001E14B4" w:rsidRDefault="00DC74E0">
      <w:pPr>
        <w:pStyle w:val="Corpodetexto"/>
        <w:ind w:left="0"/>
        <w:jc w:val="left"/>
        <w:rPr>
          <w:rFonts w:ascii="Arial" w:hAnsi="Arial" w:cs="Arial"/>
        </w:rPr>
      </w:pPr>
    </w:p>
    <w:p w14:paraId="582515D6" w14:textId="77777777" w:rsidR="00080ED5" w:rsidRPr="001E14B4" w:rsidRDefault="00080ED5">
      <w:pPr>
        <w:pStyle w:val="Corpodetexto"/>
        <w:ind w:left="0"/>
        <w:jc w:val="left"/>
        <w:rPr>
          <w:rFonts w:ascii="Arial" w:hAnsi="Arial" w:cs="Arial"/>
        </w:rPr>
      </w:pPr>
    </w:p>
    <w:p w14:paraId="21C39C65" w14:textId="77777777" w:rsidR="00080ED5" w:rsidRPr="001E14B4" w:rsidRDefault="00080ED5">
      <w:pPr>
        <w:pStyle w:val="Corpodetexto"/>
        <w:ind w:left="0"/>
        <w:jc w:val="left"/>
        <w:rPr>
          <w:rFonts w:ascii="Arial" w:hAnsi="Arial" w:cs="Arial"/>
        </w:rPr>
      </w:pPr>
    </w:p>
    <w:p w14:paraId="68538683" w14:textId="77777777" w:rsidR="00080ED5" w:rsidRPr="001E14B4" w:rsidRDefault="00080ED5">
      <w:pPr>
        <w:pStyle w:val="Corpodetexto"/>
        <w:ind w:left="0"/>
        <w:jc w:val="left"/>
        <w:rPr>
          <w:rFonts w:ascii="Arial" w:hAnsi="Arial" w:cs="Arial"/>
        </w:rPr>
      </w:pPr>
    </w:p>
    <w:p w14:paraId="675C35CA" w14:textId="77777777" w:rsidR="00080ED5" w:rsidRPr="001E14B4" w:rsidRDefault="00080ED5">
      <w:pPr>
        <w:pStyle w:val="Corpodetexto"/>
        <w:ind w:left="0"/>
        <w:jc w:val="left"/>
        <w:rPr>
          <w:rFonts w:ascii="Arial" w:hAnsi="Arial" w:cs="Arial"/>
        </w:rPr>
      </w:pPr>
    </w:p>
    <w:p w14:paraId="57887D4B" w14:textId="77777777" w:rsidR="00080ED5" w:rsidRPr="001E14B4" w:rsidRDefault="00080ED5">
      <w:pPr>
        <w:pStyle w:val="Corpodetexto"/>
        <w:ind w:left="0"/>
        <w:jc w:val="left"/>
        <w:rPr>
          <w:rFonts w:ascii="Arial" w:hAnsi="Arial" w:cs="Arial"/>
        </w:rPr>
      </w:pPr>
    </w:p>
    <w:p w14:paraId="2A3B8A34" w14:textId="77777777" w:rsidR="00080ED5" w:rsidRPr="001E14B4" w:rsidRDefault="00080ED5">
      <w:pPr>
        <w:pStyle w:val="Corpodetexto"/>
        <w:spacing w:before="150"/>
        <w:ind w:left="0"/>
        <w:jc w:val="left"/>
        <w:rPr>
          <w:rFonts w:ascii="Arial" w:hAnsi="Arial" w:cs="Arial"/>
        </w:rPr>
      </w:pPr>
    </w:p>
    <w:p w14:paraId="4931AC34" w14:textId="77777777" w:rsidR="00080ED5" w:rsidRPr="001E14B4" w:rsidRDefault="00000000">
      <w:pPr>
        <w:spacing w:line="20" w:lineRule="exact"/>
        <w:ind w:left="258"/>
        <w:rPr>
          <w:rFonts w:ascii="Arial" w:hAnsi="Arial" w:cs="Arial"/>
          <w:sz w:val="20"/>
          <w:szCs w:val="20"/>
        </w:rPr>
      </w:pPr>
      <w:r w:rsidRPr="001E14B4">
        <w:rPr>
          <w:rFonts w:ascii="Arial" w:hAnsi="Arial" w:cs="Arial"/>
          <w:noProof/>
          <w:sz w:val="20"/>
          <w:szCs w:val="20"/>
        </w:rPr>
        <mc:AlternateContent>
          <mc:Choice Requires="wpg">
            <w:drawing>
              <wp:inline distT="0" distB="0" distL="0" distR="0" wp14:anchorId="65B1CA29" wp14:editId="70A581C6">
                <wp:extent cx="5797550" cy="6350"/>
                <wp:effectExtent l="0" t="0" r="0" b="0"/>
                <wp:docPr id="230" name="Group 2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97550" cy="6350"/>
                          <a:chOff x="0" y="0"/>
                          <a:chExt cx="5797550" cy="6350"/>
                        </a:xfrm>
                      </wpg:grpSpPr>
                      <wps:wsp>
                        <wps:cNvPr id="231" name="Graphic 231"/>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575A49" id="Group 230" o:spid="_x0000_s1026" style="width:456.5pt;height:.5pt;mso-position-horizontal-relative:char;mso-position-vertical-relative:line" coordsize="57975,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">
                <v:shape id="Graphic 231" o:spid="_x0000_s1027" style="position:absolute;width:57975;height:63;visibility:visible;mso-wrap-style:square;v-text-anchor:top" coordsize="579755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" path="m5797296,6096l,6096,,,5797296,r,6096xe" fillcolor="black" stroked="f">
                  <v:path arrowok="t"/>
                </v:shape>
                <w10:anchorlock/>
              </v:group>
            </w:pict>
          </mc:Fallback>
        </mc:AlternateContent>
      </w:r>
    </w:p>
    <w:p w14:paraId="11A83364" w14:textId="77777777" w:rsidR="00080ED5" w:rsidRPr="001E14B4" w:rsidRDefault="00000000">
      <w:pPr>
        <w:pStyle w:val="Ttulo2"/>
        <w:spacing w:before="6" w:line="278" w:lineRule="auto"/>
        <w:ind w:left="9" w:firstLine="0"/>
        <w:jc w:val="center"/>
      </w:pPr>
      <w:r w:rsidRPr="001E14B4">
        <w:t>ANEXO</w:t>
      </w:r>
      <w:r w:rsidRPr="001E14B4">
        <w:rPr>
          <w:spacing w:val="-2"/>
        </w:rPr>
        <w:t xml:space="preserve"> </w:t>
      </w:r>
      <w:r w:rsidRPr="001E14B4">
        <w:t>VII</w:t>
      </w:r>
      <w:r w:rsidRPr="001E14B4">
        <w:rPr>
          <w:spacing w:val="-4"/>
        </w:rPr>
        <w:t xml:space="preserve"> </w:t>
      </w:r>
      <w:r w:rsidRPr="001E14B4">
        <w:t>–</w:t>
      </w:r>
      <w:r w:rsidRPr="001E14B4">
        <w:rPr>
          <w:spacing w:val="-2"/>
        </w:rPr>
        <w:t xml:space="preserve"> </w:t>
      </w:r>
      <w:r w:rsidRPr="001E14B4">
        <w:t>PLANILHA</w:t>
      </w:r>
      <w:r w:rsidRPr="001E14B4">
        <w:rPr>
          <w:spacing w:val="-9"/>
        </w:rPr>
        <w:t xml:space="preserve"> </w:t>
      </w:r>
      <w:r w:rsidRPr="001E14B4">
        <w:t>ORÇAMENTÁRIA,</w:t>
      </w:r>
      <w:r w:rsidRPr="001E14B4">
        <w:rPr>
          <w:spacing w:val="-4"/>
        </w:rPr>
        <w:t xml:space="preserve"> </w:t>
      </w:r>
      <w:r w:rsidRPr="001E14B4">
        <w:t>CRONOGRAMA</w:t>
      </w:r>
      <w:r w:rsidRPr="001E14B4">
        <w:rPr>
          <w:spacing w:val="-10"/>
        </w:rPr>
        <w:t xml:space="preserve"> </w:t>
      </w:r>
      <w:r w:rsidRPr="001E14B4">
        <w:t>FÍSICO</w:t>
      </w:r>
      <w:r w:rsidRPr="001E14B4">
        <w:rPr>
          <w:spacing w:val="-5"/>
        </w:rPr>
        <w:t xml:space="preserve"> </w:t>
      </w:r>
      <w:r w:rsidRPr="001E14B4">
        <w:t>FINANCEIRO,</w:t>
      </w:r>
      <w:r w:rsidRPr="001E14B4">
        <w:rPr>
          <w:spacing w:val="-5"/>
        </w:rPr>
        <w:t xml:space="preserve"> </w:t>
      </w:r>
      <w:r w:rsidRPr="001E14B4">
        <w:t>MEMORIAL DESCRITIVO, PROJETOS.</w:t>
      </w:r>
    </w:p>
    <w:p w14:paraId="7CC83766" w14:textId="249D5319" w:rsidR="00080ED5" w:rsidRPr="001E14B4" w:rsidRDefault="00000000">
      <w:pPr>
        <w:tabs>
          <w:tab w:val="left" w:pos="3602"/>
        </w:tabs>
        <w:spacing w:line="227" w:lineRule="exact"/>
        <w:ind w:left="2"/>
        <w:jc w:val="center"/>
        <w:rPr>
          <w:rFonts w:ascii="Arial" w:hAnsi="Arial" w:cs="Arial"/>
          <w:b/>
          <w:sz w:val="20"/>
          <w:szCs w:val="20"/>
        </w:rPr>
      </w:pPr>
      <w:r w:rsidRPr="001E14B4">
        <w:rPr>
          <w:rFonts w:ascii="Arial" w:hAnsi="Arial" w:cs="Arial"/>
          <w:b/>
          <w:noProof/>
          <w:sz w:val="20"/>
          <w:szCs w:val="20"/>
        </w:rPr>
        <mc:AlternateContent>
          <mc:Choice Requires="wps">
            <w:drawing>
              <wp:anchor distT="0" distB="0" distL="0" distR="0" simplePos="0" relativeHeight="251727872" behindDoc="1" locked="0" layoutInCell="1" allowOverlap="1" wp14:anchorId="187084F0" wp14:editId="2FA8B658">
                <wp:simplePos x="0" y="0"/>
                <wp:positionH relativeFrom="page">
                  <wp:posOffset>1063752</wp:posOffset>
                </wp:positionH>
                <wp:positionV relativeFrom="paragraph">
                  <wp:posOffset>171605</wp:posOffset>
                </wp:positionV>
                <wp:extent cx="5797550" cy="6350"/>
                <wp:effectExtent l="0" t="0" r="0" b="0"/>
                <wp:wrapTopAndBottom/>
                <wp:docPr id="232" name="Graphic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7550" cy="6350"/>
                        </a:xfrm>
                        <a:custGeom>
                          <a:avLst/>
                          <a:gdLst/>
                          <a:ahLst/>
                          <a:cxnLst/>
                          <a:rect l="l" t="t" r="r" b="b"/>
                          <a:pathLst>
                            <a:path w="5797550" h="6350">
                              <a:moveTo>
                                <a:pt x="5797296" y="6096"/>
                              </a:moveTo>
                              <a:lnTo>
                                <a:pt x="0" y="6096"/>
                              </a:lnTo>
                              <a:lnTo>
                                <a:pt x="0" y="0"/>
                              </a:lnTo>
                              <a:lnTo>
                                <a:pt x="5797296" y="0"/>
                              </a:lnTo>
                              <a:lnTo>
                                <a:pt x="5797296" y="6096"/>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FB77FB8" id="Graphic 232" o:spid="_x0000_s1026" style="position:absolute;margin-left:83.75pt;margin-top:13.5pt;width:456.5pt;height:.5pt;z-index:-251588608;visibility:visible;mso-wrap-style:square;mso-wrap-distance-left:0;mso-wrap-distance-top:0;mso-wrap-distance-right:0;mso-wrap-distance-bottom:0;mso-position-horizontal:absolute;mso-position-horizontal-relative:page;mso-position-vertical:absolute;mso-position-vertical-relative:text;v-text-anchor:top" coordsize="579755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" path="m5797296,6096l,6096,,,5797296,r,6096xe" fillcolor="black" stroked="f">
                <v:path arrowok="t"/>
                <w10:wrap type="topAndBottom" anchorx="page"/>
              </v:shape>
            </w:pict>
          </mc:Fallback>
        </mc:AlternateContent>
      </w:r>
      <w:r w:rsidRPr="001E14B4">
        <w:rPr>
          <w:rFonts w:ascii="Arial" w:hAnsi="Arial" w:cs="Arial"/>
          <w:b/>
          <w:sz w:val="20"/>
          <w:szCs w:val="20"/>
        </w:rPr>
        <w:t>PROCESSO</w:t>
      </w:r>
      <w:r w:rsidRPr="001E14B4">
        <w:rPr>
          <w:rFonts w:ascii="Arial" w:hAnsi="Arial" w:cs="Arial"/>
          <w:b/>
          <w:spacing w:val="-7"/>
          <w:sz w:val="20"/>
          <w:szCs w:val="20"/>
        </w:rPr>
        <w:t xml:space="preserve"> </w:t>
      </w:r>
      <w:r w:rsidRPr="001E14B4">
        <w:rPr>
          <w:rFonts w:ascii="Arial" w:hAnsi="Arial" w:cs="Arial"/>
          <w:b/>
          <w:sz w:val="20"/>
          <w:szCs w:val="20"/>
        </w:rPr>
        <w:t>Nº</w:t>
      </w:r>
      <w:r w:rsidRPr="001E14B4">
        <w:rPr>
          <w:rFonts w:ascii="Arial" w:hAnsi="Arial" w:cs="Arial"/>
          <w:b/>
          <w:spacing w:val="-5"/>
          <w:sz w:val="20"/>
          <w:szCs w:val="20"/>
        </w:rPr>
        <w:t xml:space="preserve"> </w:t>
      </w:r>
      <w:r w:rsidR="00DC2977" w:rsidRPr="001E14B4">
        <w:rPr>
          <w:rFonts w:ascii="Arial" w:hAnsi="Arial" w:cs="Arial"/>
          <w:b/>
          <w:spacing w:val="-2"/>
          <w:sz w:val="20"/>
          <w:szCs w:val="20"/>
        </w:rPr>
        <w:t>03</w:t>
      </w:r>
      <w:r w:rsidR="00DC74E0">
        <w:rPr>
          <w:rFonts w:ascii="Arial" w:hAnsi="Arial" w:cs="Arial"/>
          <w:b/>
          <w:spacing w:val="-2"/>
          <w:sz w:val="20"/>
          <w:szCs w:val="20"/>
        </w:rPr>
        <w:t>7</w:t>
      </w:r>
      <w:r w:rsidRPr="001E14B4">
        <w:rPr>
          <w:rFonts w:ascii="Arial" w:hAnsi="Arial" w:cs="Arial"/>
          <w:b/>
          <w:spacing w:val="-2"/>
          <w:sz w:val="20"/>
          <w:szCs w:val="20"/>
        </w:rPr>
        <w:t>/202</w:t>
      </w:r>
      <w:r w:rsidR="00DC2977" w:rsidRPr="001E14B4">
        <w:rPr>
          <w:rFonts w:ascii="Arial" w:hAnsi="Arial" w:cs="Arial"/>
          <w:b/>
          <w:spacing w:val="-2"/>
          <w:sz w:val="20"/>
          <w:szCs w:val="20"/>
        </w:rPr>
        <w:t>6</w:t>
      </w:r>
      <w:r w:rsidRPr="001E14B4">
        <w:rPr>
          <w:rFonts w:ascii="Arial" w:hAnsi="Arial" w:cs="Arial"/>
          <w:b/>
          <w:sz w:val="20"/>
          <w:szCs w:val="20"/>
        </w:rPr>
        <w:tab/>
        <w:t>CONCORRÊNCIA</w:t>
      </w:r>
      <w:r w:rsidRPr="001E14B4">
        <w:rPr>
          <w:rFonts w:ascii="Arial" w:hAnsi="Arial" w:cs="Arial"/>
          <w:b/>
          <w:spacing w:val="-10"/>
          <w:sz w:val="20"/>
          <w:szCs w:val="20"/>
        </w:rPr>
        <w:t xml:space="preserve"> </w:t>
      </w:r>
      <w:r w:rsidRPr="001E14B4">
        <w:rPr>
          <w:rFonts w:ascii="Arial" w:hAnsi="Arial" w:cs="Arial"/>
          <w:b/>
          <w:sz w:val="20"/>
          <w:szCs w:val="20"/>
        </w:rPr>
        <w:t>ELETRÔNICA</w:t>
      </w:r>
      <w:r w:rsidRPr="001E14B4">
        <w:rPr>
          <w:rFonts w:ascii="Arial" w:hAnsi="Arial" w:cs="Arial"/>
          <w:b/>
          <w:spacing w:val="-13"/>
          <w:sz w:val="20"/>
          <w:szCs w:val="20"/>
        </w:rPr>
        <w:t xml:space="preserve"> </w:t>
      </w:r>
      <w:r w:rsidRPr="001E14B4">
        <w:rPr>
          <w:rFonts w:ascii="Arial" w:hAnsi="Arial" w:cs="Arial"/>
          <w:b/>
          <w:sz w:val="20"/>
          <w:szCs w:val="20"/>
        </w:rPr>
        <w:t>Nº</w:t>
      </w:r>
      <w:r w:rsidRPr="001E14B4">
        <w:rPr>
          <w:rFonts w:ascii="Arial" w:hAnsi="Arial" w:cs="Arial"/>
          <w:b/>
          <w:spacing w:val="-5"/>
          <w:sz w:val="20"/>
          <w:szCs w:val="20"/>
        </w:rPr>
        <w:t xml:space="preserve"> </w:t>
      </w:r>
      <w:r w:rsidRPr="001E14B4">
        <w:rPr>
          <w:rFonts w:ascii="Arial" w:hAnsi="Arial" w:cs="Arial"/>
          <w:b/>
          <w:spacing w:val="-2"/>
          <w:sz w:val="20"/>
          <w:szCs w:val="20"/>
        </w:rPr>
        <w:t>00</w:t>
      </w:r>
      <w:r w:rsidR="00DC74E0">
        <w:rPr>
          <w:rFonts w:ascii="Arial" w:hAnsi="Arial" w:cs="Arial"/>
          <w:b/>
          <w:spacing w:val="-2"/>
          <w:sz w:val="20"/>
          <w:szCs w:val="20"/>
        </w:rPr>
        <w:t>3</w:t>
      </w:r>
      <w:r w:rsidRPr="001E14B4">
        <w:rPr>
          <w:rFonts w:ascii="Arial" w:hAnsi="Arial" w:cs="Arial"/>
          <w:b/>
          <w:spacing w:val="-2"/>
          <w:sz w:val="20"/>
          <w:szCs w:val="20"/>
        </w:rPr>
        <w:t>/202</w:t>
      </w:r>
      <w:r w:rsidR="00DC2977" w:rsidRPr="001E14B4">
        <w:rPr>
          <w:rFonts w:ascii="Arial" w:hAnsi="Arial" w:cs="Arial"/>
          <w:b/>
          <w:spacing w:val="-2"/>
          <w:sz w:val="20"/>
          <w:szCs w:val="20"/>
        </w:rPr>
        <w:t>6</w:t>
      </w:r>
    </w:p>
    <w:sectPr w:rsidR="00080ED5" w:rsidRPr="001E14B4">
      <w:pgSz w:w="11910" w:h="16840"/>
      <w:pgMar w:top="2000" w:right="850" w:bottom="280" w:left="1417" w:header="425"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E61FA" w14:textId="77777777" w:rsidR="008B5198" w:rsidRDefault="008B5198">
      <w:r>
        <w:separator/>
      </w:r>
    </w:p>
  </w:endnote>
  <w:endnote w:type="continuationSeparator" w:id="0">
    <w:p w14:paraId="58714675" w14:textId="77777777" w:rsidR="008B5198" w:rsidRDefault="008B51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Sun-ExtB">
    <w:altName w:val="SimSun-ExtB"/>
    <w:panose1 w:val="02010609060101010101"/>
    <w:charset w:val="86"/>
    <w:family w:val="modern"/>
    <w:pitch w:val="fixed"/>
    <w:sig w:usb0="00000003" w:usb1="0A0E0000" w:usb2="00000010"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altName w:val="Microsoft Sans Serif"/>
    <w:panose1 w:val="020B0604020202020204"/>
    <w:charset w:val="01"/>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613EF2" w14:textId="77777777" w:rsidR="008B5198" w:rsidRDefault="008B5198">
      <w:r>
        <w:separator/>
      </w:r>
    </w:p>
  </w:footnote>
  <w:footnote w:type="continuationSeparator" w:id="0">
    <w:p w14:paraId="4EFCFF05" w14:textId="77777777" w:rsidR="008B5198" w:rsidRDefault="008B51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9476D" w14:textId="77777777" w:rsidR="00080ED5" w:rsidRDefault="00000000">
    <w:pPr>
      <w:pStyle w:val="Corpodetexto"/>
      <w:spacing w:line="14" w:lineRule="auto"/>
      <w:ind w:left="0"/>
      <w:jc w:val="left"/>
    </w:pPr>
    <w:r>
      <w:rPr>
        <w:noProof/>
      </w:rPr>
      <w:drawing>
        <wp:anchor distT="0" distB="0" distL="0" distR="0" simplePos="0" relativeHeight="251655168" behindDoc="1" locked="0" layoutInCell="1" allowOverlap="1" wp14:anchorId="1BA365C2" wp14:editId="66837F6B">
          <wp:simplePos x="0" y="0"/>
          <wp:positionH relativeFrom="page">
            <wp:posOffset>1078991</wp:posOffset>
          </wp:positionH>
          <wp:positionV relativeFrom="page">
            <wp:posOffset>269747</wp:posOffset>
          </wp:positionV>
          <wp:extent cx="547115" cy="905255"/>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547115" cy="905255"/>
                  </a:xfrm>
                  <a:prstGeom prst="rect">
                    <a:avLst/>
                  </a:prstGeom>
                </pic:spPr>
              </pic:pic>
            </a:graphicData>
          </a:graphic>
        </wp:anchor>
      </w:drawing>
    </w:r>
    <w:r>
      <w:rPr>
        <w:noProof/>
      </w:rPr>
      <w:drawing>
        <wp:anchor distT="0" distB="0" distL="0" distR="0" simplePos="0" relativeHeight="251657216" behindDoc="1" locked="0" layoutInCell="1" allowOverlap="1" wp14:anchorId="5DBC11B2" wp14:editId="12FFD41A">
          <wp:simplePos x="0" y="0"/>
          <wp:positionH relativeFrom="page">
            <wp:posOffset>1972055</wp:posOffset>
          </wp:positionH>
          <wp:positionV relativeFrom="page">
            <wp:posOffset>277368</wp:posOffset>
          </wp:positionV>
          <wp:extent cx="5152644" cy="839724"/>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5152644" cy="839724"/>
                  </a:xfrm>
                  <a:prstGeom prst="rect">
                    <a:avLst/>
                  </a:prstGeom>
                </pic:spPr>
              </pic:pic>
            </a:graphicData>
          </a:graphic>
        </wp:anchor>
      </w:drawing>
    </w:r>
    <w:r>
      <w:rPr>
        <w:noProof/>
      </w:rPr>
      <mc:AlternateContent>
        <mc:Choice Requires="wps">
          <w:drawing>
            <wp:anchor distT="0" distB="0" distL="0" distR="0" simplePos="0" relativeHeight="251659264" behindDoc="1" locked="0" layoutInCell="1" allowOverlap="1" wp14:anchorId="7B789546" wp14:editId="5C03A899">
              <wp:simplePos x="0" y="0"/>
              <wp:positionH relativeFrom="page">
                <wp:posOffset>2954548</wp:posOffset>
              </wp:positionH>
              <wp:positionV relativeFrom="page">
                <wp:posOffset>356453</wp:posOffset>
              </wp:positionV>
              <wp:extent cx="3186430" cy="7143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6430" cy="714375"/>
                      </a:xfrm>
                      <a:prstGeom prst="rect">
                        <a:avLst/>
                      </a:prstGeom>
                    </wps:spPr>
                    <wps:txbx>
                      <w:txbxContent>
                        <w:p w14:paraId="1367CD53" w14:textId="77777777" w:rsidR="00080ED5" w:rsidRDefault="00000000">
                          <w:pPr>
                            <w:spacing w:line="304" w:lineRule="exact"/>
                            <w:ind w:left="4" w:right="4"/>
                            <w:jc w:val="center"/>
                            <w:rPr>
                              <w:rFonts w:ascii="Calibri" w:hAnsi="Calibri"/>
                              <w:b/>
                              <w:sz w:val="28"/>
                            </w:rPr>
                          </w:pPr>
                          <w:r>
                            <w:rPr>
                              <w:rFonts w:ascii="Calibri" w:hAnsi="Calibri"/>
                              <w:b/>
                              <w:sz w:val="28"/>
                            </w:rPr>
                            <w:t>PREFEITURA</w:t>
                          </w:r>
                          <w:r>
                            <w:rPr>
                              <w:rFonts w:ascii="Calibri" w:hAnsi="Calibri"/>
                              <w:b/>
                              <w:spacing w:val="-6"/>
                              <w:sz w:val="28"/>
                            </w:rPr>
                            <w:t xml:space="preserve"> </w:t>
                          </w:r>
                          <w:r>
                            <w:rPr>
                              <w:rFonts w:ascii="Calibri" w:hAnsi="Calibri"/>
                              <w:b/>
                              <w:sz w:val="28"/>
                            </w:rPr>
                            <w:t>MUNICIPAL</w:t>
                          </w:r>
                          <w:r>
                            <w:rPr>
                              <w:rFonts w:ascii="Calibri" w:hAnsi="Calibri"/>
                              <w:b/>
                              <w:spacing w:val="-8"/>
                              <w:sz w:val="28"/>
                            </w:rPr>
                            <w:t xml:space="preserve"> </w:t>
                          </w:r>
                          <w:r>
                            <w:rPr>
                              <w:rFonts w:ascii="Calibri" w:hAnsi="Calibri"/>
                              <w:b/>
                              <w:sz w:val="28"/>
                            </w:rPr>
                            <w:t>DE</w:t>
                          </w:r>
                          <w:r>
                            <w:rPr>
                              <w:rFonts w:ascii="Calibri" w:hAnsi="Calibri"/>
                              <w:b/>
                              <w:spacing w:val="-5"/>
                              <w:sz w:val="28"/>
                            </w:rPr>
                            <w:t xml:space="preserve"> </w:t>
                          </w:r>
                          <w:r>
                            <w:rPr>
                              <w:rFonts w:ascii="Calibri" w:hAnsi="Calibri"/>
                              <w:b/>
                              <w:spacing w:val="-2"/>
                              <w:sz w:val="28"/>
                            </w:rPr>
                            <w:t>BRAÚNAS/MG</w:t>
                          </w:r>
                        </w:p>
                        <w:p w14:paraId="103CB788" w14:textId="77777777" w:rsidR="00080ED5" w:rsidRDefault="00000000">
                          <w:pPr>
                            <w:ind w:left="491" w:right="488"/>
                            <w:jc w:val="center"/>
                            <w:rPr>
                              <w:rFonts w:ascii="Calibri" w:hAnsi="Calibri"/>
                            </w:rPr>
                          </w:pPr>
                          <w:r>
                            <w:rPr>
                              <w:rFonts w:ascii="Calibri" w:hAnsi="Calibri"/>
                            </w:rPr>
                            <w:t>Rua</w:t>
                          </w:r>
                          <w:r>
                            <w:rPr>
                              <w:rFonts w:ascii="Calibri" w:hAnsi="Calibri"/>
                              <w:spacing w:val="-9"/>
                            </w:rPr>
                            <w:t xml:space="preserve"> </w:t>
                          </w:r>
                          <w:r>
                            <w:rPr>
                              <w:rFonts w:ascii="Calibri" w:hAnsi="Calibri"/>
                            </w:rPr>
                            <w:t>São</w:t>
                          </w:r>
                          <w:r>
                            <w:rPr>
                              <w:rFonts w:ascii="Calibri" w:hAnsi="Calibri"/>
                              <w:spacing w:val="-7"/>
                            </w:rPr>
                            <w:t xml:space="preserve"> </w:t>
                          </w:r>
                          <w:r>
                            <w:rPr>
                              <w:rFonts w:ascii="Calibri" w:hAnsi="Calibri"/>
                            </w:rPr>
                            <w:t>Bento,</w:t>
                          </w:r>
                          <w:r>
                            <w:rPr>
                              <w:rFonts w:ascii="Calibri" w:hAnsi="Calibri"/>
                              <w:spacing w:val="-10"/>
                            </w:rPr>
                            <w:t xml:space="preserve"> </w:t>
                          </w:r>
                          <w:r>
                            <w:rPr>
                              <w:rFonts w:ascii="Calibri" w:hAnsi="Calibri"/>
                            </w:rPr>
                            <w:t>401,</w:t>
                          </w:r>
                          <w:r>
                            <w:rPr>
                              <w:rFonts w:ascii="Calibri" w:hAnsi="Calibri"/>
                              <w:spacing w:val="-12"/>
                            </w:rPr>
                            <w:t xml:space="preserve"> </w:t>
                          </w:r>
                          <w:r>
                            <w:rPr>
                              <w:rFonts w:ascii="Calibri" w:hAnsi="Calibri"/>
                            </w:rPr>
                            <w:t>Centro</w:t>
                          </w:r>
                          <w:r>
                            <w:rPr>
                              <w:rFonts w:ascii="Calibri" w:hAnsi="Calibri"/>
                              <w:spacing w:val="-9"/>
                            </w:rPr>
                            <w:t xml:space="preserve"> </w:t>
                          </w:r>
                          <w:r>
                            <w:rPr>
                              <w:rFonts w:ascii="Calibri" w:hAnsi="Calibri"/>
                            </w:rPr>
                            <w:t>-</w:t>
                          </w:r>
                          <w:r>
                            <w:rPr>
                              <w:rFonts w:ascii="Calibri" w:hAnsi="Calibri"/>
                              <w:spacing w:val="-9"/>
                            </w:rPr>
                            <w:t xml:space="preserve"> </w:t>
                          </w:r>
                          <w:r>
                            <w:rPr>
                              <w:rFonts w:ascii="Calibri" w:hAnsi="Calibri"/>
                            </w:rPr>
                            <w:t>Braúnas/MG Tel.: (33) 9 9995-2669</w:t>
                          </w:r>
                        </w:p>
                        <w:p w14:paraId="04598FBC" w14:textId="77777777" w:rsidR="00080ED5" w:rsidRDefault="00000000">
                          <w:pPr>
                            <w:ind w:left="4"/>
                            <w:jc w:val="center"/>
                            <w:rPr>
                              <w:rFonts w:ascii="Calibri"/>
                            </w:rPr>
                          </w:pPr>
                          <w:r>
                            <w:rPr>
                              <w:rFonts w:ascii="Calibri"/>
                            </w:rPr>
                            <w:t>e-mail:</w:t>
                          </w:r>
                          <w:r>
                            <w:rPr>
                              <w:rFonts w:ascii="Calibri"/>
                              <w:spacing w:val="-5"/>
                            </w:rPr>
                            <w:t xml:space="preserve"> </w:t>
                          </w:r>
                          <w:hyperlink r:id="rId3">
                            <w:r w:rsidR="00080ED5">
                              <w:rPr>
                                <w:rFonts w:ascii="Calibri"/>
                                <w:spacing w:val="-2"/>
                              </w:rPr>
                              <w:t>licitacao@braunas.mg.gov.br</w:t>
                            </w:r>
                          </w:hyperlink>
                        </w:p>
                      </w:txbxContent>
                    </wps:txbx>
                    <wps:bodyPr wrap="square" lIns="0" tIns="0" rIns="0" bIns="0" rtlCol="0">
                      <a:noAutofit/>
                    </wps:bodyPr>
                  </wps:wsp>
                </a:graphicData>
              </a:graphic>
            </wp:anchor>
          </w:drawing>
        </mc:Choice>
        <mc:Fallback>
          <w:pict>
            <v:shapetype w14:anchorId="7B789546" id="_x0000_t202" coordsize="21600,21600" o:spt="202" path="m,l,21600r21600,l21600,xe">
              <v:stroke joinstyle="miter"/>
              <v:path gradientshapeok="t" o:connecttype="rect"/>
            </v:shapetype>
            <v:shape id="Textbox 3" o:spid="_x0000_s1026" type="#_x0000_t202" style="position:absolute;margin-left:232.65pt;margin-top:28.05pt;width:250.9pt;height:56.25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" filled="f" stroked="f">
              <v:textbox inset="0,0,0,0">
                <w:txbxContent>
                  <w:p w14:paraId="1367CD53" w14:textId="77777777" w:rsidR="00080ED5" w:rsidRDefault="00000000">
                    <w:pPr>
                      <w:spacing w:line="304" w:lineRule="exact"/>
                      <w:ind w:left="4" w:right="4"/>
                      <w:jc w:val="center"/>
                      <w:rPr>
                        <w:rFonts w:ascii="Calibri" w:hAnsi="Calibri"/>
                        <w:b/>
                        <w:sz w:val="28"/>
                      </w:rPr>
                    </w:pPr>
                    <w:r>
                      <w:rPr>
                        <w:rFonts w:ascii="Calibri" w:hAnsi="Calibri"/>
                        <w:b/>
                        <w:sz w:val="28"/>
                      </w:rPr>
                      <w:t>PREFEITURA</w:t>
                    </w:r>
                    <w:r>
                      <w:rPr>
                        <w:rFonts w:ascii="Calibri" w:hAnsi="Calibri"/>
                        <w:b/>
                        <w:spacing w:val="-6"/>
                        <w:sz w:val="28"/>
                      </w:rPr>
                      <w:t xml:space="preserve"> </w:t>
                    </w:r>
                    <w:r>
                      <w:rPr>
                        <w:rFonts w:ascii="Calibri" w:hAnsi="Calibri"/>
                        <w:b/>
                        <w:sz w:val="28"/>
                      </w:rPr>
                      <w:t>MUNICIPAL</w:t>
                    </w:r>
                    <w:r>
                      <w:rPr>
                        <w:rFonts w:ascii="Calibri" w:hAnsi="Calibri"/>
                        <w:b/>
                        <w:spacing w:val="-8"/>
                        <w:sz w:val="28"/>
                      </w:rPr>
                      <w:t xml:space="preserve"> </w:t>
                    </w:r>
                    <w:r>
                      <w:rPr>
                        <w:rFonts w:ascii="Calibri" w:hAnsi="Calibri"/>
                        <w:b/>
                        <w:sz w:val="28"/>
                      </w:rPr>
                      <w:t>DE</w:t>
                    </w:r>
                    <w:r>
                      <w:rPr>
                        <w:rFonts w:ascii="Calibri" w:hAnsi="Calibri"/>
                        <w:b/>
                        <w:spacing w:val="-5"/>
                        <w:sz w:val="28"/>
                      </w:rPr>
                      <w:t xml:space="preserve"> </w:t>
                    </w:r>
                    <w:r>
                      <w:rPr>
                        <w:rFonts w:ascii="Calibri" w:hAnsi="Calibri"/>
                        <w:b/>
                        <w:spacing w:val="-2"/>
                        <w:sz w:val="28"/>
                      </w:rPr>
                      <w:t>BRAÚNAS/MG</w:t>
                    </w:r>
                  </w:p>
                  <w:p w14:paraId="103CB788" w14:textId="77777777" w:rsidR="00080ED5" w:rsidRDefault="00000000">
                    <w:pPr>
                      <w:ind w:left="491" w:right="488"/>
                      <w:jc w:val="center"/>
                      <w:rPr>
                        <w:rFonts w:ascii="Calibri" w:hAnsi="Calibri"/>
                      </w:rPr>
                    </w:pPr>
                    <w:r>
                      <w:rPr>
                        <w:rFonts w:ascii="Calibri" w:hAnsi="Calibri"/>
                      </w:rPr>
                      <w:t>Rua</w:t>
                    </w:r>
                    <w:r>
                      <w:rPr>
                        <w:rFonts w:ascii="Calibri" w:hAnsi="Calibri"/>
                        <w:spacing w:val="-9"/>
                      </w:rPr>
                      <w:t xml:space="preserve"> </w:t>
                    </w:r>
                    <w:r>
                      <w:rPr>
                        <w:rFonts w:ascii="Calibri" w:hAnsi="Calibri"/>
                      </w:rPr>
                      <w:t>São</w:t>
                    </w:r>
                    <w:r>
                      <w:rPr>
                        <w:rFonts w:ascii="Calibri" w:hAnsi="Calibri"/>
                        <w:spacing w:val="-7"/>
                      </w:rPr>
                      <w:t xml:space="preserve"> </w:t>
                    </w:r>
                    <w:r>
                      <w:rPr>
                        <w:rFonts w:ascii="Calibri" w:hAnsi="Calibri"/>
                      </w:rPr>
                      <w:t>Bento,</w:t>
                    </w:r>
                    <w:r>
                      <w:rPr>
                        <w:rFonts w:ascii="Calibri" w:hAnsi="Calibri"/>
                        <w:spacing w:val="-10"/>
                      </w:rPr>
                      <w:t xml:space="preserve"> </w:t>
                    </w:r>
                    <w:r>
                      <w:rPr>
                        <w:rFonts w:ascii="Calibri" w:hAnsi="Calibri"/>
                      </w:rPr>
                      <w:t>401,</w:t>
                    </w:r>
                    <w:r>
                      <w:rPr>
                        <w:rFonts w:ascii="Calibri" w:hAnsi="Calibri"/>
                        <w:spacing w:val="-12"/>
                      </w:rPr>
                      <w:t xml:space="preserve"> </w:t>
                    </w:r>
                    <w:r>
                      <w:rPr>
                        <w:rFonts w:ascii="Calibri" w:hAnsi="Calibri"/>
                      </w:rPr>
                      <w:t>Centro</w:t>
                    </w:r>
                    <w:r>
                      <w:rPr>
                        <w:rFonts w:ascii="Calibri" w:hAnsi="Calibri"/>
                        <w:spacing w:val="-9"/>
                      </w:rPr>
                      <w:t xml:space="preserve"> </w:t>
                    </w:r>
                    <w:r>
                      <w:rPr>
                        <w:rFonts w:ascii="Calibri" w:hAnsi="Calibri"/>
                      </w:rPr>
                      <w:t>-</w:t>
                    </w:r>
                    <w:r>
                      <w:rPr>
                        <w:rFonts w:ascii="Calibri" w:hAnsi="Calibri"/>
                        <w:spacing w:val="-9"/>
                      </w:rPr>
                      <w:t xml:space="preserve"> </w:t>
                    </w:r>
                    <w:r>
                      <w:rPr>
                        <w:rFonts w:ascii="Calibri" w:hAnsi="Calibri"/>
                      </w:rPr>
                      <w:t>Braúnas/MG Tel.: (33) 9 9995-2669</w:t>
                    </w:r>
                  </w:p>
                  <w:p w14:paraId="04598FBC" w14:textId="77777777" w:rsidR="00080ED5" w:rsidRDefault="00000000">
                    <w:pPr>
                      <w:ind w:left="4"/>
                      <w:jc w:val="center"/>
                      <w:rPr>
                        <w:rFonts w:ascii="Calibri"/>
                      </w:rPr>
                    </w:pPr>
                    <w:r>
                      <w:rPr>
                        <w:rFonts w:ascii="Calibri"/>
                      </w:rPr>
                      <w:t>e-mail:</w:t>
                    </w:r>
                    <w:r>
                      <w:rPr>
                        <w:rFonts w:ascii="Calibri"/>
                        <w:spacing w:val="-5"/>
                      </w:rPr>
                      <w:t xml:space="preserve"> </w:t>
                    </w:r>
                    <w:hyperlink r:id="rId4">
                      <w:r w:rsidR="00080ED5">
                        <w:rPr>
                          <w:rFonts w:ascii="Calibri"/>
                          <w:spacing w:val="-2"/>
                        </w:rPr>
                        <w:t>licitacao@braunas.mg.gov.br</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423BB"/>
    <w:multiLevelType w:val="hybridMultilevel"/>
    <w:tmpl w:val="CADCFF06"/>
    <w:lvl w:ilvl="0" w:tplc="2EE219AA">
      <w:numFmt w:val="bullet"/>
      <w:lvlText w:val="☐"/>
      <w:lvlJc w:val="left"/>
      <w:pPr>
        <w:ind w:left="460" w:hanging="346"/>
      </w:pPr>
      <w:rPr>
        <w:rFonts w:ascii="SimSun-ExtB" w:eastAsia="SimSun-ExtB" w:hAnsi="SimSun-ExtB" w:cs="SimSun-ExtB" w:hint="default"/>
        <w:b w:val="0"/>
        <w:bCs w:val="0"/>
        <w:i w:val="0"/>
        <w:iCs w:val="0"/>
        <w:spacing w:val="0"/>
        <w:w w:val="100"/>
        <w:sz w:val="22"/>
        <w:szCs w:val="22"/>
        <w:lang w:val="pt-PT" w:eastAsia="en-US" w:bidi="ar-SA"/>
      </w:rPr>
    </w:lvl>
    <w:lvl w:ilvl="1" w:tplc="103C1C5C">
      <w:numFmt w:val="bullet"/>
      <w:lvlText w:val="•"/>
      <w:lvlJc w:val="left"/>
      <w:pPr>
        <w:ind w:left="1361" w:hanging="346"/>
      </w:pPr>
      <w:rPr>
        <w:rFonts w:hint="default"/>
        <w:lang w:val="pt-PT" w:eastAsia="en-US" w:bidi="ar-SA"/>
      </w:rPr>
    </w:lvl>
    <w:lvl w:ilvl="2" w:tplc="67BAA0AC">
      <w:numFmt w:val="bullet"/>
      <w:lvlText w:val="•"/>
      <w:lvlJc w:val="left"/>
      <w:pPr>
        <w:ind w:left="2262" w:hanging="346"/>
      </w:pPr>
      <w:rPr>
        <w:rFonts w:hint="default"/>
        <w:lang w:val="pt-PT" w:eastAsia="en-US" w:bidi="ar-SA"/>
      </w:rPr>
    </w:lvl>
    <w:lvl w:ilvl="3" w:tplc="7C5414A0">
      <w:numFmt w:val="bullet"/>
      <w:lvlText w:val="•"/>
      <w:lvlJc w:val="left"/>
      <w:pPr>
        <w:ind w:left="3163" w:hanging="346"/>
      </w:pPr>
      <w:rPr>
        <w:rFonts w:hint="default"/>
        <w:lang w:val="pt-PT" w:eastAsia="en-US" w:bidi="ar-SA"/>
      </w:rPr>
    </w:lvl>
    <w:lvl w:ilvl="4" w:tplc="B2C4B8F6">
      <w:numFmt w:val="bullet"/>
      <w:lvlText w:val="•"/>
      <w:lvlJc w:val="left"/>
      <w:pPr>
        <w:ind w:left="4064" w:hanging="346"/>
      </w:pPr>
      <w:rPr>
        <w:rFonts w:hint="default"/>
        <w:lang w:val="pt-PT" w:eastAsia="en-US" w:bidi="ar-SA"/>
      </w:rPr>
    </w:lvl>
    <w:lvl w:ilvl="5" w:tplc="6AB4022A">
      <w:numFmt w:val="bullet"/>
      <w:lvlText w:val="•"/>
      <w:lvlJc w:val="left"/>
      <w:pPr>
        <w:ind w:left="4965" w:hanging="346"/>
      </w:pPr>
      <w:rPr>
        <w:rFonts w:hint="default"/>
        <w:lang w:val="pt-PT" w:eastAsia="en-US" w:bidi="ar-SA"/>
      </w:rPr>
    </w:lvl>
    <w:lvl w:ilvl="6" w:tplc="573CFD8C">
      <w:numFmt w:val="bullet"/>
      <w:lvlText w:val="•"/>
      <w:lvlJc w:val="left"/>
      <w:pPr>
        <w:ind w:left="5866" w:hanging="346"/>
      </w:pPr>
      <w:rPr>
        <w:rFonts w:hint="default"/>
        <w:lang w:val="pt-PT" w:eastAsia="en-US" w:bidi="ar-SA"/>
      </w:rPr>
    </w:lvl>
    <w:lvl w:ilvl="7" w:tplc="6D5CDAC6">
      <w:numFmt w:val="bullet"/>
      <w:lvlText w:val="•"/>
      <w:lvlJc w:val="left"/>
      <w:pPr>
        <w:ind w:left="6767" w:hanging="346"/>
      </w:pPr>
      <w:rPr>
        <w:rFonts w:hint="default"/>
        <w:lang w:val="pt-PT" w:eastAsia="en-US" w:bidi="ar-SA"/>
      </w:rPr>
    </w:lvl>
    <w:lvl w:ilvl="8" w:tplc="655CDE02">
      <w:numFmt w:val="bullet"/>
      <w:lvlText w:val="•"/>
      <w:lvlJc w:val="left"/>
      <w:pPr>
        <w:ind w:left="7668" w:hanging="346"/>
      </w:pPr>
      <w:rPr>
        <w:rFonts w:hint="default"/>
        <w:lang w:val="pt-PT" w:eastAsia="en-US" w:bidi="ar-SA"/>
      </w:rPr>
    </w:lvl>
  </w:abstractNum>
  <w:abstractNum w:abstractNumId="1" w15:restartNumberingAfterBreak="0">
    <w:nsid w:val="0F6D7DBC"/>
    <w:multiLevelType w:val="multilevel"/>
    <w:tmpl w:val="DB947B2C"/>
    <w:lvl w:ilvl="0">
      <w:start w:val="1"/>
      <w:numFmt w:val="decimal"/>
      <w:lvlText w:val="%1"/>
      <w:lvlJc w:val="left"/>
      <w:pPr>
        <w:ind w:left="854" w:hanging="568"/>
        <w:jc w:val="left"/>
      </w:pPr>
      <w:rPr>
        <w:rFonts w:hint="default"/>
        <w:lang w:val="pt-PT" w:eastAsia="en-US" w:bidi="ar-SA"/>
      </w:rPr>
    </w:lvl>
    <w:lvl w:ilvl="1">
      <w:start w:val="2"/>
      <w:numFmt w:val="decimal"/>
      <w:lvlText w:val="%1.%2"/>
      <w:lvlJc w:val="left"/>
      <w:pPr>
        <w:ind w:left="854" w:hanging="568"/>
        <w:jc w:val="left"/>
      </w:pPr>
      <w:rPr>
        <w:rFonts w:ascii="Arial" w:eastAsia="Arial" w:hAnsi="Arial" w:cs="Arial" w:hint="default"/>
        <w:b/>
        <w:bCs/>
        <w:i w:val="0"/>
        <w:iCs w:val="0"/>
        <w:spacing w:val="-2"/>
        <w:w w:val="99"/>
        <w:sz w:val="20"/>
        <w:szCs w:val="20"/>
        <w:lang w:val="pt-PT" w:eastAsia="en-US" w:bidi="ar-SA"/>
      </w:rPr>
    </w:lvl>
    <w:lvl w:ilvl="2">
      <w:start w:val="1"/>
      <w:numFmt w:val="decimal"/>
      <w:lvlText w:val="%1.%2.%3"/>
      <w:lvlJc w:val="left"/>
      <w:pPr>
        <w:ind w:left="995" w:hanging="708"/>
        <w:jc w:val="left"/>
      </w:pPr>
      <w:rPr>
        <w:rFonts w:ascii="Arial" w:eastAsia="Arial" w:hAnsi="Arial" w:cs="Arial" w:hint="default"/>
        <w:b/>
        <w:bCs/>
        <w:i w:val="0"/>
        <w:iCs w:val="0"/>
        <w:spacing w:val="-2"/>
        <w:w w:val="99"/>
        <w:sz w:val="20"/>
        <w:szCs w:val="20"/>
        <w:lang w:val="pt-PT" w:eastAsia="en-US" w:bidi="ar-SA"/>
      </w:rPr>
    </w:lvl>
    <w:lvl w:ilvl="3">
      <w:numFmt w:val="bullet"/>
      <w:lvlText w:val="•"/>
      <w:lvlJc w:val="left"/>
      <w:pPr>
        <w:ind w:left="2079" w:hanging="708"/>
      </w:pPr>
      <w:rPr>
        <w:rFonts w:hint="default"/>
        <w:lang w:val="pt-PT" w:eastAsia="en-US" w:bidi="ar-SA"/>
      </w:rPr>
    </w:lvl>
    <w:lvl w:ilvl="4">
      <w:numFmt w:val="bullet"/>
      <w:lvlText w:val="•"/>
      <w:lvlJc w:val="left"/>
      <w:pPr>
        <w:ind w:left="3159" w:hanging="708"/>
      </w:pPr>
      <w:rPr>
        <w:rFonts w:hint="default"/>
        <w:lang w:val="pt-PT" w:eastAsia="en-US" w:bidi="ar-SA"/>
      </w:rPr>
    </w:lvl>
    <w:lvl w:ilvl="5">
      <w:numFmt w:val="bullet"/>
      <w:lvlText w:val="•"/>
      <w:lvlJc w:val="left"/>
      <w:pPr>
        <w:ind w:left="4239" w:hanging="708"/>
      </w:pPr>
      <w:rPr>
        <w:rFonts w:hint="default"/>
        <w:lang w:val="pt-PT" w:eastAsia="en-US" w:bidi="ar-SA"/>
      </w:rPr>
    </w:lvl>
    <w:lvl w:ilvl="6">
      <w:numFmt w:val="bullet"/>
      <w:lvlText w:val="•"/>
      <w:lvlJc w:val="left"/>
      <w:pPr>
        <w:ind w:left="5319" w:hanging="708"/>
      </w:pPr>
      <w:rPr>
        <w:rFonts w:hint="default"/>
        <w:lang w:val="pt-PT" w:eastAsia="en-US" w:bidi="ar-SA"/>
      </w:rPr>
    </w:lvl>
    <w:lvl w:ilvl="7">
      <w:numFmt w:val="bullet"/>
      <w:lvlText w:val="•"/>
      <w:lvlJc w:val="left"/>
      <w:pPr>
        <w:ind w:left="6399" w:hanging="708"/>
      </w:pPr>
      <w:rPr>
        <w:rFonts w:hint="default"/>
        <w:lang w:val="pt-PT" w:eastAsia="en-US" w:bidi="ar-SA"/>
      </w:rPr>
    </w:lvl>
    <w:lvl w:ilvl="8">
      <w:numFmt w:val="bullet"/>
      <w:lvlText w:val="•"/>
      <w:lvlJc w:val="left"/>
      <w:pPr>
        <w:ind w:left="7479" w:hanging="708"/>
      </w:pPr>
      <w:rPr>
        <w:rFonts w:hint="default"/>
        <w:lang w:val="pt-PT" w:eastAsia="en-US" w:bidi="ar-SA"/>
      </w:rPr>
    </w:lvl>
  </w:abstractNum>
  <w:abstractNum w:abstractNumId="2" w15:restartNumberingAfterBreak="0">
    <w:nsid w:val="15742D20"/>
    <w:multiLevelType w:val="multilevel"/>
    <w:tmpl w:val="9FEA7F1C"/>
    <w:lvl w:ilvl="0">
      <w:start w:val="7"/>
      <w:numFmt w:val="decimal"/>
      <w:lvlText w:val="%1"/>
      <w:lvlJc w:val="left"/>
      <w:pPr>
        <w:ind w:left="853" w:hanging="567"/>
        <w:jc w:val="left"/>
      </w:pPr>
      <w:rPr>
        <w:rFonts w:hint="default"/>
        <w:lang w:val="pt-PT" w:eastAsia="en-US" w:bidi="ar-SA"/>
      </w:rPr>
    </w:lvl>
    <w:lvl w:ilvl="1">
      <w:start w:val="2"/>
      <w:numFmt w:val="decimal"/>
      <w:lvlText w:val="%1.%2"/>
      <w:lvlJc w:val="left"/>
      <w:pPr>
        <w:ind w:left="853" w:hanging="567"/>
        <w:jc w:val="left"/>
      </w:pPr>
      <w:rPr>
        <w:rFonts w:ascii="Arial" w:eastAsia="Arial" w:hAnsi="Arial" w:cs="Arial" w:hint="default"/>
        <w:b/>
        <w:bCs/>
        <w:i w:val="0"/>
        <w:iCs w:val="0"/>
        <w:spacing w:val="-2"/>
        <w:w w:val="99"/>
        <w:sz w:val="20"/>
        <w:szCs w:val="20"/>
        <w:lang w:val="pt-PT" w:eastAsia="en-US" w:bidi="ar-SA"/>
      </w:rPr>
    </w:lvl>
    <w:lvl w:ilvl="2">
      <w:start w:val="1"/>
      <w:numFmt w:val="decimal"/>
      <w:lvlText w:val="%1.%2.%3"/>
      <w:lvlJc w:val="left"/>
      <w:pPr>
        <w:ind w:left="995" w:hanging="708"/>
        <w:jc w:val="left"/>
      </w:pPr>
      <w:rPr>
        <w:rFonts w:ascii="Arial" w:eastAsia="Arial" w:hAnsi="Arial" w:cs="Arial" w:hint="default"/>
        <w:b/>
        <w:bCs/>
        <w:i w:val="0"/>
        <w:iCs w:val="0"/>
        <w:spacing w:val="-2"/>
        <w:w w:val="99"/>
        <w:sz w:val="20"/>
        <w:szCs w:val="20"/>
        <w:lang w:val="pt-PT" w:eastAsia="en-US" w:bidi="ar-SA"/>
      </w:rPr>
    </w:lvl>
    <w:lvl w:ilvl="3">
      <w:numFmt w:val="bullet"/>
      <w:lvlText w:val="•"/>
      <w:lvlJc w:val="left"/>
      <w:pPr>
        <w:ind w:left="2919" w:hanging="708"/>
      </w:pPr>
      <w:rPr>
        <w:rFonts w:hint="default"/>
        <w:lang w:val="pt-PT" w:eastAsia="en-US" w:bidi="ar-SA"/>
      </w:rPr>
    </w:lvl>
    <w:lvl w:ilvl="4">
      <w:numFmt w:val="bullet"/>
      <w:lvlText w:val="•"/>
      <w:lvlJc w:val="left"/>
      <w:pPr>
        <w:ind w:left="3879" w:hanging="708"/>
      </w:pPr>
      <w:rPr>
        <w:rFonts w:hint="default"/>
        <w:lang w:val="pt-PT" w:eastAsia="en-US" w:bidi="ar-SA"/>
      </w:rPr>
    </w:lvl>
    <w:lvl w:ilvl="5">
      <w:numFmt w:val="bullet"/>
      <w:lvlText w:val="•"/>
      <w:lvlJc w:val="left"/>
      <w:pPr>
        <w:ind w:left="4839" w:hanging="708"/>
      </w:pPr>
      <w:rPr>
        <w:rFonts w:hint="default"/>
        <w:lang w:val="pt-PT" w:eastAsia="en-US" w:bidi="ar-SA"/>
      </w:rPr>
    </w:lvl>
    <w:lvl w:ilvl="6">
      <w:numFmt w:val="bullet"/>
      <w:lvlText w:val="•"/>
      <w:lvlJc w:val="left"/>
      <w:pPr>
        <w:ind w:left="5799" w:hanging="708"/>
      </w:pPr>
      <w:rPr>
        <w:rFonts w:hint="default"/>
        <w:lang w:val="pt-PT" w:eastAsia="en-US" w:bidi="ar-SA"/>
      </w:rPr>
    </w:lvl>
    <w:lvl w:ilvl="7">
      <w:numFmt w:val="bullet"/>
      <w:lvlText w:val="•"/>
      <w:lvlJc w:val="left"/>
      <w:pPr>
        <w:ind w:left="6759" w:hanging="708"/>
      </w:pPr>
      <w:rPr>
        <w:rFonts w:hint="default"/>
        <w:lang w:val="pt-PT" w:eastAsia="en-US" w:bidi="ar-SA"/>
      </w:rPr>
    </w:lvl>
    <w:lvl w:ilvl="8">
      <w:numFmt w:val="bullet"/>
      <w:lvlText w:val="•"/>
      <w:lvlJc w:val="left"/>
      <w:pPr>
        <w:ind w:left="7719" w:hanging="708"/>
      </w:pPr>
      <w:rPr>
        <w:rFonts w:hint="default"/>
        <w:lang w:val="pt-PT" w:eastAsia="en-US" w:bidi="ar-SA"/>
      </w:rPr>
    </w:lvl>
  </w:abstractNum>
  <w:abstractNum w:abstractNumId="3" w15:restartNumberingAfterBreak="0">
    <w:nsid w:val="19603584"/>
    <w:multiLevelType w:val="hybridMultilevel"/>
    <w:tmpl w:val="9FF4E57A"/>
    <w:lvl w:ilvl="0" w:tplc="40CAF19E">
      <w:start w:val="1"/>
      <w:numFmt w:val="lowerLetter"/>
      <w:lvlText w:val="%1)"/>
      <w:lvlJc w:val="left"/>
      <w:pPr>
        <w:ind w:left="115" w:hanging="259"/>
        <w:jc w:val="left"/>
      </w:pPr>
      <w:rPr>
        <w:rFonts w:ascii="Microsoft Sans Serif" w:eastAsia="Microsoft Sans Serif" w:hAnsi="Microsoft Sans Serif" w:cs="Microsoft Sans Serif" w:hint="default"/>
        <w:b w:val="0"/>
        <w:bCs w:val="0"/>
        <w:i w:val="0"/>
        <w:iCs w:val="0"/>
        <w:spacing w:val="-2"/>
        <w:w w:val="99"/>
        <w:sz w:val="20"/>
        <w:szCs w:val="20"/>
        <w:lang w:val="pt-PT" w:eastAsia="en-US" w:bidi="ar-SA"/>
      </w:rPr>
    </w:lvl>
    <w:lvl w:ilvl="1" w:tplc="DDE06EE6">
      <w:numFmt w:val="bullet"/>
      <w:lvlText w:val="•"/>
      <w:lvlJc w:val="left"/>
      <w:pPr>
        <w:ind w:left="1039" w:hanging="259"/>
      </w:pPr>
      <w:rPr>
        <w:rFonts w:hint="default"/>
        <w:lang w:val="pt-PT" w:eastAsia="en-US" w:bidi="ar-SA"/>
      </w:rPr>
    </w:lvl>
    <w:lvl w:ilvl="2" w:tplc="D7D0CE02">
      <w:numFmt w:val="bullet"/>
      <w:lvlText w:val="•"/>
      <w:lvlJc w:val="left"/>
      <w:pPr>
        <w:ind w:left="1958" w:hanging="259"/>
      </w:pPr>
      <w:rPr>
        <w:rFonts w:hint="default"/>
        <w:lang w:val="pt-PT" w:eastAsia="en-US" w:bidi="ar-SA"/>
      </w:rPr>
    </w:lvl>
    <w:lvl w:ilvl="3" w:tplc="CED41F6C">
      <w:numFmt w:val="bullet"/>
      <w:lvlText w:val="•"/>
      <w:lvlJc w:val="left"/>
      <w:pPr>
        <w:ind w:left="2877" w:hanging="259"/>
      </w:pPr>
      <w:rPr>
        <w:rFonts w:hint="default"/>
        <w:lang w:val="pt-PT" w:eastAsia="en-US" w:bidi="ar-SA"/>
      </w:rPr>
    </w:lvl>
    <w:lvl w:ilvl="4" w:tplc="C868B642">
      <w:numFmt w:val="bullet"/>
      <w:lvlText w:val="•"/>
      <w:lvlJc w:val="left"/>
      <w:pPr>
        <w:ind w:left="3796" w:hanging="259"/>
      </w:pPr>
      <w:rPr>
        <w:rFonts w:hint="default"/>
        <w:lang w:val="pt-PT" w:eastAsia="en-US" w:bidi="ar-SA"/>
      </w:rPr>
    </w:lvl>
    <w:lvl w:ilvl="5" w:tplc="B756E656">
      <w:numFmt w:val="bullet"/>
      <w:lvlText w:val="•"/>
      <w:lvlJc w:val="left"/>
      <w:pPr>
        <w:ind w:left="4716" w:hanging="259"/>
      </w:pPr>
      <w:rPr>
        <w:rFonts w:hint="default"/>
        <w:lang w:val="pt-PT" w:eastAsia="en-US" w:bidi="ar-SA"/>
      </w:rPr>
    </w:lvl>
    <w:lvl w:ilvl="6" w:tplc="1CC4FCCA">
      <w:numFmt w:val="bullet"/>
      <w:lvlText w:val="•"/>
      <w:lvlJc w:val="left"/>
      <w:pPr>
        <w:ind w:left="5635" w:hanging="259"/>
      </w:pPr>
      <w:rPr>
        <w:rFonts w:hint="default"/>
        <w:lang w:val="pt-PT" w:eastAsia="en-US" w:bidi="ar-SA"/>
      </w:rPr>
    </w:lvl>
    <w:lvl w:ilvl="7" w:tplc="92BE2C56">
      <w:numFmt w:val="bullet"/>
      <w:lvlText w:val="•"/>
      <w:lvlJc w:val="left"/>
      <w:pPr>
        <w:ind w:left="6554" w:hanging="259"/>
      </w:pPr>
      <w:rPr>
        <w:rFonts w:hint="default"/>
        <w:lang w:val="pt-PT" w:eastAsia="en-US" w:bidi="ar-SA"/>
      </w:rPr>
    </w:lvl>
    <w:lvl w:ilvl="8" w:tplc="3DF8D1C4">
      <w:numFmt w:val="bullet"/>
      <w:lvlText w:val="•"/>
      <w:lvlJc w:val="left"/>
      <w:pPr>
        <w:ind w:left="7473" w:hanging="259"/>
      </w:pPr>
      <w:rPr>
        <w:rFonts w:hint="default"/>
        <w:lang w:val="pt-PT" w:eastAsia="en-US" w:bidi="ar-SA"/>
      </w:rPr>
    </w:lvl>
  </w:abstractNum>
  <w:abstractNum w:abstractNumId="4" w15:restartNumberingAfterBreak="0">
    <w:nsid w:val="22141341"/>
    <w:multiLevelType w:val="multilevel"/>
    <w:tmpl w:val="02EC61D0"/>
    <w:lvl w:ilvl="0">
      <w:start w:val="1"/>
      <w:numFmt w:val="lowerLetter"/>
      <w:lvlText w:val="%1)"/>
      <w:lvlJc w:val="left"/>
      <w:pPr>
        <w:ind w:left="287" w:hanging="427"/>
        <w:jc w:val="left"/>
      </w:pPr>
      <w:rPr>
        <w:rFonts w:ascii="Microsoft Sans Serif" w:eastAsia="Microsoft Sans Serif" w:hAnsi="Microsoft Sans Serif" w:cs="Microsoft Sans Serif" w:hint="default"/>
        <w:b w:val="0"/>
        <w:bCs w:val="0"/>
        <w:i w:val="0"/>
        <w:iCs w:val="0"/>
        <w:spacing w:val="-2"/>
        <w:w w:val="99"/>
        <w:sz w:val="20"/>
        <w:szCs w:val="20"/>
        <w:lang w:val="pt-PT" w:eastAsia="en-US" w:bidi="ar-SA"/>
      </w:rPr>
    </w:lvl>
    <w:lvl w:ilvl="1">
      <w:start w:val="1"/>
      <w:numFmt w:val="decimal"/>
      <w:lvlText w:val="%2."/>
      <w:lvlJc w:val="left"/>
      <w:pPr>
        <w:ind w:left="4291" w:hanging="283"/>
        <w:jc w:val="right"/>
      </w:pPr>
      <w:rPr>
        <w:rFonts w:ascii="Arial" w:eastAsia="Arial" w:hAnsi="Arial" w:cs="Arial" w:hint="default"/>
        <w:b/>
        <w:bCs/>
        <w:i w:val="0"/>
        <w:iCs w:val="0"/>
        <w:spacing w:val="-2"/>
        <w:w w:val="99"/>
        <w:sz w:val="20"/>
        <w:szCs w:val="20"/>
        <w:lang w:val="pt-PT" w:eastAsia="en-US" w:bidi="ar-SA"/>
      </w:rPr>
    </w:lvl>
    <w:lvl w:ilvl="2">
      <w:start w:val="1"/>
      <w:numFmt w:val="decimal"/>
      <w:lvlText w:val="%2.%3"/>
      <w:lvlJc w:val="left"/>
      <w:pPr>
        <w:ind w:left="287" w:hanging="567"/>
        <w:jc w:val="left"/>
      </w:pPr>
      <w:rPr>
        <w:rFonts w:hint="default"/>
        <w:spacing w:val="-2"/>
        <w:w w:val="99"/>
        <w:lang w:val="pt-PT" w:eastAsia="en-US" w:bidi="ar-SA"/>
      </w:rPr>
    </w:lvl>
    <w:lvl w:ilvl="3">
      <w:start w:val="1"/>
      <w:numFmt w:val="decimal"/>
      <w:lvlText w:val="%2.%3.%4"/>
      <w:lvlJc w:val="left"/>
      <w:pPr>
        <w:ind w:left="287" w:hanging="567"/>
        <w:jc w:val="left"/>
      </w:pPr>
      <w:rPr>
        <w:rFonts w:ascii="Arial" w:eastAsia="Arial" w:hAnsi="Arial" w:cs="Arial" w:hint="default"/>
        <w:b/>
        <w:bCs/>
        <w:i w:val="0"/>
        <w:iCs w:val="0"/>
        <w:spacing w:val="-2"/>
        <w:w w:val="99"/>
        <w:sz w:val="20"/>
        <w:szCs w:val="20"/>
        <w:lang w:val="pt-PT" w:eastAsia="en-US" w:bidi="ar-SA"/>
      </w:rPr>
    </w:lvl>
    <w:lvl w:ilvl="4">
      <w:numFmt w:val="bullet"/>
      <w:lvlText w:val="•"/>
      <w:lvlJc w:val="left"/>
      <w:pPr>
        <w:ind w:left="5634" w:hanging="567"/>
      </w:pPr>
      <w:rPr>
        <w:rFonts w:hint="default"/>
        <w:lang w:val="pt-PT" w:eastAsia="en-US" w:bidi="ar-SA"/>
      </w:rPr>
    </w:lvl>
    <w:lvl w:ilvl="5">
      <w:numFmt w:val="bullet"/>
      <w:lvlText w:val="•"/>
      <w:lvlJc w:val="left"/>
      <w:pPr>
        <w:ind w:left="6302" w:hanging="567"/>
      </w:pPr>
      <w:rPr>
        <w:rFonts w:hint="default"/>
        <w:lang w:val="pt-PT" w:eastAsia="en-US" w:bidi="ar-SA"/>
      </w:rPr>
    </w:lvl>
    <w:lvl w:ilvl="6">
      <w:numFmt w:val="bullet"/>
      <w:lvlText w:val="•"/>
      <w:lvlJc w:val="left"/>
      <w:pPr>
        <w:ind w:left="6969" w:hanging="567"/>
      </w:pPr>
      <w:rPr>
        <w:rFonts w:hint="default"/>
        <w:lang w:val="pt-PT" w:eastAsia="en-US" w:bidi="ar-SA"/>
      </w:rPr>
    </w:lvl>
    <w:lvl w:ilvl="7">
      <w:numFmt w:val="bullet"/>
      <w:lvlText w:val="•"/>
      <w:lvlJc w:val="left"/>
      <w:pPr>
        <w:ind w:left="7637" w:hanging="567"/>
      </w:pPr>
      <w:rPr>
        <w:rFonts w:hint="default"/>
        <w:lang w:val="pt-PT" w:eastAsia="en-US" w:bidi="ar-SA"/>
      </w:rPr>
    </w:lvl>
    <w:lvl w:ilvl="8">
      <w:numFmt w:val="bullet"/>
      <w:lvlText w:val="•"/>
      <w:lvlJc w:val="left"/>
      <w:pPr>
        <w:ind w:left="8304" w:hanging="567"/>
      </w:pPr>
      <w:rPr>
        <w:rFonts w:hint="default"/>
        <w:lang w:val="pt-PT" w:eastAsia="en-US" w:bidi="ar-SA"/>
      </w:rPr>
    </w:lvl>
  </w:abstractNum>
  <w:abstractNum w:abstractNumId="5" w15:restartNumberingAfterBreak="0">
    <w:nsid w:val="324072B1"/>
    <w:multiLevelType w:val="multilevel"/>
    <w:tmpl w:val="A42A50D8"/>
    <w:lvl w:ilvl="0">
      <w:start w:val="1"/>
      <w:numFmt w:val="decimal"/>
      <w:lvlText w:val="%1"/>
      <w:lvlJc w:val="left"/>
      <w:pPr>
        <w:ind w:left="4413" w:hanging="361"/>
        <w:jc w:val="right"/>
      </w:pPr>
      <w:rPr>
        <w:rFonts w:ascii="Arial" w:eastAsia="Arial" w:hAnsi="Arial" w:cs="Arial" w:hint="default"/>
        <w:b/>
        <w:bCs/>
        <w:i w:val="0"/>
        <w:iCs w:val="0"/>
        <w:spacing w:val="0"/>
        <w:w w:val="99"/>
        <w:sz w:val="20"/>
        <w:szCs w:val="20"/>
        <w:lang w:val="pt-PT" w:eastAsia="en-US" w:bidi="ar-SA"/>
      </w:rPr>
    </w:lvl>
    <w:lvl w:ilvl="1">
      <w:start w:val="1"/>
      <w:numFmt w:val="decimal"/>
      <w:lvlText w:val="%1.%2"/>
      <w:lvlJc w:val="left"/>
      <w:pPr>
        <w:ind w:left="287" w:hanging="567"/>
        <w:jc w:val="left"/>
      </w:pPr>
      <w:rPr>
        <w:rFonts w:hint="default"/>
        <w:spacing w:val="-2"/>
        <w:w w:val="99"/>
        <w:lang w:val="pt-PT" w:eastAsia="en-US" w:bidi="ar-SA"/>
      </w:rPr>
    </w:lvl>
    <w:lvl w:ilvl="2">
      <w:start w:val="1"/>
      <w:numFmt w:val="decimal"/>
      <w:lvlText w:val="%1.%2.%3"/>
      <w:lvlJc w:val="left"/>
      <w:pPr>
        <w:ind w:left="287" w:hanging="567"/>
        <w:jc w:val="left"/>
      </w:pPr>
      <w:rPr>
        <w:rFonts w:ascii="Arial" w:eastAsia="Arial" w:hAnsi="Arial" w:cs="Arial" w:hint="default"/>
        <w:b/>
        <w:bCs/>
        <w:i w:val="0"/>
        <w:iCs w:val="0"/>
        <w:spacing w:val="-2"/>
        <w:w w:val="99"/>
        <w:sz w:val="20"/>
        <w:szCs w:val="20"/>
        <w:lang w:val="pt-PT" w:eastAsia="en-US" w:bidi="ar-SA"/>
      </w:rPr>
    </w:lvl>
    <w:lvl w:ilvl="3">
      <w:numFmt w:val="bullet"/>
      <w:lvlText w:val="•"/>
      <w:lvlJc w:val="left"/>
      <w:pPr>
        <w:ind w:left="1000" w:hanging="567"/>
      </w:pPr>
      <w:rPr>
        <w:rFonts w:hint="default"/>
        <w:lang w:val="pt-PT" w:eastAsia="en-US" w:bidi="ar-SA"/>
      </w:rPr>
    </w:lvl>
    <w:lvl w:ilvl="4">
      <w:numFmt w:val="bullet"/>
      <w:lvlText w:val="•"/>
      <w:lvlJc w:val="left"/>
      <w:pPr>
        <w:ind w:left="4420" w:hanging="567"/>
      </w:pPr>
      <w:rPr>
        <w:rFonts w:hint="default"/>
        <w:lang w:val="pt-PT" w:eastAsia="en-US" w:bidi="ar-SA"/>
      </w:rPr>
    </w:lvl>
    <w:lvl w:ilvl="5">
      <w:numFmt w:val="bullet"/>
      <w:lvlText w:val="•"/>
      <w:lvlJc w:val="left"/>
      <w:pPr>
        <w:ind w:left="5289" w:hanging="567"/>
      </w:pPr>
      <w:rPr>
        <w:rFonts w:hint="default"/>
        <w:lang w:val="pt-PT" w:eastAsia="en-US" w:bidi="ar-SA"/>
      </w:rPr>
    </w:lvl>
    <w:lvl w:ilvl="6">
      <w:numFmt w:val="bullet"/>
      <w:lvlText w:val="•"/>
      <w:lvlJc w:val="left"/>
      <w:pPr>
        <w:ind w:left="6159" w:hanging="567"/>
      </w:pPr>
      <w:rPr>
        <w:rFonts w:hint="default"/>
        <w:lang w:val="pt-PT" w:eastAsia="en-US" w:bidi="ar-SA"/>
      </w:rPr>
    </w:lvl>
    <w:lvl w:ilvl="7">
      <w:numFmt w:val="bullet"/>
      <w:lvlText w:val="•"/>
      <w:lvlJc w:val="left"/>
      <w:pPr>
        <w:ind w:left="7029" w:hanging="567"/>
      </w:pPr>
      <w:rPr>
        <w:rFonts w:hint="default"/>
        <w:lang w:val="pt-PT" w:eastAsia="en-US" w:bidi="ar-SA"/>
      </w:rPr>
    </w:lvl>
    <w:lvl w:ilvl="8">
      <w:numFmt w:val="bullet"/>
      <w:lvlText w:val="•"/>
      <w:lvlJc w:val="left"/>
      <w:pPr>
        <w:ind w:left="7899" w:hanging="567"/>
      </w:pPr>
      <w:rPr>
        <w:rFonts w:hint="default"/>
        <w:lang w:val="pt-PT" w:eastAsia="en-US" w:bidi="ar-SA"/>
      </w:rPr>
    </w:lvl>
  </w:abstractNum>
  <w:abstractNum w:abstractNumId="6" w15:restartNumberingAfterBreak="0">
    <w:nsid w:val="4F7465C7"/>
    <w:multiLevelType w:val="hybridMultilevel"/>
    <w:tmpl w:val="9BFEC67A"/>
    <w:lvl w:ilvl="0" w:tplc="E68047D6">
      <w:numFmt w:val="bullet"/>
      <w:lvlText w:val="☐"/>
      <w:lvlJc w:val="left"/>
      <w:pPr>
        <w:ind w:left="391" w:hanging="277"/>
      </w:pPr>
      <w:rPr>
        <w:rFonts w:ascii="SimSun-ExtB" w:eastAsia="SimSun-ExtB" w:hAnsi="SimSun-ExtB" w:cs="SimSun-ExtB" w:hint="default"/>
        <w:b w:val="0"/>
        <w:bCs w:val="0"/>
        <w:i w:val="0"/>
        <w:iCs w:val="0"/>
        <w:spacing w:val="0"/>
        <w:w w:val="100"/>
        <w:sz w:val="22"/>
        <w:szCs w:val="22"/>
        <w:lang w:val="pt-PT" w:eastAsia="en-US" w:bidi="ar-SA"/>
      </w:rPr>
    </w:lvl>
    <w:lvl w:ilvl="1" w:tplc="3C784600">
      <w:numFmt w:val="bullet"/>
      <w:lvlText w:val="•"/>
      <w:lvlJc w:val="left"/>
      <w:pPr>
        <w:ind w:left="1307" w:hanging="277"/>
      </w:pPr>
      <w:rPr>
        <w:rFonts w:hint="default"/>
        <w:lang w:val="pt-PT" w:eastAsia="en-US" w:bidi="ar-SA"/>
      </w:rPr>
    </w:lvl>
    <w:lvl w:ilvl="2" w:tplc="E7DA491E">
      <w:numFmt w:val="bullet"/>
      <w:lvlText w:val="•"/>
      <w:lvlJc w:val="left"/>
      <w:pPr>
        <w:ind w:left="2214" w:hanging="277"/>
      </w:pPr>
      <w:rPr>
        <w:rFonts w:hint="default"/>
        <w:lang w:val="pt-PT" w:eastAsia="en-US" w:bidi="ar-SA"/>
      </w:rPr>
    </w:lvl>
    <w:lvl w:ilvl="3" w:tplc="7182E59A">
      <w:numFmt w:val="bullet"/>
      <w:lvlText w:val="•"/>
      <w:lvlJc w:val="left"/>
      <w:pPr>
        <w:ind w:left="3121" w:hanging="277"/>
      </w:pPr>
      <w:rPr>
        <w:rFonts w:hint="default"/>
        <w:lang w:val="pt-PT" w:eastAsia="en-US" w:bidi="ar-SA"/>
      </w:rPr>
    </w:lvl>
    <w:lvl w:ilvl="4" w:tplc="CA42E5BE">
      <w:numFmt w:val="bullet"/>
      <w:lvlText w:val="•"/>
      <w:lvlJc w:val="left"/>
      <w:pPr>
        <w:ind w:left="4028" w:hanging="277"/>
      </w:pPr>
      <w:rPr>
        <w:rFonts w:hint="default"/>
        <w:lang w:val="pt-PT" w:eastAsia="en-US" w:bidi="ar-SA"/>
      </w:rPr>
    </w:lvl>
    <w:lvl w:ilvl="5" w:tplc="5C6029E2">
      <w:numFmt w:val="bullet"/>
      <w:lvlText w:val="•"/>
      <w:lvlJc w:val="left"/>
      <w:pPr>
        <w:ind w:left="4935" w:hanging="277"/>
      </w:pPr>
      <w:rPr>
        <w:rFonts w:hint="default"/>
        <w:lang w:val="pt-PT" w:eastAsia="en-US" w:bidi="ar-SA"/>
      </w:rPr>
    </w:lvl>
    <w:lvl w:ilvl="6" w:tplc="406604EC">
      <w:numFmt w:val="bullet"/>
      <w:lvlText w:val="•"/>
      <w:lvlJc w:val="left"/>
      <w:pPr>
        <w:ind w:left="5842" w:hanging="277"/>
      </w:pPr>
      <w:rPr>
        <w:rFonts w:hint="default"/>
        <w:lang w:val="pt-PT" w:eastAsia="en-US" w:bidi="ar-SA"/>
      </w:rPr>
    </w:lvl>
    <w:lvl w:ilvl="7" w:tplc="151E76AC">
      <w:numFmt w:val="bullet"/>
      <w:lvlText w:val="•"/>
      <w:lvlJc w:val="left"/>
      <w:pPr>
        <w:ind w:left="6749" w:hanging="277"/>
      </w:pPr>
      <w:rPr>
        <w:rFonts w:hint="default"/>
        <w:lang w:val="pt-PT" w:eastAsia="en-US" w:bidi="ar-SA"/>
      </w:rPr>
    </w:lvl>
    <w:lvl w:ilvl="8" w:tplc="059C9784">
      <w:numFmt w:val="bullet"/>
      <w:lvlText w:val="•"/>
      <w:lvlJc w:val="left"/>
      <w:pPr>
        <w:ind w:left="7656" w:hanging="277"/>
      </w:pPr>
      <w:rPr>
        <w:rFonts w:hint="default"/>
        <w:lang w:val="pt-PT" w:eastAsia="en-US" w:bidi="ar-SA"/>
      </w:rPr>
    </w:lvl>
  </w:abstractNum>
  <w:abstractNum w:abstractNumId="7" w15:restartNumberingAfterBreak="0">
    <w:nsid w:val="5F591F25"/>
    <w:multiLevelType w:val="multilevel"/>
    <w:tmpl w:val="F7D69784"/>
    <w:lvl w:ilvl="0">
      <w:start w:val="1"/>
      <w:numFmt w:val="decimal"/>
      <w:lvlText w:val="%1."/>
      <w:lvlJc w:val="left"/>
      <w:pPr>
        <w:ind w:left="4420" w:hanging="428"/>
        <w:jc w:val="right"/>
      </w:pPr>
      <w:rPr>
        <w:rFonts w:ascii="Arial" w:eastAsia="Arial" w:hAnsi="Arial" w:cs="Arial" w:hint="default"/>
        <w:b/>
        <w:bCs/>
        <w:i w:val="0"/>
        <w:iCs w:val="0"/>
        <w:spacing w:val="-2"/>
        <w:w w:val="99"/>
        <w:sz w:val="20"/>
        <w:szCs w:val="20"/>
        <w:lang w:val="pt-PT" w:eastAsia="en-US" w:bidi="ar-SA"/>
      </w:rPr>
    </w:lvl>
    <w:lvl w:ilvl="1">
      <w:start w:val="1"/>
      <w:numFmt w:val="decimal"/>
      <w:lvlText w:val="%1.%2"/>
      <w:lvlJc w:val="left"/>
      <w:pPr>
        <w:ind w:left="287" w:hanging="567"/>
        <w:jc w:val="left"/>
      </w:pPr>
      <w:rPr>
        <w:rFonts w:hint="default"/>
        <w:spacing w:val="-2"/>
        <w:w w:val="99"/>
        <w:lang w:val="pt-PT" w:eastAsia="en-US" w:bidi="ar-SA"/>
      </w:rPr>
    </w:lvl>
    <w:lvl w:ilvl="2">
      <w:start w:val="1"/>
      <w:numFmt w:val="decimal"/>
      <w:lvlText w:val="%1.%2.%3"/>
      <w:lvlJc w:val="left"/>
      <w:pPr>
        <w:ind w:left="287" w:hanging="567"/>
        <w:jc w:val="left"/>
      </w:pPr>
      <w:rPr>
        <w:rFonts w:ascii="Arial" w:eastAsia="Arial" w:hAnsi="Arial" w:cs="Arial" w:hint="default"/>
        <w:b/>
        <w:bCs/>
        <w:i w:val="0"/>
        <w:iCs w:val="0"/>
        <w:spacing w:val="-2"/>
        <w:w w:val="99"/>
        <w:sz w:val="20"/>
        <w:szCs w:val="20"/>
        <w:lang w:val="pt-PT" w:eastAsia="en-US" w:bidi="ar-SA"/>
      </w:rPr>
    </w:lvl>
    <w:lvl w:ilvl="3">
      <w:start w:val="1"/>
      <w:numFmt w:val="decimal"/>
      <w:lvlText w:val="%1.%2.%3.%4"/>
      <w:lvlJc w:val="left"/>
      <w:pPr>
        <w:ind w:left="287" w:hanging="567"/>
        <w:jc w:val="left"/>
      </w:pPr>
      <w:rPr>
        <w:rFonts w:ascii="Arial" w:eastAsia="Arial" w:hAnsi="Arial" w:cs="Arial" w:hint="default"/>
        <w:b/>
        <w:bCs/>
        <w:i w:val="0"/>
        <w:iCs w:val="0"/>
        <w:spacing w:val="-2"/>
        <w:w w:val="99"/>
        <w:sz w:val="20"/>
        <w:szCs w:val="20"/>
        <w:lang w:val="pt-PT" w:eastAsia="en-US" w:bidi="ar-SA"/>
      </w:rPr>
    </w:lvl>
    <w:lvl w:ilvl="4">
      <w:numFmt w:val="bullet"/>
      <w:lvlText w:val="•"/>
      <w:lvlJc w:val="left"/>
      <w:pPr>
        <w:ind w:left="860" w:hanging="567"/>
      </w:pPr>
      <w:rPr>
        <w:rFonts w:hint="default"/>
        <w:lang w:val="pt-PT" w:eastAsia="en-US" w:bidi="ar-SA"/>
      </w:rPr>
    </w:lvl>
    <w:lvl w:ilvl="5">
      <w:numFmt w:val="bullet"/>
      <w:lvlText w:val="•"/>
      <w:lvlJc w:val="left"/>
      <w:pPr>
        <w:ind w:left="1000" w:hanging="567"/>
      </w:pPr>
      <w:rPr>
        <w:rFonts w:hint="default"/>
        <w:lang w:val="pt-PT" w:eastAsia="en-US" w:bidi="ar-SA"/>
      </w:rPr>
    </w:lvl>
    <w:lvl w:ilvl="6">
      <w:numFmt w:val="bullet"/>
      <w:lvlText w:val="•"/>
      <w:lvlJc w:val="left"/>
      <w:pPr>
        <w:ind w:left="1140" w:hanging="567"/>
      </w:pPr>
      <w:rPr>
        <w:rFonts w:hint="default"/>
        <w:lang w:val="pt-PT" w:eastAsia="en-US" w:bidi="ar-SA"/>
      </w:rPr>
    </w:lvl>
    <w:lvl w:ilvl="7">
      <w:numFmt w:val="bullet"/>
      <w:lvlText w:val="•"/>
      <w:lvlJc w:val="left"/>
      <w:pPr>
        <w:ind w:left="1280" w:hanging="567"/>
      </w:pPr>
      <w:rPr>
        <w:rFonts w:hint="default"/>
        <w:lang w:val="pt-PT" w:eastAsia="en-US" w:bidi="ar-SA"/>
      </w:rPr>
    </w:lvl>
    <w:lvl w:ilvl="8">
      <w:numFmt w:val="bullet"/>
      <w:lvlText w:val="•"/>
      <w:lvlJc w:val="left"/>
      <w:pPr>
        <w:ind w:left="4420" w:hanging="567"/>
      </w:pPr>
      <w:rPr>
        <w:rFonts w:hint="default"/>
        <w:lang w:val="pt-PT" w:eastAsia="en-US" w:bidi="ar-SA"/>
      </w:rPr>
    </w:lvl>
  </w:abstractNum>
  <w:abstractNum w:abstractNumId="8" w15:restartNumberingAfterBreak="0">
    <w:nsid w:val="6DF06672"/>
    <w:multiLevelType w:val="multilevel"/>
    <w:tmpl w:val="05F04108"/>
    <w:lvl w:ilvl="0">
      <w:start w:val="1"/>
      <w:numFmt w:val="decimal"/>
      <w:lvlText w:val="%1"/>
      <w:lvlJc w:val="left"/>
      <w:pPr>
        <w:ind w:left="287" w:hanging="720"/>
        <w:jc w:val="left"/>
      </w:pPr>
      <w:rPr>
        <w:rFonts w:hint="default"/>
        <w:lang w:val="pt-PT" w:eastAsia="en-US" w:bidi="ar-SA"/>
      </w:rPr>
    </w:lvl>
    <w:lvl w:ilvl="1">
      <w:start w:val="1"/>
      <w:numFmt w:val="decimal"/>
      <w:lvlText w:val="%1.%2"/>
      <w:lvlJc w:val="left"/>
      <w:pPr>
        <w:ind w:left="287" w:hanging="720"/>
        <w:jc w:val="left"/>
      </w:pPr>
      <w:rPr>
        <w:rFonts w:hint="default"/>
        <w:lang w:val="pt-PT" w:eastAsia="en-US" w:bidi="ar-SA"/>
      </w:rPr>
    </w:lvl>
    <w:lvl w:ilvl="2">
      <w:start w:val="1"/>
      <w:numFmt w:val="decimal"/>
      <w:lvlText w:val="%1.%2.%3"/>
      <w:lvlJc w:val="left"/>
      <w:pPr>
        <w:ind w:left="287" w:hanging="720"/>
        <w:jc w:val="left"/>
      </w:pPr>
      <w:rPr>
        <w:rFonts w:ascii="Arial" w:eastAsia="Arial" w:hAnsi="Arial" w:cs="Arial" w:hint="default"/>
        <w:b/>
        <w:bCs/>
        <w:i w:val="0"/>
        <w:iCs w:val="0"/>
        <w:spacing w:val="-2"/>
        <w:w w:val="99"/>
        <w:sz w:val="20"/>
        <w:szCs w:val="20"/>
        <w:lang w:val="pt-PT" w:eastAsia="en-US" w:bidi="ar-SA"/>
      </w:rPr>
    </w:lvl>
    <w:lvl w:ilvl="3">
      <w:start w:val="1"/>
      <w:numFmt w:val="decimal"/>
      <w:lvlText w:val="%1.%2.%3.%4"/>
      <w:lvlJc w:val="left"/>
      <w:pPr>
        <w:ind w:left="287" w:hanging="994"/>
        <w:jc w:val="left"/>
      </w:pPr>
      <w:rPr>
        <w:rFonts w:ascii="Arial" w:eastAsia="Arial" w:hAnsi="Arial" w:cs="Arial" w:hint="default"/>
        <w:b/>
        <w:bCs/>
        <w:i w:val="0"/>
        <w:iCs w:val="0"/>
        <w:spacing w:val="-2"/>
        <w:w w:val="99"/>
        <w:sz w:val="20"/>
        <w:szCs w:val="20"/>
        <w:lang w:val="pt-PT" w:eastAsia="en-US" w:bidi="ar-SA"/>
      </w:rPr>
    </w:lvl>
    <w:lvl w:ilvl="4">
      <w:numFmt w:val="bullet"/>
      <w:lvlText w:val="•"/>
      <w:lvlJc w:val="left"/>
      <w:pPr>
        <w:ind w:left="4023" w:hanging="994"/>
      </w:pPr>
      <w:rPr>
        <w:rFonts w:hint="default"/>
        <w:lang w:val="pt-PT" w:eastAsia="en-US" w:bidi="ar-SA"/>
      </w:rPr>
    </w:lvl>
    <w:lvl w:ilvl="5">
      <w:numFmt w:val="bullet"/>
      <w:lvlText w:val="•"/>
      <w:lvlJc w:val="left"/>
      <w:pPr>
        <w:ind w:left="4959" w:hanging="994"/>
      </w:pPr>
      <w:rPr>
        <w:rFonts w:hint="default"/>
        <w:lang w:val="pt-PT" w:eastAsia="en-US" w:bidi="ar-SA"/>
      </w:rPr>
    </w:lvl>
    <w:lvl w:ilvl="6">
      <w:numFmt w:val="bullet"/>
      <w:lvlText w:val="•"/>
      <w:lvlJc w:val="left"/>
      <w:pPr>
        <w:ind w:left="5895" w:hanging="994"/>
      </w:pPr>
      <w:rPr>
        <w:rFonts w:hint="default"/>
        <w:lang w:val="pt-PT" w:eastAsia="en-US" w:bidi="ar-SA"/>
      </w:rPr>
    </w:lvl>
    <w:lvl w:ilvl="7">
      <w:numFmt w:val="bullet"/>
      <w:lvlText w:val="•"/>
      <w:lvlJc w:val="left"/>
      <w:pPr>
        <w:ind w:left="6831" w:hanging="994"/>
      </w:pPr>
      <w:rPr>
        <w:rFonts w:hint="default"/>
        <w:lang w:val="pt-PT" w:eastAsia="en-US" w:bidi="ar-SA"/>
      </w:rPr>
    </w:lvl>
    <w:lvl w:ilvl="8">
      <w:numFmt w:val="bullet"/>
      <w:lvlText w:val="•"/>
      <w:lvlJc w:val="left"/>
      <w:pPr>
        <w:ind w:left="7767" w:hanging="994"/>
      </w:pPr>
      <w:rPr>
        <w:rFonts w:hint="default"/>
        <w:lang w:val="pt-PT" w:eastAsia="en-US" w:bidi="ar-SA"/>
      </w:rPr>
    </w:lvl>
  </w:abstractNum>
  <w:num w:numId="1" w16cid:durableId="27073696">
    <w:abstractNumId w:val="4"/>
  </w:num>
  <w:num w:numId="2" w16cid:durableId="680206683">
    <w:abstractNumId w:val="3"/>
  </w:num>
  <w:num w:numId="3" w16cid:durableId="1413430677">
    <w:abstractNumId w:val="5"/>
  </w:num>
  <w:num w:numId="4" w16cid:durableId="1294671638">
    <w:abstractNumId w:val="2"/>
  </w:num>
  <w:num w:numId="5" w16cid:durableId="235673019">
    <w:abstractNumId w:val="1"/>
  </w:num>
  <w:num w:numId="6" w16cid:durableId="945965036">
    <w:abstractNumId w:val="8"/>
  </w:num>
  <w:num w:numId="7" w16cid:durableId="264115382">
    <w:abstractNumId w:val="7"/>
  </w:num>
  <w:num w:numId="8" w16cid:durableId="30349537">
    <w:abstractNumId w:val="6"/>
  </w:num>
  <w:num w:numId="9" w16cid:durableId="1514572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ED5"/>
    <w:rsid w:val="000052EB"/>
    <w:rsid w:val="00080ED5"/>
    <w:rsid w:val="0009432B"/>
    <w:rsid w:val="001E14B4"/>
    <w:rsid w:val="002351F9"/>
    <w:rsid w:val="002858BC"/>
    <w:rsid w:val="00290425"/>
    <w:rsid w:val="002E3DDA"/>
    <w:rsid w:val="003B4482"/>
    <w:rsid w:val="00511223"/>
    <w:rsid w:val="005B49DD"/>
    <w:rsid w:val="005E2319"/>
    <w:rsid w:val="006745D1"/>
    <w:rsid w:val="008B0344"/>
    <w:rsid w:val="008B5198"/>
    <w:rsid w:val="008D243A"/>
    <w:rsid w:val="0098285C"/>
    <w:rsid w:val="00993E2B"/>
    <w:rsid w:val="00994536"/>
    <w:rsid w:val="00AC37A6"/>
    <w:rsid w:val="00B02395"/>
    <w:rsid w:val="00B31F81"/>
    <w:rsid w:val="00BD179F"/>
    <w:rsid w:val="00C010CF"/>
    <w:rsid w:val="00DA2D4F"/>
    <w:rsid w:val="00DC2977"/>
    <w:rsid w:val="00DC74E0"/>
    <w:rsid w:val="00DF2AF3"/>
    <w:rsid w:val="00E15B86"/>
    <w:rsid w:val="00EF408F"/>
    <w:rsid w:val="00F84F3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57E557"/>
  <w15:docId w15:val="{87C8139F-3B1B-4962-9C40-8C673B03C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2EB"/>
    <w:rPr>
      <w:rFonts w:ascii="Microsoft Sans Serif" w:eastAsia="Microsoft Sans Serif" w:hAnsi="Microsoft Sans Serif" w:cs="Microsoft Sans Serif"/>
      <w:lang w:val="pt-PT"/>
    </w:rPr>
  </w:style>
  <w:style w:type="paragraph" w:styleId="Ttulo1">
    <w:name w:val="heading 1"/>
    <w:basedOn w:val="Normal"/>
    <w:uiPriority w:val="9"/>
    <w:qFormat/>
    <w:pPr>
      <w:ind w:left="4"/>
      <w:jc w:val="center"/>
      <w:outlineLvl w:val="0"/>
    </w:pPr>
    <w:rPr>
      <w:rFonts w:ascii="Calibri" w:eastAsia="Calibri" w:hAnsi="Calibri" w:cs="Calibri"/>
    </w:rPr>
  </w:style>
  <w:style w:type="paragraph" w:styleId="Ttulo2">
    <w:name w:val="heading 2"/>
    <w:basedOn w:val="Normal"/>
    <w:uiPriority w:val="9"/>
    <w:unhideWhenUsed/>
    <w:qFormat/>
    <w:pPr>
      <w:spacing w:before="19"/>
      <w:ind w:left="2" w:hanging="426"/>
      <w:outlineLvl w:val="1"/>
    </w:pPr>
    <w:rPr>
      <w:rFonts w:ascii="Arial" w:eastAsia="Arial" w:hAnsi="Arial" w:cs="Arial"/>
      <w:b/>
      <w:bCs/>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86"/>
      <w:jc w:val="both"/>
    </w:pPr>
    <w:rPr>
      <w:sz w:val="20"/>
      <w:szCs w:val="20"/>
    </w:rPr>
  </w:style>
  <w:style w:type="paragraph" w:styleId="Ttulo">
    <w:name w:val="Title"/>
    <w:basedOn w:val="Normal"/>
    <w:uiPriority w:val="10"/>
    <w:qFormat/>
    <w:pPr>
      <w:spacing w:line="304" w:lineRule="exact"/>
      <w:ind w:left="4" w:right="4"/>
      <w:jc w:val="center"/>
    </w:pPr>
    <w:rPr>
      <w:rFonts w:ascii="Calibri" w:eastAsia="Calibri" w:hAnsi="Calibri" w:cs="Calibri"/>
      <w:b/>
      <w:bCs/>
      <w:sz w:val="28"/>
      <w:szCs w:val="28"/>
    </w:rPr>
  </w:style>
  <w:style w:type="paragraph" w:styleId="PargrafodaLista">
    <w:name w:val="List Paragraph"/>
    <w:basedOn w:val="Normal"/>
    <w:uiPriority w:val="1"/>
    <w:qFormat/>
    <w:pPr>
      <w:ind w:left="286"/>
      <w:jc w:val="both"/>
    </w:pPr>
  </w:style>
  <w:style w:type="paragraph" w:customStyle="1" w:styleId="TableParagraph">
    <w:name w:val="Table Paragraph"/>
    <w:basedOn w:val="Normal"/>
    <w:uiPriority w:val="1"/>
    <w:qFormat/>
    <w:pPr>
      <w:ind w:left="115"/>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231;&#227;o@braunas.mg.gov.br" TargetMode="External"/><Relationship Id="rId3" Type="http://schemas.openxmlformats.org/officeDocument/2006/relationships/settings" Target="settings.xml"/><Relationship Id="rId7" Type="http://schemas.openxmlformats.org/officeDocument/2006/relationships/hyperlink" Target="http://www.novobbmnet.com.b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novobbmnet.com.br/" TargetMode="Externa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braunas.mg.gov.br" TargetMode="External"/><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hyperlink" Target="mailto:licitacao@braunas.mg.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37</Pages>
  <Words>17518</Words>
  <Characters>94601</Characters>
  <Application>Microsoft Office Word</Application>
  <DocSecurity>0</DocSecurity>
  <Lines>788</Lines>
  <Paragraphs>223</Paragraphs>
  <ScaleCrop>false</ScaleCrop>
  <Company/>
  <LinksUpToDate>false</LinksUpToDate>
  <CharactersWithSpaces>111896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 Concorrência Eletrônica - Pavimentação em bloquete e drenagem - Braúnas/MG</dc:title>
  <dc:subject>Concorrência Eletrônica para pavimentação em bloquete sextavado, calçamento e drenagem em estradas vicinais</dc:subject>
  <dc:creator>Jose Coelho Leal Junior</dc:creator>
  <cp:keywords>Concorrência Eletrônica; Pavimentação; Bloquete; Drenagem; Braúnas</cp:keywords>
  <cp:lastModifiedBy>Windows 11</cp:lastModifiedBy>
  <cp:revision>7</cp:revision>
  <cp:lastPrinted>2026-06-16T17:52:00Z</cp:lastPrinted>
  <dcterms:created xsi:type="dcterms:W3CDTF">2026-06-16T17:54:00Z</dcterms:created>
  <dcterms:modified xsi:type="dcterms:W3CDTF">2026-06-17T00:08:00Z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2025-11-06T00:00:00Z</vt:filetime>
  </property>
  <property fmtid="{D5CDD505-2E9C-101B-9397-08002B2CF9AE}" pid="4" name="LastSaved">
    <vt:filetime>2026-06-16T00:00:00Z</vt:filetime>
  </property>
  <property fmtid="{D5CDD505-2E9C-101B-9397-08002B2CF9AE}" pid="5" name="Producer">
    <vt:lpwstr>Microsoft: Print To PDF</vt:lpwstr>
  </property>
</Properties>
</file>