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2205" w14:textId="2EBF038C" w:rsidR="00EF2B70" w:rsidRPr="00E5569C" w:rsidRDefault="00EF2B70" w:rsidP="00E5569C">
      <w:pPr>
        <w:spacing w:after="16" w:line="360" w:lineRule="auto"/>
        <w:ind w:left="10" w:right="8" w:hanging="10"/>
        <w:jc w:val="center"/>
        <w:rPr>
          <w:rFonts w:ascii="Arial" w:hAnsi="Arial" w:cs="Arial"/>
          <w:sz w:val="22"/>
          <w:szCs w:val="22"/>
        </w:rPr>
      </w:pPr>
      <w:r w:rsidRPr="00E5569C">
        <w:rPr>
          <w:rFonts w:ascii="Arial" w:eastAsia="Arial" w:hAnsi="Arial" w:cs="Arial"/>
          <w:b/>
          <w:sz w:val="22"/>
          <w:szCs w:val="22"/>
        </w:rPr>
        <w:t>ESTUDO TÉCNICO PRELIMINAR</w:t>
      </w:r>
    </w:p>
    <w:p w14:paraId="177ED5D6" w14:textId="77777777" w:rsidR="00EF2B70" w:rsidRPr="00E5569C" w:rsidRDefault="00EF2B70" w:rsidP="00E5569C">
      <w:pPr>
        <w:spacing w:after="16" w:line="360" w:lineRule="auto"/>
        <w:jc w:val="both"/>
        <w:rPr>
          <w:rFonts w:ascii="Arial" w:hAnsi="Arial" w:cs="Arial"/>
          <w:sz w:val="22"/>
          <w:szCs w:val="22"/>
        </w:rPr>
      </w:pPr>
      <w:r w:rsidRPr="00E5569C">
        <w:rPr>
          <w:rFonts w:ascii="Arial" w:hAnsi="Arial" w:cs="Arial"/>
          <w:sz w:val="22"/>
          <w:szCs w:val="22"/>
        </w:rPr>
        <w:t xml:space="preserve"> </w:t>
      </w:r>
    </w:p>
    <w:p w14:paraId="77DE392C" w14:textId="77777777" w:rsidR="00EF2B70" w:rsidRPr="00E5569C" w:rsidRDefault="00EF2B70" w:rsidP="00E5569C">
      <w:pPr>
        <w:pStyle w:val="Ttulo1"/>
        <w:ind w:left="360" w:right="423"/>
        <w:jc w:val="both"/>
        <w:rPr>
          <w:rFonts w:ascii="Arial" w:hAnsi="Arial" w:cs="Arial"/>
          <w:sz w:val="22"/>
          <w:szCs w:val="22"/>
        </w:rPr>
      </w:pPr>
      <w:r w:rsidRPr="00E5569C">
        <w:rPr>
          <w:rFonts w:ascii="Arial" w:hAnsi="Arial" w:cs="Arial"/>
          <w:sz w:val="22"/>
          <w:szCs w:val="22"/>
        </w:rPr>
        <w:t xml:space="preserve">INTRODUÇÃO </w:t>
      </w:r>
    </w:p>
    <w:p w14:paraId="0CD68D42" w14:textId="77777777" w:rsidR="00EF2B70" w:rsidRPr="00E5569C" w:rsidRDefault="00EF2B70" w:rsidP="0021634E">
      <w:pPr>
        <w:spacing w:line="360" w:lineRule="auto"/>
        <w:ind w:right="423" w:firstLine="360"/>
        <w:jc w:val="both"/>
        <w:rPr>
          <w:rFonts w:ascii="Arial" w:hAnsi="Arial" w:cs="Arial"/>
          <w:sz w:val="22"/>
          <w:szCs w:val="22"/>
        </w:rPr>
      </w:pPr>
      <w:r w:rsidRPr="00E5569C">
        <w:rPr>
          <w:rFonts w:ascii="Arial" w:hAnsi="Arial" w:cs="Arial"/>
          <w:sz w:val="22"/>
          <w:szCs w:val="22"/>
        </w:rPr>
        <w:t xml:space="preserve">O presente documento caracteriza a primeira etapa da fase de planejamento e apresenta os devidos estudos para a contratação de solução que atenderá à necessidade abaixo especificada. </w:t>
      </w:r>
    </w:p>
    <w:p w14:paraId="1DF5DDDE" w14:textId="70F1E107" w:rsidR="00EF2B70" w:rsidRPr="00E5569C" w:rsidRDefault="00EF2B70" w:rsidP="0021634E">
      <w:pPr>
        <w:spacing w:line="360" w:lineRule="auto"/>
        <w:ind w:right="423" w:firstLine="360"/>
        <w:jc w:val="both"/>
        <w:rPr>
          <w:rFonts w:ascii="Arial" w:hAnsi="Arial" w:cs="Arial"/>
          <w:sz w:val="22"/>
          <w:szCs w:val="22"/>
        </w:rPr>
      </w:pPr>
      <w:r w:rsidRPr="00E5569C">
        <w:rPr>
          <w:rFonts w:ascii="Arial" w:hAnsi="Arial" w:cs="Arial"/>
          <w:sz w:val="22"/>
          <w:szCs w:val="22"/>
        </w:rPr>
        <w:t xml:space="preserve">O objetivo principal é estudar detalhadamente a necessidade e identificar no mercado a melhor solução para supri-la, em observância às normas vigentes e aos princípios que regem a Administração Pública. </w:t>
      </w:r>
    </w:p>
    <w:p w14:paraId="0A52BAC3" w14:textId="77777777" w:rsidR="00502681" w:rsidRPr="00E5569C" w:rsidRDefault="00502681" w:rsidP="00E5569C">
      <w:pPr>
        <w:spacing w:line="360" w:lineRule="auto"/>
        <w:ind w:left="360" w:right="423"/>
        <w:jc w:val="both"/>
        <w:rPr>
          <w:rFonts w:ascii="Arial" w:hAnsi="Arial" w:cs="Arial"/>
          <w:sz w:val="22"/>
          <w:szCs w:val="22"/>
        </w:rPr>
      </w:pPr>
    </w:p>
    <w:p w14:paraId="7CBB3589" w14:textId="09870C1C" w:rsidR="00502681" w:rsidRPr="00E5569C" w:rsidRDefault="00502681" w:rsidP="00E5569C">
      <w:pPr>
        <w:spacing w:line="360" w:lineRule="auto"/>
        <w:ind w:left="360" w:right="423"/>
        <w:jc w:val="both"/>
        <w:rPr>
          <w:rFonts w:ascii="Arial" w:hAnsi="Arial" w:cs="Arial"/>
          <w:b/>
          <w:sz w:val="22"/>
          <w:szCs w:val="22"/>
        </w:rPr>
      </w:pPr>
      <w:r w:rsidRPr="00E5569C">
        <w:rPr>
          <w:rFonts w:ascii="Arial" w:hAnsi="Arial" w:cs="Arial"/>
          <w:b/>
          <w:sz w:val="22"/>
          <w:szCs w:val="22"/>
        </w:rPr>
        <w:t xml:space="preserve">Secretaria Requisitante: Secretaria Municipal </w:t>
      </w:r>
      <w:r w:rsidR="00C2328F" w:rsidRPr="00E5569C">
        <w:rPr>
          <w:rFonts w:ascii="Arial" w:hAnsi="Arial" w:cs="Arial"/>
          <w:b/>
          <w:sz w:val="22"/>
          <w:szCs w:val="22"/>
        </w:rPr>
        <w:t xml:space="preserve">de </w:t>
      </w:r>
      <w:r w:rsidR="00E6422C" w:rsidRPr="00E5569C">
        <w:rPr>
          <w:rFonts w:ascii="Arial" w:hAnsi="Arial" w:cs="Arial"/>
          <w:b/>
          <w:sz w:val="22"/>
          <w:szCs w:val="22"/>
        </w:rPr>
        <w:t>Infraes</w:t>
      </w:r>
      <w:r w:rsidR="000C7C88" w:rsidRPr="00E5569C">
        <w:rPr>
          <w:rFonts w:ascii="Arial" w:hAnsi="Arial" w:cs="Arial"/>
          <w:b/>
          <w:sz w:val="22"/>
          <w:szCs w:val="22"/>
        </w:rPr>
        <w:t>trutura Urbana e Rural.</w:t>
      </w:r>
    </w:p>
    <w:p w14:paraId="7C4D4CA9" w14:textId="42D431DD" w:rsidR="00EF2B70" w:rsidRPr="00E5569C" w:rsidRDefault="00EF2B70" w:rsidP="00E5569C">
      <w:pPr>
        <w:spacing w:line="360" w:lineRule="auto"/>
        <w:ind w:left="360" w:right="423"/>
        <w:jc w:val="both"/>
        <w:rPr>
          <w:rFonts w:ascii="Arial" w:hAnsi="Arial" w:cs="Arial"/>
          <w:sz w:val="22"/>
          <w:szCs w:val="22"/>
        </w:rPr>
      </w:pPr>
    </w:p>
    <w:p w14:paraId="778E35BD" w14:textId="42907926" w:rsidR="00F40359" w:rsidRDefault="00486992" w:rsidP="0021634E">
      <w:pPr>
        <w:spacing w:line="360" w:lineRule="auto"/>
        <w:ind w:right="423" w:firstLine="360"/>
        <w:jc w:val="both"/>
        <w:rPr>
          <w:rFonts w:ascii="Arial" w:hAnsi="Arial" w:cs="Arial"/>
          <w:sz w:val="22"/>
          <w:szCs w:val="22"/>
        </w:rPr>
      </w:pPr>
      <w:r w:rsidRPr="00E5569C">
        <w:rPr>
          <w:rFonts w:ascii="Arial" w:hAnsi="Arial" w:cs="Arial"/>
          <w:b/>
          <w:bCs/>
          <w:sz w:val="22"/>
          <w:szCs w:val="22"/>
        </w:rPr>
        <w:t>Objeto</w:t>
      </w:r>
      <w:bookmarkStart w:id="0" w:name="_Hlk188018173"/>
      <w:bookmarkStart w:id="1" w:name="_Hlk161232303"/>
      <w:bookmarkStart w:id="2" w:name="_Hlk161232143"/>
      <w:r w:rsidR="005174C9" w:rsidRPr="00E5569C">
        <w:rPr>
          <w:rFonts w:ascii="Arial" w:hAnsi="Arial" w:cs="Arial"/>
          <w:b/>
          <w:bCs/>
          <w:sz w:val="22"/>
          <w:szCs w:val="22"/>
        </w:rPr>
        <w:t>:</w:t>
      </w:r>
      <w:r w:rsidR="005174C9" w:rsidRPr="00E5569C">
        <w:rPr>
          <w:rFonts w:ascii="Arial" w:hAnsi="Arial" w:cs="Arial"/>
          <w:sz w:val="22"/>
          <w:szCs w:val="22"/>
        </w:rPr>
        <w:t xml:space="preserve"> </w:t>
      </w:r>
      <w:bookmarkStart w:id="3" w:name="_Hlk189749751"/>
      <w:bookmarkEnd w:id="0"/>
      <w:r w:rsidR="00F40359" w:rsidRPr="00E5569C">
        <w:rPr>
          <w:rFonts w:ascii="Arial" w:hAnsi="Arial" w:cs="Arial"/>
          <w:sz w:val="22"/>
          <w:szCs w:val="22"/>
        </w:rPr>
        <w:t xml:space="preserve">Registro de Preços para </w:t>
      </w:r>
      <w:r w:rsidR="00E5569C" w:rsidRPr="00E5569C">
        <w:rPr>
          <w:rFonts w:ascii="Arial" w:hAnsi="Arial" w:cs="Arial"/>
          <w:sz w:val="22"/>
          <w:szCs w:val="22"/>
        </w:rPr>
        <w:t xml:space="preserve">futura e eventual </w:t>
      </w:r>
      <w:r w:rsidR="00F40359" w:rsidRPr="00E5569C">
        <w:rPr>
          <w:rFonts w:ascii="Arial" w:hAnsi="Arial" w:cs="Arial"/>
          <w:sz w:val="22"/>
          <w:szCs w:val="22"/>
        </w:rPr>
        <w:t xml:space="preserve">contratação de empresa </w:t>
      </w:r>
      <w:r w:rsidR="0021634E">
        <w:rPr>
          <w:rFonts w:ascii="Arial" w:hAnsi="Arial" w:cs="Arial"/>
          <w:sz w:val="22"/>
          <w:szCs w:val="22"/>
        </w:rPr>
        <w:t>para</w:t>
      </w:r>
      <w:r w:rsidR="00F40359" w:rsidRPr="00E5569C">
        <w:rPr>
          <w:rFonts w:ascii="Arial" w:hAnsi="Arial" w:cs="Arial"/>
          <w:sz w:val="22"/>
          <w:szCs w:val="22"/>
        </w:rPr>
        <w:t xml:space="preserve"> locação de máquinas e veículos pesados, com motorista e/ou operador de máquinas, em atendimento a demanda da Secretaria Municipal de Infraestrutura urbana e rural de Carmópolis de Minas, conforme descrição deste termo.</w:t>
      </w:r>
    </w:p>
    <w:p w14:paraId="42107FC3" w14:textId="77777777" w:rsidR="00E5569C" w:rsidRPr="00E5569C" w:rsidRDefault="00E5569C" w:rsidP="00E5569C">
      <w:pPr>
        <w:spacing w:line="360" w:lineRule="auto"/>
        <w:ind w:left="360" w:right="423"/>
        <w:jc w:val="both"/>
        <w:rPr>
          <w:rFonts w:ascii="Arial" w:hAnsi="Arial" w:cs="Arial"/>
          <w:sz w:val="22"/>
          <w:szCs w:val="22"/>
        </w:rPr>
      </w:pPr>
    </w:p>
    <w:bookmarkEnd w:id="3"/>
    <w:p w14:paraId="261FBB02" w14:textId="25B0925E" w:rsidR="00486992" w:rsidRPr="00E5569C" w:rsidRDefault="00486992" w:rsidP="00E5569C">
      <w:pPr>
        <w:autoSpaceDE w:val="0"/>
        <w:autoSpaceDN w:val="0"/>
        <w:adjustRightInd w:val="0"/>
        <w:spacing w:line="360" w:lineRule="auto"/>
        <w:ind w:right="147"/>
        <w:jc w:val="both"/>
        <w:rPr>
          <w:rFonts w:ascii="Arial" w:hAnsi="Arial" w:cs="Arial"/>
          <w:sz w:val="22"/>
          <w:szCs w:val="22"/>
          <w:highlight w:val="yellow"/>
        </w:rPr>
      </w:pPr>
    </w:p>
    <w:tbl>
      <w:tblPr>
        <w:tblStyle w:val="Tabelacomgrade"/>
        <w:tblW w:w="10916" w:type="dxa"/>
        <w:tblInd w:w="-856" w:type="dxa"/>
        <w:tblLook w:val="04A0" w:firstRow="1" w:lastRow="0" w:firstColumn="1" w:lastColumn="0" w:noHBand="0" w:noVBand="1"/>
      </w:tblPr>
      <w:tblGrid>
        <w:gridCol w:w="710"/>
        <w:gridCol w:w="1444"/>
        <w:gridCol w:w="3707"/>
        <w:gridCol w:w="821"/>
        <w:gridCol w:w="1284"/>
        <w:gridCol w:w="1332"/>
        <w:gridCol w:w="1618"/>
      </w:tblGrid>
      <w:tr w:rsidR="00E5569C" w14:paraId="7064B309" w14:textId="77777777" w:rsidTr="00945EE6">
        <w:tc>
          <w:tcPr>
            <w:tcW w:w="710" w:type="dxa"/>
          </w:tcPr>
          <w:p w14:paraId="5C15D8EF" w14:textId="0A6D6239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4" w:name="_Toc2.0"/>
            <w:bookmarkEnd w:id="1"/>
            <w:bookmarkEnd w:id="2"/>
            <w:bookmarkEnd w:id="4"/>
            <w:r w:rsidRPr="00B00867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444" w:type="dxa"/>
          </w:tcPr>
          <w:p w14:paraId="4D3021D7" w14:textId="215DCC7F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00867">
              <w:rPr>
                <w:rFonts w:ascii="Arial" w:hAnsi="Arial" w:cs="Arial"/>
                <w:b/>
                <w:bCs/>
              </w:rPr>
              <w:t>Referência</w:t>
            </w:r>
          </w:p>
        </w:tc>
        <w:tc>
          <w:tcPr>
            <w:tcW w:w="3707" w:type="dxa"/>
          </w:tcPr>
          <w:p w14:paraId="4A8F06DA" w14:textId="267AE8EC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00867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821" w:type="dxa"/>
          </w:tcPr>
          <w:p w14:paraId="6C06B98D" w14:textId="544675D5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00867">
              <w:rPr>
                <w:rFonts w:ascii="Arial" w:hAnsi="Arial" w:cs="Arial"/>
                <w:b/>
                <w:bCs/>
              </w:rPr>
              <w:t>Und.</w:t>
            </w:r>
          </w:p>
        </w:tc>
        <w:tc>
          <w:tcPr>
            <w:tcW w:w="1284" w:type="dxa"/>
          </w:tcPr>
          <w:p w14:paraId="590946B0" w14:textId="2E234CE3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00867">
              <w:rPr>
                <w:rFonts w:ascii="Arial" w:hAnsi="Arial" w:cs="Arial"/>
                <w:b/>
                <w:bCs/>
              </w:rPr>
              <w:t>Quant.</w:t>
            </w:r>
          </w:p>
        </w:tc>
        <w:tc>
          <w:tcPr>
            <w:tcW w:w="1332" w:type="dxa"/>
          </w:tcPr>
          <w:p w14:paraId="53E9C081" w14:textId="1B497882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00867">
              <w:rPr>
                <w:rFonts w:ascii="Arial" w:hAnsi="Arial" w:cs="Arial"/>
                <w:b/>
                <w:bCs/>
              </w:rPr>
              <w:t>Valor Unitário (R$)</w:t>
            </w:r>
          </w:p>
        </w:tc>
        <w:tc>
          <w:tcPr>
            <w:tcW w:w="1618" w:type="dxa"/>
          </w:tcPr>
          <w:p w14:paraId="498AE449" w14:textId="6CA0D71C" w:rsidR="00E5569C" w:rsidRDefault="00E5569C" w:rsidP="00E5569C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00867">
              <w:rPr>
                <w:rFonts w:ascii="Arial" w:hAnsi="Arial" w:cs="Arial"/>
                <w:b/>
                <w:bCs/>
              </w:rPr>
              <w:t>Valor Total (R$)</w:t>
            </w:r>
          </w:p>
        </w:tc>
      </w:tr>
      <w:tr w:rsidR="00A851F9" w14:paraId="6F3D3CCA" w14:textId="77777777" w:rsidTr="00945EE6">
        <w:tc>
          <w:tcPr>
            <w:tcW w:w="710" w:type="dxa"/>
          </w:tcPr>
          <w:p w14:paraId="62355D66" w14:textId="4358361C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44" w:type="dxa"/>
          </w:tcPr>
          <w:p w14:paraId="344CF915" w14:textId="2A20B135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07FC6B1B" w14:textId="433AFA59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77D35">
              <w:rPr>
                <w:rFonts w:ascii="Arial" w:hAnsi="Arial" w:cs="Arial"/>
                <w:sz w:val="22"/>
                <w:szCs w:val="22"/>
              </w:rPr>
              <w:t>LOCAÇÃO DE CAMINHÃO BASCULANTE TRUCADO COM NO MÁXIMO 10 ANOS DE USO - POTÊNCIA MÍNIMA DE 250CV - PBT MÍNIMO = 23000KG - VOLUME NOMINAL MÍNIMO DA CAÇAMBA</w:t>
            </w:r>
            <w:r w:rsidRPr="00777D35">
              <w:rPr>
                <w:rFonts w:ascii="Arial" w:hAnsi="Arial" w:cs="Arial"/>
                <w:spacing w:val="40"/>
                <w:sz w:val="22"/>
                <w:szCs w:val="22"/>
              </w:rPr>
              <w:t xml:space="preserve"> </w:t>
            </w:r>
            <w:r w:rsidRPr="00777D35">
              <w:rPr>
                <w:rFonts w:ascii="Arial" w:hAnsi="Arial" w:cs="Arial"/>
                <w:sz w:val="22"/>
                <w:szCs w:val="22"/>
              </w:rPr>
              <w:t xml:space="preserve">12 M³ - </w:t>
            </w:r>
            <w:r>
              <w:rPr>
                <w:rFonts w:ascii="Arial" w:hAnsi="Arial" w:cs="Arial"/>
                <w:sz w:val="22"/>
                <w:szCs w:val="22"/>
              </w:rPr>
              <w:t xml:space="preserve">OS </w:t>
            </w:r>
            <w:r w:rsidRPr="00777D35">
              <w:rPr>
                <w:rFonts w:ascii="Arial" w:hAnsi="Arial" w:cs="Arial"/>
                <w:sz w:val="22"/>
                <w:szCs w:val="22"/>
              </w:rPr>
              <w:t>CUSTO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777D35">
              <w:rPr>
                <w:rFonts w:ascii="Arial" w:hAnsi="Arial" w:cs="Arial"/>
                <w:sz w:val="22"/>
                <w:szCs w:val="22"/>
              </w:rPr>
              <w:t xml:space="preserve"> DE MANUTEN</w:t>
            </w:r>
            <w:r>
              <w:rPr>
                <w:rFonts w:ascii="Arial" w:hAnsi="Arial" w:cs="Arial"/>
                <w:sz w:val="22"/>
                <w:szCs w:val="22"/>
              </w:rPr>
              <w:t>ÇÃ</w:t>
            </w:r>
            <w:r w:rsidRPr="00777D35">
              <w:rPr>
                <w:rFonts w:ascii="Arial" w:hAnsi="Arial" w:cs="Arial"/>
                <w:sz w:val="22"/>
                <w:szCs w:val="22"/>
              </w:rPr>
              <w:t>O, TRANSPORTE, REPOSI</w:t>
            </w:r>
            <w:r>
              <w:rPr>
                <w:rFonts w:ascii="Arial" w:hAnsi="Arial" w:cs="Arial"/>
                <w:sz w:val="22"/>
                <w:szCs w:val="22"/>
              </w:rPr>
              <w:t>ÇÃO</w:t>
            </w:r>
            <w:r w:rsidRPr="00777D35">
              <w:rPr>
                <w:rFonts w:ascii="Arial" w:hAnsi="Arial" w:cs="Arial"/>
                <w:sz w:val="22"/>
                <w:szCs w:val="22"/>
              </w:rPr>
              <w:t xml:space="preserve"> DE PECAS, COMBUST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777D35">
              <w:rPr>
                <w:rFonts w:ascii="Arial" w:hAnsi="Arial" w:cs="Arial"/>
                <w:sz w:val="22"/>
                <w:szCs w:val="22"/>
              </w:rPr>
              <w:t>VEL E MOTORISTA SER</w:t>
            </w:r>
            <w:r>
              <w:rPr>
                <w:rFonts w:ascii="Arial" w:hAnsi="Arial" w:cs="Arial"/>
                <w:sz w:val="22"/>
                <w:szCs w:val="22"/>
              </w:rPr>
              <w:t>ÃO</w:t>
            </w:r>
            <w:r w:rsidRPr="00777D35">
              <w:rPr>
                <w:rFonts w:ascii="Arial" w:hAnsi="Arial" w:cs="Arial"/>
                <w:sz w:val="22"/>
                <w:szCs w:val="22"/>
              </w:rPr>
              <w:t xml:space="preserve"> DE RESPONSABILIDADE DA EMPRESA CONTRATADA.</w:t>
            </w:r>
          </w:p>
        </w:tc>
        <w:tc>
          <w:tcPr>
            <w:tcW w:w="821" w:type="dxa"/>
          </w:tcPr>
          <w:p w14:paraId="79A5A16E" w14:textId="48A2F5BC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HRS</w:t>
            </w:r>
          </w:p>
        </w:tc>
        <w:tc>
          <w:tcPr>
            <w:tcW w:w="1284" w:type="dxa"/>
          </w:tcPr>
          <w:p w14:paraId="622EE2C2" w14:textId="72755519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5.600,00</w:t>
            </w:r>
          </w:p>
        </w:tc>
        <w:tc>
          <w:tcPr>
            <w:tcW w:w="1332" w:type="dxa"/>
          </w:tcPr>
          <w:p w14:paraId="3BBE1899" w14:textId="1A4E9D37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173,25</w:t>
            </w:r>
          </w:p>
        </w:tc>
        <w:tc>
          <w:tcPr>
            <w:tcW w:w="1618" w:type="dxa"/>
          </w:tcPr>
          <w:p w14:paraId="06C2838C" w14:textId="54F207A5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970.200,00</w:t>
            </w:r>
          </w:p>
        </w:tc>
      </w:tr>
      <w:tr w:rsidR="00A851F9" w14:paraId="419B9A8F" w14:textId="77777777" w:rsidTr="00945EE6">
        <w:tc>
          <w:tcPr>
            <w:tcW w:w="710" w:type="dxa"/>
          </w:tcPr>
          <w:p w14:paraId="1B5214A9" w14:textId="2F971392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1444" w:type="dxa"/>
          </w:tcPr>
          <w:p w14:paraId="36EF53DD" w14:textId="51D6A4CD" w:rsidR="00A851F9" w:rsidRPr="00767B46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7B46"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16710F2B" w14:textId="6AFFA534" w:rsidR="00A851F9" w:rsidRPr="00767B46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67B46">
              <w:rPr>
                <w:rFonts w:ascii="Arial" w:hAnsi="Arial" w:cs="Arial"/>
                <w:sz w:val="22"/>
                <w:szCs w:val="22"/>
              </w:rPr>
              <w:t>LOCAÇÃO DE CAMINHÃO TOCO BASCULANTE COM NO MÁXIMO 10 ANOS DE USO - POTÊNCIA MÍNIMA DE 250CV - PBT MÍNIMO = 23000KG - VOLUME NOMINAL MÍNIMO DA CAÇAMBA ENTRE 6 E 8 M³ - OS CUSTOS DE MANUTENCAO, TRANSPORTE, REPOSIÇÃO DE PEÇAS, COMBUSTIVEL E MOTORISTA SERÃO DE RESPONSABILIDADE DA EMPRESA CONTRATADA.</w:t>
            </w:r>
          </w:p>
        </w:tc>
        <w:tc>
          <w:tcPr>
            <w:tcW w:w="821" w:type="dxa"/>
          </w:tcPr>
          <w:p w14:paraId="0A5F9BD9" w14:textId="0575E546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HRS</w:t>
            </w:r>
          </w:p>
        </w:tc>
        <w:tc>
          <w:tcPr>
            <w:tcW w:w="1284" w:type="dxa"/>
          </w:tcPr>
          <w:p w14:paraId="10EA824A" w14:textId="641C156A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5.600,00</w:t>
            </w:r>
          </w:p>
        </w:tc>
        <w:tc>
          <w:tcPr>
            <w:tcW w:w="1332" w:type="dxa"/>
          </w:tcPr>
          <w:p w14:paraId="0F951C0A" w14:textId="246E607F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160,00</w:t>
            </w:r>
          </w:p>
        </w:tc>
        <w:tc>
          <w:tcPr>
            <w:tcW w:w="1618" w:type="dxa"/>
          </w:tcPr>
          <w:p w14:paraId="6661663A" w14:textId="3978AB93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896.000,00</w:t>
            </w:r>
          </w:p>
        </w:tc>
      </w:tr>
      <w:tr w:rsidR="00A851F9" w14:paraId="71E74682" w14:textId="77777777" w:rsidTr="00945EE6">
        <w:tc>
          <w:tcPr>
            <w:tcW w:w="710" w:type="dxa"/>
          </w:tcPr>
          <w:p w14:paraId="0985317A" w14:textId="12D0CDC8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444" w:type="dxa"/>
          </w:tcPr>
          <w:p w14:paraId="55C7BA69" w14:textId="6F733FA7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6A47249C" w14:textId="335DED3E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41956">
              <w:rPr>
                <w:rFonts w:ascii="Arial" w:hAnsi="Arial" w:cs="Arial"/>
                <w:sz w:val="22"/>
                <w:szCs w:val="22"/>
              </w:rPr>
              <w:t>LOCAÇÃO DE MOTONIVELADORA COM NO MÁXIMO 10 ANOS DE USO</w:t>
            </w:r>
            <w:r>
              <w:rPr>
                <w:rFonts w:ascii="Arial" w:hAnsi="Arial" w:cs="Arial"/>
                <w:sz w:val="22"/>
                <w:szCs w:val="22"/>
              </w:rPr>
              <w:t xml:space="preserve"> –</w:t>
            </w:r>
            <w:r w:rsidRPr="00C4195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OS </w:t>
            </w:r>
            <w:r w:rsidRPr="00C41956">
              <w:rPr>
                <w:rFonts w:ascii="Arial" w:hAnsi="Arial" w:cs="Arial"/>
                <w:sz w:val="22"/>
                <w:szCs w:val="22"/>
              </w:rPr>
              <w:t>CUSTO DE MANUTEN</w:t>
            </w:r>
            <w:r>
              <w:rPr>
                <w:rFonts w:ascii="Arial" w:hAnsi="Arial" w:cs="Arial"/>
                <w:sz w:val="22"/>
                <w:szCs w:val="22"/>
              </w:rPr>
              <w:t>ÇÃ</w:t>
            </w:r>
            <w:r w:rsidRPr="00C41956">
              <w:rPr>
                <w:rFonts w:ascii="Arial" w:hAnsi="Arial" w:cs="Arial"/>
                <w:sz w:val="22"/>
                <w:szCs w:val="22"/>
              </w:rPr>
              <w:t>O, TRANSPORTE, REPOSIC</w:t>
            </w:r>
            <w:r>
              <w:rPr>
                <w:rFonts w:ascii="Arial" w:hAnsi="Arial" w:cs="Arial"/>
                <w:sz w:val="22"/>
                <w:szCs w:val="22"/>
              </w:rPr>
              <w:t>Ã</w:t>
            </w:r>
            <w:r w:rsidRPr="00C41956">
              <w:rPr>
                <w:rFonts w:ascii="Arial" w:hAnsi="Arial" w:cs="Arial"/>
                <w:sz w:val="22"/>
                <w:szCs w:val="22"/>
              </w:rPr>
              <w:t>O DE PE</w:t>
            </w:r>
            <w:r>
              <w:rPr>
                <w:rFonts w:ascii="Arial" w:hAnsi="Arial" w:cs="Arial"/>
                <w:sz w:val="22"/>
                <w:szCs w:val="22"/>
              </w:rPr>
              <w:t>Ç</w:t>
            </w:r>
            <w:r w:rsidRPr="00C41956">
              <w:rPr>
                <w:rFonts w:ascii="Arial" w:hAnsi="Arial" w:cs="Arial"/>
                <w:sz w:val="22"/>
                <w:szCs w:val="22"/>
              </w:rPr>
              <w:t>AS, COMBUST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C41956">
              <w:rPr>
                <w:rFonts w:ascii="Arial" w:hAnsi="Arial" w:cs="Arial"/>
                <w:sz w:val="22"/>
                <w:szCs w:val="22"/>
              </w:rPr>
              <w:t>VEL E MOTORISTA SER</w:t>
            </w:r>
            <w:r>
              <w:rPr>
                <w:rFonts w:ascii="Arial" w:hAnsi="Arial" w:cs="Arial"/>
                <w:sz w:val="22"/>
                <w:szCs w:val="22"/>
              </w:rPr>
              <w:t>ÃO</w:t>
            </w:r>
            <w:r w:rsidRPr="00C41956">
              <w:rPr>
                <w:rFonts w:ascii="Arial" w:hAnsi="Arial" w:cs="Arial"/>
                <w:sz w:val="22"/>
                <w:szCs w:val="22"/>
              </w:rPr>
              <w:t xml:space="preserve"> DE RESPONSABILIDADE DA EMPRESA CONTRATADA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21" w:type="dxa"/>
          </w:tcPr>
          <w:p w14:paraId="4654660A" w14:textId="35633BDD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HRS</w:t>
            </w:r>
          </w:p>
        </w:tc>
        <w:tc>
          <w:tcPr>
            <w:tcW w:w="1284" w:type="dxa"/>
          </w:tcPr>
          <w:p w14:paraId="2EDB60A8" w14:textId="655AEC29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3.360,00</w:t>
            </w:r>
          </w:p>
        </w:tc>
        <w:tc>
          <w:tcPr>
            <w:tcW w:w="1332" w:type="dxa"/>
          </w:tcPr>
          <w:p w14:paraId="3117CA66" w14:textId="6C22BEDA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350,30</w:t>
            </w:r>
          </w:p>
        </w:tc>
        <w:tc>
          <w:tcPr>
            <w:tcW w:w="1618" w:type="dxa"/>
          </w:tcPr>
          <w:p w14:paraId="78BC7BD3" w14:textId="0C00A8DC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1.177.008,00</w:t>
            </w:r>
          </w:p>
        </w:tc>
      </w:tr>
      <w:tr w:rsidR="00A851F9" w14:paraId="42EAF80C" w14:textId="77777777" w:rsidTr="00945EE6">
        <w:tc>
          <w:tcPr>
            <w:tcW w:w="710" w:type="dxa"/>
          </w:tcPr>
          <w:p w14:paraId="5088E8FB" w14:textId="00F01E16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444" w:type="dxa"/>
          </w:tcPr>
          <w:p w14:paraId="2F5EB37C" w14:textId="16BED25D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5F186EC4" w14:textId="3198FF3F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277922">
              <w:rPr>
                <w:rFonts w:ascii="Arial" w:hAnsi="Arial" w:cs="Arial"/>
                <w:sz w:val="22"/>
                <w:szCs w:val="22"/>
              </w:rPr>
              <w:t>LOCAC</w:t>
            </w:r>
            <w:r>
              <w:rPr>
                <w:rFonts w:ascii="Arial" w:hAnsi="Arial" w:cs="Arial"/>
                <w:sz w:val="22"/>
                <w:szCs w:val="22"/>
              </w:rPr>
              <w:t>Ã</w:t>
            </w:r>
            <w:r w:rsidRPr="00277922">
              <w:rPr>
                <w:rFonts w:ascii="Arial" w:hAnsi="Arial" w:cs="Arial"/>
                <w:sz w:val="22"/>
                <w:szCs w:val="22"/>
              </w:rPr>
              <w:t>O DE ROLO COMPACTADOR COM NO MÁXIMO 10 ANOS DE USO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277922">
              <w:rPr>
                <w:rFonts w:ascii="Arial" w:hAnsi="Arial" w:cs="Arial"/>
                <w:sz w:val="22"/>
                <w:szCs w:val="22"/>
              </w:rPr>
              <w:t xml:space="preserve"> LISO, P</w:t>
            </w:r>
            <w:r>
              <w:rPr>
                <w:rFonts w:ascii="Arial" w:hAnsi="Arial" w:cs="Arial"/>
                <w:sz w:val="22"/>
                <w:szCs w:val="22"/>
              </w:rPr>
              <w:t>É</w:t>
            </w:r>
            <w:r w:rsidRPr="00277922">
              <w:rPr>
                <w:rFonts w:ascii="Arial" w:hAnsi="Arial" w:cs="Arial"/>
                <w:sz w:val="22"/>
                <w:szCs w:val="22"/>
              </w:rPr>
              <w:t xml:space="preserve"> DE CARNEIRO IGUAL OU SIMILAR A MARCA/MODELO CA 25, 120 C</w:t>
            </w:r>
            <w:r>
              <w:rPr>
                <w:rFonts w:ascii="Arial" w:hAnsi="Arial" w:cs="Arial"/>
                <w:sz w:val="22"/>
                <w:szCs w:val="22"/>
              </w:rPr>
              <w:t>V - OS</w:t>
            </w:r>
            <w:r w:rsidRPr="00277922">
              <w:rPr>
                <w:rFonts w:ascii="Arial" w:hAnsi="Arial" w:cs="Arial"/>
                <w:sz w:val="22"/>
                <w:szCs w:val="22"/>
              </w:rPr>
              <w:t xml:space="preserve"> CUSTO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277922">
              <w:rPr>
                <w:rFonts w:ascii="Arial" w:hAnsi="Arial" w:cs="Arial"/>
                <w:sz w:val="22"/>
                <w:szCs w:val="22"/>
              </w:rPr>
              <w:t xml:space="preserve"> DE MANUTENÇÃO, TRANSPORTE, REPOSIC</w:t>
            </w:r>
            <w:r>
              <w:rPr>
                <w:rFonts w:ascii="Arial" w:hAnsi="Arial" w:cs="Arial"/>
                <w:sz w:val="22"/>
                <w:szCs w:val="22"/>
              </w:rPr>
              <w:t>ÃO</w:t>
            </w:r>
            <w:r w:rsidRPr="00277922">
              <w:rPr>
                <w:rFonts w:ascii="Arial" w:hAnsi="Arial" w:cs="Arial"/>
                <w:sz w:val="22"/>
                <w:szCs w:val="22"/>
              </w:rPr>
              <w:t xml:space="preserve"> DE PE</w:t>
            </w:r>
            <w:r>
              <w:rPr>
                <w:rFonts w:ascii="Arial" w:hAnsi="Arial" w:cs="Arial"/>
                <w:sz w:val="22"/>
                <w:szCs w:val="22"/>
              </w:rPr>
              <w:t>Ç</w:t>
            </w:r>
            <w:r w:rsidRPr="00277922">
              <w:rPr>
                <w:rFonts w:ascii="Arial" w:hAnsi="Arial" w:cs="Arial"/>
                <w:sz w:val="22"/>
                <w:szCs w:val="22"/>
              </w:rPr>
              <w:t>AS, COMBUST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277922">
              <w:rPr>
                <w:rFonts w:ascii="Arial" w:hAnsi="Arial" w:cs="Arial"/>
                <w:sz w:val="22"/>
                <w:szCs w:val="22"/>
              </w:rPr>
              <w:t>VEL E OPERADOR DE M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Pr="00277922">
              <w:rPr>
                <w:rFonts w:ascii="Arial" w:hAnsi="Arial" w:cs="Arial"/>
                <w:sz w:val="22"/>
                <w:szCs w:val="22"/>
              </w:rPr>
              <w:t>QUINA SER</w:t>
            </w:r>
            <w:r>
              <w:rPr>
                <w:rFonts w:ascii="Arial" w:hAnsi="Arial" w:cs="Arial"/>
                <w:sz w:val="22"/>
                <w:szCs w:val="22"/>
              </w:rPr>
              <w:t>ÃO</w:t>
            </w:r>
            <w:r w:rsidRPr="00277922">
              <w:rPr>
                <w:rFonts w:ascii="Arial" w:hAnsi="Arial" w:cs="Arial"/>
                <w:sz w:val="22"/>
                <w:szCs w:val="22"/>
              </w:rPr>
              <w:t xml:space="preserve"> DE RESPONSABILIDADE DA EMPRESA CONTRATADA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821" w:type="dxa"/>
          </w:tcPr>
          <w:p w14:paraId="475E436C" w14:textId="5584E179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HRS</w:t>
            </w:r>
          </w:p>
        </w:tc>
        <w:tc>
          <w:tcPr>
            <w:tcW w:w="1284" w:type="dxa"/>
          </w:tcPr>
          <w:p w14:paraId="064D677F" w14:textId="105AB68C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1.120,00</w:t>
            </w:r>
          </w:p>
        </w:tc>
        <w:tc>
          <w:tcPr>
            <w:tcW w:w="1332" w:type="dxa"/>
          </w:tcPr>
          <w:p w14:paraId="62881DC5" w14:textId="0319DC4D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290,25</w:t>
            </w:r>
          </w:p>
        </w:tc>
        <w:tc>
          <w:tcPr>
            <w:tcW w:w="1618" w:type="dxa"/>
          </w:tcPr>
          <w:p w14:paraId="1AEAF5F8" w14:textId="1225155F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325.080,00</w:t>
            </w:r>
          </w:p>
        </w:tc>
      </w:tr>
      <w:tr w:rsidR="00A851F9" w14:paraId="19AF2182" w14:textId="77777777" w:rsidTr="00945EE6">
        <w:tc>
          <w:tcPr>
            <w:tcW w:w="710" w:type="dxa"/>
          </w:tcPr>
          <w:p w14:paraId="4B3AACBD" w14:textId="3082E4D4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444" w:type="dxa"/>
          </w:tcPr>
          <w:p w14:paraId="2501BA56" w14:textId="28916705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4E562964" w14:textId="6D29E1A9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C358F">
              <w:rPr>
                <w:rFonts w:ascii="Arial" w:hAnsi="Arial" w:cs="Arial"/>
                <w:sz w:val="22"/>
                <w:szCs w:val="22"/>
              </w:rPr>
              <w:t xml:space="preserve">LOCAÇÃO DE CAMINHÃO PIPA TOCO COM NO MÁXIMO 10 ANOS DE USO - VOLUME NOMINAL </w:t>
            </w:r>
            <w:r w:rsidRPr="006C358F">
              <w:rPr>
                <w:rFonts w:ascii="Arial" w:hAnsi="Arial" w:cs="Arial"/>
                <w:sz w:val="22"/>
                <w:szCs w:val="22"/>
              </w:rPr>
              <w:lastRenderedPageBreak/>
              <w:t>MÍNIMO DO TANQUE DE 8000 LITROS, COM ESGUICHO, RABO DE PAVÃO, MANGUEIRA DE INCÊNDIO – OS CUSTOS DE MANUTENCÃO, TRANSPORTE, REPOSIÇÃO DE PEÇAS, COMBUSTÍVEL E MOTORISTA SERÃO DE RESPONSABILIDADE DA EMPRESA CONTRATADA</w:t>
            </w:r>
          </w:p>
        </w:tc>
        <w:tc>
          <w:tcPr>
            <w:tcW w:w="821" w:type="dxa"/>
          </w:tcPr>
          <w:p w14:paraId="5A7ECB5A" w14:textId="7AC30F18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lastRenderedPageBreak/>
              <w:t>HRS</w:t>
            </w:r>
          </w:p>
        </w:tc>
        <w:tc>
          <w:tcPr>
            <w:tcW w:w="1284" w:type="dxa"/>
          </w:tcPr>
          <w:p w14:paraId="4D4C165C" w14:textId="07439A9B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1.120,00</w:t>
            </w:r>
          </w:p>
        </w:tc>
        <w:tc>
          <w:tcPr>
            <w:tcW w:w="1332" w:type="dxa"/>
          </w:tcPr>
          <w:p w14:paraId="7B029904" w14:textId="478EE434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261,33</w:t>
            </w:r>
          </w:p>
        </w:tc>
        <w:tc>
          <w:tcPr>
            <w:tcW w:w="1618" w:type="dxa"/>
          </w:tcPr>
          <w:p w14:paraId="2DB5273D" w14:textId="4FD58C0F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292.689,60</w:t>
            </w:r>
          </w:p>
        </w:tc>
      </w:tr>
      <w:tr w:rsidR="00A851F9" w14:paraId="38CFD30C" w14:textId="77777777" w:rsidTr="00945EE6">
        <w:tc>
          <w:tcPr>
            <w:tcW w:w="710" w:type="dxa"/>
          </w:tcPr>
          <w:p w14:paraId="2F2FBAA3" w14:textId="6CBEA6D4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444" w:type="dxa"/>
          </w:tcPr>
          <w:p w14:paraId="5517D562" w14:textId="6912F34C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0E61E619" w14:textId="170C9430" w:rsidR="00A851F9" w:rsidRPr="006C358F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358F">
              <w:rPr>
                <w:rFonts w:ascii="Arial" w:hAnsi="Arial" w:cs="Arial"/>
                <w:sz w:val="22"/>
                <w:szCs w:val="22"/>
              </w:rPr>
              <w:t>LOCAÇÃO DE CAMINHÃO TRUCK MUNCK COM NO MÁXIMO 10 ANOS DE USO, MÍNIMO 20,00 TONELADAS – OS CUSTOS DE MANUTENCÃO, TRANSPORTE, REPOSIÇÃO DE PEÇAS, COMBUSTÍVEL E MOTORISTA SERÃO DE RESPONSABILIDADE DA EMPRESA CONTRATADA</w:t>
            </w:r>
          </w:p>
        </w:tc>
        <w:tc>
          <w:tcPr>
            <w:tcW w:w="821" w:type="dxa"/>
          </w:tcPr>
          <w:p w14:paraId="5CC50A39" w14:textId="589DA64A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HRS</w:t>
            </w:r>
          </w:p>
        </w:tc>
        <w:tc>
          <w:tcPr>
            <w:tcW w:w="1284" w:type="dxa"/>
          </w:tcPr>
          <w:p w14:paraId="0E260EF1" w14:textId="4E6B0E3D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1.120,00</w:t>
            </w:r>
          </w:p>
        </w:tc>
        <w:tc>
          <w:tcPr>
            <w:tcW w:w="1332" w:type="dxa"/>
          </w:tcPr>
          <w:p w14:paraId="6517EC0B" w14:textId="7C0E1E7C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243,49</w:t>
            </w:r>
          </w:p>
        </w:tc>
        <w:tc>
          <w:tcPr>
            <w:tcW w:w="1618" w:type="dxa"/>
          </w:tcPr>
          <w:p w14:paraId="61C7608C" w14:textId="01B6BBD0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272.708,</w:t>
            </w:r>
            <w:r w:rsidR="002506E1">
              <w:rPr>
                <w:rFonts w:ascii="Arial" w:hAnsi="Arial" w:cs="Arial"/>
              </w:rPr>
              <w:t>80</w:t>
            </w:r>
          </w:p>
        </w:tc>
      </w:tr>
      <w:tr w:rsidR="00A851F9" w14:paraId="1B9DAA9A" w14:textId="77777777" w:rsidTr="00945EE6">
        <w:tc>
          <w:tcPr>
            <w:tcW w:w="710" w:type="dxa"/>
          </w:tcPr>
          <w:p w14:paraId="655C78BE" w14:textId="33014F35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444" w:type="dxa"/>
          </w:tcPr>
          <w:p w14:paraId="2790EC23" w14:textId="5448746D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7DBFCFC1" w14:textId="7AA76112" w:rsidR="00A851F9" w:rsidRPr="006C358F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F32">
              <w:rPr>
                <w:rFonts w:ascii="Arial" w:hAnsi="Arial" w:cs="Arial"/>
                <w:sz w:val="22"/>
                <w:szCs w:val="22"/>
              </w:rPr>
              <w:t>LOCAC</w:t>
            </w:r>
            <w:r>
              <w:rPr>
                <w:rFonts w:ascii="Arial" w:hAnsi="Arial" w:cs="Arial"/>
                <w:sz w:val="22"/>
                <w:szCs w:val="22"/>
              </w:rPr>
              <w:t>Ã</w:t>
            </w:r>
            <w:r w:rsidRPr="008B7F32">
              <w:rPr>
                <w:rFonts w:ascii="Arial" w:hAnsi="Arial" w:cs="Arial"/>
                <w:sz w:val="22"/>
                <w:szCs w:val="22"/>
              </w:rPr>
              <w:t>O DE ESCAVADEIRA HIDR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Pr="008B7F32">
              <w:rPr>
                <w:rFonts w:ascii="Arial" w:hAnsi="Arial" w:cs="Arial"/>
                <w:sz w:val="22"/>
                <w:szCs w:val="22"/>
              </w:rPr>
              <w:t>ULICA SOBRE ESTEIRAS CABINADA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8B7F32">
              <w:rPr>
                <w:rFonts w:ascii="Arial" w:hAnsi="Arial" w:cs="Arial"/>
                <w:sz w:val="22"/>
                <w:szCs w:val="22"/>
              </w:rPr>
              <w:t xml:space="preserve"> COM NO MÁXIMO 10 ANOS DE USO: CA</w:t>
            </w:r>
            <w:r>
              <w:rPr>
                <w:rFonts w:ascii="Arial" w:hAnsi="Arial" w:cs="Arial"/>
                <w:sz w:val="22"/>
                <w:szCs w:val="22"/>
              </w:rPr>
              <w:t>Ç</w:t>
            </w:r>
            <w:r w:rsidRPr="008B7F32">
              <w:rPr>
                <w:rFonts w:ascii="Arial" w:hAnsi="Arial" w:cs="Arial"/>
                <w:sz w:val="22"/>
                <w:szCs w:val="22"/>
              </w:rPr>
              <w:t>AMBA NO M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8B7F32">
              <w:rPr>
                <w:rFonts w:ascii="Arial" w:hAnsi="Arial" w:cs="Arial"/>
                <w:sz w:val="22"/>
                <w:szCs w:val="22"/>
              </w:rPr>
              <w:t>NIMO 1.200M³ E POT</w:t>
            </w:r>
            <w:r>
              <w:rPr>
                <w:rFonts w:ascii="Arial" w:hAnsi="Arial" w:cs="Arial"/>
                <w:sz w:val="22"/>
                <w:szCs w:val="22"/>
              </w:rPr>
              <w:t>Ê</w:t>
            </w:r>
            <w:r w:rsidRPr="008B7F32">
              <w:rPr>
                <w:rFonts w:ascii="Arial" w:hAnsi="Arial" w:cs="Arial"/>
                <w:sz w:val="22"/>
                <w:szCs w:val="22"/>
              </w:rPr>
              <w:t>NCIA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BRUTA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8B7F32">
              <w:rPr>
                <w:rFonts w:ascii="Arial" w:hAnsi="Arial" w:cs="Arial"/>
                <w:sz w:val="22"/>
                <w:szCs w:val="22"/>
              </w:rPr>
              <w:t>NIMA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DE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150HP</w:t>
            </w:r>
            <w:r>
              <w:rPr>
                <w:rFonts w:ascii="Arial" w:hAnsi="Arial" w:cs="Arial"/>
                <w:sz w:val="22"/>
                <w:szCs w:val="22"/>
              </w:rPr>
              <w:t xml:space="preserve"> – OS </w:t>
            </w:r>
            <w:r w:rsidRPr="008B7F32">
              <w:rPr>
                <w:rFonts w:ascii="Arial" w:hAnsi="Arial" w:cs="Arial"/>
                <w:sz w:val="22"/>
                <w:szCs w:val="22"/>
              </w:rPr>
              <w:t>CUSTO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DE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MANUTEN</w:t>
            </w:r>
            <w:r>
              <w:rPr>
                <w:rFonts w:ascii="Arial" w:hAnsi="Arial" w:cs="Arial"/>
                <w:sz w:val="22"/>
                <w:szCs w:val="22"/>
              </w:rPr>
              <w:t>ÇÃ</w:t>
            </w:r>
            <w:r w:rsidRPr="008B7F32">
              <w:rPr>
                <w:rFonts w:ascii="Arial" w:hAnsi="Arial" w:cs="Arial"/>
                <w:sz w:val="22"/>
                <w:szCs w:val="22"/>
              </w:rPr>
              <w:t>O, TRANSPORTE, REPOSI</w:t>
            </w:r>
            <w:r>
              <w:rPr>
                <w:rFonts w:ascii="Arial" w:hAnsi="Arial" w:cs="Arial"/>
                <w:sz w:val="22"/>
                <w:szCs w:val="22"/>
              </w:rPr>
              <w:t>ÇÃ</w:t>
            </w:r>
            <w:r w:rsidRPr="008B7F32">
              <w:rPr>
                <w:rFonts w:ascii="Arial" w:hAnsi="Arial" w:cs="Arial"/>
                <w:sz w:val="22"/>
                <w:szCs w:val="22"/>
              </w:rPr>
              <w:t>O DE PE</w:t>
            </w:r>
            <w:r>
              <w:rPr>
                <w:rFonts w:ascii="Arial" w:hAnsi="Arial" w:cs="Arial"/>
                <w:sz w:val="22"/>
                <w:szCs w:val="22"/>
              </w:rPr>
              <w:t>Ç</w:t>
            </w:r>
            <w:r w:rsidRPr="008B7F32">
              <w:rPr>
                <w:rFonts w:ascii="Arial" w:hAnsi="Arial" w:cs="Arial"/>
                <w:sz w:val="22"/>
                <w:szCs w:val="22"/>
              </w:rPr>
              <w:t>AS, COMBUST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8B7F32">
              <w:rPr>
                <w:rFonts w:ascii="Arial" w:hAnsi="Arial" w:cs="Arial"/>
                <w:sz w:val="22"/>
                <w:szCs w:val="22"/>
              </w:rPr>
              <w:t>VEL E OPERADOR DE M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Pr="008B7F32">
              <w:rPr>
                <w:rFonts w:ascii="Arial" w:hAnsi="Arial" w:cs="Arial"/>
                <w:sz w:val="22"/>
                <w:szCs w:val="22"/>
              </w:rPr>
              <w:t>QUINA SER</w:t>
            </w:r>
            <w:r>
              <w:rPr>
                <w:rFonts w:ascii="Arial" w:hAnsi="Arial" w:cs="Arial"/>
                <w:sz w:val="22"/>
                <w:szCs w:val="22"/>
              </w:rPr>
              <w:t>ÃO</w:t>
            </w:r>
            <w:r w:rsidRPr="008B7F32">
              <w:rPr>
                <w:rFonts w:ascii="Arial" w:hAnsi="Arial" w:cs="Arial"/>
                <w:sz w:val="22"/>
                <w:szCs w:val="22"/>
              </w:rPr>
              <w:t xml:space="preserve"> DE RESPONSABILIDADE DA EMPRESA CONTRATADA.</w:t>
            </w:r>
          </w:p>
        </w:tc>
        <w:tc>
          <w:tcPr>
            <w:tcW w:w="821" w:type="dxa"/>
          </w:tcPr>
          <w:p w14:paraId="42922589" w14:textId="0243E9D3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HRS</w:t>
            </w:r>
          </w:p>
        </w:tc>
        <w:tc>
          <w:tcPr>
            <w:tcW w:w="1284" w:type="dxa"/>
          </w:tcPr>
          <w:p w14:paraId="7BB6CD83" w14:textId="5C2829B7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1.120,00</w:t>
            </w:r>
          </w:p>
        </w:tc>
        <w:tc>
          <w:tcPr>
            <w:tcW w:w="1332" w:type="dxa"/>
          </w:tcPr>
          <w:p w14:paraId="2EF70524" w14:textId="0BD53BBB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292,50</w:t>
            </w:r>
          </w:p>
        </w:tc>
        <w:tc>
          <w:tcPr>
            <w:tcW w:w="1618" w:type="dxa"/>
          </w:tcPr>
          <w:p w14:paraId="558CF4F1" w14:textId="0E613E24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327.600,00</w:t>
            </w:r>
          </w:p>
        </w:tc>
      </w:tr>
      <w:tr w:rsidR="00A851F9" w14:paraId="390CED08" w14:textId="77777777" w:rsidTr="00945EE6">
        <w:tc>
          <w:tcPr>
            <w:tcW w:w="710" w:type="dxa"/>
          </w:tcPr>
          <w:p w14:paraId="4B28DF58" w14:textId="7ED53C45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444" w:type="dxa"/>
          </w:tcPr>
          <w:p w14:paraId="7A0D0743" w14:textId="55762FDB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MERCADO</w:t>
            </w:r>
          </w:p>
        </w:tc>
        <w:tc>
          <w:tcPr>
            <w:tcW w:w="3707" w:type="dxa"/>
          </w:tcPr>
          <w:p w14:paraId="60DC7C71" w14:textId="3216CA16" w:rsidR="00A851F9" w:rsidRPr="008B7F32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B7F32">
              <w:rPr>
                <w:rFonts w:ascii="Arial" w:hAnsi="Arial" w:cs="Arial"/>
                <w:sz w:val="22"/>
                <w:szCs w:val="22"/>
              </w:rPr>
              <w:t>LOCAC</w:t>
            </w:r>
            <w:r>
              <w:rPr>
                <w:rFonts w:ascii="Arial" w:hAnsi="Arial" w:cs="Arial"/>
                <w:sz w:val="22"/>
                <w:szCs w:val="22"/>
              </w:rPr>
              <w:t>Ã</w:t>
            </w:r>
            <w:r w:rsidRPr="008B7F32">
              <w:rPr>
                <w:rFonts w:ascii="Arial" w:hAnsi="Arial" w:cs="Arial"/>
                <w:sz w:val="22"/>
                <w:szCs w:val="22"/>
              </w:rPr>
              <w:t>O DE</w:t>
            </w:r>
            <w:r>
              <w:rPr>
                <w:rFonts w:ascii="Arial" w:hAnsi="Arial" w:cs="Arial"/>
                <w:sz w:val="22"/>
                <w:szCs w:val="22"/>
              </w:rPr>
              <w:t xml:space="preserve"> PÁ CARREGADEIRA, CABINADA,</w:t>
            </w:r>
            <w:r w:rsidRPr="008B7F32">
              <w:rPr>
                <w:rFonts w:ascii="Arial" w:hAnsi="Arial" w:cs="Arial"/>
                <w:sz w:val="22"/>
                <w:szCs w:val="22"/>
              </w:rPr>
              <w:t xml:space="preserve"> COM NO MÁXIMO 10 ANOS DE USO</w:t>
            </w:r>
            <w:r>
              <w:rPr>
                <w:rFonts w:ascii="Arial" w:hAnsi="Arial" w:cs="Arial"/>
                <w:sz w:val="22"/>
                <w:szCs w:val="22"/>
              </w:rPr>
              <w:t xml:space="preserve">, MÍNIMO DE 12 TONELADAS, POTÊNCIA MÍNIMA DE 140 HP – OS </w:t>
            </w:r>
            <w:r w:rsidRPr="008B7F32">
              <w:rPr>
                <w:rFonts w:ascii="Arial" w:hAnsi="Arial" w:cs="Arial"/>
                <w:sz w:val="22"/>
                <w:szCs w:val="22"/>
              </w:rPr>
              <w:t>CUSTO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DE</w:t>
            </w:r>
            <w:r w:rsidRPr="008B7F32">
              <w:rPr>
                <w:rFonts w:ascii="Arial" w:hAnsi="Arial" w:cs="Arial"/>
                <w:spacing w:val="-4"/>
                <w:sz w:val="22"/>
                <w:szCs w:val="22"/>
              </w:rPr>
              <w:t xml:space="preserve"> </w:t>
            </w:r>
            <w:r w:rsidRPr="008B7F32">
              <w:rPr>
                <w:rFonts w:ascii="Arial" w:hAnsi="Arial" w:cs="Arial"/>
                <w:sz w:val="22"/>
                <w:szCs w:val="22"/>
              </w:rPr>
              <w:t>MANUTEN</w:t>
            </w:r>
            <w:r>
              <w:rPr>
                <w:rFonts w:ascii="Arial" w:hAnsi="Arial" w:cs="Arial"/>
                <w:sz w:val="22"/>
                <w:szCs w:val="22"/>
              </w:rPr>
              <w:t>ÇÃ</w:t>
            </w:r>
            <w:r w:rsidRPr="008B7F32">
              <w:rPr>
                <w:rFonts w:ascii="Arial" w:hAnsi="Arial" w:cs="Arial"/>
                <w:sz w:val="22"/>
                <w:szCs w:val="22"/>
              </w:rPr>
              <w:t xml:space="preserve">O, </w:t>
            </w:r>
            <w:r w:rsidRPr="008B7F32">
              <w:rPr>
                <w:rFonts w:ascii="Arial" w:hAnsi="Arial" w:cs="Arial"/>
                <w:sz w:val="22"/>
                <w:szCs w:val="22"/>
              </w:rPr>
              <w:lastRenderedPageBreak/>
              <w:t>TRANSPORTE, REPOSI</w:t>
            </w:r>
            <w:r>
              <w:rPr>
                <w:rFonts w:ascii="Arial" w:hAnsi="Arial" w:cs="Arial"/>
                <w:sz w:val="22"/>
                <w:szCs w:val="22"/>
              </w:rPr>
              <w:t>ÇÃ</w:t>
            </w:r>
            <w:r w:rsidRPr="008B7F32">
              <w:rPr>
                <w:rFonts w:ascii="Arial" w:hAnsi="Arial" w:cs="Arial"/>
                <w:sz w:val="22"/>
                <w:szCs w:val="22"/>
              </w:rPr>
              <w:t>O DE PE</w:t>
            </w:r>
            <w:r>
              <w:rPr>
                <w:rFonts w:ascii="Arial" w:hAnsi="Arial" w:cs="Arial"/>
                <w:sz w:val="22"/>
                <w:szCs w:val="22"/>
              </w:rPr>
              <w:t>Ç</w:t>
            </w:r>
            <w:r w:rsidRPr="008B7F32">
              <w:rPr>
                <w:rFonts w:ascii="Arial" w:hAnsi="Arial" w:cs="Arial"/>
                <w:sz w:val="22"/>
                <w:szCs w:val="22"/>
              </w:rPr>
              <w:t>AS, COMBUST</w:t>
            </w:r>
            <w:r>
              <w:rPr>
                <w:rFonts w:ascii="Arial" w:hAnsi="Arial" w:cs="Arial"/>
                <w:sz w:val="22"/>
                <w:szCs w:val="22"/>
              </w:rPr>
              <w:t>Í</w:t>
            </w:r>
            <w:r w:rsidRPr="008B7F32">
              <w:rPr>
                <w:rFonts w:ascii="Arial" w:hAnsi="Arial" w:cs="Arial"/>
                <w:sz w:val="22"/>
                <w:szCs w:val="22"/>
              </w:rPr>
              <w:t>VEL E OPERADOR DE M</w:t>
            </w:r>
            <w:r>
              <w:rPr>
                <w:rFonts w:ascii="Arial" w:hAnsi="Arial" w:cs="Arial"/>
                <w:sz w:val="22"/>
                <w:szCs w:val="22"/>
              </w:rPr>
              <w:t>Á</w:t>
            </w:r>
            <w:r w:rsidRPr="008B7F32">
              <w:rPr>
                <w:rFonts w:ascii="Arial" w:hAnsi="Arial" w:cs="Arial"/>
                <w:sz w:val="22"/>
                <w:szCs w:val="22"/>
              </w:rPr>
              <w:t>QUINA SER</w:t>
            </w:r>
            <w:r>
              <w:rPr>
                <w:rFonts w:ascii="Arial" w:hAnsi="Arial" w:cs="Arial"/>
                <w:sz w:val="22"/>
                <w:szCs w:val="22"/>
              </w:rPr>
              <w:t>ÃO</w:t>
            </w:r>
            <w:r w:rsidRPr="008B7F32">
              <w:rPr>
                <w:rFonts w:ascii="Arial" w:hAnsi="Arial" w:cs="Arial"/>
                <w:sz w:val="22"/>
                <w:szCs w:val="22"/>
              </w:rPr>
              <w:t xml:space="preserve"> DE RESPONSABILIDADE DA EMPRESA CONTRATADA.</w:t>
            </w:r>
          </w:p>
        </w:tc>
        <w:tc>
          <w:tcPr>
            <w:tcW w:w="821" w:type="dxa"/>
          </w:tcPr>
          <w:p w14:paraId="059ED27F" w14:textId="2F538C8E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HRS</w:t>
            </w:r>
          </w:p>
        </w:tc>
        <w:tc>
          <w:tcPr>
            <w:tcW w:w="1284" w:type="dxa"/>
          </w:tcPr>
          <w:p w14:paraId="38FE04A4" w14:textId="4399B050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1.120,00</w:t>
            </w:r>
          </w:p>
        </w:tc>
        <w:tc>
          <w:tcPr>
            <w:tcW w:w="1332" w:type="dxa"/>
          </w:tcPr>
          <w:p w14:paraId="0404CB64" w14:textId="7A0DC09B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322,25</w:t>
            </w:r>
          </w:p>
        </w:tc>
        <w:tc>
          <w:tcPr>
            <w:tcW w:w="1618" w:type="dxa"/>
          </w:tcPr>
          <w:p w14:paraId="46FB7D91" w14:textId="7CA2E873" w:rsidR="00A851F9" w:rsidRDefault="00A851F9" w:rsidP="00A851F9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</w:rPr>
              <w:t>360.920,00</w:t>
            </w:r>
          </w:p>
        </w:tc>
      </w:tr>
      <w:tr w:rsidR="00945EE6" w14:paraId="34B06F42" w14:textId="77777777" w:rsidTr="00300FFD">
        <w:tc>
          <w:tcPr>
            <w:tcW w:w="9298" w:type="dxa"/>
            <w:gridSpan w:val="6"/>
          </w:tcPr>
          <w:p w14:paraId="506415D1" w14:textId="150F1217" w:rsidR="00945EE6" w:rsidRDefault="00945EE6" w:rsidP="00945EE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AF16BB">
              <w:rPr>
                <w:rFonts w:ascii="Arial" w:hAnsi="Arial" w:cs="Arial"/>
                <w:b/>
                <w:bCs/>
              </w:rPr>
              <w:t>VALOR TOTAL ESTIMADO</w:t>
            </w:r>
          </w:p>
        </w:tc>
        <w:tc>
          <w:tcPr>
            <w:tcW w:w="1618" w:type="dxa"/>
          </w:tcPr>
          <w:p w14:paraId="2AA5C62D" w14:textId="66A9525A" w:rsidR="00945EE6" w:rsidRDefault="00A851F9" w:rsidP="00945EE6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4.622.20</w:t>
            </w:r>
            <w:r w:rsidR="00A17EE5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>,</w:t>
            </w:r>
            <w:r w:rsidR="00A17EE5">
              <w:rPr>
                <w:rFonts w:ascii="Arial" w:hAnsi="Arial" w:cs="Arial"/>
                <w:b/>
                <w:bCs/>
              </w:rPr>
              <w:t>4</w:t>
            </w:r>
            <w:r>
              <w:rPr>
                <w:rFonts w:ascii="Arial" w:hAnsi="Arial" w:cs="Arial"/>
                <w:b/>
                <w:bCs/>
              </w:rPr>
              <w:t>0</w:t>
            </w:r>
          </w:p>
        </w:tc>
      </w:tr>
    </w:tbl>
    <w:p w14:paraId="2FC0C7F4" w14:textId="77777777" w:rsidR="00C2328F" w:rsidRPr="00E5569C" w:rsidRDefault="00C2328F" w:rsidP="00E5569C">
      <w:pPr>
        <w:spacing w:line="360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521FBC56" w14:textId="77777777" w:rsidR="00336B00" w:rsidRPr="00E5569C" w:rsidRDefault="00336B00" w:rsidP="00E5569C">
      <w:pPr>
        <w:autoSpaceDE w:val="0"/>
        <w:autoSpaceDN w:val="0"/>
        <w:adjustRightInd w:val="0"/>
        <w:spacing w:line="360" w:lineRule="auto"/>
        <w:ind w:right="147"/>
        <w:jc w:val="both"/>
        <w:rPr>
          <w:rFonts w:ascii="Arial" w:hAnsi="Arial" w:cs="Arial"/>
          <w:b/>
          <w:bCs/>
          <w:sz w:val="22"/>
          <w:szCs w:val="22"/>
          <w:highlight w:val="yellow"/>
        </w:rPr>
      </w:pPr>
      <w:bookmarkStart w:id="5" w:name="_Hlk188018412"/>
    </w:p>
    <w:bookmarkEnd w:id="5"/>
    <w:p w14:paraId="1520E242" w14:textId="31BE2164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 PREVISÃO NO PLANO DE CONTRATAÇÕES ANUAL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7C8F79CB" w14:textId="53AC04C0" w:rsidR="00EF2B70" w:rsidRPr="00317293" w:rsidRDefault="00FA3747" w:rsidP="0021634E">
      <w:pPr>
        <w:spacing w:after="20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O Município de Carmópolis de Minas </w:t>
      </w:r>
      <w:r w:rsidRPr="00317293">
        <w:rPr>
          <w:rFonts w:ascii="Arial" w:hAnsi="Arial" w:cs="Arial"/>
          <w:b/>
          <w:bCs/>
          <w:sz w:val="22"/>
          <w:szCs w:val="22"/>
        </w:rPr>
        <w:t>não possui o PCA</w:t>
      </w:r>
      <w:r w:rsidRPr="00317293">
        <w:rPr>
          <w:rFonts w:ascii="Arial" w:hAnsi="Arial" w:cs="Arial"/>
          <w:sz w:val="22"/>
          <w:szCs w:val="22"/>
        </w:rPr>
        <w:t xml:space="preserve"> para o ano de 202</w:t>
      </w:r>
      <w:r w:rsidR="000C7C88" w:rsidRPr="00317293">
        <w:rPr>
          <w:rFonts w:ascii="Arial" w:hAnsi="Arial" w:cs="Arial"/>
          <w:sz w:val="22"/>
          <w:szCs w:val="22"/>
        </w:rPr>
        <w:t>5</w:t>
      </w:r>
      <w:r w:rsidRPr="00317293">
        <w:rPr>
          <w:rFonts w:ascii="Arial" w:hAnsi="Arial" w:cs="Arial"/>
          <w:sz w:val="22"/>
          <w:szCs w:val="22"/>
        </w:rPr>
        <w:t>, contudo a despesa está prevista na LOA.</w:t>
      </w:r>
    </w:p>
    <w:p w14:paraId="5AE2FB1E" w14:textId="77777777" w:rsidR="00FA3747" w:rsidRPr="00E5569C" w:rsidRDefault="00FA3747" w:rsidP="00E5569C">
      <w:pPr>
        <w:spacing w:after="20" w:line="360" w:lineRule="auto"/>
        <w:ind w:left="36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27406140" w14:textId="7A6FFB45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 REQUISITOS DA CONTRATAÇÃO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3794A92D" w14:textId="4063A508" w:rsidR="00486992" w:rsidRPr="00317293" w:rsidRDefault="00486992" w:rsidP="0021634E">
      <w:pPr>
        <w:spacing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color w:val="000000"/>
          <w:sz w:val="22"/>
          <w:szCs w:val="22"/>
        </w:rPr>
        <w:t xml:space="preserve">A </w:t>
      </w:r>
      <w:r w:rsidR="00FA3747" w:rsidRPr="00317293">
        <w:rPr>
          <w:rFonts w:ascii="Arial" w:hAnsi="Arial" w:cs="Arial"/>
          <w:color w:val="000000"/>
          <w:sz w:val="22"/>
          <w:szCs w:val="22"/>
        </w:rPr>
        <w:t>Empresa vencedora</w:t>
      </w:r>
      <w:r w:rsidRPr="00317293">
        <w:rPr>
          <w:rFonts w:ascii="Arial" w:hAnsi="Arial" w:cs="Arial"/>
          <w:color w:val="000000"/>
          <w:sz w:val="22"/>
          <w:szCs w:val="22"/>
        </w:rPr>
        <w:t xml:space="preserve"> da ata deverá apresentar </w:t>
      </w:r>
      <w:r w:rsidR="00F40359" w:rsidRPr="00317293">
        <w:rPr>
          <w:rFonts w:ascii="Arial" w:hAnsi="Arial" w:cs="Arial"/>
          <w:color w:val="000000"/>
          <w:sz w:val="22"/>
          <w:szCs w:val="22"/>
        </w:rPr>
        <w:t>os veículos e prestadores de serviços com a</w:t>
      </w:r>
      <w:r w:rsidR="000C7C88" w:rsidRPr="00317293">
        <w:rPr>
          <w:rFonts w:ascii="Arial" w:hAnsi="Arial" w:cs="Arial"/>
          <w:color w:val="000000"/>
          <w:sz w:val="22"/>
          <w:szCs w:val="22"/>
        </w:rPr>
        <w:t xml:space="preserve"> descrição técnica</w:t>
      </w:r>
      <w:r w:rsidR="005174C9" w:rsidRPr="00317293">
        <w:rPr>
          <w:rFonts w:ascii="Arial" w:hAnsi="Arial" w:cs="Arial"/>
          <w:color w:val="000000"/>
          <w:sz w:val="22"/>
          <w:szCs w:val="22"/>
        </w:rPr>
        <w:t xml:space="preserve"> e documentação</w:t>
      </w:r>
      <w:r w:rsidR="000C7C88" w:rsidRPr="00317293">
        <w:rPr>
          <w:rFonts w:ascii="Arial" w:hAnsi="Arial" w:cs="Arial"/>
          <w:color w:val="000000"/>
          <w:sz w:val="22"/>
          <w:szCs w:val="22"/>
        </w:rPr>
        <w:t xml:space="preserve"> completa</w:t>
      </w:r>
      <w:r w:rsidR="005174C9" w:rsidRPr="00317293">
        <w:rPr>
          <w:rFonts w:ascii="Arial" w:hAnsi="Arial" w:cs="Arial"/>
          <w:color w:val="000000"/>
          <w:sz w:val="22"/>
          <w:szCs w:val="22"/>
        </w:rPr>
        <w:t xml:space="preserve">, </w:t>
      </w:r>
      <w:r w:rsidR="00E9035B" w:rsidRPr="00317293">
        <w:rPr>
          <w:rFonts w:ascii="Arial" w:hAnsi="Arial" w:cs="Arial"/>
          <w:color w:val="000000"/>
          <w:sz w:val="22"/>
          <w:szCs w:val="22"/>
        </w:rPr>
        <w:t>devidamente em cumprimento com a</w:t>
      </w:r>
      <w:r w:rsidR="00F40359" w:rsidRPr="00317293">
        <w:rPr>
          <w:rFonts w:ascii="Arial" w:hAnsi="Arial" w:cs="Arial"/>
          <w:color w:val="000000"/>
          <w:sz w:val="22"/>
          <w:szCs w:val="22"/>
        </w:rPr>
        <w:t>s</w:t>
      </w:r>
      <w:r w:rsidR="00E9035B" w:rsidRPr="00317293">
        <w:rPr>
          <w:rFonts w:ascii="Arial" w:hAnsi="Arial" w:cs="Arial"/>
          <w:color w:val="000000"/>
          <w:sz w:val="22"/>
          <w:szCs w:val="22"/>
        </w:rPr>
        <w:t xml:space="preserve"> legislaç</w:t>
      </w:r>
      <w:r w:rsidR="00F40359" w:rsidRPr="00317293">
        <w:rPr>
          <w:rFonts w:ascii="Arial" w:hAnsi="Arial" w:cs="Arial"/>
          <w:color w:val="000000"/>
          <w:sz w:val="22"/>
          <w:szCs w:val="22"/>
        </w:rPr>
        <w:t>ões</w:t>
      </w:r>
      <w:r w:rsidR="00E9035B" w:rsidRPr="00317293">
        <w:rPr>
          <w:rFonts w:ascii="Arial" w:hAnsi="Arial" w:cs="Arial"/>
          <w:color w:val="000000"/>
          <w:sz w:val="22"/>
          <w:szCs w:val="22"/>
        </w:rPr>
        <w:t xml:space="preserve"> vigente</w:t>
      </w:r>
      <w:r w:rsidR="00F40359" w:rsidRPr="00317293">
        <w:rPr>
          <w:rFonts w:ascii="Arial" w:hAnsi="Arial" w:cs="Arial"/>
          <w:color w:val="000000"/>
          <w:sz w:val="22"/>
          <w:szCs w:val="22"/>
        </w:rPr>
        <w:t>s.</w:t>
      </w:r>
      <w:r w:rsidR="00E9035B" w:rsidRPr="00317293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D2B0414" w14:textId="14C21CA1" w:rsidR="00486992" w:rsidRPr="00317293" w:rsidRDefault="005174C9" w:rsidP="0021634E">
      <w:pPr>
        <w:spacing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A prestação dos serviços será</w:t>
      </w:r>
      <w:r w:rsidR="00486992" w:rsidRPr="00317293">
        <w:rPr>
          <w:rFonts w:ascii="Arial" w:hAnsi="Arial" w:cs="Arial"/>
          <w:sz w:val="22"/>
          <w:szCs w:val="22"/>
        </w:rPr>
        <w:t xml:space="preserve"> requisitad</w:t>
      </w:r>
      <w:r w:rsidR="00317293" w:rsidRPr="00317293">
        <w:rPr>
          <w:rFonts w:ascii="Arial" w:hAnsi="Arial" w:cs="Arial"/>
          <w:sz w:val="22"/>
          <w:szCs w:val="22"/>
        </w:rPr>
        <w:t>a</w:t>
      </w:r>
      <w:r w:rsidR="00486992" w:rsidRPr="00317293">
        <w:rPr>
          <w:rFonts w:ascii="Arial" w:hAnsi="Arial" w:cs="Arial"/>
          <w:sz w:val="22"/>
          <w:szCs w:val="22"/>
        </w:rPr>
        <w:t xml:space="preserve"> de acordo com a necessidade da Secretaria, tendo obrigatoriedade de se adquirir uma quantidade mínima</w:t>
      </w:r>
      <w:r w:rsidR="00F40359" w:rsidRPr="00317293">
        <w:rPr>
          <w:rFonts w:ascii="Arial" w:hAnsi="Arial" w:cs="Arial"/>
          <w:sz w:val="22"/>
          <w:szCs w:val="22"/>
        </w:rPr>
        <w:t xml:space="preserve"> </w:t>
      </w:r>
      <w:r w:rsidR="002B32D7" w:rsidRPr="00317293">
        <w:rPr>
          <w:rFonts w:ascii="Arial" w:hAnsi="Arial" w:cs="Arial"/>
          <w:sz w:val="22"/>
          <w:szCs w:val="22"/>
        </w:rPr>
        <w:t>de 168 horas por item.</w:t>
      </w:r>
    </w:p>
    <w:p w14:paraId="7A186217" w14:textId="77777777" w:rsidR="00E9035B" w:rsidRPr="00317293" w:rsidRDefault="00E9035B" w:rsidP="00E5569C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3E54C657" w14:textId="0DB05549" w:rsidR="00EF2B70" w:rsidRPr="00317293" w:rsidRDefault="00EF2B70" w:rsidP="00E5569C">
      <w:pPr>
        <w:spacing w:after="20" w:line="360" w:lineRule="auto"/>
        <w:ind w:left="360"/>
        <w:jc w:val="both"/>
        <w:rPr>
          <w:rFonts w:ascii="Arial" w:eastAsia="Arial" w:hAnsi="Arial" w:cs="Arial"/>
          <w:b/>
          <w:sz w:val="22"/>
          <w:szCs w:val="22"/>
        </w:rPr>
      </w:pPr>
      <w:r w:rsidRPr="00317293">
        <w:rPr>
          <w:rFonts w:ascii="Arial" w:eastAsia="Arial" w:hAnsi="Arial" w:cs="Arial"/>
          <w:b/>
          <w:sz w:val="22"/>
          <w:szCs w:val="22"/>
        </w:rPr>
        <w:t xml:space="preserve"> </w:t>
      </w:r>
      <w:r w:rsidRPr="00317293">
        <w:rPr>
          <w:rFonts w:ascii="Arial" w:hAnsi="Arial" w:cs="Arial"/>
          <w:sz w:val="22"/>
          <w:szCs w:val="22"/>
        </w:rPr>
        <w:t xml:space="preserve"> </w:t>
      </w:r>
      <w:r w:rsidRPr="00317293">
        <w:rPr>
          <w:rFonts w:ascii="Arial" w:hAnsi="Arial" w:cs="Arial"/>
          <w:b/>
          <w:sz w:val="22"/>
          <w:szCs w:val="22"/>
        </w:rPr>
        <w:t>ESTIMATIVA DAS QUANTIDADES</w:t>
      </w:r>
      <w:r w:rsidRPr="00317293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1839E35A" w14:textId="77777777" w:rsidR="002B32D7" w:rsidRPr="00317293" w:rsidRDefault="002B32D7" w:rsidP="00E5569C">
      <w:pPr>
        <w:spacing w:after="20" w:line="360" w:lineRule="auto"/>
        <w:ind w:left="360"/>
        <w:jc w:val="both"/>
        <w:rPr>
          <w:rFonts w:ascii="Arial" w:eastAsia="Arial" w:hAnsi="Arial" w:cs="Arial"/>
          <w:b/>
          <w:sz w:val="22"/>
          <w:szCs w:val="22"/>
        </w:rPr>
      </w:pPr>
    </w:p>
    <w:p w14:paraId="0D2E25FE" w14:textId="6A6B75F4" w:rsidR="008D3386" w:rsidRPr="00317293" w:rsidRDefault="006C2A1A" w:rsidP="0021634E">
      <w:pPr>
        <w:spacing w:after="16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Fundamentação: </w:t>
      </w:r>
      <w:r w:rsidR="008D3386" w:rsidRPr="00317293">
        <w:rPr>
          <w:rFonts w:ascii="Arial" w:hAnsi="Arial" w:cs="Arial"/>
          <w:sz w:val="22"/>
          <w:szCs w:val="22"/>
        </w:rPr>
        <w:t>A</w:t>
      </w:r>
      <w:r w:rsidRPr="00317293">
        <w:rPr>
          <w:rFonts w:ascii="Arial" w:hAnsi="Arial" w:cs="Arial"/>
          <w:sz w:val="22"/>
          <w:szCs w:val="22"/>
        </w:rPr>
        <w:t xml:space="preserve"> estimativa dos quantitativos </w:t>
      </w:r>
      <w:r w:rsidR="008D3386" w:rsidRPr="00317293">
        <w:rPr>
          <w:rFonts w:ascii="Arial" w:hAnsi="Arial" w:cs="Arial"/>
          <w:sz w:val="22"/>
          <w:szCs w:val="22"/>
        </w:rPr>
        <w:t>do serviço foram</w:t>
      </w:r>
      <w:r w:rsidR="00317293">
        <w:rPr>
          <w:rFonts w:ascii="Arial" w:hAnsi="Arial" w:cs="Arial"/>
          <w:sz w:val="22"/>
          <w:szCs w:val="22"/>
        </w:rPr>
        <w:t xml:space="preserve"> obtidos</w:t>
      </w:r>
      <w:r w:rsidR="008D3386" w:rsidRPr="00317293">
        <w:rPr>
          <w:rFonts w:ascii="Arial" w:hAnsi="Arial" w:cs="Arial"/>
          <w:sz w:val="22"/>
          <w:szCs w:val="22"/>
        </w:rPr>
        <w:t xml:space="preserve"> após levantamento</w:t>
      </w:r>
      <w:r w:rsidR="008A65BA" w:rsidRPr="00317293">
        <w:rPr>
          <w:rFonts w:ascii="Arial" w:hAnsi="Arial" w:cs="Arial"/>
          <w:sz w:val="22"/>
          <w:szCs w:val="22"/>
        </w:rPr>
        <w:t xml:space="preserve"> feito com a coordenaç</w:t>
      </w:r>
      <w:r w:rsidR="00E9035B" w:rsidRPr="00317293">
        <w:rPr>
          <w:rFonts w:ascii="Arial" w:hAnsi="Arial" w:cs="Arial"/>
          <w:sz w:val="22"/>
          <w:szCs w:val="22"/>
        </w:rPr>
        <w:t>ão</w:t>
      </w:r>
      <w:r w:rsidR="008A65BA" w:rsidRPr="00317293">
        <w:rPr>
          <w:rFonts w:ascii="Arial" w:hAnsi="Arial" w:cs="Arial"/>
          <w:sz w:val="22"/>
          <w:szCs w:val="22"/>
        </w:rPr>
        <w:t xml:space="preserve"> responsáve</w:t>
      </w:r>
      <w:r w:rsidR="00E9035B" w:rsidRPr="00317293">
        <w:rPr>
          <w:rFonts w:ascii="Arial" w:hAnsi="Arial" w:cs="Arial"/>
          <w:sz w:val="22"/>
          <w:szCs w:val="22"/>
        </w:rPr>
        <w:t>l</w:t>
      </w:r>
      <w:r w:rsidR="008A65BA" w:rsidRPr="00317293">
        <w:rPr>
          <w:rFonts w:ascii="Arial" w:hAnsi="Arial" w:cs="Arial"/>
          <w:sz w:val="22"/>
          <w:szCs w:val="22"/>
        </w:rPr>
        <w:t xml:space="preserve"> </w:t>
      </w:r>
      <w:r w:rsidR="00317293">
        <w:rPr>
          <w:rFonts w:ascii="Arial" w:hAnsi="Arial" w:cs="Arial"/>
          <w:sz w:val="22"/>
          <w:szCs w:val="22"/>
        </w:rPr>
        <w:t>e com o gestor</w:t>
      </w:r>
      <w:r w:rsidR="00336B00" w:rsidRPr="00317293">
        <w:rPr>
          <w:rFonts w:ascii="Arial" w:hAnsi="Arial" w:cs="Arial"/>
          <w:sz w:val="22"/>
          <w:szCs w:val="22"/>
        </w:rPr>
        <w:t xml:space="preserve"> da Secretaria de Infraestrutura urbana e rural</w:t>
      </w:r>
      <w:r w:rsidR="00C2328F" w:rsidRPr="00317293">
        <w:rPr>
          <w:rFonts w:ascii="Arial" w:hAnsi="Arial" w:cs="Arial"/>
          <w:sz w:val="22"/>
          <w:szCs w:val="22"/>
        </w:rPr>
        <w:t xml:space="preserve">, </w:t>
      </w:r>
      <w:r w:rsidR="005174C9" w:rsidRPr="00317293">
        <w:rPr>
          <w:rFonts w:ascii="Arial" w:hAnsi="Arial" w:cs="Arial"/>
          <w:sz w:val="22"/>
          <w:szCs w:val="22"/>
        </w:rPr>
        <w:t xml:space="preserve">dentro da </w:t>
      </w:r>
      <w:r w:rsidR="00C2328F" w:rsidRPr="00317293">
        <w:rPr>
          <w:rFonts w:ascii="Arial" w:hAnsi="Arial" w:cs="Arial"/>
          <w:sz w:val="22"/>
          <w:szCs w:val="22"/>
        </w:rPr>
        <w:t>demanda do Plan</w:t>
      </w:r>
      <w:r w:rsidR="00E9035B" w:rsidRPr="00317293">
        <w:rPr>
          <w:rFonts w:ascii="Arial" w:hAnsi="Arial" w:cs="Arial"/>
          <w:sz w:val="22"/>
          <w:szCs w:val="22"/>
        </w:rPr>
        <w:t>ejamento</w:t>
      </w:r>
      <w:r w:rsidR="00C2328F" w:rsidRPr="00317293">
        <w:rPr>
          <w:rFonts w:ascii="Arial" w:hAnsi="Arial" w:cs="Arial"/>
          <w:sz w:val="22"/>
          <w:szCs w:val="22"/>
        </w:rPr>
        <w:t xml:space="preserve"> Municipa</w:t>
      </w:r>
      <w:r w:rsidR="00E9035B" w:rsidRPr="00317293">
        <w:rPr>
          <w:rFonts w:ascii="Arial" w:hAnsi="Arial" w:cs="Arial"/>
          <w:sz w:val="22"/>
          <w:szCs w:val="22"/>
        </w:rPr>
        <w:t>l</w:t>
      </w:r>
      <w:r w:rsidR="00C2328F" w:rsidRPr="00317293">
        <w:rPr>
          <w:rFonts w:ascii="Arial" w:hAnsi="Arial" w:cs="Arial"/>
          <w:sz w:val="22"/>
          <w:szCs w:val="22"/>
        </w:rPr>
        <w:t xml:space="preserve">, </w:t>
      </w:r>
      <w:r w:rsidR="008A65BA" w:rsidRPr="00317293">
        <w:rPr>
          <w:rFonts w:ascii="Arial" w:hAnsi="Arial" w:cs="Arial"/>
          <w:sz w:val="22"/>
          <w:szCs w:val="22"/>
        </w:rPr>
        <w:t>bem como os parâmetros de gastos</w:t>
      </w:r>
      <w:r w:rsidR="005174C9" w:rsidRPr="00317293">
        <w:rPr>
          <w:rFonts w:ascii="Arial" w:hAnsi="Arial" w:cs="Arial"/>
          <w:sz w:val="22"/>
          <w:szCs w:val="22"/>
        </w:rPr>
        <w:t xml:space="preserve"> gerais</w:t>
      </w:r>
      <w:r w:rsidR="008A65BA" w:rsidRPr="00317293">
        <w:rPr>
          <w:rFonts w:ascii="Arial" w:hAnsi="Arial" w:cs="Arial"/>
          <w:sz w:val="22"/>
          <w:szCs w:val="22"/>
        </w:rPr>
        <w:t xml:space="preserve"> em </w:t>
      </w:r>
      <w:r w:rsidR="00336B00" w:rsidRPr="00317293">
        <w:rPr>
          <w:rFonts w:ascii="Arial" w:hAnsi="Arial" w:cs="Arial"/>
          <w:sz w:val="22"/>
          <w:szCs w:val="22"/>
        </w:rPr>
        <w:t>contratações</w:t>
      </w:r>
      <w:r w:rsidR="00B438F9" w:rsidRPr="00317293">
        <w:rPr>
          <w:rFonts w:ascii="Arial" w:hAnsi="Arial" w:cs="Arial"/>
          <w:sz w:val="22"/>
          <w:szCs w:val="22"/>
        </w:rPr>
        <w:t xml:space="preserve"> e aquisições</w:t>
      </w:r>
      <w:r w:rsidR="008A65BA" w:rsidRPr="00317293">
        <w:rPr>
          <w:rFonts w:ascii="Arial" w:hAnsi="Arial" w:cs="Arial"/>
          <w:sz w:val="22"/>
          <w:szCs w:val="22"/>
        </w:rPr>
        <w:t xml:space="preserve"> similares. </w:t>
      </w:r>
    </w:p>
    <w:p w14:paraId="7779AB90" w14:textId="77777777" w:rsidR="002B32D7" w:rsidRPr="00317293" w:rsidRDefault="002B32D7" w:rsidP="00E5569C">
      <w:pPr>
        <w:spacing w:after="16"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5F42E6BE" w14:textId="4D0129E3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LEVANTAMENTO DE MERCADO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67719045" w14:textId="3C3EDCA6" w:rsidR="00EF2B70" w:rsidRPr="00317293" w:rsidRDefault="00EF2B70" w:rsidP="0021634E">
      <w:pPr>
        <w:spacing w:after="19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Diante da necessidade do objeto deste estudo, foi realizado o levantamento de mercado no intuito de prospectar e analisar soluções para a necessidade apontada, que atendam aos critérios de vantajosidade para a Administração sob os aspectos da conveniência, economicidade e eficiência. </w:t>
      </w:r>
    </w:p>
    <w:p w14:paraId="6D4CEB86" w14:textId="31F676C0" w:rsidR="00EF2B70" w:rsidRPr="00317293" w:rsidRDefault="00EF2B70" w:rsidP="0021634E">
      <w:pPr>
        <w:autoSpaceDE w:val="0"/>
        <w:autoSpaceDN w:val="0"/>
        <w:adjustRightInd w:val="0"/>
        <w:spacing w:line="360" w:lineRule="auto"/>
        <w:ind w:right="147" w:firstLine="360"/>
        <w:jc w:val="both"/>
        <w:rPr>
          <w:rFonts w:ascii="Arial" w:hAnsi="Arial" w:cs="Arial"/>
          <w:color w:val="000000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Nesse sentido, a solução possível para a referida demanda trata-se da realização de processo licitatório </w:t>
      </w:r>
      <w:r w:rsidR="00317293" w:rsidRPr="00317293">
        <w:rPr>
          <w:rFonts w:ascii="Arial" w:hAnsi="Arial" w:cs="Arial"/>
          <w:sz w:val="22"/>
          <w:szCs w:val="22"/>
        </w:rPr>
        <w:t>com</w:t>
      </w:r>
      <w:r w:rsidRPr="00317293">
        <w:rPr>
          <w:rFonts w:ascii="Arial" w:hAnsi="Arial" w:cs="Arial"/>
          <w:sz w:val="22"/>
          <w:szCs w:val="22"/>
        </w:rPr>
        <w:t xml:space="preserve"> </w:t>
      </w:r>
      <w:r w:rsidR="00B438F9" w:rsidRPr="00317293">
        <w:rPr>
          <w:rFonts w:ascii="Arial" w:hAnsi="Arial" w:cs="Arial"/>
          <w:color w:val="000000"/>
          <w:sz w:val="22"/>
          <w:szCs w:val="22"/>
        </w:rPr>
        <w:t xml:space="preserve">Registro de Preços para </w:t>
      </w:r>
      <w:r w:rsidR="00317293" w:rsidRPr="00317293">
        <w:rPr>
          <w:rFonts w:ascii="Arial" w:hAnsi="Arial" w:cs="Arial"/>
          <w:color w:val="000000"/>
          <w:sz w:val="22"/>
          <w:szCs w:val="22"/>
        </w:rPr>
        <w:t xml:space="preserve">futura e eventual </w:t>
      </w:r>
      <w:r w:rsidR="00B438F9" w:rsidRPr="00317293">
        <w:rPr>
          <w:rFonts w:ascii="Arial" w:hAnsi="Arial" w:cs="Arial"/>
          <w:color w:val="000000"/>
          <w:sz w:val="22"/>
          <w:szCs w:val="22"/>
        </w:rPr>
        <w:t xml:space="preserve">contratação de empresa </w:t>
      </w:r>
      <w:r w:rsidR="00317293" w:rsidRPr="00317293">
        <w:rPr>
          <w:rFonts w:ascii="Arial" w:hAnsi="Arial" w:cs="Arial"/>
          <w:color w:val="000000"/>
          <w:sz w:val="22"/>
          <w:szCs w:val="22"/>
        </w:rPr>
        <w:t>para</w:t>
      </w:r>
      <w:r w:rsidR="00B438F9" w:rsidRPr="00317293">
        <w:rPr>
          <w:rFonts w:ascii="Arial" w:hAnsi="Arial" w:cs="Arial"/>
          <w:color w:val="000000"/>
          <w:sz w:val="22"/>
          <w:szCs w:val="22"/>
        </w:rPr>
        <w:t xml:space="preserve"> locação de máquinas e veículos pesados, </w:t>
      </w:r>
      <w:r w:rsidR="00B438F9" w:rsidRPr="00317293">
        <w:rPr>
          <w:rFonts w:ascii="Arial" w:hAnsi="Arial" w:cs="Arial"/>
          <w:sz w:val="22"/>
          <w:szCs w:val="22"/>
        </w:rPr>
        <w:t>em a</w:t>
      </w:r>
      <w:r w:rsidR="00B438F9" w:rsidRPr="00317293">
        <w:rPr>
          <w:rFonts w:ascii="Arial" w:hAnsi="Arial" w:cs="Arial"/>
          <w:color w:val="000000"/>
          <w:sz w:val="22"/>
          <w:szCs w:val="22"/>
        </w:rPr>
        <w:t>tendimento a demanda da Secretaria Municipal de Infraestrutura urbana e rural de Carmópolis de Minas.</w:t>
      </w:r>
    </w:p>
    <w:p w14:paraId="59E620DC" w14:textId="77777777" w:rsidR="00B438F9" w:rsidRPr="00317293" w:rsidRDefault="00B438F9" w:rsidP="00E5569C">
      <w:pPr>
        <w:autoSpaceDE w:val="0"/>
        <w:autoSpaceDN w:val="0"/>
        <w:adjustRightInd w:val="0"/>
        <w:spacing w:line="360" w:lineRule="auto"/>
        <w:ind w:right="147"/>
        <w:jc w:val="both"/>
        <w:rPr>
          <w:rFonts w:ascii="Arial" w:hAnsi="Arial" w:cs="Arial"/>
          <w:sz w:val="22"/>
          <w:szCs w:val="22"/>
        </w:rPr>
      </w:pPr>
    </w:p>
    <w:p w14:paraId="3AF475AE" w14:textId="59CB274A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ESTIMATIVA DO PREÇO DA CONTRATAÇÃO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510E8DC3" w14:textId="519D2BCB" w:rsidR="00EF2B70" w:rsidRPr="00317293" w:rsidRDefault="00B438F9" w:rsidP="0021634E">
      <w:pPr>
        <w:spacing w:after="12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Não houve contratação anterior do objeto em questão. Os valores serão obtidos através de pesquisa de mercado para o preço médio. </w:t>
      </w:r>
    </w:p>
    <w:p w14:paraId="36614037" w14:textId="77777777" w:rsidR="00EF2B70" w:rsidRPr="00E5569C" w:rsidRDefault="00EF2B70" w:rsidP="00E5569C">
      <w:pPr>
        <w:spacing w:after="14" w:line="360" w:lineRule="auto"/>
        <w:ind w:left="360"/>
        <w:jc w:val="both"/>
        <w:rPr>
          <w:rFonts w:ascii="Arial" w:hAnsi="Arial" w:cs="Arial"/>
          <w:sz w:val="22"/>
          <w:szCs w:val="22"/>
          <w:highlight w:val="yellow"/>
        </w:rPr>
      </w:pPr>
      <w:r w:rsidRPr="00E5569C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51D52538" w14:textId="10AAE059" w:rsidR="00EF2B70" w:rsidRPr="00317293" w:rsidRDefault="00EF2B70" w:rsidP="00317293">
      <w:pPr>
        <w:spacing w:after="12"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317293">
        <w:rPr>
          <w:rFonts w:ascii="Arial" w:hAnsi="Arial" w:cs="Arial"/>
          <w:b/>
          <w:bCs/>
          <w:sz w:val="22"/>
          <w:szCs w:val="22"/>
        </w:rPr>
        <w:t xml:space="preserve"> DESCRIÇÃO DA SOLUÇÃO COMO UM TODO </w:t>
      </w:r>
    </w:p>
    <w:p w14:paraId="27DCAF0E" w14:textId="77777777" w:rsidR="0019791A" w:rsidRPr="00317293" w:rsidRDefault="0019791A" w:rsidP="00317293">
      <w:pPr>
        <w:spacing w:after="12"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21152F7C" w14:textId="73EA1FA0" w:rsidR="00647E53" w:rsidRPr="00317293" w:rsidRDefault="00647E53" w:rsidP="0021634E">
      <w:pPr>
        <w:spacing w:after="12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O padrão de qualidade do objeto pretendido pelo Poder Público perfaz elemento essencial nas contratações, o que implica numa análise ampliada sobre a eficiência do negócio e o alcance da finalidade almejada, mormente perante a avaliação da viabilidade do parcelamento (ou não), ante a perda de economia da escala (art. 40, § 3º, I e II, Lei nº 14.133/2021). Diante da necessidade d</w:t>
      </w:r>
      <w:r w:rsidR="00B438F9" w:rsidRPr="00317293">
        <w:rPr>
          <w:rFonts w:ascii="Arial" w:hAnsi="Arial" w:cs="Arial"/>
          <w:sz w:val="22"/>
          <w:szCs w:val="22"/>
        </w:rPr>
        <w:t>a contratação</w:t>
      </w:r>
      <w:r w:rsidRPr="00317293">
        <w:rPr>
          <w:rFonts w:ascii="Arial" w:hAnsi="Arial" w:cs="Arial"/>
          <w:sz w:val="22"/>
          <w:szCs w:val="22"/>
        </w:rPr>
        <w:t xml:space="preserve">, buscou-se utilizar a centralização de </w:t>
      </w:r>
      <w:r w:rsidR="00B438F9" w:rsidRPr="00317293">
        <w:rPr>
          <w:rFonts w:ascii="Arial" w:hAnsi="Arial" w:cs="Arial"/>
          <w:sz w:val="22"/>
          <w:szCs w:val="22"/>
        </w:rPr>
        <w:t>contratação de empresa</w:t>
      </w:r>
      <w:r w:rsidRPr="00317293">
        <w:rPr>
          <w:rFonts w:ascii="Arial" w:hAnsi="Arial" w:cs="Arial"/>
          <w:sz w:val="22"/>
          <w:szCs w:val="22"/>
        </w:rPr>
        <w:t xml:space="preserve"> de mesma natureza, com especificações e características </w:t>
      </w:r>
      <w:r w:rsidR="00B438F9" w:rsidRPr="00317293">
        <w:rPr>
          <w:rFonts w:ascii="Arial" w:hAnsi="Arial" w:cs="Arial"/>
          <w:sz w:val="22"/>
          <w:szCs w:val="22"/>
        </w:rPr>
        <w:t>não</w:t>
      </w:r>
      <w:r w:rsidRPr="00317293">
        <w:rPr>
          <w:rFonts w:ascii="Arial" w:hAnsi="Arial" w:cs="Arial"/>
          <w:sz w:val="22"/>
          <w:szCs w:val="22"/>
        </w:rPr>
        <w:t xml:space="preserve"> experimentadas para demandas da Prefeitura. Tal procedimento revela-se vantajoso e eficiente, gerando economicidade, redução d</w:t>
      </w:r>
      <w:r w:rsidR="00B438F9" w:rsidRPr="00317293">
        <w:rPr>
          <w:rFonts w:ascii="Arial" w:hAnsi="Arial" w:cs="Arial"/>
          <w:sz w:val="22"/>
          <w:szCs w:val="22"/>
        </w:rPr>
        <w:t xml:space="preserve">e gastos </w:t>
      </w:r>
      <w:r w:rsidRPr="00317293">
        <w:rPr>
          <w:rFonts w:ascii="Arial" w:hAnsi="Arial" w:cs="Arial"/>
          <w:sz w:val="22"/>
          <w:szCs w:val="22"/>
        </w:rPr>
        <w:t xml:space="preserve">e agilidade na execução do serviço público. As ordens de fornecimentos periódicas contribuem para ganho de escala, tornando assim a </w:t>
      </w:r>
      <w:r w:rsidR="00B438F9" w:rsidRPr="00317293">
        <w:rPr>
          <w:rFonts w:ascii="Arial" w:hAnsi="Arial" w:cs="Arial"/>
          <w:sz w:val="22"/>
          <w:szCs w:val="22"/>
        </w:rPr>
        <w:t>prestação dos serviços</w:t>
      </w:r>
      <w:r w:rsidRPr="00317293">
        <w:rPr>
          <w:rFonts w:ascii="Arial" w:hAnsi="Arial" w:cs="Arial"/>
          <w:sz w:val="22"/>
          <w:szCs w:val="22"/>
        </w:rPr>
        <w:t xml:space="preserve"> mais atrativa para o mercado, despertando, maior interesse dos fornecedores. </w:t>
      </w:r>
      <w:r w:rsidR="00B438F9" w:rsidRPr="00317293">
        <w:rPr>
          <w:rFonts w:ascii="Arial" w:hAnsi="Arial" w:cs="Arial"/>
          <w:sz w:val="22"/>
          <w:szCs w:val="22"/>
        </w:rPr>
        <w:t xml:space="preserve">Os veículos </w:t>
      </w:r>
      <w:r w:rsidRPr="00317293">
        <w:rPr>
          <w:rFonts w:ascii="Arial" w:hAnsi="Arial" w:cs="Arial"/>
          <w:sz w:val="22"/>
          <w:szCs w:val="22"/>
        </w:rPr>
        <w:t>a se</w:t>
      </w:r>
      <w:r w:rsidR="00B438F9" w:rsidRPr="00317293">
        <w:rPr>
          <w:rFonts w:ascii="Arial" w:hAnsi="Arial" w:cs="Arial"/>
          <w:sz w:val="22"/>
          <w:szCs w:val="22"/>
        </w:rPr>
        <w:t>rem locados</w:t>
      </w:r>
      <w:r w:rsidRPr="00317293">
        <w:rPr>
          <w:rFonts w:ascii="Arial" w:hAnsi="Arial" w:cs="Arial"/>
          <w:sz w:val="22"/>
          <w:szCs w:val="22"/>
        </w:rPr>
        <w:t xml:space="preserve"> enquadra- se como bem comum por possuir padrões de desempenho e características gerais e específicas, usualmente encontradas no mercado, podendo, portanto, ser licitado por meio da modalidade Pregão Eletrônico. Assim, </w:t>
      </w:r>
      <w:r w:rsidR="00B438F9" w:rsidRPr="00317293">
        <w:rPr>
          <w:rFonts w:ascii="Arial" w:hAnsi="Arial" w:cs="Arial"/>
          <w:sz w:val="22"/>
          <w:szCs w:val="22"/>
        </w:rPr>
        <w:t>a contratação</w:t>
      </w:r>
      <w:r w:rsidRPr="00317293">
        <w:rPr>
          <w:rFonts w:ascii="Arial" w:hAnsi="Arial" w:cs="Arial"/>
          <w:sz w:val="22"/>
          <w:szCs w:val="22"/>
        </w:rPr>
        <w:t xml:space="preserve"> mostra-se viável na modalidade de licitação por Pregão eletrônico e julgamento por Menor Preço</w:t>
      </w:r>
      <w:r w:rsidR="00317293" w:rsidRPr="00317293">
        <w:rPr>
          <w:rFonts w:ascii="Arial" w:hAnsi="Arial" w:cs="Arial"/>
          <w:sz w:val="22"/>
          <w:szCs w:val="22"/>
        </w:rPr>
        <w:t xml:space="preserve"> </w:t>
      </w:r>
      <w:r w:rsidR="00B438F9" w:rsidRPr="00317293">
        <w:rPr>
          <w:rFonts w:ascii="Arial" w:hAnsi="Arial" w:cs="Arial"/>
          <w:sz w:val="22"/>
          <w:szCs w:val="22"/>
        </w:rPr>
        <w:t>/ hora.</w:t>
      </w:r>
      <w:r w:rsidRPr="00317293">
        <w:rPr>
          <w:rFonts w:ascii="Arial" w:hAnsi="Arial" w:cs="Arial"/>
          <w:sz w:val="22"/>
          <w:szCs w:val="22"/>
        </w:rPr>
        <w:t xml:space="preserve"> A essencialidade da </w:t>
      </w:r>
      <w:r w:rsidR="00B438F9" w:rsidRPr="00317293">
        <w:rPr>
          <w:rFonts w:ascii="Arial" w:hAnsi="Arial" w:cs="Arial"/>
          <w:sz w:val="22"/>
          <w:szCs w:val="22"/>
        </w:rPr>
        <w:t>contratação de empresa para prestação de serviços de locação de máquinas e veículos pesados</w:t>
      </w:r>
      <w:r w:rsidRPr="00317293">
        <w:rPr>
          <w:rFonts w:ascii="Arial" w:hAnsi="Arial" w:cs="Arial"/>
          <w:sz w:val="22"/>
          <w:szCs w:val="22"/>
        </w:rPr>
        <w:t xml:space="preserve">, fundamenta-se nos danos e prejuízos que podem ser causados à Administração Pública no caso de eventual paralisação ou interrupção </w:t>
      </w:r>
      <w:r w:rsidR="00B438F9" w:rsidRPr="00317293">
        <w:rPr>
          <w:rFonts w:ascii="Arial" w:hAnsi="Arial" w:cs="Arial"/>
          <w:sz w:val="22"/>
          <w:szCs w:val="22"/>
        </w:rPr>
        <w:t>dos serviços</w:t>
      </w:r>
      <w:r w:rsidRPr="00317293">
        <w:rPr>
          <w:rFonts w:ascii="Arial" w:hAnsi="Arial" w:cs="Arial"/>
          <w:sz w:val="22"/>
          <w:szCs w:val="22"/>
        </w:rPr>
        <w:t xml:space="preserve">, e, nesse sentido, a presente </w:t>
      </w:r>
      <w:r w:rsidR="001A24DD" w:rsidRPr="00317293">
        <w:rPr>
          <w:rFonts w:ascii="Arial" w:hAnsi="Arial" w:cs="Arial"/>
          <w:sz w:val="22"/>
          <w:szCs w:val="22"/>
        </w:rPr>
        <w:t>contratação</w:t>
      </w:r>
      <w:r w:rsidRPr="00317293">
        <w:rPr>
          <w:rFonts w:ascii="Arial" w:hAnsi="Arial" w:cs="Arial"/>
          <w:sz w:val="22"/>
          <w:szCs w:val="22"/>
        </w:rPr>
        <w:t xml:space="preserve"> visa assegurar e manter o funcionamento de atividades finalísticas dos entes administrativos. Logo, pode-se verificar também características de habitualidade, face necessidade constante e permanente dos materiais que objetiva contratar. Destaca-se, portanto, presentes os requisitos da essencialidade e habitualidade.  A compreensão sobre a previsão de condições para assegurar o padrão da qualidade do objeto alcançará não só a escolha da modalidade de contrato, mas as especificações de cada item, prazo de fornecimento e obrigações.</w:t>
      </w:r>
      <w:r w:rsidR="0019791A" w:rsidRPr="00317293">
        <w:rPr>
          <w:rFonts w:ascii="Arial" w:hAnsi="Arial" w:cs="Arial"/>
          <w:sz w:val="22"/>
          <w:szCs w:val="22"/>
        </w:rPr>
        <w:t xml:space="preserve"> </w:t>
      </w:r>
    </w:p>
    <w:p w14:paraId="11DBC2E6" w14:textId="77777777" w:rsidR="006A0691" w:rsidRPr="00317293" w:rsidRDefault="006A0691" w:rsidP="00317293">
      <w:pPr>
        <w:spacing w:after="12" w:line="360" w:lineRule="auto"/>
        <w:ind w:left="360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0B748F3B" w14:textId="21BC3CEB" w:rsidR="00EF2B70" w:rsidRPr="00317293" w:rsidRDefault="00EF2B70" w:rsidP="00317293">
      <w:pPr>
        <w:spacing w:after="12" w:line="360" w:lineRule="auto"/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317293">
        <w:rPr>
          <w:rFonts w:ascii="Arial" w:hAnsi="Arial" w:cs="Arial"/>
          <w:b/>
          <w:bCs/>
          <w:sz w:val="22"/>
          <w:szCs w:val="22"/>
        </w:rPr>
        <w:t>JUSTIFICATIVA PARA</w:t>
      </w:r>
      <w:r w:rsidR="0019791A" w:rsidRPr="00317293">
        <w:rPr>
          <w:rFonts w:ascii="Arial" w:hAnsi="Arial" w:cs="Arial"/>
          <w:b/>
          <w:bCs/>
          <w:sz w:val="22"/>
          <w:szCs w:val="22"/>
        </w:rPr>
        <w:t xml:space="preserve"> </w:t>
      </w:r>
      <w:r w:rsidRPr="00317293">
        <w:rPr>
          <w:rFonts w:ascii="Arial" w:hAnsi="Arial" w:cs="Arial"/>
          <w:b/>
          <w:bCs/>
          <w:sz w:val="22"/>
          <w:szCs w:val="22"/>
        </w:rPr>
        <w:t xml:space="preserve">PARCELAMENTO </w:t>
      </w:r>
    </w:p>
    <w:p w14:paraId="5E703E88" w14:textId="640091A3" w:rsidR="0019791A" w:rsidRPr="00317293" w:rsidRDefault="0019791A" w:rsidP="0021634E">
      <w:pPr>
        <w:spacing w:after="12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A solução escolhida compreende </w:t>
      </w:r>
      <w:r w:rsidR="00317293" w:rsidRPr="00317293">
        <w:rPr>
          <w:rFonts w:ascii="Arial" w:hAnsi="Arial" w:cs="Arial"/>
          <w:sz w:val="22"/>
          <w:szCs w:val="22"/>
        </w:rPr>
        <w:t>Registro de Preços para a futura e eventual c</w:t>
      </w:r>
      <w:r w:rsidR="001A24DD" w:rsidRPr="00317293">
        <w:rPr>
          <w:rFonts w:ascii="Arial" w:hAnsi="Arial" w:cs="Arial"/>
          <w:sz w:val="22"/>
          <w:szCs w:val="22"/>
        </w:rPr>
        <w:t xml:space="preserve">ontratação de empresa </w:t>
      </w:r>
      <w:r w:rsidR="00317293" w:rsidRPr="00317293">
        <w:rPr>
          <w:rFonts w:ascii="Arial" w:hAnsi="Arial" w:cs="Arial"/>
          <w:sz w:val="22"/>
          <w:szCs w:val="22"/>
        </w:rPr>
        <w:t xml:space="preserve">para </w:t>
      </w:r>
      <w:r w:rsidR="001A24DD" w:rsidRPr="00317293">
        <w:rPr>
          <w:rFonts w:ascii="Arial" w:hAnsi="Arial" w:cs="Arial"/>
          <w:sz w:val="22"/>
          <w:szCs w:val="22"/>
        </w:rPr>
        <w:t>a locação de veículos e máquinas pesadas,</w:t>
      </w:r>
      <w:r w:rsidRPr="00317293">
        <w:rPr>
          <w:rFonts w:ascii="Arial" w:hAnsi="Arial" w:cs="Arial"/>
          <w:sz w:val="22"/>
          <w:szCs w:val="22"/>
        </w:rPr>
        <w:t xml:space="preserve"> portanto</w:t>
      </w:r>
      <w:r w:rsidR="001A24DD" w:rsidRPr="00317293">
        <w:rPr>
          <w:rFonts w:ascii="Arial" w:hAnsi="Arial" w:cs="Arial"/>
          <w:sz w:val="22"/>
          <w:szCs w:val="22"/>
        </w:rPr>
        <w:t xml:space="preserve">, a necessidade do parcelamento de acordo com a demanda da Secretaria Requisitante. Os serviços serão prestados por hora/Dia, sendo faturado sempre até o dia 28 de cada mês. </w:t>
      </w:r>
    </w:p>
    <w:p w14:paraId="253E020D" w14:textId="77777777" w:rsidR="001A24DD" w:rsidRPr="00E5569C" w:rsidRDefault="001A24DD" w:rsidP="00E5569C">
      <w:pPr>
        <w:pStyle w:val="Corpodetexto"/>
        <w:spacing w:line="360" w:lineRule="auto"/>
        <w:ind w:left="284" w:right="-36"/>
        <w:rPr>
          <w:rFonts w:cs="Arial"/>
          <w:sz w:val="22"/>
          <w:szCs w:val="22"/>
          <w:highlight w:val="yellow"/>
        </w:rPr>
      </w:pPr>
    </w:p>
    <w:p w14:paraId="3F867832" w14:textId="302BF141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DEMONSTRATIVO DOS RESULTADOS PRETENDIDOS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2611C383" w14:textId="6DFD28C5" w:rsidR="00EF2B70" w:rsidRPr="00317293" w:rsidRDefault="00317293" w:rsidP="0021634E">
      <w:pPr>
        <w:spacing w:after="19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bookmarkStart w:id="6" w:name="_Hlk160785395"/>
      <w:r w:rsidRPr="00317293">
        <w:rPr>
          <w:rFonts w:ascii="Arial" w:hAnsi="Arial" w:cs="Arial"/>
          <w:sz w:val="22"/>
          <w:szCs w:val="22"/>
        </w:rPr>
        <w:t>O</w:t>
      </w:r>
      <w:r w:rsidR="00EF2B70" w:rsidRPr="00317293">
        <w:rPr>
          <w:rFonts w:ascii="Arial" w:hAnsi="Arial" w:cs="Arial"/>
          <w:sz w:val="22"/>
          <w:szCs w:val="22"/>
        </w:rPr>
        <w:t xml:space="preserve"> presente </w:t>
      </w:r>
      <w:r w:rsidRPr="00317293">
        <w:rPr>
          <w:rFonts w:ascii="Arial" w:hAnsi="Arial" w:cs="Arial"/>
          <w:sz w:val="22"/>
          <w:szCs w:val="22"/>
        </w:rPr>
        <w:t>registro de preços</w:t>
      </w:r>
      <w:r w:rsidR="00EF2B70" w:rsidRPr="00317293">
        <w:rPr>
          <w:rFonts w:ascii="Arial" w:hAnsi="Arial" w:cs="Arial"/>
          <w:sz w:val="22"/>
          <w:szCs w:val="22"/>
        </w:rPr>
        <w:t xml:space="preserve"> tem como objetivo viabilizar a contratação dos itens descritos nesta solução com o melhor preço, com qualidade que atenda a especificação, correspondendo às necessidades das unidades requisitantes da Secretaria, bem como visando garantir </w:t>
      </w:r>
      <w:r w:rsidR="00C2328F" w:rsidRPr="00317293">
        <w:rPr>
          <w:rFonts w:ascii="Arial" w:hAnsi="Arial" w:cs="Arial"/>
          <w:sz w:val="22"/>
          <w:szCs w:val="22"/>
        </w:rPr>
        <w:t xml:space="preserve">aos projetos da </w:t>
      </w:r>
      <w:r w:rsidR="008859B3" w:rsidRPr="00317293">
        <w:rPr>
          <w:rFonts w:ascii="Arial" w:hAnsi="Arial" w:cs="Arial"/>
          <w:sz w:val="22"/>
          <w:szCs w:val="22"/>
        </w:rPr>
        <w:t>Secretaria requisitante.</w:t>
      </w:r>
      <w:r w:rsidR="00EF2B70" w:rsidRPr="00317293">
        <w:rPr>
          <w:rFonts w:ascii="Arial" w:hAnsi="Arial" w:cs="Arial"/>
          <w:sz w:val="22"/>
          <w:szCs w:val="22"/>
        </w:rPr>
        <w:t xml:space="preserve"> </w:t>
      </w:r>
    </w:p>
    <w:bookmarkEnd w:id="6"/>
    <w:p w14:paraId="41A5AAB7" w14:textId="6788859B" w:rsidR="00EF2B70" w:rsidRPr="00317293" w:rsidRDefault="00EF2B70" w:rsidP="00E5569C">
      <w:pPr>
        <w:spacing w:after="15"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0B93186F" w14:textId="25CE8904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PROVIDÊNCIAS PRÉVIAS AO CONTRATO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65BB8DBF" w14:textId="1EA595CC" w:rsidR="00EF2B70" w:rsidRPr="00317293" w:rsidRDefault="00EF2B70" w:rsidP="0021634E">
      <w:pPr>
        <w:spacing w:after="19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Para esta solução não há necessidade de providências ou serviços adicionais a serem adotadas para que a contratação surta seus efeitos e cumpra com a finalidade pretendida. </w:t>
      </w:r>
    </w:p>
    <w:p w14:paraId="6739D0CB" w14:textId="77777777" w:rsidR="00EF2B70" w:rsidRPr="00317293" w:rsidRDefault="00EF2B70" w:rsidP="00E5569C">
      <w:pPr>
        <w:spacing w:after="17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300BF7FA" w14:textId="3A98C00C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 CONTRATAÇÕES CORRELATAS/INTERDEPENDENTES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01BB649B" w14:textId="5FEFFDEB" w:rsidR="00EF2B70" w:rsidRPr="00317293" w:rsidRDefault="00EF2B70" w:rsidP="0021634E">
      <w:pPr>
        <w:spacing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Para esta solução, não existem contratações correlatadas e/ou interdependentes que guardem relação/afinidade com o objeto a ser contratado. </w:t>
      </w:r>
    </w:p>
    <w:p w14:paraId="0D0F2E88" w14:textId="77777777" w:rsidR="00EF2B70" w:rsidRPr="00E5569C" w:rsidRDefault="00EF2B70" w:rsidP="00E5569C">
      <w:pPr>
        <w:spacing w:line="360" w:lineRule="auto"/>
        <w:ind w:left="360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E5569C">
        <w:rPr>
          <w:rFonts w:ascii="Arial" w:hAnsi="Arial" w:cs="Arial"/>
          <w:b/>
          <w:sz w:val="22"/>
          <w:szCs w:val="22"/>
          <w:highlight w:val="yellow"/>
        </w:rPr>
        <w:t xml:space="preserve"> </w:t>
      </w:r>
    </w:p>
    <w:p w14:paraId="27A761C9" w14:textId="644006AF" w:rsidR="00EF2B70" w:rsidRPr="00317293" w:rsidRDefault="00EF2B70" w:rsidP="00E5569C">
      <w:pPr>
        <w:spacing w:after="15" w:line="360" w:lineRule="auto"/>
        <w:ind w:left="360"/>
        <w:jc w:val="both"/>
        <w:rPr>
          <w:rFonts w:ascii="Arial" w:eastAsia="Arial" w:hAnsi="Arial" w:cs="Arial"/>
          <w:b/>
          <w:sz w:val="22"/>
          <w:szCs w:val="22"/>
        </w:rPr>
      </w:pPr>
      <w:r w:rsidRPr="00317293">
        <w:rPr>
          <w:rFonts w:ascii="Arial" w:hAnsi="Arial" w:cs="Arial"/>
          <w:b/>
          <w:sz w:val="22"/>
          <w:szCs w:val="22"/>
        </w:rPr>
        <w:t xml:space="preserve"> IMPACTOS AMBIENTAIS</w:t>
      </w:r>
      <w:r w:rsidRPr="00317293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4EEA3F6B" w14:textId="77777777" w:rsidR="0019791A" w:rsidRPr="00317293" w:rsidRDefault="0019791A" w:rsidP="00E5569C">
      <w:pPr>
        <w:spacing w:after="15" w:line="360" w:lineRule="auto"/>
        <w:ind w:left="360"/>
        <w:jc w:val="both"/>
        <w:rPr>
          <w:rFonts w:ascii="Arial" w:eastAsia="Arial" w:hAnsi="Arial" w:cs="Arial"/>
          <w:b/>
          <w:sz w:val="22"/>
          <w:szCs w:val="22"/>
        </w:rPr>
      </w:pPr>
    </w:p>
    <w:p w14:paraId="6C113824" w14:textId="35EDAFBE" w:rsidR="00EF2B70" w:rsidRPr="00317293" w:rsidRDefault="00EF2B70" w:rsidP="0021634E">
      <w:pPr>
        <w:spacing w:after="19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Dada a natureza do objeto que se pretende </w:t>
      </w:r>
      <w:r w:rsidR="00317293">
        <w:rPr>
          <w:rFonts w:ascii="Arial" w:hAnsi="Arial" w:cs="Arial"/>
          <w:sz w:val="22"/>
          <w:szCs w:val="22"/>
        </w:rPr>
        <w:t>licitar</w:t>
      </w:r>
      <w:r w:rsidRPr="00317293">
        <w:rPr>
          <w:rFonts w:ascii="Arial" w:hAnsi="Arial" w:cs="Arial"/>
          <w:sz w:val="22"/>
          <w:szCs w:val="22"/>
        </w:rPr>
        <w:t>, não se verifica impactos ambientais relevantes</w:t>
      </w:r>
      <w:r w:rsidR="00DA516F" w:rsidRPr="00317293">
        <w:rPr>
          <w:rFonts w:ascii="Arial" w:hAnsi="Arial" w:cs="Arial"/>
          <w:sz w:val="22"/>
          <w:szCs w:val="22"/>
        </w:rPr>
        <w:t xml:space="preserve"> do produto no ato do fornecimento</w:t>
      </w:r>
      <w:r w:rsidRPr="00317293">
        <w:rPr>
          <w:rFonts w:ascii="Arial" w:hAnsi="Arial" w:cs="Arial"/>
          <w:sz w:val="22"/>
          <w:szCs w:val="22"/>
        </w:rPr>
        <w:t>, sendo necessário tão somente que a licitante atenda aos critérios dos órgãos fiscalizadores quanto à sua atividade</w:t>
      </w:r>
      <w:r w:rsidR="00DA516F" w:rsidRPr="00317293">
        <w:rPr>
          <w:rFonts w:ascii="Arial" w:hAnsi="Arial" w:cs="Arial"/>
          <w:sz w:val="22"/>
          <w:szCs w:val="22"/>
        </w:rPr>
        <w:t xml:space="preserve"> inicial in loco. </w:t>
      </w:r>
      <w:r w:rsidRPr="00317293">
        <w:rPr>
          <w:rFonts w:ascii="Arial" w:hAnsi="Arial" w:cs="Arial"/>
          <w:sz w:val="22"/>
          <w:szCs w:val="22"/>
        </w:rPr>
        <w:t xml:space="preserve"> </w:t>
      </w:r>
    </w:p>
    <w:p w14:paraId="6BA3BE8D" w14:textId="77777777" w:rsidR="00EF2B70" w:rsidRPr="00317293" w:rsidRDefault="00EF2B70" w:rsidP="00E5569C">
      <w:pPr>
        <w:spacing w:after="18" w:line="360" w:lineRule="auto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03D222A2" w14:textId="3D376A20" w:rsidR="00EF2B70" w:rsidRPr="00317293" w:rsidRDefault="00EF2B70" w:rsidP="00E5569C">
      <w:pPr>
        <w:pStyle w:val="Ttulo1"/>
        <w:ind w:left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>VIABILIDADE DA CONTRATAÇÃO</w:t>
      </w:r>
      <w:r w:rsidRPr="00317293">
        <w:rPr>
          <w:rFonts w:ascii="Arial" w:eastAsia="Arial" w:hAnsi="Arial" w:cs="Arial"/>
          <w:b w:val="0"/>
          <w:sz w:val="22"/>
          <w:szCs w:val="22"/>
        </w:rPr>
        <w:t xml:space="preserve"> </w:t>
      </w:r>
    </w:p>
    <w:p w14:paraId="76AC6152" w14:textId="0EC7D234" w:rsidR="00EF2B70" w:rsidRPr="00317293" w:rsidRDefault="00EF2B70" w:rsidP="0021634E">
      <w:pPr>
        <w:spacing w:after="19" w:line="36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sz w:val="22"/>
          <w:szCs w:val="22"/>
        </w:rPr>
        <w:t xml:space="preserve">Esta equipe de planejamento declara VIÁVEL </w:t>
      </w:r>
      <w:r w:rsidR="0075633E" w:rsidRPr="00317293">
        <w:rPr>
          <w:rFonts w:ascii="Arial" w:hAnsi="Arial" w:cs="Arial"/>
          <w:sz w:val="22"/>
          <w:szCs w:val="22"/>
        </w:rPr>
        <w:t>está</w:t>
      </w:r>
      <w:r w:rsidRPr="00317293">
        <w:rPr>
          <w:rFonts w:ascii="Arial" w:hAnsi="Arial" w:cs="Arial"/>
          <w:sz w:val="22"/>
          <w:szCs w:val="22"/>
        </w:rPr>
        <w:t xml:space="preserve"> contratação com base neste Estudo Técnico Preliminar sob o ponto de vista técnico e operacional, ficando a indicação da viabilidade orçamentária e decisão quanto à contratação a cargo do setor competente. </w:t>
      </w:r>
    </w:p>
    <w:p w14:paraId="4E1E85A4" w14:textId="77777777" w:rsidR="00EF2B70" w:rsidRPr="00E5569C" w:rsidRDefault="00EF2B70" w:rsidP="00E5569C">
      <w:pPr>
        <w:spacing w:after="14" w:line="360" w:lineRule="auto"/>
        <w:ind w:left="360"/>
        <w:jc w:val="both"/>
        <w:rPr>
          <w:rFonts w:ascii="Arial" w:hAnsi="Arial" w:cs="Arial"/>
          <w:sz w:val="22"/>
          <w:szCs w:val="22"/>
          <w:highlight w:val="yellow"/>
        </w:rPr>
      </w:pPr>
      <w:r w:rsidRPr="00E5569C">
        <w:rPr>
          <w:rFonts w:ascii="Arial" w:hAnsi="Arial" w:cs="Arial"/>
          <w:sz w:val="22"/>
          <w:szCs w:val="22"/>
          <w:highlight w:val="yellow"/>
        </w:rPr>
        <w:t xml:space="preserve"> </w:t>
      </w:r>
    </w:p>
    <w:p w14:paraId="17FBEB04" w14:textId="77777777" w:rsidR="0075633E" w:rsidRPr="00317293" w:rsidRDefault="0075633E" w:rsidP="00E5569C">
      <w:pPr>
        <w:shd w:val="clear" w:color="auto" w:fill="FFFFFF"/>
        <w:spacing w:line="360" w:lineRule="auto"/>
        <w:ind w:left="360"/>
        <w:jc w:val="both"/>
        <w:textAlignment w:val="baseline"/>
        <w:rPr>
          <w:rFonts w:ascii="Arial" w:hAnsi="Arial" w:cs="Arial"/>
          <w:bCs/>
          <w:sz w:val="22"/>
          <w:szCs w:val="22"/>
        </w:rPr>
      </w:pPr>
    </w:p>
    <w:p w14:paraId="0EA8DA5C" w14:textId="1F49CA30" w:rsidR="0075633E" w:rsidRPr="00317293" w:rsidRDefault="006B439F" w:rsidP="00E5569C">
      <w:pPr>
        <w:shd w:val="clear" w:color="auto" w:fill="FFFFFF"/>
        <w:spacing w:line="360" w:lineRule="auto"/>
        <w:ind w:left="360"/>
        <w:jc w:val="both"/>
        <w:textAlignment w:val="baseline"/>
        <w:rPr>
          <w:rFonts w:ascii="Arial" w:hAnsi="Arial" w:cs="Arial"/>
          <w:bCs/>
          <w:sz w:val="22"/>
          <w:szCs w:val="22"/>
        </w:rPr>
      </w:pPr>
      <w:r w:rsidRPr="00317293">
        <w:rPr>
          <w:rFonts w:ascii="Arial" w:hAnsi="Arial" w:cs="Arial"/>
          <w:bCs/>
          <w:color w:val="000000"/>
          <w:sz w:val="22"/>
          <w:szCs w:val="22"/>
        </w:rPr>
        <w:t xml:space="preserve">                                                                              Carmópolis de Minas</w:t>
      </w:r>
      <w:r w:rsidR="00EC399B" w:rsidRPr="00317293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="0029089B">
        <w:rPr>
          <w:rFonts w:ascii="Arial" w:hAnsi="Arial" w:cs="Arial"/>
          <w:bCs/>
          <w:color w:val="000000"/>
          <w:sz w:val="22"/>
          <w:szCs w:val="22"/>
        </w:rPr>
        <w:t>29</w:t>
      </w:r>
      <w:r w:rsidR="00A761B7" w:rsidRPr="00317293">
        <w:rPr>
          <w:rFonts w:ascii="Arial" w:hAnsi="Arial" w:cs="Arial"/>
          <w:bCs/>
          <w:color w:val="000000"/>
          <w:sz w:val="22"/>
          <w:szCs w:val="22"/>
        </w:rPr>
        <w:t xml:space="preserve"> de </w:t>
      </w:r>
      <w:r w:rsidR="0029089B">
        <w:rPr>
          <w:rFonts w:ascii="Arial" w:hAnsi="Arial" w:cs="Arial"/>
          <w:bCs/>
          <w:color w:val="000000"/>
          <w:sz w:val="22"/>
          <w:szCs w:val="22"/>
        </w:rPr>
        <w:t>abril</w:t>
      </w:r>
      <w:r w:rsidR="00EC399B" w:rsidRPr="00317293">
        <w:rPr>
          <w:rFonts w:ascii="Arial" w:hAnsi="Arial" w:cs="Arial"/>
          <w:bCs/>
          <w:color w:val="000000"/>
          <w:sz w:val="22"/>
          <w:szCs w:val="22"/>
        </w:rPr>
        <w:t xml:space="preserve"> de 202</w:t>
      </w:r>
      <w:r w:rsidR="008859B3" w:rsidRPr="00317293">
        <w:rPr>
          <w:rFonts w:ascii="Arial" w:hAnsi="Arial" w:cs="Arial"/>
          <w:bCs/>
          <w:color w:val="000000"/>
          <w:sz w:val="22"/>
          <w:szCs w:val="22"/>
        </w:rPr>
        <w:t>5</w:t>
      </w:r>
    </w:p>
    <w:p w14:paraId="7FAC4217" w14:textId="77777777" w:rsidR="008859B3" w:rsidRPr="00317293" w:rsidRDefault="008859B3" w:rsidP="00E5569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06D40039" w14:textId="77777777" w:rsidR="008859B3" w:rsidRPr="00317293" w:rsidRDefault="008859B3" w:rsidP="00E5569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7BAF6902" w14:textId="77777777" w:rsidR="008859B3" w:rsidRPr="00317293" w:rsidRDefault="008859B3" w:rsidP="00E5569C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2D8DD36" w14:textId="2E6338C9" w:rsidR="006A564A" w:rsidRPr="00317293" w:rsidRDefault="008859B3" w:rsidP="00E5569C">
      <w:pPr>
        <w:spacing w:line="360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317293">
        <w:rPr>
          <w:rFonts w:ascii="Arial" w:hAnsi="Arial" w:cs="Arial"/>
          <w:b/>
          <w:sz w:val="22"/>
          <w:szCs w:val="22"/>
        </w:rPr>
        <w:t>Alessandro Aparecido Pinto</w:t>
      </w:r>
    </w:p>
    <w:p w14:paraId="626662BE" w14:textId="4019D1C6" w:rsidR="006A564A" w:rsidRPr="00E5569C" w:rsidRDefault="006A564A" w:rsidP="00E5569C">
      <w:pPr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317293">
        <w:rPr>
          <w:rFonts w:ascii="Arial" w:hAnsi="Arial" w:cs="Arial"/>
          <w:b/>
          <w:sz w:val="22"/>
          <w:szCs w:val="22"/>
        </w:rPr>
        <w:t>Secretári</w:t>
      </w:r>
      <w:r w:rsidR="008859B3" w:rsidRPr="00317293">
        <w:rPr>
          <w:rFonts w:ascii="Arial" w:hAnsi="Arial" w:cs="Arial"/>
          <w:b/>
          <w:sz w:val="22"/>
          <w:szCs w:val="22"/>
        </w:rPr>
        <w:t>o Municipal de Infraestrutura Urbana e Rural</w:t>
      </w:r>
    </w:p>
    <w:p w14:paraId="6904307A" w14:textId="77777777" w:rsidR="006A564A" w:rsidRPr="00E5569C" w:rsidRDefault="006A564A" w:rsidP="004A43D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sectPr w:rsidR="006A564A" w:rsidRPr="00E5569C" w:rsidSect="004A51BB">
      <w:headerReference w:type="default" r:id="rId8"/>
      <w:type w:val="continuous"/>
      <w:pgSz w:w="11907" w:h="16840" w:code="9"/>
      <w:pgMar w:top="2127" w:right="1134" w:bottom="993" w:left="117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984E0" w14:textId="77777777" w:rsidR="00771AC2" w:rsidRDefault="00771AC2">
      <w:r>
        <w:separator/>
      </w:r>
    </w:p>
  </w:endnote>
  <w:endnote w:type="continuationSeparator" w:id="0">
    <w:p w14:paraId="60E0CEB7" w14:textId="77777777" w:rsidR="00771AC2" w:rsidRDefault="00771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5A668A" w14:textId="77777777" w:rsidR="00771AC2" w:rsidRDefault="00771AC2">
      <w:r>
        <w:separator/>
      </w:r>
    </w:p>
  </w:footnote>
  <w:footnote w:type="continuationSeparator" w:id="0">
    <w:p w14:paraId="151CF55E" w14:textId="77777777" w:rsidR="00771AC2" w:rsidRDefault="00771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B950D" w14:textId="15614369" w:rsidR="00FA3747" w:rsidRPr="00FA3747" w:rsidRDefault="00FA3747" w:rsidP="00FA3747">
    <w:pPr>
      <w:pStyle w:val="Cabealho"/>
      <w:jc w:val="center"/>
      <w:rPr>
        <w:rFonts w:ascii="Arial" w:hAnsi="Arial" w:cs="Arial"/>
        <w:b/>
        <w:bCs/>
        <w:color w:val="1F497D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1" locked="0" layoutInCell="0" hidden="0" allowOverlap="1" wp14:anchorId="10B6D9CC" wp14:editId="401FB496">
          <wp:simplePos x="0" y="0"/>
          <wp:positionH relativeFrom="column">
            <wp:posOffset>752475</wp:posOffset>
          </wp:positionH>
          <wp:positionV relativeFrom="paragraph">
            <wp:posOffset>-191770</wp:posOffset>
          </wp:positionV>
          <wp:extent cx="923925" cy="807720"/>
          <wp:effectExtent l="0" t="0" r="0" b="0"/>
          <wp:wrapTight wrapText="bothSides">
            <wp:wrapPolygon edited="0">
              <wp:start x="-2672" y="425"/>
              <wp:lineTo x="-2672" y="21226"/>
              <wp:lineTo x="24272" y="21226"/>
              <wp:lineTo x="24272" y="425"/>
              <wp:lineTo x="-2672" y="425"/>
            </wp:wrapPolygon>
          </wp:wrapTight>
          <wp:docPr id="984795190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4_Gbp6Y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DAAAABAAAAAAAAAAAAAAAAAAAAAAAAAAHgAAAGgAAAAAAAAAAAAAAAAAAAAAAAAAAAAAABAnAAAQJwAAAAAAAAAAAAAAAAAAAAAAAAAAAAAAAAAAAAAAAAAAAAAUAAAAAAAAAMDA/wAAAAAAZAAAADIAAAAAAAAAZAAAAAAAAAB/f38ACgAAACEAAABAAAAAPAAAAAAAAAAQIwAAAAAAAAAAAAAAAAAAAgAAALn7//8AAAAAAgAAAOH+//+vBQAA+AQAAAAAAABeAgAApQE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23925" cy="80772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  <w:r w:rsidR="005A5341">
      <w:rPr>
        <w:rFonts w:ascii="Bell MT" w:hAnsi="Bell MT"/>
        <w:bCs/>
        <w:i/>
        <w:sz w:val="20"/>
        <w:szCs w:val="20"/>
      </w:rPr>
      <w:tab/>
    </w:r>
    <w:r>
      <w:rPr>
        <w:b/>
        <w:bCs/>
        <w:sz w:val="28"/>
        <w:szCs w:val="28"/>
      </w:rPr>
      <w:t xml:space="preserve">    </w:t>
    </w:r>
    <w:r w:rsidRPr="00FA3747">
      <w:rPr>
        <w:rFonts w:ascii="Arial" w:hAnsi="Arial" w:cs="Arial"/>
        <w:b/>
        <w:bCs/>
        <w:color w:val="1F497D"/>
        <w:sz w:val="22"/>
        <w:szCs w:val="22"/>
      </w:rPr>
      <w:t>PREFEITURA MUNICIPAL DE CARMÓPOLIS DE MINAS</w:t>
    </w:r>
  </w:p>
  <w:p w14:paraId="0611CDDF" w14:textId="77777777" w:rsidR="00FA3747" w:rsidRPr="00FA3747" w:rsidRDefault="00FA3747" w:rsidP="00FA3747">
    <w:pPr>
      <w:jc w:val="center"/>
      <w:rPr>
        <w:rFonts w:ascii="Arial" w:hAnsi="Arial" w:cs="Arial"/>
        <w:b/>
        <w:color w:val="1F497D"/>
        <w:sz w:val="22"/>
        <w:szCs w:val="22"/>
      </w:rPr>
    </w:pPr>
    <w:r w:rsidRPr="00FA3747">
      <w:rPr>
        <w:rFonts w:ascii="Arial" w:hAnsi="Arial" w:cs="Arial"/>
        <w:color w:val="1F497D"/>
        <w:sz w:val="22"/>
        <w:szCs w:val="22"/>
      </w:rPr>
      <w:t xml:space="preserve">  </w:t>
    </w:r>
    <w:r w:rsidRPr="00FA3747">
      <w:rPr>
        <w:rFonts w:ascii="Arial" w:hAnsi="Arial" w:cs="Arial"/>
        <w:b/>
        <w:color w:val="1F497D"/>
        <w:sz w:val="22"/>
        <w:szCs w:val="22"/>
      </w:rPr>
      <w:t>ESTADO DE MINAS GERAIS</w:t>
    </w:r>
  </w:p>
  <w:p w14:paraId="741395B0" w14:textId="231428D9" w:rsidR="00FA3747" w:rsidRPr="00FA3747" w:rsidRDefault="00FA3747" w:rsidP="00FA3747">
    <w:pPr>
      <w:jc w:val="center"/>
      <w:rPr>
        <w:rFonts w:ascii="Arial" w:hAnsi="Arial" w:cs="Arial"/>
        <w:color w:val="1F497D"/>
        <w:sz w:val="22"/>
        <w:szCs w:val="22"/>
      </w:rPr>
    </w:pPr>
    <w:r w:rsidRPr="00FA3747">
      <w:rPr>
        <w:rFonts w:ascii="Arial" w:hAnsi="Arial" w:cs="Arial"/>
        <w:color w:val="1F497D"/>
        <w:sz w:val="22"/>
        <w:szCs w:val="22"/>
      </w:rPr>
      <w:t xml:space="preserve">                             CNPJ N.º 18.312.983/0001-67</w:t>
    </w:r>
  </w:p>
  <w:p w14:paraId="60380350" w14:textId="2E626B30" w:rsidR="00A52418" w:rsidRDefault="00A52418" w:rsidP="00FA3747">
    <w:pPr>
      <w:pStyle w:val="Cabealho"/>
      <w:tabs>
        <w:tab w:val="center" w:pos="5032"/>
        <w:tab w:val="right" w:pos="10064"/>
      </w:tabs>
    </w:pPr>
  </w:p>
  <w:p w14:paraId="5FE407D3" w14:textId="77777777" w:rsidR="00A52418" w:rsidRPr="0085554C" w:rsidRDefault="00A52418" w:rsidP="0085554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F4631"/>
    <w:multiLevelType w:val="multilevel"/>
    <w:tmpl w:val="356A832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73214DC"/>
    <w:multiLevelType w:val="hybridMultilevel"/>
    <w:tmpl w:val="63B456E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885680C"/>
    <w:multiLevelType w:val="multilevel"/>
    <w:tmpl w:val="33EC67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9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4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68" w:hanging="1800"/>
      </w:pPr>
      <w:rPr>
        <w:rFonts w:hint="default"/>
      </w:rPr>
    </w:lvl>
  </w:abstractNum>
  <w:abstractNum w:abstractNumId="3" w15:restartNumberingAfterBreak="0">
    <w:nsid w:val="2BDD7E3D"/>
    <w:multiLevelType w:val="hybridMultilevel"/>
    <w:tmpl w:val="990043C4"/>
    <w:lvl w:ilvl="0" w:tplc="1B109620">
      <w:start w:val="1"/>
      <w:numFmt w:val="lowerLetter"/>
      <w:lvlText w:val="%1)"/>
      <w:lvlJc w:val="left"/>
      <w:pPr>
        <w:ind w:left="142" w:hanging="346"/>
      </w:pPr>
      <w:rPr>
        <w:rFonts w:ascii="Calibri" w:eastAsia="Calibri" w:hAnsi="Calibri" w:cs="Calibri" w:hint="default"/>
        <w:w w:val="100"/>
        <w:sz w:val="23"/>
        <w:szCs w:val="23"/>
        <w:lang w:val="pt-PT" w:eastAsia="pt-PT" w:bidi="pt-PT"/>
      </w:rPr>
    </w:lvl>
    <w:lvl w:ilvl="1" w:tplc="DA8856AA">
      <w:numFmt w:val="bullet"/>
      <w:lvlText w:val="•"/>
      <w:lvlJc w:val="left"/>
      <w:pPr>
        <w:ind w:left="1026" w:hanging="346"/>
      </w:pPr>
      <w:rPr>
        <w:rFonts w:hint="default"/>
        <w:lang w:val="pt-PT" w:eastAsia="pt-PT" w:bidi="pt-PT"/>
      </w:rPr>
    </w:lvl>
    <w:lvl w:ilvl="2" w:tplc="1980BAA8">
      <w:numFmt w:val="bullet"/>
      <w:lvlText w:val="•"/>
      <w:lvlJc w:val="left"/>
      <w:pPr>
        <w:ind w:left="1913" w:hanging="346"/>
      </w:pPr>
      <w:rPr>
        <w:rFonts w:hint="default"/>
        <w:lang w:val="pt-PT" w:eastAsia="pt-PT" w:bidi="pt-PT"/>
      </w:rPr>
    </w:lvl>
    <w:lvl w:ilvl="3" w:tplc="2DDE01AC">
      <w:numFmt w:val="bullet"/>
      <w:lvlText w:val="•"/>
      <w:lvlJc w:val="left"/>
      <w:pPr>
        <w:ind w:left="2799" w:hanging="346"/>
      </w:pPr>
      <w:rPr>
        <w:rFonts w:hint="default"/>
        <w:lang w:val="pt-PT" w:eastAsia="pt-PT" w:bidi="pt-PT"/>
      </w:rPr>
    </w:lvl>
    <w:lvl w:ilvl="4" w:tplc="653AFDDA">
      <w:numFmt w:val="bullet"/>
      <w:lvlText w:val="•"/>
      <w:lvlJc w:val="left"/>
      <w:pPr>
        <w:ind w:left="3686" w:hanging="346"/>
      </w:pPr>
      <w:rPr>
        <w:rFonts w:hint="default"/>
        <w:lang w:val="pt-PT" w:eastAsia="pt-PT" w:bidi="pt-PT"/>
      </w:rPr>
    </w:lvl>
    <w:lvl w:ilvl="5" w:tplc="1E1A5384">
      <w:numFmt w:val="bullet"/>
      <w:lvlText w:val="•"/>
      <w:lvlJc w:val="left"/>
      <w:pPr>
        <w:ind w:left="4573" w:hanging="346"/>
      </w:pPr>
      <w:rPr>
        <w:rFonts w:hint="default"/>
        <w:lang w:val="pt-PT" w:eastAsia="pt-PT" w:bidi="pt-PT"/>
      </w:rPr>
    </w:lvl>
    <w:lvl w:ilvl="6" w:tplc="518E21D6">
      <w:numFmt w:val="bullet"/>
      <w:lvlText w:val="•"/>
      <w:lvlJc w:val="left"/>
      <w:pPr>
        <w:ind w:left="5459" w:hanging="346"/>
      </w:pPr>
      <w:rPr>
        <w:rFonts w:hint="default"/>
        <w:lang w:val="pt-PT" w:eastAsia="pt-PT" w:bidi="pt-PT"/>
      </w:rPr>
    </w:lvl>
    <w:lvl w:ilvl="7" w:tplc="8FDC7746">
      <w:numFmt w:val="bullet"/>
      <w:lvlText w:val="•"/>
      <w:lvlJc w:val="left"/>
      <w:pPr>
        <w:ind w:left="6346" w:hanging="346"/>
      </w:pPr>
      <w:rPr>
        <w:rFonts w:hint="default"/>
        <w:lang w:val="pt-PT" w:eastAsia="pt-PT" w:bidi="pt-PT"/>
      </w:rPr>
    </w:lvl>
    <w:lvl w:ilvl="8" w:tplc="51885C88">
      <w:numFmt w:val="bullet"/>
      <w:lvlText w:val="•"/>
      <w:lvlJc w:val="left"/>
      <w:pPr>
        <w:ind w:left="7233" w:hanging="346"/>
      </w:pPr>
      <w:rPr>
        <w:rFonts w:hint="default"/>
        <w:lang w:val="pt-PT" w:eastAsia="pt-PT" w:bidi="pt-PT"/>
      </w:rPr>
    </w:lvl>
  </w:abstractNum>
  <w:abstractNum w:abstractNumId="4" w15:restartNumberingAfterBreak="0">
    <w:nsid w:val="3CC45FC2"/>
    <w:multiLevelType w:val="multilevel"/>
    <w:tmpl w:val="7410F5B4"/>
    <w:lvl w:ilvl="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F96E35B"/>
    <w:multiLevelType w:val="hybridMultilevel"/>
    <w:tmpl w:val="78F231B5"/>
    <w:lvl w:ilvl="0" w:tplc="FFFFFFFF">
      <w:start w:val="1"/>
      <w:numFmt w:val="decimal"/>
      <w:suff w:val="nothing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B09558B"/>
    <w:multiLevelType w:val="multilevel"/>
    <w:tmpl w:val="C84A3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59985CDA"/>
    <w:multiLevelType w:val="hybridMultilevel"/>
    <w:tmpl w:val="A81839DE"/>
    <w:lvl w:ilvl="0" w:tplc="0416001B">
      <w:start w:val="1"/>
      <w:numFmt w:val="lowerRoman"/>
      <w:lvlText w:val="%1."/>
      <w:lvlJc w:val="righ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472360219">
    <w:abstractNumId w:val="0"/>
  </w:num>
  <w:num w:numId="2" w16cid:durableId="1728605161">
    <w:abstractNumId w:val="2"/>
  </w:num>
  <w:num w:numId="3" w16cid:durableId="1775783408">
    <w:abstractNumId w:val="3"/>
  </w:num>
  <w:num w:numId="4" w16cid:durableId="312178303">
    <w:abstractNumId w:val="6"/>
  </w:num>
  <w:num w:numId="5" w16cid:durableId="1671330199">
    <w:abstractNumId w:val="7"/>
  </w:num>
  <w:num w:numId="6" w16cid:durableId="1638337141">
    <w:abstractNumId w:val="4"/>
  </w:num>
  <w:num w:numId="7" w16cid:durableId="711613921">
    <w:abstractNumId w:val="1"/>
  </w:num>
  <w:num w:numId="8" w16cid:durableId="11714543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2DC"/>
    <w:rsid w:val="0000021D"/>
    <w:rsid w:val="00001840"/>
    <w:rsid w:val="00004C1C"/>
    <w:rsid w:val="0000505C"/>
    <w:rsid w:val="0000508E"/>
    <w:rsid w:val="00005F5E"/>
    <w:rsid w:val="0001053F"/>
    <w:rsid w:val="0001224D"/>
    <w:rsid w:val="00014D0C"/>
    <w:rsid w:val="00017195"/>
    <w:rsid w:val="00017C82"/>
    <w:rsid w:val="00020BAF"/>
    <w:rsid w:val="0002167A"/>
    <w:rsid w:val="00021DB9"/>
    <w:rsid w:val="00021F8E"/>
    <w:rsid w:val="0002453A"/>
    <w:rsid w:val="00026478"/>
    <w:rsid w:val="00031556"/>
    <w:rsid w:val="00031A7A"/>
    <w:rsid w:val="00034D2A"/>
    <w:rsid w:val="00041A34"/>
    <w:rsid w:val="000424E4"/>
    <w:rsid w:val="00042D93"/>
    <w:rsid w:val="00045E81"/>
    <w:rsid w:val="00046670"/>
    <w:rsid w:val="00046CBC"/>
    <w:rsid w:val="00047451"/>
    <w:rsid w:val="00051332"/>
    <w:rsid w:val="00051B1D"/>
    <w:rsid w:val="00054280"/>
    <w:rsid w:val="00054E7B"/>
    <w:rsid w:val="0005513B"/>
    <w:rsid w:val="0005601E"/>
    <w:rsid w:val="000572FE"/>
    <w:rsid w:val="000606C0"/>
    <w:rsid w:val="000617ED"/>
    <w:rsid w:val="0006344F"/>
    <w:rsid w:val="00063EFD"/>
    <w:rsid w:val="00065AF7"/>
    <w:rsid w:val="000672B5"/>
    <w:rsid w:val="000672E9"/>
    <w:rsid w:val="0007001B"/>
    <w:rsid w:val="00072397"/>
    <w:rsid w:val="0007393C"/>
    <w:rsid w:val="00074D6E"/>
    <w:rsid w:val="000754AF"/>
    <w:rsid w:val="000802D8"/>
    <w:rsid w:val="000804E4"/>
    <w:rsid w:val="00080BDC"/>
    <w:rsid w:val="00082E4B"/>
    <w:rsid w:val="00083192"/>
    <w:rsid w:val="000834D5"/>
    <w:rsid w:val="00083569"/>
    <w:rsid w:val="00083791"/>
    <w:rsid w:val="000842E3"/>
    <w:rsid w:val="00085CA6"/>
    <w:rsid w:val="00085CF3"/>
    <w:rsid w:val="0009182E"/>
    <w:rsid w:val="00091939"/>
    <w:rsid w:val="000938AE"/>
    <w:rsid w:val="0009687B"/>
    <w:rsid w:val="00096CB9"/>
    <w:rsid w:val="000A13CF"/>
    <w:rsid w:val="000A1F89"/>
    <w:rsid w:val="000A28A4"/>
    <w:rsid w:val="000A3511"/>
    <w:rsid w:val="000A3DF0"/>
    <w:rsid w:val="000A46FD"/>
    <w:rsid w:val="000A573A"/>
    <w:rsid w:val="000A782D"/>
    <w:rsid w:val="000B1453"/>
    <w:rsid w:val="000B263C"/>
    <w:rsid w:val="000B3DE6"/>
    <w:rsid w:val="000B5CD8"/>
    <w:rsid w:val="000B6DBF"/>
    <w:rsid w:val="000B7965"/>
    <w:rsid w:val="000C02A4"/>
    <w:rsid w:val="000C40A3"/>
    <w:rsid w:val="000C5413"/>
    <w:rsid w:val="000C5CBA"/>
    <w:rsid w:val="000C6CCD"/>
    <w:rsid w:val="000C7C88"/>
    <w:rsid w:val="000D00E4"/>
    <w:rsid w:val="000D1613"/>
    <w:rsid w:val="000D38B2"/>
    <w:rsid w:val="000D3E64"/>
    <w:rsid w:val="000D64F0"/>
    <w:rsid w:val="000D6E49"/>
    <w:rsid w:val="000D76D2"/>
    <w:rsid w:val="000E0025"/>
    <w:rsid w:val="000E360B"/>
    <w:rsid w:val="000E4D59"/>
    <w:rsid w:val="000E4D7E"/>
    <w:rsid w:val="000E58B4"/>
    <w:rsid w:val="000E5E13"/>
    <w:rsid w:val="000E601C"/>
    <w:rsid w:val="000E6477"/>
    <w:rsid w:val="000E6A28"/>
    <w:rsid w:val="000E6B3B"/>
    <w:rsid w:val="000E7045"/>
    <w:rsid w:val="000E7580"/>
    <w:rsid w:val="000F06CE"/>
    <w:rsid w:val="000F0891"/>
    <w:rsid w:val="000F19AD"/>
    <w:rsid w:val="000F29F5"/>
    <w:rsid w:val="000F36E1"/>
    <w:rsid w:val="000F45DC"/>
    <w:rsid w:val="000F53FF"/>
    <w:rsid w:val="000F58E7"/>
    <w:rsid w:val="00100266"/>
    <w:rsid w:val="00100DF6"/>
    <w:rsid w:val="00101FEF"/>
    <w:rsid w:val="00103233"/>
    <w:rsid w:val="00104C25"/>
    <w:rsid w:val="00104F21"/>
    <w:rsid w:val="00107043"/>
    <w:rsid w:val="0011057F"/>
    <w:rsid w:val="00110E8E"/>
    <w:rsid w:val="00112CF1"/>
    <w:rsid w:val="00113F20"/>
    <w:rsid w:val="00113F26"/>
    <w:rsid w:val="001146A4"/>
    <w:rsid w:val="00114CEB"/>
    <w:rsid w:val="00115164"/>
    <w:rsid w:val="00116041"/>
    <w:rsid w:val="00117792"/>
    <w:rsid w:val="0012013F"/>
    <w:rsid w:val="0012161E"/>
    <w:rsid w:val="0012172C"/>
    <w:rsid w:val="00122BDE"/>
    <w:rsid w:val="00123591"/>
    <w:rsid w:val="00123A84"/>
    <w:rsid w:val="00123BE7"/>
    <w:rsid w:val="001259DB"/>
    <w:rsid w:val="00125E43"/>
    <w:rsid w:val="00126057"/>
    <w:rsid w:val="00126279"/>
    <w:rsid w:val="00127802"/>
    <w:rsid w:val="0013388C"/>
    <w:rsid w:val="00133DD3"/>
    <w:rsid w:val="00137B66"/>
    <w:rsid w:val="00140D8D"/>
    <w:rsid w:val="001421BA"/>
    <w:rsid w:val="00143954"/>
    <w:rsid w:val="00145E7F"/>
    <w:rsid w:val="00146BDF"/>
    <w:rsid w:val="001472E0"/>
    <w:rsid w:val="001475F9"/>
    <w:rsid w:val="001506BB"/>
    <w:rsid w:val="001532BB"/>
    <w:rsid w:val="00153751"/>
    <w:rsid w:val="00156020"/>
    <w:rsid w:val="00156080"/>
    <w:rsid w:val="00157666"/>
    <w:rsid w:val="001609CE"/>
    <w:rsid w:val="001625F8"/>
    <w:rsid w:val="001648A5"/>
    <w:rsid w:val="00164C19"/>
    <w:rsid w:val="0016526C"/>
    <w:rsid w:val="00166FE7"/>
    <w:rsid w:val="001712C3"/>
    <w:rsid w:val="00173202"/>
    <w:rsid w:val="00173EFA"/>
    <w:rsid w:val="00174955"/>
    <w:rsid w:val="00174B3C"/>
    <w:rsid w:val="00174FA1"/>
    <w:rsid w:val="00176DFB"/>
    <w:rsid w:val="001772D8"/>
    <w:rsid w:val="0018008E"/>
    <w:rsid w:val="00182E3D"/>
    <w:rsid w:val="001836F7"/>
    <w:rsid w:val="00183B4F"/>
    <w:rsid w:val="00184176"/>
    <w:rsid w:val="00184FCD"/>
    <w:rsid w:val="00193AD9"/>
    <w:rsid w:val="0019791A"/>
    <w:rsid w:val="00197A69"/>
    <w:rsid w:val="00197ACA"/>
    <w:rsid w:val="001A0348"/>
    <w:rsid w:val="001A036F"/>
    <w:rsid w:val="001A10B9"/>
    <w:rsid w:val="001A24DD"/>
    <w:rsid w:val="001A43EC"/>
    <w:rsid w:val="001A5230"/>
    <w:rsid w:val="001A56B4"/>
    <w:rsid w:val="001A5E26"/>
    <w:rsid w:val="001B05EC"/>
    <w:rsid w:val="001B1EDD"/>
    <w:rsid w:val="001B21D9"/>
    <w:rsid w:val="001B560F"/>
    <w:rsid w:val="001B69E6"/>
    <w:rsid w:val="001B6A54"/>
    <w:rsid w:val="001B6F9F"/>
    <w:rsid w:val="001C0797"/>
    <w:rsid w:val="001C08CC"/>
    <w:rsid w:val="001C133F"/>
    <w:rsid w:val="001C1E1D"/>
    <w:rsid w:val="001C289B"/>
    <w:rsid w:val="001C2BD5"/>
    <w:rsid w:val="001C3175"/>
    <w:rsid w:val="001C419C"/>
    <w:rsid w:val="001C5143"/>
    <w:rsid w:val="001C632C"/>
    <w:rsid w:val="001C68A7"/>
    <w:rsid w:val="001C7C63"/>
    <w:rsid w:val="001D00DB"/>
    <w:rsid w:val="001D19B6"/>
    <w:rsid w:val="001D2FE1"/>
    <w:rsid w:val="001D3698"/>
    <w:rsid w:val="001D376C"/>
    <w:rsid w:val="001D3FDD"/>
    <w:rsid w:val="001D46AE"/>
    <w:rsid w:val="001D4E49"/>
    <w:rsid w:val="001D5022"/>
    <w:rsid w:val="001D5998"/>
    <w:rsid w:val="001D6684"/>
    <w:rsid w:val="001D726F"/>
    <w:rsid w:val="001D7547"/>
    <w:rsid w:val="001D7B1F"/>
    <w:rsid w:val="001E0419"/>
    <w:rsid w:val="001E32FE"/>
    <w:rsid w:val="001E5E86"/>
    <w:rsid w:val="001E6D9E"/>
    <w:rsid w:val="001E70BF"/>
    <w:rsid w:val="001F1AEF"/>
    <w:rsid w:val="001F1C45"/>
    <w:rsid w:val="001F2826"/>
    <w:rsid w:val="001F3870"/>
    <w:rsid w:val="001F3D3F"/>
    <w:rsid w:val="001F64E7"/>
    <w:rsid w:val="001F679E"/>
    <w:rsid w:val="001F745B"/>
    <w:rsid w:val="001F7CEA"/>
    <w:rsid w:val="00204B7B"/>
    <w:rsid w:val="00206E54"/>
    <w:rsid w:val="0020736C"/>
    <w:rsid w:val="00207AFB"/>
    <w:rsid w:val="002108C9"/>
    <w:rsid w:val="0021117E"/>
    <w:rsid w:val="00211E10"/>
    <w:rsid w:val="0021634E"/>
    <w:rsid w:val="00216568"/>
    <w:rsid w:val="002174E7"/>
    <w:rsid w:val="002205C5"/>
    <w:rsid w:val="00222B4B"/>
    <w:rsid w:val="00222C09"/>
    <w:rsid w:val="00222D96"/>
    <w:rsid w:val="002237AF"/>
    <w:rsid w:val="00223F5D"/>
    <w:rsid w:val="00224DFC"/>
    <w:rsid w:val="002260A4"/>
    <w:rsid w:val="00226779"/>
    <w:rsid w:val="00230113"/>
    <w:rsid w:val="002319CE"/>
    <w:rsid w:val="00233C49"/>
    <w:rsid w:val="00234D25"/>
    <w:rsid w:val="002354EA"/>
    <w:rsid w:val="00235ED3"/>
    <w:rsid w:val="0023658E"/>
    <w:rsid w:val="00236EB8"/>
    <w:rsid w:val="00236F84"/>
    <w:rsid w:val="00241355"/>
    <w:rsid w:val="00242719"/>
    <w:rsid w:val="002438BA"/>
    <w:rsid w:val="00245CA9"/>
    <w:rsid w:val="00247991"/>
    <w:rsid w:val="002506E1"/>
    <w:rsid w:val="00251450"/>
    <w:rsid w:val="00251926"/>
    <w:rsid w:val="00252773"/>
    <w:rsid w:val="0025349B"/>
    <w:rsid w:val="00253A86"/>
    <w:rsid w:val="002556C3"/>
    <w:rsid w:val="00260599"/>
    <w:rsid w:val="00261446"/>
    <w:rsid w:val="0026477E"/>
    <w:rsid w:val="0026681B"/>
    <w:rsid w:val="0027052D"/>
    <w:rsid w:val="00272871"/>
    <w:rsid w:val="00272D11"/>
    <w:rsid w:val="00276337"/>
    <w:rsid w:val="00277A4A"/>
    <w:rsid w:val="00280C6B"/>
    <w:rsid w:val="0028133B"/>
    <w:rsid w:val="002833FF"/>
    <w:rsid w:val="0028406B"/>
    <w:rsid w:val="00285EA8"/>
    <w:rsid w:val="00287892"/>
    <w:rsid w:val="0029089B"/>
    <w:rsid w:val="00290E77"/>
    <w:rsid w:val="002928B4"/>
    <w:rsid w:val="002935D3"/>
    <w:rsid w:val="00294789"/>
    <w:rsid w:val="0029515A"/>
    <w:rsid w:val="00295ECC"/>
    <w:rsid w:val="0029724B"/>
    <w:rsid w:val="002A05C2"/>
    <w:rsid w:val="002A16DB"/>
    <w:rsid w:val="002A310B"/>
    <w:rsid w:val="002A35D8"/>
    <w:rsid w:val="002A700A"/>
    <w:rsid w:val="002A71D6"/>
    <w:rsid w:val="002A78F2"/>
    <w:rsid w:val="002A79E1"/>
    <w:rsid w:val="002B0250"/>
    <w:rsid w:val="002B181E"/>
    <w:rsid w:val="002B234E"/>
    <w:rsid w:val="002B2402"/>
    <w:rsid w:val="002B248E"/>
    <w:rsid w:val="002B3001"/>
    <w:rsid w:val="002B32D7"/>
    <w:rsid w:val="002B50AD"/>
    <w:rsid w:val="002B5236"/>
    <w:rsid w:val="002B5821"/>
    <w:rsid w:val="002C0FFA"/>
    <w:rsid w:val="002C12A2"/>
    <w:rsid w:val="002C1D9A"/>
    <w:rsid w:val="002C2379"/>
    <w:rsid w:val="002C23AF"/>
    <w:rsid w:val="002C3411"/>
    <w:rsid w:val="002C426E"/>
    <w:rsid w:val="002C45B5"/>
    <w:rsid w:val="002C49EC"/>
    <w:rsid w:val="002C4C8D"/>
    <w:rsid w:val="002D1A1A"/>
    <w:rsid w:val="002D22B4"/>
    <w:rsid w:val="002D2B77"/>
    <w:rsid w:val="002D6B5A"/>
    <w:rsid w:val="002D750A"/>
    <w:rsid w:val="002D76CB"/>
    <w:rsid w:val="002D7CC5"/>
    <w:rsid w:val="002E0A98"/>
    <w:rsid w:val="002E20BB"/>
    <w:rsid w:val="002E22B2"/>
    <w:rsid w:val="002E3370"/>
    <w:rsid w:val="002E38CD"/>
    <w:rsid w:val="002E3963"/>
    <w:rsid w:val="002E4219"/>
    <w:rsid w:val="002E4E37"/>
    <w:rsid w:val="002E5CD1"/>
    <w:rsid w:val="002E6E99"/>
    <w:rsid w:val="002F0FB5"/>
    <w:rsid w:val="002F1F26"/>
    <w:rsid w:val="002F2862"/>
    <w:rsid w:val="002F4F99"/>
    <w:rsid w:val="002F790F"/>
    <w:rsid w:val="003023EB"/>
    <w:rsid w:val="003036C4"/>
    <w:rsid w:val="0030388E"/>
    <w:rsid w:val="00303962"/>
    <w:rsid w:val="003044E2"/>
    <w:rsid w:val="00304968"/>
    <w:rsid w:val="00305662"/>
    <w:rsid w:val="00305C1E"/>
    <w:rsid w:val="003073ED"/>
    <w:rsid w:val="00310535"/>
    <w:rsid w:val="003119F9"/>
    <w:rsid w:val="00311B03"/>
    <w:rsid w:val="003120B0"/>
    <w:rsid w:val="00313390"/>
    <w:rsid w:val="00315DE9"/>
    <w:rsid w:val="00316222"/>
    <w:rsid w:val="003164C7"/>
    <w:rsid w:val="00316CC9"/>
    <w:rsid w:val="003171A3"/>
    <w:rsid w:val="00317293"/>
    <w:rsid w:val="00317FE0"/>
    <w:rsid w:val="00320521"/>
    <w:rsid w:val="00320FD0"/>
    <w:rsid w:val="0032282A"/>
    <w:rsid w:val="00325200"/>
    <w:rsid w:val="003253A3"/>
    <w:rsid w:val="003268C4"/>
    <w:rsid w:val="00326BF0"/>
    <w:rsid w:val="00327048"/>
    <w:rsid w:val="0032716A"/>
    <w:rsid w:val="003302FF"/>
    <w:rsid w:val="00330FC5"/>
    <w:rsid w:val="003323B2"/>
    <w:rsid w:val="003325E6"/>
    <w:rsid w:val="00333A8E"/>
    <w:rsid w:val="00333BDE"/>
    <w:rsid w:val="00334D72"/>
    <w:rsid w:val="00336B00"/>
    <w:rsid w:val="00340B19"/>
    <w:rsid w:val="003411B7"/>
    <w:rsid w:val="00342DC1"/>
    <w:rsid w:val="003436D4"/>
    <w:rsid w:val="00343B99"/>
    <w:rsid w:val="00344331"/>
    <w:rsid w:val="00344EF8"/>
    <w:rsid w:val="003451E5"/>
    <w:rsid w:val="00345E1C"/>
    <w:rsid w:val="0035163A"/>
    <w:rsid w:val="00351AAD"/>
    <w:rsid w:val="0035309D"/>
    <w:rsid w:val="003541FE"/>
    <w:rsid w:val="003547F6"/>
    <w:rsid w:val="00354823"/>
    <w:rsid w:val="00354951"/>
    <w:rsid w:val="00354B41"/>
    <w:rsid w:val="003566BE"/>
    <w:rsid w:val="00356B39"/>
    <w:rsid w:val="00356C11"/>
    <w:rsid w:val="003572A7"/>
    <w:rsid w:val="003573F7"/>
    <w:rsid w:val="00357CE0"/>
    <w:rsid w:val="00357ECF"/>
    <w:rsid w:val="00361133"/>
    <w:rsid w:val="00361722"/>
    <w:rsid w:val="00362A88"/>
    <w:rsid w:val="003649D3"/>
    <w:rsid w:val="00364FE2"/>
    <w:rsid w:val="00367BCA"/>
    <w:rsid w:val="0037038E"/>
    <w:rsid w:val="00370AD1"/>
    <w:rsid w:val="003720B0"/>
    <w:rsid w:val="00372153"/>
    <w:rsid w:val="00373747"/>
    <w:rsid w:val="0038084D"/>
    <w:rsid w:val="00381312"/>
    <w:rsid w:val="003831E4"/>
    <w:rsid w:val="003855EC"/>
    <w:rsid w:val="0038745E"/>
    <w:rsid w:val="0039271F"/>
    <w:rsid w:val="00393777"/>
    <w:rsid w:val="00396B84"/>
    <w:rsid w:val="0039712C"/>
    <w:rsid w:val="00397624"/>
    <w:rsid w:val="00397725"/>
    <w:rsid w:val="00397F60"/>
    <w:rsid w:val="003A0C50"/>
    <w:rsid w:val="003A1785"/>
    <w:rsid w:val="003A1FB9"/>
    <w:rsid w:val="003A3C5F"/>
    <w:rsid w:val="003A5ED6"/>
    <w:rsid w:val="003A6BDE"/>
    <w:rsid w:val="003A72AA"/>
    <w:rsid w:val="003B02AB"/>
    <w:rsid w:val="003B2C9C"/>
    <w:rsid w:val="003B2FC3"/>
    <w:rsid w:val="003B464F"/>
    <w:rsid w:val="003C0848"/>
    <w:rsid w:val="003C0C56"/>
    <w:rsid w:val="003C1585"/>
    <w:rsid w:val="003C173A"/>
    <w:rsid w:val="003C396A"/>
    <w:rsid w:val="003C51AE"/>
    <w:rsid w:val="003C5FE4"/>
    <w:rsid w:val="003C6D95"/>
    <w:rsid w:val="003C7294"/>
    <w:rsid w:val="003C75F8"/>
    <w:rsid w:val="003C7AE8"/>
    <w:rsid w:val="003D16B1"/>
    <w:rsid w:val="003D284D"/>
    <w:rsid w:val="003D3FBC"/>
    <w:rsid w:val="003D4134"/>
    <w:rsid w:val="003D433E"/>
    <w:rsid w:val="003D4349"/>
    <w:rsid w:val="003D4390"/>
    <w:rsid w:val="003D5344"/>
    <w:rsid w:val="003D6506"/>
    <w:rsid w:val="003D73BF"/>
    <w:rsid w:val="003D7EF6"/>
    <w:rsid w:val="003E135D"/>
    <w:rsid w:val="003E15F9"/>
    <w:rsid w:val="003E1775"/>
    <w:rsid w:val="003E2313"/>
    <w:rsid w:val="003E4606"/>
    <w:rsid w:val="003E54EF"/>
    <w:rsid w:val="003E5CFB"/>
    <w:rsid w:val="003F014E"/>
    <w:rsid w:val="003F0260"/>
    <w:rsid w:val="003F1702"/>
    <w:rsid w:val="003F1744"/>
    <w:rsid w:val="003F1B4D"/>
    <w:rsid w:val="003F2DB7"/>
    <w:rsid w:val="003F5967"/>
    <w:rsid w:val="003F5995"/>
    <w:rsid w:val="003F6448"/>
    <w:rsid w:val="003F6D66"/>
    <w:rsid w:val="0040247F"/>
    <w:rsid w:val="004046F3"/>
    <w:rsid w:val="00405017"/>
    <w:rsid w:val="004069D1"/>
    <w:rsid w:val="00407C29"/>
    <w:rsid w:val="00411629"/>
    <w:rsid w:val="00413B0C"/>
    <w:rsid w:val="004170D4"/>
    <w:rsid w:val="0042006E"/>
    <w:rsid w:val="00423E0A"/>
    <w:rsid w:val="004253AA"/>
    <w:rsid w:val="0042645C"/>
    <w:rsid w:val="00426796"/>
    <w:rsid w:val="004321D7"/>
    <w:rsid w:val="0043309A"/>
    <w:rsid w:val="00433674"/>
    <w:rsid w:val="00433A70"/>
    <w:rsid w:val="00434B36"/>
    <w:rsid w:val="00435A89"/>
    <w:rsid w:val="00435CA4"/>
    <w:rsid w:val="004364D7"/>
    <w:rsid w:val="00436F6D"/>
    <w:rsid w:val="00437002"/>
    <w:rsid w:val="00437F2E"/>
    <w:rsid w:val="00437F5B"/>
    <w:rsid w:val="00441903"/>
    <w:rsid w:val="00442479"/>
    <w:rsid w:val="00442B34"/>
    <w:rsid w:val="00442F4A"/>
    <w:rsid w:val="00444D19"/>
    <w:rsid w:val="0044501D"/>
    <w:rsid w:val="0044518B"/>
    <w:rsid w:val="00445851"/>
    <w:rsid w:val="00445DD5"/>
    <w:rsid w:val="00447F14"/>
    <w:rsid w:val="0045062E"/>
    <w:rsid w:val="0045105A"/>
    <w:rsid w:val="0045219F"/>
    <w:rsid w:val="00452BE2"/>
    <w:rsid w:val="004532AC"/>
    <w:rsid w:val="00453E69"/>
    <w:rsid w:val="00454DCF"/>
    <w:rsid w:val="00454E4E"/>
    <w:rsid w:val="00455D5D"/>
    <w:rsid w:val="0045753F"/>
    <w:rsid w:val="00461A37"/>
    <w:rsid w:val="00461D12"/>
    <w:rsid w:val="00462E42"/>
    <w:rsid w:val="00464499"/>
    <w:rsid w:val="00464635"/>
    <w:rsid w:val="00464656"/>
    <w:rsid w:val="00470E3C"/>
    <w:rsid w:val="00471ABA"/>
    <w:rsid w:val="00471B1B"/>
    <w:rsid w:val="0047248A"/>
    <w:rsid w:val="00472774"/>
    <w:rsid w:val="004728ED"/>
    <w:rsid w:val="00476408"/>
    <w:rsid w:val="00480811"/>
    <w:rsid w:val="004808E6"/>
    <w:rsid w:val="0048096C"/>
    <w:rsid w:val="00481797"/>
    <w:rsid w:val="004827D8"/>
    <w:rsid w:val="00483062"/>
    <w:rsid w:val="00483863"/>
    <w:rsid w:val="00484914"/>
    <w:rsid w:val="00486992"/>
    <w:rsid w:val="00487197"/>
    <w:rsid w:val="00487C69"/>
    <w:rsid w:val="0049001C"/>
    <w:rsid w:val="00490186"/>
    <w:rsid w:val="00490763"/>
    <w:rsid w:val="004915E6"/>
    <w:rsid w:val="00491C2F"/>
    <w:rsid w:val="00492856"/>
    <w:rsid w:val="004938BC"/>
    <w:rsid w:val="00494D74"/>
    <w:rsid w:val="00495BA2"/>
    <w:rsid w:val="00496901"/>
    <w:rsid w:val="004974EF"/>
    <w:rsid w:val="004A10AD"/>
    <w:rsid w:val="004A193E"/>
    <w:rsid w:val="004A1D91"/>
    <w:rsid w:val="004A2FAC"/>
    <w:rsid w:val="004A3E57"/>
    <w:rsid w:val="004A3F40"/>
    <w:rsid w:val="004A43DF"/>
    <w:rsid w:val="004A5180"/>
    <w:rsid w:val="004A51BB"/>
    <w:rsid w:val="004A57B1"/>
    <w:rsid w:val="004A6038"/>
    <w:rsid w:val="004A6210"/>
    <w:rsid w:val="004A76BC"/>
    <w:rsid w:val="004A7DA6"/>
    <w:rsid w:val="004A7E5E"/>
    <w:rsid w:val="004B0253"/>
    <w:rsid w:val="004B2CCE"/>
    <w:rsid w:val="004B2CE1"/>
    <w:rsid w:val="004B2EB7"/>
    <w:rsid w:val="004B2F1D"/>
    <w:rsid w:val="004B3197"/>
    <w:rsid w:val="004B33E1"/>
    <w:rsid w:val="004B4A98"/>
    <w:rsid w:val="004B59CF"/>
    <w:rsid w:val="004B6621"/>
    <w:rsid w:val="004C1EEC"/>
    <w:rsid w:val="004C4240"/>
    <w:rsid w:val="004C7067"/>
    <w:rsid w:val="004C7367"/>
    <w:rsid w:val="004D06F1"/>
    <w:rsid w:val="004D08D2"/>
    <w:rsid w:val="004D0BEE"/>
    <w:rsid w:val="004D162A"/>
    <w:rsid w:val="004D22D3"/>
    <w:rsid w:val="004D3A62"/>
    <w:rsid w:val="004D632D"/>
    <w:rsid w:val="004D7500"/>
    <w:rsid w:val="004D7E94"/>
    <w:rsid w:val="004E024D"/>
    <w:rsid w:val="004E119C"/>
    <w:rsid w:val="004E18C6"/>
    <w:rsid w:val="004E1DA6"/>
    <w:rsid w:val="004E21E9"/>
    <w:rsid w:val="004E23CF"/>
    <w:rsid w:val="004E6027"/>
    <w:rsid w:val="004E6331"/>
    <w:rsid w:val="004E6E77"/>
    <w:rsid w:val="004E78EB"/>
    <w:rsid w:val="004E7F2E"/>
    <w:rsid w:val="004F2213"/>
    <w:rsid w:val="004F3780"/>
    <w:rsid w:val="004F5976"/>
    <w:rsid w:val="005008DF"/>
    <w:rsid w:val="00500A07"/>
    <w:rsid w:val="00500E6A"/>
    <w:rsid w:val="0050150E"/>
    <w:rsid w:val="00501C23"/>
    <w:rsid w:val="00501E4C"/>
    <w:rsid w:val="00502681"/>
    <w:rsid w:val="005030B9"/>
    <w:rsid w:val="00507FDD"/>
    <w:rsid w:val="005105BE"/>
    <w:rsid w:val="005105E3"/>
    <w:rsid w:val="00510841"/>
    <w:rsid w:val="005133F1"/>
    <w:rsid w:val="00513764"/>
    <w:rsid w:val="00513CAE"/>
    <w:rsid w:val="0051415F"/>
    <w:rsid w:val="005149A4"/>
    <w:rsid w:val="005153A2"/>
    <w:rsid w:val="005159DE"/>
    <w:rsid w:val="005174C9"/>
    <w:rsid w:val="00523CE7"/>
    <w:rsid w:val="0052408B"/>
    <w:rsid w:val="00525709"/>
    <w:rsid w:val="00527DDB"/>
    <w:rsid w:val="00530775"/>
    <w:rsid w:val="005315E5"/>
    <w:rsid w:val="00533D13"/>
    <w:rsid w:val="00534766"/>
    <w:rsid w:val="00536EF1"/>
    <w:rsid w:val="00537275"/>
    <w:rsid w:val="005405F0"/>
    <w:rsid w:val="00540819"/>
    <w:rsid w:val="00540A3C"/>
    <w:rsid w:val="00540BC7"/>
    <w:rsid w:val="0054180B"/>
    <w:rsid w:val="00544196"/>
    <w:rsid w:val="005441CA"/>
    <w:rsid w:val="00547EEC"/>
    <w:rsid w:val="0055031B"/>
    <w:rsid w:val="0055140C"/>
    <w:rsid w:val="0055424A"/>
    <w:rsid w:val="00554DBB"/>
    <w:rsid w:val="005553D2"/>
    <w:rsid w:val="00557C1E"/>
    <w:rsid w:val="00560440"/>
    <w:rsid w:val="00561FD1"/>
    <w:rsid w:val="00562D55"/>
    <w:rsid w:val="0056326A"/>
    <w:rsid w:val="00563FE9"/>
    <w:rsid w:val="00565035"/>
    <w:rsid w:val="00565C4E"/>
    <w:rsid w:val="005706F0"/>
    <w:rsid w:val="00570C21"/>
    <w:rsid w:val="00571876"/>
    <w:rsid w:val="005729FE"/>
    <w:rsid w:val="0057386F"/>
    <w:rsid w:val="00573A42"/>
    <w:rsid w:val="00574732"/>
    <w:rsid w:val="00574F42"/>
    <w:rsid w:val="00575EC8"/>
    <w:rsid w:val="00576E24"/>
    <w:rsid w:val="005778C4"/>
    <w:rsid w:val="005824BA"/>
    <w:rsid w:val="005825A8"/>
    <w:rsid w:val="00582B11"/>
    <w:rsid w:val="005838FC"/>
    <w:rsid w:val="00583C33"/>
    <w:rsid w:val="0058465B"/>
    <w:rsid w:val="00584EC8"/>
    <w:rsid w:val="0059253A"/>
    <w:rsid w:val="00592F4F"/>
    <w:rsid w:val="0059344E"/>
    <w:rsid w:val="00593B1E"/>
    <w:rsid w:val="00595922"/>
    <w:rsid w:val="005A250C"/>
    <w:rsid w:val="005A254D"/>
    <w:rsid w:val="005A32FB"/>
    <w:rsid w:val="005A3AC2"/>
    <w:rsid w:val="005A4963"/>
    <w:rsid w:val="005A5341"/>
    <w:rsid w:val="005A5DC3"/>
    <w:rsid w:val="005A6F08"/>
    <w:rsid w:val="005A7722"/>
    <w:rsid w:val="005B0A43"/>
    <w:rsid w:val="005B350A"/>
    <w:rsid w:val="005B3CE2"/>
    <w:rsid w:val="005B3E49"/>
    <w:rsid w:val="005B40AF"/>
    <w:rsid w:val="005B434E"/>
    <w:rsid w:val="005B5150"/>
    <w:rsid w:val="005B533E"/>
    <w:rsid w:val="005B6EEE"/>
    <w:rsid w:val="005B717C"/>
    <w:rsid w:val="005C2CD5"/>
    <w:rsid w:val="005C32DC"/>
    <w:rsid w:val="005C3E99"/>
    <w:rsid w:val="005C6790"/>
    <w:rsid w:val="005D0408"/>
    <w:rsid w:val="005D0DC9"/>
    <w:rsid w:val="005D200B"/>
    <w:rsid w:val="005D2286"/>
    <w:rsid w:val="005D4F39"/>
    <w:rsid w:val="005D52A2"/>
    <w:rsid w:val="005E13DC"/>
    <w:rsid w:val="005E25E6"/>
    <w:rsid w:val="005E26B1"/>
    <w:rsid w:val="005E2964"/>
    <w:rsid w:val="005E56F1"/>
    <w:rsid w:val="005E62B1"/>
    <w:rsid w:val="005E7AC9"/>
    <w:rsid w:val="005F1122"/>
    <w:rsid w:val="005F2297"/>
    <w:rsid w:val="005F28B7"/>
    <w:rsid w:val="005F2FB9"/>
    <w:rsid w:val="005F41E3"/>
    <w:rsid w:val="005F717E"/>
    <w:rsid w:val="005F7950"/>
    <w:rsid w:val="00600212"/>
    <w:rsid w:val="00600DE7"/>
    <w:rsid w:val="00601253"/>
    <w:rsid w:val="0060130A"/>
    <w:rsid w:val="006016A4"/>
    <w:rsid w:val="006027A3"/>
    <w:rsid w:val="0060372A"/>
    <w:rsid w:val="006039BD"/>
    <w:rsid w:val="00604618"/>
    <w:rsid w:val="00604E33"/>
    <w:rsid w:val="00606064"/>
    <w:rsid w:val="006071F2"/>
    <w:rsid w:val="00607574"/>
    <w:rsid w:val="0060796E"/>
    <w:rsid w:val="006105D2"/>
    <w:rsid w:val="00615A43"/>
    <w:rsid w:val="00615AB8"/>
    <w:rsid w:val="0061772B"/>
    <w:rsid w:val="00625B87"/>
    <w:rsid w:val="00625FEF"/>
    <w:rsid w:val="00630ABC"/>
    <w:rsid w:val="0063589A"/>
    <w:rsid w:val="00636907"/>
    <w:rsid w:val="0063773B"/>
    <w:rsid w:val="00637CCF"/>
    <w:rsid w:val="0064032E"/>
    <w:rsid w:val="00640511"/>
    <w:rsid w:val="00640A63"/>
    <w:rsid w:val="006413D4"/>
    <w:rsid w:val="00644A83"/>
    <w:rsid w:val="00645671"/>
    <w:rsid w:val="0064683D"/>
    <w:rsid w:val="00646F88"/>
    <w:rsid w:val="006477CB"/>
    <w:rsid w:val="00647E53"/>
    <w:rsid w:val="00651373"/>
    <w:rsid w:val="00653951"/>
    <w:rsid w:val="006565AB"/>
    <w:rsid w:val="00657411"/>
    <w:rsid w:val="006604E9"/>
    <w:rsid w:val="0066056F"/>
    <w:rsid w:val="00660663"/>
    <w:rsid w:val="00663C3D"/>
    <w:rsid w:val="00663E45"/>
    <w:rsid w:val="00664EC7"/>
    <w:rsid w:val="006651DB"/>
    <w:rsid w:val="00665850"/>
    <w:rsid w:val="00666125"/>
    <w:rsid w:val="00666B3B"/>
    <w:rsid w:val="006679D2"/>
    <w:rsid w:val="00672257"/>
    <w:rsid w:val="00673377"/>
    <w:rsid w:val="00673DF7"/>
    <w:rsid w:val="0067617B"/>
    <w:rsid w:val="00676FC3"/>
    <w:rsid w:val="00677CEC"/>
    <w:rsid w:val="00680185"/>
    <w:rsid w:val="00682E0D"/>
    <w:rsid w:val="00683878"/>
    <w:rsid w:val="00685359"/>
    <w:rsid w:val="00685EFE"/>
    <w:rsid w:val="006876AE"/>
    <w:rsid w:val="006921FD"/>
    <w:rsid w:val="00694CE8"/>
    <w:rsid w:val="00695C35"/>
    <w:rsid w:val="00697A22"/>
    <w:rsid w:val="00697C4D"/>
    <w:rsid w:val="006A0429"/>
    <w:rsid w:val="006A0691"/>
    <w:rsid w:val="006A09F8"/>
    <w:rsid w:val="006A0D28"/>
    <w:rsid w:val="006A222C"/>
    <w:rsid w:val="006A356E"/>
    <w:rsid w:val="006A3D62"/>
    <w:rsid w:val="006A531D"/>
    <w:rsid w:val="006A564A"/>
    <w:rsid w:val="006A5D79"/>
    <w:rsid w:val="006A633C"/>
    <w:rsid w:val="006A64F3"/>
    <w:rsid w:val="006B1875"/>
    <w:rsid w:val="006B2AE2"/>
    <w:rsid w:val="006B3A84"/>
    <w:rsid w:val="006B3FD7"/>
    <w:rsid w:val="006B409E"/>
    <w:rsid w:val="006B41FD"/>
    <w:rsid w:val="006B439F"/>
    <w:rsid w:val="006B6C71"/>
    <w:rsid w:val="006B7612"/>
    <w:rsid w:val="006B7E85"/>
    <w:rsid w:val="006C031C"/>
    <w:rsid w:val="006C0857"/>
    <w:rsid w:val="006C1A7A"/>
    <w:rsid w:val="006C1E4A"/>
    <w:rsid w:val="006C2297"/>
    <w:rsid w:val="006C2A1A"/>
    <w:rsid w:val="006C4B40"/>
    <w:rsid w:val="006C52A8"/>
    <w:rsid w:val="006C5ABE"/>
    <w:rsid w:val="006C679F"/>
    <w:rsid w:val="006C682D"/>
    <w:rsid w:val="006D0875"/>
    <w:rsid w:val="006D0B9C"/>
    <w:rsid w:val="006D1123"/>
    <w:rsid w:val="006D1382"/>
    <w:rsid w:val="006D2166"/>
    <w:rsid w:val="006D36A9"/>
    <w:rsid w:val="006D5F17"/>
    <w:rsid w:val="006D62B8"/>
    <w:rsid w:val="006D7887"/>
    <w:rsid w:val="006D7BB7"/>
    <w:rsid w:val="006E06A7"/>
    <w:rsid w:val="006E1AD3"/>
    <w:rsid w:val="006E3FE1"/>
    <w:rsid w:val="006F16E0"/>
    <w:rsid w:val="006F20BA"/>
    <w:rsid w:val="006F2189"/>
    <w:rsid w:val="006F219A"/>
    <w:rsid w:val="006F22E4"/>
    <w:rsid w:val="006F3EDE"/>
    <w:rsid w:val="006F4B29"/>
    <w:rsid w:val="006F5951"/>
    <w:rsid w:val="006F6751"/>
    <w:rsid w:val="006F6EF3"/>
    <w:rsid w:val="00701872"/>
    <w:rsid w:val="007047F2"/>
    <w:rsid w:val="00705498"/>
    <w:rsid w:val="00705560"/>
    <w:rsid w:val="00705AD5"/>
    <w:rsid w:val="00706503"/>
    <w:rsid w:val="0070762F"/>
    <w:rsid w:val="00710BDF"/>
    <w:rsid w:val="007117AC"/>
    <w:rsid w:val="00713A1A"/>
    <w:rsid w:val="007150A5"/>
    <w:rsid w:val="00716CA0"/>
    <w:rsid w:val="007174DE"/>
    <w:rsid w:val="00717DCF"/>
    <w:rsid w:val="007212D5"/>
    <w:rsid w:val="00723236"/>
    <w:rsid w:val="00723DC5"/>
    <w:rsid w:val="007245DE"/>
    <w:rsid w:val="0072499F"/>
    <w:rsid w:val="00730A6E"/>
    <w:rsid w:val="007320A6"/>
    <w:rsid w:val="007363D4"/>
    <w:rsid w:val="00737ABB"/>
    <w:rsid w:val="00741EA3"/>
    <w:rsid w:val="00742E88"/>
    <w:rsid w:val="007436B6"/>
    <w:rsid w:val="00743B1E"/>
    <w:rsid w:val="00743DBF"/>
    <w:rsid w:val="00744229"/>
    <w:rsid w:val="0074487A"/>
    <w:rsid w:val="00745681"/>
    <w:rsid w:val="0074728B"/>
    <w:rsid w:val="00753112"/>
    <w:rsid w:val="00753D1E"/>
    <w:rsid w:val="007544AA"/>
    <w:rsid w:val="00754874"/>
    <w:rsid w:val="0075633E"/>
    <w:rsid w:val="007566E7"/>
    <w:rsid w:val="0075709B"/>
    <w:rsid w:val="00760081"/>
    <w:rsid w:val="007608A9"/>
    <w:rsid w:val="00760E8D"/>
    <w:rsid w:val="0076342B"/>
    <w:rsid w:val="007634DF"/>
    <w:rsid w:val="007638AD"/>
    <w:rsid w:val="00764224"/>
    <w:rsid w:val="007646EA"/>
    <w:rsid w:val="00765C9D"/>
    <w:rsid w:val="00765D24"/>
    <w:rsid w:val="007661EC"/>
    <w:rsid w:val="00766AB5"/>
    <w:rsid w:val="007675FE"/>
    <w:rsid w:val="00767B46"/>
    <w:rsid w:val="0077026F"/>
    <w:rsid w:val="0077041F"/>
    <w:rsid w:val="00770DC6"/>
    <w:rsid w:val="00771AC2"/>
    <w:rsid w:val="00771B58"/>
    <w:rsid w:val="007722A5"/>
    <w:rsid w:val="007746F8"/>
    <w:rsid w:val="007754DD"/>
    <w:rsid w:val="00777CD8"/>
    <w:rsid w:val="007803EE"/>
    <w:rsid w:val="00780CC7"/>
    <w:rsid w:val="007819FF"/>
    <w:rsid w:val="00782499"/>
    <w:rsid w:val="00782C4F"/>
    <w:rsid w:val="00783762"/>
    <w:rsid w:val="00783C54"/>
    <w:rsid w:val="007908A4"/>
    <w:rsid w:val="007908CA"/>
    <w:rsid w:val="0079156B"/>
    <w:rsid w:val="00791F42"/>
    <w:rsid w:val="00792B59"/>
    <w:rsid w:val="00793FFA"/>
    <w:rsid w:val="00794091"/>
    <w:rsid w:val="00794945"/>
    <w:rsid w:val="007956FA"/>
    <w:rsid w:val="00797326"/>
    <w:rsid w:val="007977C5"/>
    <w:rsid w:val="00797F18"/>
    <w:rsid w:val="007A025D"/>
    <w:rsid w:val="007A1084"/>
    <w:rsid w:val="007A2FBC"/>
    <w:rsid w:val="007A4416"/>
    <w:rsid w:val="007A457F"/>
    <w:rsid w:val="007A4B83"/>
    <w:rsid w:val="007A54E4"/>
    <w:rsid w:val="007A5CB6"/>
    <w:rsid w:val="007A5FEB"/>
    <w:rsid w:val="007B1D1C"/>
    <w:rsid w:val="007B2294"/>
    <w:rsid w:val="007B30B2"/>
    <w:rsid w:val="007B4486"/>
    <w:rsid w:val="007B58ED"/>
    <w:rsid w:val="007B5929"/>
    <w:rsid w:val="007B61DA"/>
    <w:rsid w:val="007B7252"/>
    <w:rsid w:val="007C0545"/>
    <w:rsid w:val="007C06FF"/>
    <w:rsid w:val="007C1D7A"/>
    <w:rsid w:val="007C2DA7"/>
    <w:rsid w:val="007C319C"/>
    <w:rsid w:val="007C48A8"/>
    <w:rsid w:val="007C5D35"/>
    <w:rsid w:val="007D3914"/>
    <w:rsid w:val="007D5A79"/>
    <w:rsid w:val="007D605E"/>
    <w:rsid w:val="007D7083"/>
    <w:rsid w:val="007E1095"/>
    <w:rsid w:val="007E2AA1"/>
    <w:rsid w:val="007E3726"/>
    <w:rsid w:val="007E3845"/>
    <w:rsid w:val="007E41E6"/>
    <w:rsid w:val="007E4512"/>
    <w:rsid w:val="007E499C"/>
    <w:rsid w:val="007E6021"/>
    <w:rsid w:val="007E694F"/>
    <w:rsid w:val="007F09A7"/>
    <w:rsid w:val="007F21AA"/>
    <w:rsid w:val="007F33F8"/>
    <w:rsid w:val="007F5CFF"/>
    <w:rsid w:val="007F5D55"/>
    <w:rsid w:val="007F60C7"/>
    <w:rsid w:val="007F66A9"/>
    <w:rsid w:val="00800882"/>
    <w:rsid w:val="00801A57"/>
    <w:rsid w:val="00803830"/>
    <w:rsid w:val="00803F72"/>
    <w:rsid w:val="00807368"/>
    <w:rsid w:val="00810212"/>
    <w:rsid w:val="008104C1"/>
    <w:rsid w:val="008108C3"/>
    <w:rsid w:val="0081256B"/>
    <w:rsid w:val="0081317D"/>
    <w:rsid w:val="0081654A"/>
    <w:rsid w:val="00816A89"/>
    <w:rsid w:val="00816B73"/>
    <w:rsid w:val="00820880"/>
    <w:rsid w:val="008210FA"/>
    <w:rsid w:val="00821B8C"/>
    <w:rsid w:val="00821CE3"/>
    <w:rsid w:val="008223FC"/>
    <w:rsid w:val="0082350B"/>
    <w:rsid w:val="00823B94"/>
    <w:rsid w:val="008248B2"/>
    <w:rsid w:val="00824DA7"/>
    <w:rsid w:val="00824DA8"/>
    <w:rsid w:val="008266C5"/>
    <w:rsid w:val="00826C6E"/>
    <w:rsid w:val="00826CCD"/>
    <w:rsid w:val="00830EC8"/>
    <w:rsid w:val="00831F9C"/>
    <w:rsid w:val="00832644"/>
    <w:rsid w:val="0083393E"/>
    <w:rsid w:val="00837515"/>
    <w:rsid w:val="008409A8"/>
    <w:rsid w:val="00840BDE"/>
    <w:rsid w:val="00841B5C"/>
    <w:rsid w:val="008438BB"/>
    <w:rsid w:val="00844269"/>
    <w:rsid w:val="00844BAD"/>
    <w:rsid w:val="00852DA2"/>
    <w:rsid w:val="00852E8D"/>
    <w:rsid w:val="0085324B"/>
    <w:rsid w:val="00854AB0"/>
    <w:rsid w:val="00855523"/>
    <w:rsid w:val="0085554C"/>
    <w:rsid w:val="00855700"/>
    <w:rsid w:val="00856E06"/>
    <w:rsid w:val="00862859"/>
    <w:rsid w:val="00863358"/>
    <w:rsid w:val="00863857"/>
    <w:rsid w:val="00863BAA"/>
    <w:rsid w:val="00865680"/>
    <w:rsid w:val="00867600"/>
    <w:rsid w:val="00872F3D"/>
    <w:rsid w:val="0087417B"/>
    <w:rsid w:val="00874222"/>
    <w:rsid w:val="00874964"/>
    <w:rsid w:val="00875C47"/>
    <w:rsid w:val="00876D85"/>
    <w:rsid w:val="008774A0"/>
    <w:rsid w:val="0087779E"/>
    <w:rsid w:val="00877D6F"/>
    <w:rsid w:val="0088168D"/>
    <w:rsid w:val="008829CE"/>
    <w:rsid w:val="00882D22"/>
    <w:rsid w:val="00883F3B"/>
    <w:rsid w:val="008859B3"/>
    <w:rsid w:val="00887D9F"/>
    <w:rsid w:val="00890E4D"/>
    <w:rsid w:val="008920FF"/>
    <w:rsid w:val="00892134"/>
    <w:rsid w:val="00893E62"/>
    <w:rsid w:val="00894255"/>
    <w:rsid w:val="008948A7"/>
    <w:rsid w:val="008955D8"/>
    <w:rsid w:val="00895EAC"/>
    <w:rsid w:val="0089630D"/>
    <w:rsid w:val="00896AC9"/>
    <w:rsid w:val="008A0E7A"/>
    <w:rsid w:val="008A2FAC"/>
    <w:rsid w:val="008A469C"/>
    <w:rsid w:val="008A4C8B"/>
    <w:rsid w:val="008A65BA"/>
    <w:rsid w:val="008A68C2"/>
    <w:rsid w:val="008A761E"/>
    <w:rsid w:val="008A7BE9"/>
    <w:rsid w:val="008A7C34"/>
    <w:rsid w:val="008B161A"/>
    <w:rsid w:val="008B2679"/>
    <w:rsid w:val="008B3DBB"/>
    <w:rsid w:val="008B3F3B"/>
    <w:rsid w:val="008B4E02"/>
    <w:rsid w:val="008B4E77"/>
    <w:rsid w:val="008B608E"/>
    <w:rsid w:val="008B6791"/>
    <w:rsid w:val="008B793A"/>
    <w:rsid w:val="008B7F35"/>
    <w:rsid w:val="008C02DE"/>
    <w:rsid w:val="008C100C"/>
    <w:rsid w:val="008C1EB4"/>
    <w:rsid w:val="008C254A"/>
    <w:rsid w:val="008C258F"/>
    <w:rsid w:val="008C40B5"/>
    <w:rsid w:val="008C4E8C"/>
    <w:rsid w:val="008C528E"/>
    <w:rsid w:val="008C6CB9"/>
    <w:rsid w:val="008C74B0"/>
    <w:rsid w:val="008C75A5"/>
    <w:rsid w:val="008D140F"/>
    <w:rsid w:val="008D1DB2"/>
    <w:rsid w:val="008D31C0"/>
    <w:rsid w:val="008D3386"/>
    <w:rsid w:val="008D37A6"/>
    <w:rsid w:val="008D3B3B"/>
    <w:rsid w:val="008D53C9"/>
    <w:rsid w:val="008D5CFC"/>
    <w:rsid w:val="008D66B2"/>
    <w:rsid w:val="008D7080"/>
    <w:rsid w:val="008E04C9"/>
    <w:rsid w:val="008E0634"/>
    <w:rsid w:val="008E1597"/>
    <w:rsid w:val="008E536B"/>
    <w:rsid w:val="008F221D"/>
    <w:rsid w:val="008F248C"/>
    <w:rsid w:val="008F27C6"/>
    <w:rsid w:val="008F32F5"/>
    <w:rsid w:val="008F342D"/>
    <w:rsid w:val="008F3E0D"/>
    <w:rsid w:val="008F4CF9"/>
    <w:rsid w:val="008F6271"/>
    <w:rsid w:val="009009F8"/>
    <w:rsid w:val="00901189"/>
    <w:rsid w:val="009015A3"/>
    <w:rsid w:val="00901798"/>
    <w:rsid w:val="00902365"/>
    <w:rsid w:val="00902702"/>
    <w:rsid w:val="00902FDE"/>
    <w:rsid w:val="0091146B"/>
    <w:rsid w:val="00911EAA"/>
    <w:rsid w:val="00913E09"/>
    <w:rsid w:val="009157C1"/>
    <w:rsid w:val="009158CE"/>
    <w:rsid w:val="00915F29"/>
    <w:rsid w:val="009163F1"/>
    <w:rsid w:val="009209DC"/>
    <w:rsid w:val="0092224B"/>
    <w:rsid w:val="00924988"/>
    <w:rsid w:val="00924A37"/>
    <w:rsid w:val="009252BF"/>
    <w:rsid w:val="0093284C"/>
    <w:rsid w:val="00932BF5"/>
    <w:rsid w:val="009343E3"/>
    <w:rsid w:val="0093446D"/>
    <w:rsid w:val="009348C6"/>
    <w:rsid w:val="00934ADF"/>
    <w:rsid w:val="0094210E"/>
    <w:rsid w:val="009434B4"/>
    <w:rsid w:val="0094351D"/>
    <w:rsid w:val="0094441A"/>
    <w:rsid w:val="00945015"/>
    <w:rsid w:val="00945EE6"/>
    <w:rsid w:val="00946678"/>
    <w:rsid w:val="009472E5"/>
    <w:rsid w:val="00947B50"/>
    <w:rsid w:val="009514A0"/>
    <w:rsid w:val="00955A09"/>
    <w:rsid w:val="00955B3E"/>
    <w:rsid w:val="00957013"/>
    <w:rsid w:val="009628AB"/>
    <w:rsid w:val="00962EB3"/>
    <w:rsid w:val="009637D7"/>
    <w:rsid w:val="0096543B"/>
    <w:rsid w:val="00967630"/>
    <w:rsid w:val="00970AE6"/>
    <w:rsid w:val="00970D51"/>
    <w:rsid w:val="00971A6C"/>
    <w:rsid w:val="00971B7E"/>
    <w:rsid w:val="009722F0"/>
    <w:rsid w:val="0097565D"/>
    <w:rsid w:val="00975C05"/>
    <w:rsid w:val="0097645C"/>
    <w:rsid w:val="009765D1"/>
    <w:rsid w:val="009772C1"/>
    <w:rsid w:val="00977C31"/>
    <w:rsid w:val="00982CB1"/>
    <w:rsid w:val="00982DC1"/>
    <w:rsid w:val="009846E8"/>
    <w:rsid w:val="00985ECB"/>
    <w:rsid w:val="009864C8"/>
    <w:rsid w:val="00990B14"/>
    <w:rsid w:val="00994BB0"/>
    <w:rsid w:val="00994EFA"/>
    <w:rsid w:val="00996F40"/>
    <w:rsid w:val="009A0073"/>
    <w:rsid w:val="009A0845"/>
    <w:rsid w:val="009A11E8"/>
    <w:rsid w:val="009A175C"/>
    <w:rsid w:val="009A5D78"/>
    <w:rsid w:val="009A603D"/>
    <w:rsid w:val="009A655E"/>
    <w:rsid w:val="009A688B"/>
    <w:rsid w:val="009B0519"/>
    <w:rsid w:val="009B0594"/>
    <w:rsid w:val="009B1B3E"/>
    <w:rsid w:val="009B252A"/>
    <w:rsid w:val="009B3B31"/>
    <w:rsid w:val="009B49EC"/>
    <w:rsid w:val="009B4CD0"/>
    <w:rsid w:val="009B5461"/>
    <w:rsid w:val="009B57F1"/>
    <w:rsid w:val="009B7753"/>
    <w:rsid w:val="009B7BF5"/>
    <w:rsid w:val="009C086C"/>
    <w:rsid w:val="009C2CD3"/>
    <w:rsid w:val="009C2D69"/>
    <w:rsid w:val="009C31E8"/>
    <w:rsid w:val="009C3C09"/>
    <w:rsid w:val="009C3ECA"/>
    <w:rsid w:val="009C4349"/>
    <w:rsid w:val="009C5713"/>
    <w:rsid w:val="009C7192"/>
    <w:rsid w:val="009D0896"/>
    <w:rsid w:val="009D2768"/>
    <w:rsid w:val="009D458C"/>
    <w:rsid w:val="009E1169"/>
    <w:rsid w:val="009E143F"/>
    <w:rsid w:val="009E2597"/>
    <w:rsid w:val="009E308C"/>
    <w:rsid w:val="009E3E9A"/>
    <w:rsid w:val="009E72E4"/>
    <w:rsid w:val="009F148D"/>
    <w:rsid w:val="009F1D84"/>
    <w:rsid w:val="009F1ECB"/>
    <w:rsid w:val="009F3A89"/>
    <w:rsid w:val="009F3C04"/>
    <w:rsid w:val="009F45F2"/>
    <w:rsid w:val="009F5D14"/>
    <w:rsid w:val="009F6793"/>
    <w:rsid w:val="009F6AFC"/>
    <w:rsid w:val="009F7429"/>
    <w:rsid w:val="00A00BBC"/>
    <w:rsid w:val="00A00E6B"/>
    <w:rsid w:val="00A0103A"/>
    <w:rsid w:val="00A01B22"/>
    <w:rsid w:val="00A03D16"/>
    <w:rsid w:val="00A04F31"/>
    <w:rsid w:val="00A05677"/>
    <w:rsid w:val="00A100E4"/>
    <w:rsid w:val="00A1197E"/>
    <w:rsid w:val="00A11D79"/>
    <w:rsid w:val="00A127C1"/>
    <w:rsid w:val="00A13FAF"/>
    <w:rsid w:val="00A14A26"/>
    <w:rsid w:val="00A14C89"/>
    <w:rsid w:val="00A15D09"/>
    <w:rsid w:val="00A16662"/>
    <w:rsid w:val="00A17EE5"/>
    <w:rsid w:val="00A2572A"/>
    <w:rsid w:val="00A2678F"/>
    <w:rsid w:val="00A306C4"/>
    <w:rsid w:val="00A307DE"/>
    <w:rsid w:val="00A308FF"/>
    <w:rsid w:val="00A31453"/>
    <w:rsid w:val="00A32BC9"/>
    <w:rsid w:val="00A34674"/>
    <w:rsid w:val="00A35EC3"/>
    <w:rsid w:val="00A3633C"/>
    <w:rsid w:val="00A36726"/>
    <w:rsid w:val="00A36C06"/>
    <w:rsid w:val="00A36FFB"/>
    <w:rsid w:val="00A3721F"/>
    <w:rsid w:val="00A37DE2"/>
    <w:rsid w:val="00A400F7"/>
    <w:rsid w:val="00A40E4A"/>
    <w:rsid w:val="00A40F4F"/>
    <w:rsid w:val="00A41888"/>
    <w:rsid w:val="00A44F7B"/>
    <w:rsid w:val="00A516A8"/>
    <w:rsid w:val="00A51851"/>
    <w:rsid w:val="00A52418"/>
    <w:rsid w:val="00A52738"/>
    <w:rsid w:val="00A5286F"/>
    <w:rsid w:val="00A53545"/>
    <w:rsid w:val="00A5393E"/>
    <w:rsid w:val="00A54545"/>
    <w:rsid w:val="00A55343"/>
    <w:rsid w:val="00A5582F"/>
    <w:rsid w:val="00A566A9"/>
    <w:rsid w:val="00A6082D"/>
    <w:rsid w:val="00A609DE"/>
    <w:rsid w:val="00A610D6"/>
    <w:rsid w:val="00A616C0"/>
    <w:rsid w:val="00A65220"/>
    <w:rsid w:val="00A66F9A"/>
    <w:rsid w:val="00A70BA3"/>
    <w:rsid w:val="00A70C08"/>
    <w:rsid w:val="00A727DB"/>
    <w:rsid w:val="00A7452B"/>
    <w:rsid w:val="00A74A67"/>
    <w:rsid w:val="00A75FC2"/>
    <w:rsid w:val="00A75FCC"/>
    <w:rsid w:val="00A761B7"/>
    <w:rsid w:val="00A76B60"/>
    <w:rsid w:val="00A80CC8"/>
    <w:rsid w:val="00A80F48"/>
    <w:rsid w:val="00A8114E"/>
    <w:rsid w:val="00A81B78"/>
    <w:rsid w:val="00A81D66"/>
    <w:rsid w:val="00A81F6D"/>
    <w:rsid w:val="00A83839"/>
    <w:rsid w:val="00A843C2"/>
    <w:rsid w:val="00A851F9"/>
    <w:rsid w:val="00A85E81"/>
    <w:rsid w:val="00A861E1"/>
    <w:rsid w:val="00A90A72"/>
    <w:rsid w:val="00A913F2"/>
    <w:rsid w:val="00A91AD8"/>
    <w:rsid w:val="00A94085"/>
    <w:rsid w:val="00AA0562"/>
    <w:rsid w:val="00AA27DC"/>
    <w:rsid w:val="00AA3551"/>
    <w:rsid w:val="00AA4587"/>
    <w:rsid w:val="00AA4F9D"/>
    <w:rsid w:val="00AA6A6E"/>
    <w:rsid w:val="00AA6BDB"/>
    <w:rsid w:val="00AA7776"/>
    <w:rsid w:val="00AB0B65"/>
    <w:rsid w:val="00AB1077"/>
    <w:rsid w:val="00AB1685"/>
    <w:rsid w:val="00AB36EF"/>
    <w:rsid w:val="00AB3DEB"/>
    <w:rsid w:val="00AB41F5"/>
    <w:rsid w:val="00AB5057"/>
    <w:rsid w:val="00AB5430"/>
    <w:rsid w:val="00AB56F4"/>
    <w:rsid w:val="00AB7B92"/>
    <w:rsid w:val="00AC10B9"/>
    <w:rsid w:val="00AC1679"/>
    <w:rsid w:val="00AC4941"/>
    <w:rsid w:val="00AC4AE5"/>
    <w:rsid w:val="00AC52A0"/>
    <w:rsid w:val="00AC5A2C"/>
    <w:rsid w:val="00AC75B4"/>
    <w:rsid w:val="00AD0108"/>
    <w:rsid w:val="00AD4860"/>
    <w:rsid w:val="00AD528D"/>
    <w:rsid w:val="00AD5CA9"/>
    <w:rsid w:val="00AE19C3"/>
    <w:rsid w:val="00AE1F1A"/>
    <w:rsid w:val="00AE36EE"/>
    <w:rsid w:val="00AE3779"/>
    <w:rsid w:val="00AE37B2"/>
    <w:rsid w:val="00AE37CD"/>
    <w:rsid w:val="00AE3FAF"/>
    <w:rsid w:val="00AE41BC"/>
    <w:rsid w:val="00AE504B"/>
    <w:rsid w:val="00AE7C85"/>
    <w:rsid w:val="00AF0F38"/>
    <w:rsid w:val="00AF2381"/>
    <w:rsid w:val="00AF3B62"/>
    <w:rsid w:val="00AF4035"/>
    <w:rsid w:val="00AF4570"/>
    <w:rsid w:val="00AF4AF0"/>
    <w:rsid w:val="00AF5FA8"/>
    <w:rsid w:val="00AF627E"/>
    <w:rsid w:val="00AF6BBB"/>
    <w:rsid w:val="00AF7393"/>
    <w:rsid w:val="00AF7707"/>
    <w:rsid w:val="00B0090A"/>
    <w:rsid w:val="00B01569"/>
    <w:rsid w:val="00B015B0"/>
    <w:rsid w:val="00B03D4B"/>
    <w:rsid w:val="00B05662"/>
    <w:rsid w:val="00B05D64"/>
    <w:rsid w:val="00B061E5"/>
    <w:rsid w:val="00B0763B"/>
    <w:rsid w:val="00B07E0A"/>
    <w:rsid w:val="00B07F3A"/>
    <w:rsid w:val="00B11F96"/>
    <w:rsid w:val="00B132D1"/>
    <w:rsid w:val="00B16D5D"/>
    <w:rsid w:val="00B17ED1"/>
    <w:rsid w:val="00B21952"/>
    <w:rsid w:val="00B22A11"/>
    <w:rsid w:val="00B22D4E"/>
    <w:rsid w:val="00B25273"/>
    <w:rsid w:val="00B25561"/>
    <w:rsid w:val="00B25ADE"/>
    <w:rsid w:val="00B25CA5"/>
    <w:rsid w:val="00B25E16"/>
    <w:rsid w:val="00B2640C"/>
    <w:rsid w:val="00B3189C"/>
    <w:rsid w:val="00B323D4"/>
    <w:rsid w:val="00B33050"/>
    <w:rsid w:val="00B33A37"/>
    <w:rsid w:val="00B33A60"/>
    <w:rsid w:val="00B36EC5"/>
    <w:rsid w:val="00B36FF7"/>
    <w:rsid w:val="00B37D5E"/>
    <w:rsid w:val="00B41C90"/>
    <w:rsid w:val="00B41D96"/>
    <w:rsid w:val="00B41E52"/>
    <w:rsid w:val="00B420E9"/>
    <w:rsid w:val="00B433CD"/>
    <w:rsid w:val="00B438F9"/>
    <w:rsid w:val="00B44C26"/>
    <w:rsid w:val="00B44DC1"/>
    <w:rsid w:val="00B45D1C"/>
    <w:rsid w:val="00B5005A"/>
    <w:rsid w:val="00B503E2"/>
    <w:rsid w:val="00B50823"/>
    <w:rsid w:val="00B544BB"/>
    <w:rsid w:val="00B5507D"/>
    <w:rsid w:val="00B55A4C"/>
    <w:rsid w:val="00B56255"/>
    <w:rsid w:val="00B572DF"/>
    <w:rsid w:val="00B57629"/>
    <w:rsid w:val="00B60F54"/>
    <w:rsid w:val="00B61121"/>
    <w:rsid w:val="00B61F22"/>
    <w:rsid w:val="00B626F4"/>
    <w:rsid w:val="00B62C28"/>
    <w:rsid w:val="00B64028"/>
    <w:rsid w:val="00B64F0B"/>
    <w:rsid w:val="00B6672D"/>
    <w:rsid w:val="00B669F2"/>
    <w:rsid w:val="00B67039"/>
    <w:rsid w:val="00B67048"/>
    <w:rsid w:val="00B6753C"/>
    <w:rsid w:val="00B67F35"/>
    <w:rsid w:val="00B709D9"/>
    <w:rsid w:val="00B70CAD"/>
    <w:rsid w:val="00B72601"/>
    <w:rsid w:val="00B72DEB"/>
    <w:rsid w:val="00B7318F"/>
    <w:rsid w:val="00B76B6D"/>
    <w:rsid w:val="00B76BC8"/>
    <w:rsid w:val="00B77522"/>
    <w:rsid w:val="00B813C8"/>
    <w:rsid w:val="00B846C2"/>
    <w:rsid w:val="00B868B9"/>
    <w:rsid w:val="00B86D65"/>
    <w:rsid w:val="00B87E21"/>
    <w:rsid w:val="00B91070"/>
    <w:rsid w:val="00B916F2"/>
    <w:rsid w:val="00B92832"/>
    <w:rsid w:val="00B93545"/>
    <w:rsid w:val="00B951F2"/>
    <w:rsid w:val="00B966B4"/>
    <w:rsid w:val="00B9795D"/>
    <w:rsid w:val="00B97D7C"/>
    <w:rsid w:val="00BA24D7"/>
    <w:rsid w:val="00BA39FB"/>
    <w:rsid w:val="00BA5179"/>
    <w:rsid w:val="00BA5363"/>
    <w:rsid w:val="00BA5A74"/>
    <w:rsid w:val="00BA78E4"/>
    <w:rsid w:val="00BA7945"/>
    <w:rsid w:val="00BA795B"/>
    <w:rsid w:val="00BB0D9F"/>
    <w:rsid w:val="00BB1442"/>
    <w:rsid w:val="00BB2410"/>
    <w:rsid w:val="00BB3B42"/>
    <w:rsid w:val="00BB5F1C"/>
    <w:rsid w:val="00BB6752"/>
    <w:rsid w:val="00BB7184"/>
    <w:rsid w:val="00BB7564"/>
    <w:rsid w:val="00BC0347"/>
    <w:rsid w:val="00BC1EAE"/>
    <w:rsid w:val="00BC215A"/>
    <w:rsid w:val="00BC2E4B"/>
    <w:rsid w:val="00BC35AE"/>
    <w:rsid w:val="00BC46B6"/>
    <w:rsid w:val="00BC5240"/>
    <w:rsid w:val="00BC53AF"/>
    <w:rsid w:val="00BC5A61"/>
    <w:rsid w:val="00BC6B87"/>
    <w:rsid w:val="00BD044F"/>
    <w:rsid w:val="00BD0551"/>
    <w:rsid w:val="00BD14D1"/>
    <w:rsid w:val="00BD341D"/>
    <w:rsid w:val="00BD3753"/>
    <w:rsid w:val="00BD486B"/>
    <w:rsid w:val="00BD4F27"/>
    <w:rsid w:val="00BD5347"/>
    <w:rsid w:val="00BD5EC5"/>
    <w:rsid w:val="00BD60EA"/>
    <w:rsid w:val="00BD6918"/>
    <w:rsid w:val="00BD75EA"/>
    <w:rsid w:val="00BD7B7D"/>
    <w:rsid w:val="00BE0F22"/>
    <w:rsid w:val="00BE18D3"/>
    <w:rsid w:val="00BE1D6D"/>
    <w:rsid w:val="00BE39C4"/>
    <w:rsid w:val="00BE6C8C"/>
    <w:rsid w:val="00BE717F"/>
    <w:rsid w:val="00BF3134"/>
    <w:rsid w:val="00BF641D"/>
    <w:rsid w:val="00BF6937"/>
    <w:rsid w:val="00BF7535"/>
    <w:rsid w:val="00C008B0"/>
    <w:rsid w:val="00C00A9F"/>
    <w:rsid w:val="00C02B44"/>
    <w:rsid w:val="00C041DF"/>
    <w:rsid w:val="00C04B2F"/>
    <w:rsid w:val="00C0552C"/>
    <w:rsid w:val="00C06785"/>
    <w:rsid w:val="00C077A8"/>
    <w:rsid w:val="00C07F3F"/>
    <w:rsid w:val="00C109E1"/>
    <w:rsid w:val="00C11FDE"/>
    <w:rsid w:val="00C12BDF"/>
    <w:rsid w:val="00C146E5"/>
    <w:rsid w:val="00C17421"/>
    <w:rsid w:val="00C2035B"/>
    <w:rsid w:val="00C2045A"/>
    <w:rsid w:val="00C20A57"/>
    <w:rsid w:val="00C20F49"/>
    <w:rsid w:val="00C226B1"/>
    <w:rsid w:val="00C2282F"/>
    <w:rsid w:val="00C2328F"/>
    <w:rsid w:val="00C246CB"/>
    <w:rsid w:val="00C24FDB"/>
    <w:rsid w:val="00C31024"/>
    <w:rsid w:val="00C316CD"/>
    <w:rsid w:val="00C3186C"/>
    <w:rsid w:val="00C31F8E"/>
    <w:rsid w:val="00C32760"/>
    <w:rsid w:val="00C3602F"/>
    <w:rsid w:val="00C4203E"/>
    <w:rsid w:val="00C424AD"/>
    <w:rsid w:val="00C42C77"/>
    <w:rsid w:val="00C44B3B"/>
    <w:rsid w:val="00C44C3F"/>
    <w:rsid w:val="00C45C68"/>
    <w:rsid w:val="00C472C5"/>
    <w:rsid w:val="00C509D5"/>
    <w:rsid w:val="00C5359B"/>
    <w:rsid w:val="00C54BAC"/>
    <w:rsid w:val="00C55ADA"/>
    <w:rsid w:val="00C563E1"/>
    <w:rsid w:val="00C607EA"/>
    <w:rsid w:val="00C60C99"/>
    <w:rsid w:val="00C616B6"/>
    <w:rsid w:val="00C61FA6"/>
    <w:rsid w:val="00C62332"/>
    <w:rsid w:val="00C64A4A"/>
    <w:rsid w:val="00C653C1"/>
    <w:rsid w:val="00C65BFA"/>
    <w:rsid w:val="00C66468"/>
    <w:rsid w:val="00C66C3A"/>
    <w:rsid w:val="00C6741B"/>
    <w:rsid w:val="00C674E7"/>
    <w:rsid w:val="00C70FCF"/>
    <w:rsid w:val="00C71563"/>
    <w:rsid w:val="00C74739"/>
    <w:rsid w:val="00C752B4"/>
    <w:rsid w:val="00C76A7D"/>
    <w:rsid w:val="00C76E9C"/>
    <w:rsid w:val="00C7731F"/>
    <w:rsid w:val="00C7740F"/>
    <w:rsid w:val="00C80630"/>
    <w:rsid w:val="00C80A8E"/>
    <w:rsid w:val="00C81779"/>
    <w:rsid w:val="00C82CA8"/>
    <w:rsid w:val="00C82CE9"/>
    <w:rsid w:val="00C83806"/>
    <w:rsid w:val="00C83FB5"/>
    <w:rsid w:val="00C8563F"/>
    <w:rsid w:val="00C859E1"/>
    <w:rsid w:val="00C85C81"/>
    <w:rsid w:val="00C87E69"/>
    <w:rsid w:val="00C907F8"/>
    <w:rsid w:val="00C9274A"/>
    <w:rsid w:val="00C938D5"/>
    <w:rsid w:val="00C9406B"/>
    <w:rsid w:val="00C94BF3"/>
    <w:rsid w:val="00C950A2"/>
    <w:rsid w:val="00CA2D06"/>
    <w:rsid w:val="00CA3355"/>
    <w:rsid w:val="00CA5C58"/>
    <w:rsid w:val="00CB0B8B"/>
    <w:rsid w:val="00CB3FE2"/>
    <w:rsid w:val="00CB5732"/>
    <w:rsid w:val="00CB59C2"/>
    <w:rsid w:val="00CB5BFF"/>
    <w:rsid w:val="00CB7E70"/>
    <w:rsid w:val="00CB7EA1"/>
    <w:rsid w:val="00CC1A3E"/>
    <w:rsid w:val="00CC1DAF"/>
    <w:rsid w:val="00CC3279"/>
    <w:rsid w:val="00CC4E80"/>
    <w:rsid w:val="00CC4EEE"/>
    <w:rsid w:val="00CC5585"/>
    <w:rsid w:val="00CC5B43"/>
    <w:rsid w:val="00CC7EC2"/>
    <w:rsid w:val="00CD03AC"/>
    <w:rsid w:val="00CD081F"/>
    <w:rsid w:val="00CD30DA"/>
    <w:rsid w:val="00CD4222"/>
    <w:rsid w:val="00CD501D"/>
    <w:rsid w:val="00CD6459"/>
    <w:rsid w:val="00CD792B"/>
    <w:rsid w:val="00CE03C3"/>
    <w:rsid w:val="00CE21F5"/>
    <w:rsid w:val="00CE2584"/>
    <w:rsid w:val="00CE2C2E"/>
    <w:rsid w:val="00CE4D63"/>
    <w:rsid w:val="00CE51FB"/>
    <w:rsid w:val="00CE69A0"/>
    <w:rsid w:val="00CE6B74"/>
    <w:rsid w:val="00CE6DB9"/>
    <w:rsid w:val="00CE6DBE"/>
    <w:rsid w:val="00CF113C"/>
    <w:rsid w:val="00CF296B"/>
    <w:rsid w:val="00CF32BA"/>
    <w:rsid w:val="00CF48A2"/>
    <w:rsid w:val="00CF50CD"/>
    <w:rsid w:val="00CF6784"/>
    <w:rsid w:val="00CF6EFF"/>
    <w:rsid w:val="00D00424"/>
    <w:rsid w:val="00D007A2"/>
    <w:rsid w:val="00D05023"/>
    <w:rsid w:val="00D0521E"/>
    <w:rsid w:val="00D05EF0"/>
    <w:rsid w:val="00D06D67"/>
    <w:rsid w:val="00D0736E"/>
    <w:rsid w:val="00D07569"/>
    <w:rsid w:val="00D10524"/>
    <w:rsid w:val="00D107CF"/>
    <w:rsid w:val="00D11CD2"/>
    <w:rsid w:val="00D11EF2"/>
    <w:rsid w:val="00D1209D"/>
    <w:rsid w:val="00D129C0"/>
    <w:rsid w:val="00D133F1"/>
    <w:rsid w:val="00D140F9"/>
    <w:rsid w:val="00D1415E"/>
    <w:rsid w:val="00D16CA7"/>
    <w:rsid w:val="00D16DEA"/>
    <w:rsid w:val="00D16F4C"/>
    <w:rsid w:val="00D1730F"/>
    <w:rsid w:val="00D17D52"/>
    <w:rsid w:val="00D2035A"/>
    <w:rsid w:val="00D21624"/>
    <w:rsid w:val="00D2196D"/>
    <w:rsid w:val="00D241FF"/>
    <w:rsid w:val="00D26CA6"/>
    <w:rsid w:val="00D2763B"/>
    <w:rsid w:val="00D31885"/>
    <w:rsid w:val="00D34246"/>
    <w:rsid w:val="00D3580C"/>
    <w:rsid w:val="00D3671C"/>
    <w:rsid w:val="00D375A3"/>
    <w:rsid w:val="00D37D18"/>
    <w:rsid w:val="00D40DBD"/>
    <w:rsid w:val="00D42EC9"/>
    <w:rsid w:val="00D439B2"/>
    <w:rsid w:val="00D44601"/>
    <w:rsid w:val="00D44C19"/>
    <w:rsid w:val="00D472D4"/>
    <w:rsid w:val="00D505AF"/>
    <w:rsid w:val="00D51A53"/>
    <w:rsid w:val="00D54036"/>
    <w:rsid w:val="00D54E02"/>
    <w:rsid w:val="00D5755A"/>
    <w:rsid w:val="00D57C6B"/>
    <w:rsid w:val="00D609F0"/>
    <w:rsid w:val="00D61870"/>
    <w:rsid w:val="00D640D4"/>
    <w:rsid w:val="00D704AF"/>
    <w:rsid w:val="00D732A7"/>
    <w:rsid w:val="00D735B5"/>
    <w:rsid w:val="00D7618D"/>
    <w:rsid w:val="00D7650C"/>
    <w:rsid w:val="00D76B5F"/>
    <w:rsid w:val="00D76B7F"/>
    <w:rsid w:val="00D772FC"/>
    <w:rsid w:val="00D77AC3"/>
    <w:rsid w:val="00D82203"/>
    <w:rsid w:val="00D90BFB"/>
    <w:rsid w:val="00D90EDB"/>
    <w:rsid w:val="00D92415"/>
    <w:rsid w:val="00D92F32"/>
    <w:rsid w:val="00D92FC9"/>
    <w:rsid w:val="00D9683F"/>
    <w:rsid w:val="00D97B28"/>
    <w:rsid w:val="00D97CD5"/>
    <w:rsid w:val="00DA2B1E"/>
    <w:rsid w:val="00DA3348"/>
    <w:rsid w:val="00DA4017"/>
    <w:rsid w:val="00DA511D"/>
    <w:rsid w:val="00DA516F"/>
    <w:rsid w:val="00DA5292"/>
    <w:rsid w:val="00DA7EB3"/>
    <w:rsid w:val="00DA7ED4"/>
    <w:rsid w:val="00DB2802"/>
    <w:rsid w:val="00DB3386"/>
    <w:rsid w:val="00DB5AA9"/>
    <w:rsid w:val="00DB718E"/>
    <w:rsid w:val="00DC252A"/>
    <w:rsid w:val="00DC3CFC"/>
    <w:rsid w:val="00DC4017"/>
    <w:rsid w:val="00DC61FE"/>
    <w:rsid w:val="00DC73A2"/>
    <w:rsid w:val="00DC7648"/>
    <w:rsid w:val="00DD004A"/>
    <w:rsid w:val="00DD400E"/>
    <w:rsid w:val="00DD54CB"/>
    <w:rsid w:val="00DD5755"/>
    <w:rsid w:val="00DD67CE"/>
    <w:rsid w:val="00DD7687"/>
    <w:rsid w:val="00DE09D0"/>
    <w:rsid w:val="00DE1EEB"/>
    <w:rsid w:val="00DE3150"/>
    <w:rsid w:val="00DF1DB9"/>
    <w:rsid w:val="00DF2626"/>
    <w:rsid w:val="00DF3B32"/>
    <w:rsid w:val="00DF4870"/>
    <w:rsid w:val="00DF646B"/>
    <w:rsid w:val="00DF6838"/>
    <w:rsid w:val="00E00115"/>
    <w:rsid w:val="00E00AC5"/>
    <w:rsid w:val="00E014BD"/>
    <w:rsid w:val="00E01883"/>
    <w:rsid w:val="00E02326"/>
    <w:rsid w:val="00E02347"/>
    <w:rsid w:val="00E02CE4"/>
    <w:rsid w:val="00E02FB3"/>
    <w:rsid w:val="00E03AA6"/>
    <w:rsid w:val="00E04234"/>
    <w:rsid w:val="00E04DB3"/>
    <w:rsid w:val="00E06045"/>
    <w:rsid w:val="00E07984"/>
    <w:rsid w:val="00E07A78"/>
    <w:rsid w:val="00E10F58"/>
    <w:rsid w:val="00E117B1"/>
    <w:rsid w:val="00E11E6C"/>
    <w:rsid w:val="00E11E97"/>
    <w:rsid w:val="00E1263B"/>
    <w:rsid w:val="00E12D3F"/>
    <w:rsid w:val="00E1389B"/>
    <w:rsid w:val="00E14188"/>
    <w:rsid w:val="00E159FD"/>
    <w:rsid w:val="00E16B48"/>
    <w:rsid w:val="00E16CBC"/>
    <w:rsid w:val="00E176D8"/>
    <w:rsid w:val="00E17A46"/>
    <w:rsid w:val="00E20F6B"/>
    <w:rsid w:val="00E2271E"/>
    <w:rsid w:val="00E22FED"/>
    <w:rsid w:val="00E23028"/>
    <w:rsid w:val="00E24118"/>
    <w:rsid w:val="00E24A0F"/>
    <w:rsid w:val="00E27F8D"/>
    <w:rsid w:val="00E3093C"/>
    <w:rsid w:val="00E30CDD"/>
    <w:rsid w:val="00E311BA"/>
    <w:rsid w:val="00E312C7"/>
    <w:rsid w:val="00E325A1"/>
    <w:rsid w:val="00E338CE"/>
    <w:rsid w:val="00E3429E"/>
    <w:rsid w:val="00E348E6"/>
    <w:rsid w:val="00E3526C"/>
    <w:rsid w:val="00E3531D"/>
    <w:rsid w:val="00E363BF"/>
    <w:rsid w:val="00E370EF"/>
    <w:rsid w:val="00E37278"/>
    <w:rsid w:val="00E37486"/>
    <w:rsid w:val="00E404CA"/>
    <w:rsid w:val="00E4298C"/>
    <w:rsid w:val="00E42EC0"/>
    <w:rsid w:val="00E444F1"/>
    <w:rsid w:val="00E4553D"/>
    <w:rsid w:val="00E50014"/>
    <w:rsid w:val="00E513DF"/>
    <w:rsid w:val="00E51CE2"/>
    <w:rsid w:val="00E5215D"/>
    <w:rsid w:val="00E5245B"/>
    <w:rsid w:val="00E52D90"/>
    <w:rsid w:val="00E53C1B"/>
    <w:rsid w:val="00E55391"/>
    <w:rsid w:val="00E5569C"/>
    <w:rsid w:val="00E558DE"/>
    <w:rsid w:val="00E57239"/>
    <w:rsid w:val="00E6422C"/>
    <w:rsid w:val="00E652EF"/>
    <w:rsid w:val="00E72988"/>
    <w:rsid w:val="00E736CB"/>
    <w:rsid w:val="00E73B5B"/>
    <w:rsid w:val="00E74523"/>
    <w:rsid w:val="00E77BA9"/>
    <w:rsid w:val="00E77FD6"/>
    <w:rsid w:val="00E820A5"/>
    <w:rsid w:val="00E82CB7"/>
    <w:rsid w:val="00E8405B"/>
    <w:rsid w:val="00E841B7"/>
    <w:rsid w:val="00E868C4"/>
    <w:rsid w:val="00E86B57"/>
    <w:rsid w:val="00E87A9D"/>
    <w:rsid w:val="00E9035B"/>
    <w:rsid w:val="00E9746E"/>
    <w:rsid w:val="00EA03D4"/>
    <w:rsid w:val="00EA0998"/>
    <w:rsid w:val="00EA0AC9"/>
    <w:rsid w:val="00EA127D"/>
    <w:rsid w:val="00EA1ACC"/>
    <w:rsid w:val="00EA3E59"/>
    <w:rsid w:val="00EA411F"/>
    <w:rsid w:val="00EA5102"/>
    <w:rsid w:val="00EA642F"/>
    <w:rsid w:val="00EA7467"/>
    <w:rsid w:val="00EB100C"/>
    <w:rsid w:val="00EB12EC"/>
    <w:rsid w:val="00EB1472"/>
    <w:rsid w:val="00EB1FC7"/>
    <w:rsid w:val="00EB25CB"/>
    <w:rsid w:val="00EB3DB5"/>
    <w:rsid w:val="00EB3F41"/>
    <w:rsid w:val="00EB4A3E"/>
    <w:rsid w:val="00EB5893"/>
    <w:rsid w:val="00EB7E1F"/>
    <w:rsid w:val="00EC095B"/>
    <w:rsid w:val="00EC288C"/>
    <w:rsid w:val="00EC37A2"/>
    <w:rsid w:val="00EC399B"/>
    <w:rsid w:val="00EC4179"/>
    <w:rsid w:val="00EC6DF9"/>
    <w:rsid w:val="00EC7BF8"/>
    <w:rsid w:val="00ED0883"/>
    <w:rsid w:val="00ED0ED0"/>
    <w:rsid w:val="00ED1674"/>
    <w:rsid w:val="00ED1C82"/>
    <w:rsid w:val="00ED2230"/>
    <w:rsid w:val="00ED2232"/>
    <w:rsid w:val="00ED313F"/>
    <w:rsid w:val="00ED3616"/>
    <w:rsid w:val="00ED3E8D"/>
    <w:rsid w:val="00ED452F"/>
    <w:rsid w:val="00ED47C7"/>
    <w:rsid w:val="00EE025E"/>
    <w:rsid w:val="00EE0852"/>
    <w:rsid w:val="00EE2415"/>
    <w:rsid w:val="00EE3B24"/>
    <w:rsid w:val="00EE3FDD"/>
    <w:rsid w:val="00EE4E3C"/>
    <w:rsid w:val="00EE5C98"/>
    <w:rsid w:val="00EE6285"/>
    <w:rsid w:val="00EE75DC"/>
    <w:rsid w:val="00EE7632"/>
    <w:rsid w:val="00EF010B"/>
    <w:rsid w:val="00EF2B27"/>
    <w:rsid w:val="00EF2B70"/>
    <w:rsid w:val="00EF35B9"/>
    <w:rsid w:val="00EF392F"/>
    <w:rsid w:val="00EF548D"/>
    <w:rsid w:val="00EF6341"/>
    <w:rsid w:val="00EF6A8B"/>
    <w:rsid w:val="00EF7C30"/>
    <w:rsid w:val="00F01063"/>
    <w:rsid w:val="00F017B4"/>
    <w:rsid w:val="00F05122"/>
    <w:rsid w:val="00F05171"/>
    <w:rsid w:val="00F06243"/>
    <w:rsid w:val="00F06693"/>
    <w:rsid w:val="00F11314"/>
    <w:rsid w:val="00F119DD"/>
    <w:rsid w:val="00F11E04"/>
    <w:rsid w:val="00F14802"/>
    <w:rsid w:val="00F14F3E"/>
    <w:rsid w:val="00F158A4"/>
    <w:rsid w:val="00F161C1"/>
    <w:rsid w:val="00F166A2"/>
    <w:rsid w:val="00F174E7"/>
    <w:rsid w:val="00F200E1"/>
    <w:rsid w:val="00F21C0C"/>
    <w:rsid w:val="00F2323D"/>
    <w:rsid w:val="00F23396"/>
    <w:rsid w:val="00F23C17"/>
    <w:rsid w:val="00F23F3E"/>
    <w:rsid w:val="00F25917"/>
    <w:rsid w:val="00F27E6A"/>
    <w:rsid w:val="00F307FA"/>
    <w:rsid w:val="00F3162F"/>
    <w:rsid w:val="00F31ECF"/>
    <w:rsid w:val="00F327BE"/>
    <w:rsid w:val="00F32D13"/>
    <w:rsid w:val="00F32F3B"/>
    <w:rsid w:val="00F3435F"/>
    <w:rsid w:val="00F3485D"/>
    <w:rsid w:val="00F351A1"/>
    <w:rsid w:val="00F3661D"/>
    <w:rsid w:val="00F3685C"/>
    <w:rsid w:val="00F40359"/>
    <w:rsid w:val="00F40643"/>
    <w:rsid w:val="00F4354C"/>
    <w:rsid w:val="00F43CF4"/>
    <w:rsid w:val="00F451D0"/>
    <w:rsid w:val="00F50B06"/>
    <w:rsid w:val="00F5288E"/>
    <w:rsid w:val="00F53623"/>
    <w:rsid w:val="00F576DE"/>
    <w:rsid w:val="00F5794A"/>
    <w:rsid w:val="00F64683"/>
    <w:rsid w:val="00F654BA"/>
    <w:rsid w:val="00F655A2"/>
    <w:rsid w:val="00F656CF"/>
    <w:rsid w:val="00F65F74"/>
    <w:rsid w:val="00F6641C"/>
    <w:rsid w:val="00F70619"/>
    <w:rsid w:val="00F70B8F"/>
    <w:rsid w:val="00F72315"/>
    <w:rsid w:val="00F72723"/>
    <w:rsid w:val="00F72C88"/>
    <w:rsid w:val="00F73166"/>
    <w:rsid w:val="00F74DDC"/>
    <w:rsid w:val="00F7559C"/>
    <w:rsid w:val="00F75C66"/>
    <w:rsid w:val="00F76ADC"/>
    <w:rsid w:val="00F76E3D"/>
    <w:rsid w:val="00F779A8"/>
    <w:rsid w:val="00F779DD"/>
    <w:rsid w:val="00F817EB"/>
    <w:rsid w:val="00F8302D"/>
    <w:rsid w:val="00F833D2"/>
    <w:rsid w:val="00F84377"/>
    <w:rsid w:val="00F85731"/>
    <w:rsid w:val="00F85A70"/>
    <w:rsid w:val="00F863B3"/>
    <w:rsid w:val="00F8659F"/>
    <w:rsid w:val="00F866E3"/>
    <w:rsid w:val="00F86DCE"/>
    <w:rsid w:val="00F87752"/>
    <w:rsid w:val="00F91FCF"/>
    <w:rsid w:val="00F92463"/>
    <w:rsid w:val="00F924E6"/>
    <w:rsid w:val="00F93ED0"/>
    <w:rsid w:val="00F94A47"/>
    <w:rsid w:val="00F95154"/>
    <w:rsid w:val="00F95A2B"/>
    <w:rsid w:val="00FA2EDC"/>
    <w:rsid w:val="00FA3747"/>
    <w:rsid w:val="00FA4C6F"/>
    <w:rsid w:val="00FA5332"/>
    <w:rsid w:val="00FA689A"/>
    <w:rsid w:val="00FA7AFF"/>
    <w:rsid w:val="00FB1A5A"/>
    <w:rsid w:val="00FB2F64"/>
    <w:rsid w:val="00FB4638"/>
    <w:rsid w:val="00FB5181"/>
    <w:rsid w:val="00FC02E3"/>
    <w:rsid w:val="00FC0A0D"/>
    <w:rsid w:val="00FC2079"/>
    <w:rsid w:val="00FC2F05"/>
    <w:rsid w:val="00FC3167"/>
    <w:rsid w:val="00FC3B51"/>
    <w:rsid w:val="00FC3E3C"/>
    <w:rsid w:val="00FC42CF"/>
    <w:rsid w:val="00FD1513"/>
    <w:rsid w:val="00FD19FF"/>
    <w:rsid w:val="00FD3A92"/>
    <w:rsid w:val="00FD3EB6"/>
    <w:rsid w:val="00FD4AB4"/>
    <w:rsid w:val="00FD7673"/>
    <w:rsid w:val="00FE05B7"/>
    <w:rsid w:val="00FE262F"/>
    <w:rsid w:val="00FE336F"/>
    <w:rsid w:val="00FE37CF"/>
    <w:rsid w:val="00FE3C79"/>
    <w:rsid w:val="00FE4932"/>
    <w:rsid w:val="00FE6009"/>
    <w:rsid w:val="00FE7373"/>
    <w:rsid w:val="00FF02AE"/>
    <w:rsid w:val="00FF56D3"/>
    <w:rsid w:val="00FF56F9"/>
    <w:rsid w:val="00FF729B"/>
    <w:rsid w:val="00FF759D"/>
    <w:rsid w:val="00FF7753"/>
    <w:rsid w:val="00FF79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4F2940"/>
  <w15:docId w15:val="{3E9D58B7-B9A7-4AAB-A463-D470A945C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99" w:unhideWhenUsed="1"/>
    <w:lsdException w:name="FollowedHyperlink" w:semiHidden="1" w:uiPriority="99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33B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9864C8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locked/>
    <w:rsid w:val="00CF67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nhideWhenUsed/>
    <w:qFormat/>
    <w:locked/>
    <w:rsid w:val="00890E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890E4D"/>
    <w:pPr>
      <w:keepNext/>
      <w:ind w:right="51"/>
      <w:jc w:val="center"/>
      <w:outlineLvl w:val="3"/>
    </w:pPr>
    <w:rPr>
      <w:rFonts w:ascii="Arial" w:hAnsi="Arial"/>
      <w:b/>
      <w:sz w:val="52"/>
      <w:szCs w:val="20"/>
    </w:rPr>
  </w:style>
  <w:style w:type="paragraph" w:styleId="Ttulo5">
    <w:name w:val="heading 5"/>
    <w:basedOn w:val="Normal"/>
    <w:next w:val="Normal"/>
    <w:link w:val="Ttulo5Char"/>
    <w:qFormat/>
    <w:locked/>
    <w:rsid w:val="00890E4D"/>
    <w:pPr>
      <w:keepNext/>
      <w:jc w:val="both"/>
      <w:outlineLvl w:val="4"/>
    </w:pPr>
    <w:rPr>
      <w:b/>
      <w:szCs w:val="20"/>
    </w:rPr>
  </w:style>
  <w:style w:type="paragraph" w:styleId="Ttulo6">
    <w:name w:val="heading 6"/>
    <w:basedOn w:val="Normal"/>
    <w:next w:val="Normal"/>
    <w:link w:val="Ttulo6Char"/>
    <w:qFormat/>
    <w:locked/>
    <w:rsid w:val="00890E4D"/>
    <w:pPr>
      <w:keepNext/>
      <w:pageBreakBefore/>
      <w:spacing w:before="4200"/>
      <w:jc w:val="center"/>
      <w:outlineLvl w:val="5"/>
    </w:pPr>
    <w:rPr>
      <w:rFonts w:ascii="Arial" w:hAnsi="Arial"/>
      <w:b/>
      <w:sz w:val="44"/>
      <w:szCs w:val="20"/>
    </w:rPr>
  </w:style>
  <w:style w:type="paragraph" w:styleId="Ttulo7">
    <w:name w:val="heading 7"/>
    <w:basedOn w:val="Normal"/>
    <w:next w:val="Normal"/>
    <w:link w:val="Ttulo7Char"/>
    <w:qFormat/>
    <w:locked/>
    <w:rsid w:val="00890E4D"/>
    <w:pPr>
      <w:keepNext/>
      <w:jc w:val="center"/>
      <w:outlineLvl w:val="6"/>
    </w:pPr>
    <w:rPr>
      <w:rFonts w:ascii="Arial" w:hAnsi="Arial"/>
      <w:b/>
      <w:sz w:val="40"/>
      <w:szCs w:val="20"/>
    </w:rPr>
  </w:style>
  <w:style w:type="paragraph" w:styleId="Ttulo8">
    <w:name w:val="heading 8"/>
    <w:basedOn w:val="Normal"/>
    <w:next w:val="Normal"/>
    <w:link w:val="Ttulo8Char"/>
    <w:qFormat/>
    <w:locked/>
    <w:rsid w:val="00890E4D"/>
    <w:pPr>
      <w:keepNext/>
      <w:pageBreakBefore/>
      <w:spacing w:before="120"/>
      <w:jc w:val="both"/>
      <w:outlineLvl w:val="7"/>
    </w:pPr>
    <w:rPr>
      <w:rFonts w:ascii="Arial" w:hAnsi="Arial"/>
      <w:b/>
      <w:sz w:val="20"/>
      <w:szCs w:val="20"/>
    </w:rPr>
  </w:style>
  <w:style w:type="paragraph" w:styleId="Ttulo9">
    <w:name w:val="heading 9"/>
    <w:basedOn w:val="Normal"/>
    <w:next w:val="Normal"/>
    <w:link w:val="Ttulo9Char"/>
    <w:qFormat/>
    <w:locked/>
    <w:rsid w:val="00890E4D"/>
    <w:pPr>
      <w:keepNext/>
      <w:ind w:left="360"/>
      <w:jc w:val="both"/>
      <w:outlineLvl w:val="8"/>
    </w:pPr>
    <w:rPr>
      <w:rFonts w:ascii="Arial" w:hAnsi="Arial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locked/>
    <w:rsid w:val="00FC3167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locked/>
    <w:rsid w:val="00193AD9"/>
    <w:rPr>
      <w:rFonts w:ascii="Cambria" w:hAnsi="Cambria" w:cs="Cambria"/>
      <w:b/>
      <w:bCs/>
      <w:i/>
      <w:iCs/>
      <w:sz w:val="28"/>
      <w:szCs w:val="28"/>
    </w:rPr>
  </w:style>
  <w:style w:type="paragraph" w:styleId="Cabealho">
    <w:name w:val="header"/>
    <w:basedOn w:val="Normal"/>
    <w:link w:val="CabealhoChar"/>
    <w:qFormat/>
    <w:rsid w:val="009864C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uiPriority w:val="99"/>
    <w:locked/>
    <w:rsid w:val="00FC3167"/>
    <w:rPr>
      <w:rFonts w:cs="Times New Roman"/>
      <w:sz w:val="24"/>
      <w:szCs w:val="24"/>
    </w:rPr>
  </w:style>
  <w:style w:type="paragraph" w:styleId="Rodap">
    <w:name w:val="footer"/>
    <w:basedOn w:val="Normal"/>
    <w:link w:val="RodapChar"/>
    <w:rsid w:val="009864C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uiPriority w:val="99"/>
    <w:locked/>
    <w:rsid w:val="00FC3167"/>
    <w:rPr>
      <w:rFonts w:cs="Times New Roman"/>
      <w:sz w:val="24"/>
      <w:szCs w:val="24"/>
    </w:rPr>
  </w:style>
  <w:style w:type="character" w:customStyle="1" w:styleId="Char">
    <w:name w:val="Char"/>
    <w:rsid w:val="009864C8"/>
    <w:rPr>
      <w:rFonts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locked/>
    <w:rsid w:val="00F8659F"/>
    <w:rPr>
      <w:rFonts w:cs="Times New Roman"/>
      <w:b/>
      <w:bCs/>
    </w:rPr>
  </w:style>
  <w:style w:type="paragraph" w:customStyle="1" w:styleId="PargrafodaLista1">
    <w:name w:val="Parágrafo da Lista1"/>
    <w:basedOn w:val="Normal"/>
    <w:rsid w:val="00251450"/>
    <w:pPr>
      <w:ind w:left="720"/>
    </w:pPr>
  </w:style>
  <w:style w:type="character" w:styleId="Hyperlink">
    <w:name w:val="Hyperlink"/>
    <w:uiPriority w:val="99"/>
    <w:rsid w:val="008266C5"/>
    <w:rPr>
      <w:rFonts w:cs="Times New Roman"/>
      <w:color w:val="0000FF"/>
      <w:u w:val="single"/>
    </w:rPr>
  </w:style>
  <w:style w:type="paragraph" w:styleId="Textodebalo">
    <w:name w:val="Balloon Text"/>
    <w:basedOn w:val="Normal"/>
    <w:link w:val="TextodebaloChar"/>
    <w:rsid w:val="008266C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locked/>
    <w:rsid w:val="008266C5"/>
    <w:rPr>
      <w:rFonts w:ascii="Tahoma" w:hAnsi="Tahoma" w:cs="Tahoma"/>
      <w:sz w:val="16"/>
      <w:szCs w:val="16"/>
    </w:rPr>
  </w:style>
  <w:style w:type="character" w:customStyle="1" w:styleId="textogeral">
    <w:name w:val="textogeral"/>
    <w:rsid w:val="009722F0"/>
    <w:rPr>
      <w:rFonts w:cs="Times New Roman"/>
    </w:rPr>
  </w:style>
  <w:style w:type="paragraph" w:customStyle="1" w:styleId="ecxmsonormal">
    <w:name w:val="ecxmsonormal"/>
    <w:basedOn w:val="Normal"/>
    <w:rsid w:val="007819FF"/>
    <w:pPr>
      <w:spacing w:before="100" w:beforeAutospacing="1" w:after="100" w:afterAutospacing="1"/>
    </w:pPr>
  </w:style>
  <w:style w:type="paragraph" w:styleId="Textodenotaderodap">
    <w:name w:val="footnote text"/>
    <w:basedOn w:val="Normal"/>
    <w:link w:val="TextodenotaderodapChar"/>
    <w:rsid w:val="00E311BA"/>
    <w:rPr>
      <w:sz w:val="20"/>
      <w:szCs w:val="20"/>
    </w:rPr>
  </w:style>
  <w:style w:type="character" w:customStyle="1" w:styleId="TextodenotaderodapChar">
    <w:name w:val="Texto de nota de rodapé Char"/>
    <w:link w:val="Textodenotaderodap"/>
    <w:locked/>
    <w:rsid w:val="00797326"/>
    <w:rPr>
      <w:rFonts w:cs="Times New Roman"/>
      <w:sz w:val="20"/>
      <w:szCs w:val="20"/>
    </w:rPr>
  </w:style>
  <w:style w:type="character" w:styleId="Refdenotaderodap">
    <w:name w:val="footnote reference"/>
    <w:rsid w:val="00E311BA"/>
    <w:rPr>
      <w:rFonts w:cs="Times New Roman"/>
      <w:vertAlign w:val="superscript"/>
    </w:rPr>
  </w:style>
  <w:style w:type="character" w:customStyle="1" w:styleId="TextodoEspaoReservado1">
    <w:name w:val="Texto do Espaço Reservado1"/>
    <w:semiHidden/>
    <w:rsid w:val="00BB5F1C"/>
    <w:rPr>
      <w:rFonts w:cs="Times New Roman"/>
      <w:color w:val="808080"/>
    </w:rPr>
  </w:style>
  <w:style w:type="character" w:customStyle="1" w:styleId="Ttulo3Char">
    <w:name w:val="Título 3 Char"/>
    <w:link w:val="Ttulo3"/>
    <w:rsid w:val="00890E4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har">
    <w:name w:val="Título 4 Char"/>
    <w:link w:val="Ttulo4"/>
    <w:rsid w:val="00890E4D"/>
    <w:rPr>
      <w:rFonts w:ascii="Arial" w:hAnsi="Arial"/>
      <w:b/>
      <w:sz w:val="52"/>
    </w:rPr>
  </w:style>
  <w:style w:type="character" w:customStyle="1" w:styleId="Ttulo5Char">
    <w:name w:val="Título 5 Char"/>
    <w:link w:val="Ttulo5"/>
    <w:rsid w:val="00890E4D"/>
    <w:rPr>
      <w:b/>
      <w:sz w:val="24"/>
    </w:rPr>
  </w:style>
  <w:style w:type="character" w:customStyle="1" w:styleId="Ttulo6Char">
    <w:name w:val="Título 6 Char"/>
    <w:link w:val="Ttulo6"/>
    <w:rsid w:val="00890E4D"/>
    <w:rPr>
      <w:rFonts w:ascii="Arial" w:hAnsi="Arial"/>
      <w:b/>
      <w:sz w:val="44"/>
    </w:rPr>
  </w:style>
  <w:style w:type="character" w:customStyle="1" w:styleId="Ttulo7Char">
    <w:name w:val="Título 7 Char"/>
    <w:link w:val="Ttulo7"/>
    <w:rsid w:val="00890E4D"/>
    <w:rPr>
      <w:rFonts w:ascii="Arial" w:hAnsi="Arial"/>
      <w:b/>
      <w:sz w:val="40"/>
    </w:rPr>
  </w:style>
  <w:style w:type="character" w:customStyle="1" w:styleId="Ttulo8Char">
    <w:name w:val="Título 8 Char"/>
    <w:link w:val="Ttulo8"/>
    <w:rsid w:val="00890E4D"/>
    <w:rPr>
      <w:rFonts w:ascii="Arial" w:hAnsi="Arial"/>
      <w:b/>
    </w:rPr>
  </w:style>
  <w:style w:type="character" w:customStyle="1" w:styleId="Ttulo9Char">
    <w:name w:val="Título 9 Char"/>
    <w:link w:val="Ttulo9"/>
    <w:rsid w:val="00890E4D"/>
    <w:rPr>
      <w:rFonts w:ascii="Arial" w:hAnsi="Arial" w:cs="Arial"/>
      <w:sz w:val="24"/>
    </w:rPr>
  </w:style>
  <w:style w:type="paragraph" w:styleId="Ttulo">
    <w:name w:val="Title"/>
    <w:basedOn w:val="Normal"/>
    <w:link w:val="TtuloChar"/>
    <w:qFormat/>
    <w:locked/>
    <w:rsid w:val="00890E4D"/>
    <w:pPr>
      <w:widowControl w:val="0"/>
      <w:jc w:val="center"/>
    </w:pPr>
    <w:rPr>
      <w:rFonts w:ascii="Arial" w:hAnsi="Arial"/>
      <w:b/>
      <w:sz w:val="38"/>
      <w:szCs w:val="20"/>
    </w:rPr>
  </w:style>
  <w:style w:type="character" w:customStyle="1" w:styleId="TtuloChar">
    <w:name w:val="Título Char"/>
    <w:link w:val="Ttulo"/>
    <w:rsid w:val="00890E4D"/>
    <w:rPr>
      <w:rFonts w:ascii="Arial" w:hAnsi="Arial"/>
      <w:b/>
      <w:sz w:val="38"/>
    </w:rPr>
  </w:style>
  <w:style w:type="paragraph" w:styleId="Recuodecorpodetexto">
    <w:name w:val="Body Text Indent"/>
    <w:basedOn w:val="Normal"/>
    <w:link w:val="RecuodecorpodetextoChar"/>
    <w:rsid w:val="00890E4D"/>
    <w:pPr>
      <w:jc w:val="both"/>
    </w:pPr>
    <w:rPr>
      <w:rFonts w:ascii="Arial" w:hAnsi="Arial"/>
      <w:i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890E4D"/>
    <w:rPr>
      <w:rFonts w:ascii="Arial" w:hAnsi="Arial"/>
      <w:i/>
    </w:rPr>
  </w:style>
  <w:style w:type="paragraph" w:styleId="Recuodecorpodetexto2">
    <w:name w:val="Body Text Indent 2"/>
    <w:basedOn w:val="Normal"/>
    <w:link w:val="Recuodecorpodetexto2Char"/>
    <w:rsid w:val="00890E4D"/>
    <w:pPr>
      <w:tabs>
        <w:tab w:val="left" w:pos="993"/>
      </w:tabs>
      <w:spacing w:before="120"/>
      <w:ind w:left="851"/>
      <w:jc w:val="both"/>
    </w:pPr>
    <w:rPr>
      <w:rFonts w:ascii="Arial Narrow" w:hAnsi="Arial Narrow"/>
      <w:i/>
      <w:sz w:val="20"/>
      <w:szCs w:val="20"/>
    </w:rPr>
  </w:style>
  <w:style w:type="character" w:customStyle="1" w:styleId="Recuodecorpodetexto2Char">
    <w:name w:val="Recuo de corpo de texto 2 Char"/>
    <w:link w:val="Recuodecorpodetexto2"/>
    <w:rsid w:val="00890E4D"/>
    <w:rPr>
      <w:rFonts w:ascii="Arial Narrow" w:hAnsi="Arial Narrow"/>
      <w:i/>
    </w:rPr>
  </w:style>
  <w:style w:type="paragraph" w:styleId="Textoembloco">
    <w:name w:val="Block Text"/>
    <w:basedOn w:val="Normal"/>
    <w:rsid w:val="00890E4D"/>
    <w:pPr>
      <w:spacing w:before="120"/>
      <w:ind w:left="851" w:right="1185"/>
      <w:jc w:val="both"/>
    </w:pPr>
    <w:rPr>
      <w:rFonts w:ascii="Courier New" w:hAnsi="Courier New"/>
      <w:i/>
      <w:sz w:val="20"/>
      <w:szCs w:val="20"/>
    </w:rPr>
  </w:style>
  <w:style w:type="paragraph" w:styleId="Corpodetexto">
    <w:name w:val="Body Text"/>
    <w:basedOn w:val="Normal"/>
    <w:link w:val="CorpodetextoChar"/>
    <w:rsid w:val="00890E4D"/>
    <w:pPr>
      <w:spacing w:before="240"/>
      <w:jc w:val="both"/>
    </w:pPr>
    <w:rPr>
      <w:rFonts w:ascii="Arial" w:hAnsi="Arial"/>
      <w:sz w:val="20"/>
      <w:szCs w:val="20"/>
    </w:rPr>
  </w:style>
  <w:style w:type="character" w:customStyle="1" w:styleId="CorpodetextoChar">
    <w:name w:val="Corpo de texto Char"/>
    <w:link w:val="Corpodetexto"/>
    <w:rsid w:val="00890E4D"/>
    <w:rPr>
      <w:rFonts w:ascii="Arial" w:hAnsi="Arial"/>
    </w:rPr>
  </w:style>
  <w:style w:type="paragraph" w:styleId="Subttulo">
    <w:name w:val="Subtitle"/>
    <w:basedOn w:val="Normal"/>
    <w:link w:val="SubttuloChar"/>
    <w:qFormat/>
    <w:locked/>
    <w:rsid w:val="00890E4D"/>
    <w:pPr>
      <w:widowControl w:val="0"/>
      <w:spacing w:before="240"/>
      <w:jc w:val="center"/>
    </w:pPr>
    <w:rPr>
      <w:rFonts w:ascii="Arial" w:hAnsi="Arial"/>
      <w:b/>
      <w:sz w:val="32"/>
      <w:szCs w:val="20"/>
    </w:rPr>
  </w:style>
  <w:style w:type="character" w:customStyle="1" w:styleId="SubttuloChar">
    <w:name w:val="Subtítulo Char"/>
    <w:link w:val="Subttulo"/>
    <w:rsid w:val="00890E4D"/>
    <w:rPr>
      <w:rFonts w:ascii="Arial" w:hAnsi="Arial"/>
      <w:b/>
      <w:sz w:val="32"/>
    </w:rPr>
  </w:style>
  <w:style w:type="character" w:styleId="Nmerodepgina">
    <w:name w:val="page number"/>
    <w:rsid w:val="00890E4D"/>
    <w:rPr>
      <w:sz w:val="20"/>
    </w:rPr>
  </w:style>
  <w:style w:type="paragraph" w:styleId="Corpodetexto2">
    <w:name w:val="Body Text 2"/>
    <w:basedOn w:val="Normal"/>
    <w:link w:val="Corpodetexto2Char"/>
    <w:rsid w:val="00890E4D"/>
    <w:pPr>
      <w:spacing w:before="120"/>
      <w:jc w:val="both"/>
    </w:pPr>
    <w:rPr>
      <w:rFonts w:ascii="Arial" w:hAnsi="Arial"/>
      <w:sz w:val="20"/>
      <w:szCs w:val="20"/>
    </w:rPr>
  </w:style>
  <w:style w:type="character" w:customStyle="1" w:styleId="Corpodetexto2Char">
    <w:name w:val="Corpo de texto 2 Char"/>
    <w:link w:val="Corpodetexto2"/>
    <w:rsid w:val="00890E4D"/>
    <w:rPr>
      <w:rFonts w:ascii="Arial" w:hAnsi="Arial"/>
    </w:rPr>
  </w:style>
  <w:style w:type="paragraph" w:styleId="Recuodecorpodetexto3">
    <w:name w:val="Body Text Indent 3"/>
    <w:basedOn w:val="Normal"/>
    <w:link w:val="Recuodecorpodetexto3Char"/>
    <w:rsid w:val="00890E4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90E4D"/>
    <w:rPr>
      <w:sz w:val="16"/>
      <w:szCs w:val="16"/>
    </w:rPr>
  </w:style>
  <w:style w:type="paragraph" w:customStyle="1" w:styleId="Default">
    <w:name w:val="Default"/>
    <w:rsid w:val="00890E4D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styleId="Legenda">
    <w:name w:val="caption"/>
    <w:basedOn w:val="Normal"/>
    <w:next w:val="Normal"/>
    <w:qFormat/>
    <w:locked/>
    <w:rsid w:val="00890E4D"/>
    <w:pPr>
      <w:keepNext/>
      <w:spacing w:before="240"/>
      <w:ind w:right="-329"/>
      <w:jc w:val="center"/>
    </w:pPr>
    <w:rPr>
      <w:rFonts w:ascii="Arial" w:hAnsi="Arial" w:cs="Arial"/>
      <w:b/>
      <w:bCs/>
      <w:sz w:val="16"/>
      <w:szCs w:val="16"/>
    </w:rPr>
  </w:style>
  <w:style w:type="table" w:styleId="Tabelacomgrade">
    <w:name w:val="Table Grid"/>
    <w:basedOn w:val="Tabelanormal"/>
    <w:locked/>
    <w:rsid w:val="00890E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rsid w:val="00890E4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890E4D"/>
    <w:rPr>
      <w:sz w:val="16"/>
      <w:szCs w:val="16"/>
    </w:rPr>
  </w:style>
  <w:style w:type="paragraph" w:customStyle="1" w:styleId="xl27">
    <w:name w:val="xl27"/>
    <w:basedOn w:val="Normal"/>
    <w:rsid w:val="00890E4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Arial Unicode MS" w:hAnsi="Arial" w:cs="Arial"/>
    </w:rPr>
  </w:style>
  <w:style w:type="paragraph" w:styleId="NormalWeb">
    <w:name w:val="Normal (Web)"/>
    <w:basedOn w:val="Normal"/>
    <w:rsid w:val="00890E4D"/>
    <w:pPr>
      <w:spacing w:before="100" w:beforeAutospacing="1" w:after="100" w:afterAutospacing="1"/>
    </w:pPr>
  </w:style>
  <w:style w:type="paragraph" w:customStyle="1" w:styleId="Corpodetexto21">
    <w:name w:val="Corpo de texto 21"/>
    <w:basedOn w:val="Normal"/>
    <w:rsid w:val="00890E4D"/>
    <w:pPr>
      <w:widowControl w:val="0"/>
      <w:overflowPunct w:val="0"/>
      <w:autoSpaceDE w:val="0"/>
      <w:autoSpaceDN w:val="0"/>
      <w:adjustRightInd w:val="0"/>
      <w:spacing w:line="340" w:lineRule="exact"/>
      <w:ind w:left="3260" w:firstLine="284"/>
      <w:jc w:val="both"/>
      <w:textAlignment w:val="baseline"/>
    </w:pPr>
    <w:rPr>
      <w:rFonts w:ascii="Arial" w:hAnsi="Arial" w:cs="Arial"/>
      <w:sz w:val="22"/>
      <w:szCs w:val="22"/>
      <w:lang w:eastAsia="en-US"/>
    </w:rPr>
  </w:style>
  <w:style w:type="paragraph" w:customStyle="1" w:styleId="Recuodecorpodetexto21">
    <w:name w:val="Recuo de corpo de texto 21"/>
    <w:basedOn w:val="Normal"/>
    <w:rsid w:val="00890E4D"/>
    <w:pPr>
      <w:overflowPunct w:val="0"/>
      <w:autoSpaceDE w:val="0"/>
      <w:autoSpaceDN w:val="0"/>
      <w:adjustRightInd w:val="0"/>
      <w:ind w:firstLine="1440"/>
      <w:jc w:val="both"/>
      <w:textAlignment w:val="baseline"/>
    </w:pPr>
    <w:rPr>
      <w:rFonts w:ascii="Arial" w:hAnsi="Arial" w:cs="Arial"/>
      <w:lang w:eastAsia="en-US"/>
    </w:rPr>
  </w:style>
  <w:style w:type="character" w:customStyle="1" w:styleId="apple-converted-space">
    <w:name w:val="apple-converted-space"/>
    <w:basedOn w:val="Fontepargpadro"/>
    <w:rsid w:val="00890E4D"/>
  </w:style>
  <w:style w:type="paragraph" w:styleId="TextosemFormatao">
    <w:name w:val="Plain Text"/>
    <w:basedOn w:val="Normal"/>
    <w:link w:val="TextosemFormataoChar"/>
    <w:rsid w:val="00890E4D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890E4D"/>
    <w:rPr>
      <w:rFonts w:ascii="Courier New" w:hAnsi="Courier New"/>
    </w:rPr>
  </w:style>
  <w:style w:type="paragraph" w:customStyle="1" w:styleId="xl51">
    <w:name w:val="xl51"/>
    <w:basedOn w:val="Normal"/>
    <w:rsid w:val="00890E4D"/>
    <w:pPr>
      <w:spacing w:before="100" w:after="100"/>
      <w:jc w:val="center"/>
    </w:pPr>
    <w:rPr>
      <w:b/>
      <w:szCs w:val="20"/>
    </w:rPr>
  </w:style>
  <w:style w:type="paragraph" w:customStyle="1" w:styleId="xl22">
    <w:name w:val="xl2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CharChar10">
    <w:name w:val="Char Char10"/>
    <w:basedOn w:val="Fontepargpadro"/>
    <w:rsid w:val="00890E4D"/>
  </w:style>
  <w:style w:type="paragraph" w:styleId="SemEspaamento">
    <w:name w:val="No Spacing"/>
    <w:qFormat/>
    <w:rsid w:val="00890E4D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semiHidden/>
    <w:unhideWhenUsed/>
    <w:rsid w:val="00890E4D"/>
  </w:style>
  <w:style w:type="paragraph" w:customStyle="1" w:styleId="WW-Corpodetexto2">
    <w:name w:val="WW-Corpo de texto 2"/>
    <w:basedOn w:val="Normal"/>
    <w:rsid w:val="00890E4D"/>
    <w:pPr>
      <w:suppressAutoHyphens/>
      <w:jc w:val="both"/>
    </w:pPr>
    <w:rPr>
      <w:rFonts w:ascii="Arial" w:hAnsi="Arial"/>
      <w:color w:val="FF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890E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fase">
    <w:name w:val="Emphasis"/>
    <w:qFormat/>
    <w:locked/>
    <w:rsid w:val="00890E4D"/>
    <w:rPr>
      <w:i/>
      <w:iCs/>
    </w:rPr>
  </w:style>
  <w:style w:type="character" w:styleId="HiperlinkVisitado">
    <w:name w:val="FollowedHyperlink"/>
    <w:uiPriority w:val="99"/>
    <w:unhideWhenUsed/>
    <w:rsid w:val="00890E4D"/>
    <w:rPr>
      <w:color w:val="800080"/>
      <w:u w:val="single"/>
    </w:rPr>
  </w:style>
  <w:style w:type="paragraph" w:customStyle="1" w:styleId="xl66">
    <w:name w:val="xl6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67">
    <w:name w:val="xl6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68">
    <w:name w:val="xl6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69">
    <w:name w:val="xl6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0">
    <w:name w:val="xl7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1">
    <w:name w:val="xl71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72">
    <w:name w:val="xl7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sz w:val="18"/>
      <w:szCs w:val="18"/>
    </w:rPr>
  </w:style>
  <w:style w:type="paragraph" w:customStyle="1" w:styleId="xl73">
    <w:name w:val="xl7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74">
    <w:name w:val="xl7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75">
    <w:name w:val="xl7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76">
    <w:name w:val="xl7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77">
    <w:name w:val="xl7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78">
    <w:name w:val="xl7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79">
    <w:name w:val="xl79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sz w:val="18"/>
      <w:szCs w:val="18"/>
    </w:rPr>
  </w:style>
  <w:style w:type="paragraph" w:customStyle="1" w:styleId="xl80">
    <w:name w:val="xl80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1">
    <w:name w:val="xl81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2">
    <w:name w:val="xl82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83">
    <w:name w:val="xl83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84">
    <w:name w:val="xl8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85">
    <w:name w:val="xl8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6">
    <w:name w:val="xl8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7">
    <w:name w:val="xl8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88">
    <w:name w:val="xl8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89">
    <w:name w:val="xl89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color w:val="000000"/>
      <w:sz w:val="18"/>
      <w:szCs w:val="18"/>
    </w:rPr>
  </w:style>
  <w:style w:type="paragraph" w:customStyle="1" w:styleId="xl90">
    <w:name w:val="xl90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91">
    <w:name w:val="xl91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92">
    <w:name w:val="xl92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93">
    <w:name w:val="xl93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4">
    <w:name w:val="xl9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color w:val="000000"/>
      <w:sz w:val="18"/>
      <w:szCs w:val="18"/>
    </w:rPr>
  </w:style>
  <w:style w:type="paragraph" w:customStyle="1" w:styleId="xl95">
    <w:name w:val="xl9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96">
    <w:name w:val="xl9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7">
    <w:name w:val="xl97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98">
    <w:name w:val="xl98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99">
    <w:name w:val="xl99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00">
    <w:name w:val="xl10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1">
    <w:name w:val="xl101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2">
    <w:name w:val="xl102"/>
    <w:basedOn w:val="Normal"/>
    <w:rsid w:val="00890E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03">
    <w:name w:val="xl10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4">
    <w:name w:val="xl10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Bookman Old Style" w:hAnsi="Bookman Old Style"/>
      <w:sz w:val="18"/>
      <w:szCs w:val="18"/>
    </w:rPr>
  </w:style>
  <w:style w:type="paragraph" w:customStyle="1" w:styleId="xl105">
    <w:name w:val="xl105"/>
    <w:basedOn w:val="Normal"/>
    <w:rsid w:val="00890E4D"/>
    <w:pPr>
      <w:pBdr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06">
    <w:name w:val="xl106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07">
    <w:name w:val="xl10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08">
    <w:name w:val="xl10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09">
    <w:name w:val="xl10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0">
    <w:name w:val="xl110"/>
    <w:basedOn w:val="Normal"/>
    <w:rsid w:val="00890E4D"/>
    <w:pPr>
      <w:spacing w:before="100" w:beforeAutospacing="1" w:after="100" w:afterAutospacing="1"/>
      <w:jc w:val="center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1">
    <w:name w:val="xl111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2">
    <w:name w:val="xl112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3">
    <w:name w:val="xl11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14">
    <w:name w:val="xl114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15">
    <w:name w:val="xl11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6">
    <w:name w:val="xl11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7">
    <w:name w:val="xl11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8">
    <w:name w:val="xl11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19">
    <w:name w:val="xl119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20">
    <w:name w:val="xl120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b/>
      <w:bCs/>
      <w:sz w:val="18"/>
      <w:szCs w:val="18"/>
    </w:rPr>
  </w:style>
  <w:style w:type="paragraph" w:customStyle="1" w:styleId="xl121">
    <w:name w:val="xl121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22">
    <w:name w:val="xl122"/>
    <w:basedOn w:val="Normal"/>
    <w:rsid w:val="00890E4D"/>
    <w:pPr>
      <w:spacing w:before="100" w:beforeAutospacing="1" w:after="100" w:afterAutospacing="1"/>
      <w:textAlignment w:val="top"/>
    </w:pPr>
    <w:rPr>
      <w:rFonts w:ascii="Bookman Old Style" w:hAnsi="Bookman Old Style"/>
      <w:b/>
      <w:bCs/>
      <w:sz w:val="18"/>
      <w:szCs w:val="18"/>
    </w:rPr>
  </w:style>
  <w:style w:type="paragraph" w:customStyle="1" w:styleId="xl123">
    <w:name w:val="xl12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24">
    <w:name w:val="xl124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25">
    <w:name w:val="xl125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26">
    <w:name w:val="xl12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27">
    <w:name w:val="xl12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28">
    <w:name w:val="xl12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29">
    <w:name w:val="xl129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color w:val="000000"/>
      <w:sz w:val="18"/>
      <w:szCs w:val="18"/>
    </w:rPr>
  </w:style>
  <w:style w:type="paragraph" w:customStyle="1" w:styleId="xl130">
    <w:name w:val="xl130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31">
    <w:name w:val="xl131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32">
    <w:name w:val="xl132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Bookman Old Style" w:hAnsi="Bookman Old Style"/>
      <w:sz w:val="18"/>
      <w:szCs w:val="18"/>
    </w:rPr>
  </w:style>
  <w:style w:type="paragraph" w:customStyle="1" w:styleId="xl133">
    <w:name w:val="xl13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34">
    <w:name w:val="xl13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35">
    <w:name w:val="xl13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  <w:color w:val="000000"/>
      <w:sz w:val="18"/>
      <w:szCs w:val="18"/>
    </w:rPr>
  </w:style>
  <w:style w:type="paragraph" w:customStyle="1" w:styleId="xl136">
    <w:name w:val="xl136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37">
    <w:name w:val="xl137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38">
    <w:name w:val="xl138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Bookman Old Style" w:hAnsi="Bookman Old Style"/>
      <w:b/>
      <w:bCs/>
      <w:sz w:val="18"/>
      <w:szCs w:val="18"/>
    </w:rPr>
  </w:style>
  <w:style w:type="paragraph" w:customStyle="1" w:styleId="xl139">
    <w:name w:val="xl139"/>
    <w:basedOn w:val="Normal"/>
    <w:rsid w:val="00890E4D"/>
    <w:pPr>
      <w:spacing w:before="100" w:beforeAutospacing="1" w:after="100" w:afterAutospacing="1"/>
      <w:jc w:val="right"/>
    </w:pPr>
    <w:rPr>
      <w:rFonts w:ascii="Bookman Old Style" w:hAnsi="Bookman Old Style"/>
      <w:b/>
      <w:bCs/>
      <w:sz w:val="18"/>
      <w:szCs w:val="18"/>
    </w:rPr>
  </w:style>
  <w:style w:type="paragraph" w:customStyle="1" w:styleId="xl140">
    <w:name w:val="xl140"/>
    <w:basedOn w:val="Normal"/>
    <w:rsid w:val="00890E4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  <w:sz w:val="18"/>
      <w:szCs w:val="18"/>
    </w:rPr>
  </w:style>
  <w:style w:type="paragraph" w:customStyle="1" w:styleId="xl141">
    <w:name w:val="xl141"/>
    <w:basedOn w:val="Normal"/>
    <w:rsid w:val="00890E4D"/>
    <w:pPr>
      <w:spacing w:before="100" w:beforeAutospacing="1" w:after="100" w:afterAutospacing="1"/>
      <w:jc w:val="center"/>
    </w:pPr>
  </w:style>
  <w:style w:type="paragraph" w:customStyle="1" w:styleId="xl142">
    <w:name w:val="xl142"/>
    <w:basedOn w:val="Normal"/>
    <w:rsid w:val="00890E4D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3">
    <w:name w:val="xl143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32"/>
      <w:szCs w:val="32"/>
    </w:rPr>
  </w:style>
  <w:style w:type="paragraph" w:customStyle="1" w:styleId="xl144">
    <w:name w:val="xl144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45">
    <w:name w:val="xl145"/>
    <w:basedOn w:val="Normal"/>
    <w:rsid w:val="00890E4D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18"/>
      <w:szCs w:val="18"/>
    </w:rPr>
  </w:style>
  <w:style w:type="paragraph" w:customStyle="1" w:styleId="xl146">
    <w:name w:val="xl146"/>
    <w:basedOn w:val="Normal"/>
    <w:rsid w:val="00890E4D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147">
    <w:name w:val="xl147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sz w:val="18"/>
      <w:szCs w:val="18"/>
    </w:rPr>
  </w:style>
  <w:style w:type="paragraph" w:customStyle="1" w:styleId="xl148">
    <w:name w:val="xl148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Normal"/>
    <w:rsid w:val="00890E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0">
    <w:name w:val="xl150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1">
    <w:name w:val="xl151"/>
    <w:basedOn w:val="Normal"/>
    <w:rsid w:val="00890E4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Normal"/>
    <w:rsid w:val="00890E4D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Normal"/>
    <w:rsid w:val="00890E4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3">
    <w:name w:val="xl6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table" w:customStyle="1" w:styleId="GradeColorida1">
    <w:name w:val="Grade Colorida1"/>
    <w:basedOn w:val="Tabelanormal"/>
    <w:rsid w:val="00890E4D"/>
    <w:rPr>
      <w:rFonts w:ascii="Calibri" w:eastAsia="Calibri" w:hAnsi="Calibri"/>
      <w:color w:val="000000"/>
      <w:lang w:eastAsia="en-US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paragraph" w:customStyle="1" w:styleId="p34">
    <w:name w:val="p34"/>
    <w:basedOn w:val="Normal"/>
    <w:rsid w:val="00890E4D"/>
    <w:pPr>
      <w:widowControl w:val="0"/>
      <w:tabs>
        <w:tab w:val="left" w:pos="740"/>
        <w:tab w:val="left" w:pos="1160"/>
      </w:tabs>
      <w:autoSpaceDE w:val="0"/>
      <w:autoSpaceDN w:val="0"/>
      <w:adjustRightInd w:val="0"/>
      <w:spacing w:line="260" w:lineRule="atLeast"/>
      <w:ind w:left="288" w:hanging="432"/>
      <w:jc w:val="both"/>
    </w:pPr>
  </w:style>
  <w:style w:type="paragraph" w:customStyle="1" w:styleId="Recuodecorpodetexto210">
    <w:name w:val="Recuo de corpo de texto 21"/>
    <w:basedOn w:val="Normal"/>
    <w:rsid w:val="00890E4D"/>
    <w:pPr>
      <w:overflowPunct w:val="0"/>
      <w:autoSpaceDE w:val="0"/>
      <w:autoSpaceDN w:val="0"/>
      <w:adjustRightInd w:val="0"/>
      <w:ind w:left="1695"/>
      <w:jc w:val="both"/>
      <w:textAlignment w:val="baseline"/>
    </w:pPr>
    <w:rPr>
      <w:sz w:val="28"/>
      <w:szCs w:val="20"/>
    </w:rPr>
  </w:style>
  <w:style w:type="paragraph" w:customStyle="1" w:styleId="Corpodetexto210">
    <w:name w:val="Corpo de texto 21"/>
    <w:basedOn w:val="Normal"/>
    <w:rsid w:val="00890E4D"/>
    <w:pPr>
      <w:overflowPunct w:val="0"/>
      <w:autoSpaceDE w:val="0"/>
      <w:autoSpaceDN w:val="0"/>
      <w:adjustRightInd w:val="0"/>
      <w:spacing w:before="120" w:line="280" w:lineRule="exact"/>
      <w:ind w:firstLine="1134"/>
      <w:jc w:val="both"/>
      <w:textAlignment w:val="baseline"/>
    </w:pPr>
    <w:rPr>
      <w:rFonts w:ascii="Verdana" w:hAnsi="Verdana"/>
      <w:sz w:val="20"/>
      <w:szCs w:val="20"/>
    </w:rPr>
  </w:style>
  <w:style w:type="character" w:customStyle="1" w:styleId="CharChar3">
    <w:name w:val="Char Char3"/>
    <w:rsid w:val="00890E4D"/>
    <w:rPr>
      <w:b/>
      <w:bCs/>
      <w:color w:val="000000"/>
      <w:sz w:val="28"/>
      <w:szCs w:val="28"/>
      <w:lang w:val="pt-BR" w:eastAsia="pt-BR" w:bidi="ar-SA"/>
    </w:rPr>
  </w:style>
  <w:style w:type="paragraph" w:customStyle="1" w:styleId="yiv1613322781msonormal">
    <w:name w:val="yiv1613322781msonormal"/>
    <w:basedOn w:val="Normal"/>
    <w:rsid w:val="00890E4D"/>
    <w:pPr>
      <w:spacing w:before="100" w:beforeAutospacing="1" w:after="100" w:afterAutospacing="1"/>
    </w:pPr>
  </w:style>
  <w:style w:type="paragraph" w:customStyle="1" w:styleId="style1">
    <w:name w:val="style1"/>
    <w:basedOn w:val="Normal"/>
    <w:rsid w:val="00890E4D"/>
    <w:pPr>
      <w:spacing w:before="100" w:beforeAutospacing="1" w:after="100" w:afterAutospacing="1"/>
    </w:pPr>
  </w:style>
  <w:style w:type="paragraph" w:customStyle="1" w:styleId="style3">
    <w:name w:val="style3"/>
    <w:basedOn w:val="Normal"/>
    <w:rsid w:val="00890E4D"/>
    <w:pPr>
      <w:spacing w:before="100" w:beforeAutospacing="1" w:after="100" w:afterAutospacing="1"/>
    </w:pPr>
  </w:style>
  <w:style w:type="paragraph" w:styleId="Cabealhodamensagem">
    <w:name w:val="Message Header"/>
    <w:basedOn w:val="Corpodetexto"/>
    <w:link w:val="CabealhodamensagemChar"/>
    <w:rsid w:val="00890E4D"/>
    <w:pPr>
      <w:keepLines/>
      <w:tabs>
        <w:tab w:val="left" w:pos="1560"/>
      </w:tabs>
      <w:spacing w:before="0" w:line="415" w:lineRule="atLeast"/>
      <w:ind w:left="1560" w:right="-360" w:hanging="720"/>
      <w:jc w:val="left"/>
    </w:pPr>
    <w:rPr>
      <w:rFonts w:ascii="Times New Roman" w:hAnsi="Times New Roman"/>
    </w:rPr>
  </w:style>
  <w:style w:type="character" w:customStyle="1" w:styleId="CabealhodamensagemChar">
    <w:name w:val="Cabeçalho da mensagem Char"/>
    <w:basedOn w:val="Fontepargpadro"/>
    <w:link w:val="Cabealhodamensagem"/>
    <w:rsid w:val="00890E4D"/>
  </w:style>
  <w:style w:type="paragraph" w:customStyle="1" w:styleId="Cabedamensagemantes">
    <w:name w:val="Cabeç. da mensagem antes"/>
    <w:basedOn w:val="Cabealhodamensagem"/>
    <w:next w:val="Cabealhodamensagem"/>
    <w:rsid w:val="00890E4D"/>
  </w:style>
  <w:style w:type="character" w:customStyle="1" w:styleId="Ttulodecabedamensagem">
    <w:name w:val="Título de cabeç. da mensagem"/>
    <w:rsid w:val="00890E4D"/>
    <w:rPr>
      <w:rFonts w:ascii="Arial" w:hAnsi="Arial"/>
      <w:b/>
      <w:spacing w:val="-4"/>
      <w:sz w:val="18"/>
      <w:vertAlign w:val="baseline"/>
    </w:rPr>
  </w:style>
  <w:style w:type="paragraph" w:customStyle="1" w:styleId="Cabedamensagemdepois">
    <w:name w:val="Cabeç. da mensagem depois"/>
    <w:basedOn w:val="Cabealhodamensagem"/>
    <w:next w:val="Corpodetexto"/>
    <w:rsid w:val="00890E4D"/>
    <w:pPr>
      <w:pBdr>
        <w:bottom w:val="single" w:sz="6" w:space="22" w:color="auto"/>
      </w:pBdr>
      <w:spacing w:after="400"/>
    </w:pPr>
  </w:style>
  <w:style w:type="paragraph" w:customStyle="1" w:styleId="p14">
    <w:name w:val="p14"/>
    <w:basedOn w:val="Normal"/>
    <w:rsid w:val="00890E4D"/>
    <w:pPr>
      <w:widowControl w:val="0"/>
      <w:autoSpaceDE w:val="0"/>
      <w:autoSpaceDN w:val="0"/>
      <w:adjustRightInd w:val="0"/>
      <w:spacing w:line="260" w:lineRule="atLeast"/>
    </w:pPr>
  </w:style>
  <w:style w:type="paragraph" w:customStyle="1" w:styleId="p10">
    <w:name w:val="p10"/>
    <w:basedOn w:val="Normal"/>
    <w:rsid w:val="00890E4D"/>
    <w:pPr>
      <w:widowControl w:val="0"/>
      <w:tabs>
        <w:tab w:val="left" w:pos="740"/>
        <w:tab w:val="left" w:pos="4820"/>
      </w:tabs>
      <w:autoSpaceDE w:val="0"/>
      <w:autoSpaceDN w:val="0"/>
      <w:adjustRightInd w:val="0"/>
      <w:spacing w:line="260" w:lineRule="atLeast"/>
      <w:ind w:left="3312" w:hanging="4752"/>
      <w:jc w:val="both"/>
    </w:pPr>
  </w:style>
  <w:style w:type="paragraph" w:customStyle="1" w:styleId="p31">
    <w:name w:val="p31"/>
    <w:basedOn w:val="Normal"/>
    <w:rsid w:val="00890E4D"/>
    <w:pPr>
      <w:widowControl w:val="0"/>
      <w:autoSpaceDE w:val="0"/>
      <w:autoSpaceDN w:val="0"/>
      <w:adjustRightInd w:val="0"/>
      <w:spacing w:line="260" w:lineRule="atLeast"/>
      <w:ind w:left="432" w:hanging="432"/>
    </w:pPr>
  </w:style>
  <w:style w:type="paragraph" w:customStyle="1" w:styleId="p18">
    <w:name w:val="p18"/>
    <w:basedOn w:val="Normal"/>
    <w:rsid w:val="00890E4D"/>
    <w:pPr>
      <w:widowControl w:val="0"/>
      <w:tabs>
        <w:tab w:val="left" w:pos="740"/>
      </w:tabs>
      <w:autoSpaceDE w:val="0"/>
      <w:autoSpaceDN w:val="0"/>
      <w:adjustRightInd w:val="0"/>
      <w:spacing w:line="260" w:lineRule="atLeast"/>
      <w:ind w:left="720" w:hanging="720"/>
      <w:jc w:val="both"/>
    </w:pPr>
  </w:style>
  <w:style w:type="paragraph" w:styleId="Commarcadores">
    <w:name w:val="List Bullet"/>
    <w:basedOn w:val="Normal"/>
    <w:rsid w:val="00890E4D"/>
    <w:pPr>
      <w:ind w:left="283" w:hanging="283"/>
    </w:pPr>
    <w:rPr>
      <w:sz w:val="20"/>
      <w:szCs w:val="20"/>
    </w:rPr>
  </w:style>
  <w:style w:type="paragraph" w:customStyle="1" w:styleId="p26">
    <w:name w:val="p26"/>
    <w:basedOn w:val="Normal"/>
    <w:rsid w:val="00890E4D"/>
    <w:pPr>
      <w:widowControl w:val="0"/>
      <w:tabs>
        <w:tab w:val="left" w:pos="7520"/>
      </w:tabs>
      <w:autoSpaceDE w:val="0"/>
      <w:autoSpaceDN w:val="0"/>
      <w:adjustRightInd w:val="0"/>
      <w:spacing w:line="240" w:lineRule="atLeast"/>
      <w:ind w:left="6080"/>
    </w:pPr>
  </w:style>
  <w:style w:type="paragraph" w:customStyle="1" w:styleId="yiv412310215msonormal">
    <w:name w:val="yiv412310215msonormal"/>
    <w:basedOn w:val="Normal"/>
    <w:rsid w:val="00890E4D"/>
    <w:pPr>
      <w:spacing w:before="100" w:beforeAutospacing="1" w:after="100" w:afterAutospacing="1"/>
    </w:pPr>
  </w:style>
  <w:style w:type="paragraph" w:customStyle="1" w:styleId="xl36">
    <w:name w:val="xl36"/>
    <w:basedOn w:val="Normal"/>
    <w:rsid w:val="00890E4D"/>
    <w:pPr>
      <w:spacing w:before="100" w:beforeAutospacing="1" w:after="100" w:afterAutospacing="1"/>
    </w:pPr>
    <w:rPr>
      <w:rFonts w:ascii="Bookman Old Style" w:hAnsi="Bookman Old Style"/>
      <w:b/>
      <w:bCs/>
    </w:rPr>
  </w:style>
  <w:style w:type="paragraph" w:customStyle="1" w:styleId="xl154">
    <w:name w:val="xl15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5">
    <w:name w:val="xl15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56">
    <w:name w:val="xl15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7">
    <w:name w:val="xl15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8">
    <w:name w:val="xl15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59">
    <w:name w:val="xl15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0">
    <w:name w:val="xl16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1">
    <w:name w:val="xl16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2">
    <w:name w:val="xl16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3">
    <w:name w:val="xl16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4">
    <w:name w:val="xl16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5">
    <w:name w:val="xl16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6">
    <w:name w:val="xl16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7">
    <w:name w:val="xl16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68">
    <w:name w:val="xl16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69">
    <w:name w:val="xl16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0">
    <w:name w:val="xl17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71">
    <w:name w:val="xl17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2">
    <w:name w:val="xl17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3">
    <w:name w:val="xl17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4">
    <w:name w:val="xl17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5">
    <w:name w:val="xl17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6">
    <w:name w:val="xl17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7">
    <w:name w:val="xl17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78">
    <w:name w:val="xl17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79">
    <w:name w:val="xl17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0">
    <w:name w:val="xl18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1">
    <w:name w:val="xl181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82">
    <w:name w:val="xl182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3">
    <w:name w:val="xl183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4">
    <w:name w:val="xl18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5">
    <w:name w:val="xl185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6">
    <w:name w:val="xl186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7">
    <w:name w:val="xl187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8">
    <w:name w:val="xl188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89">
    <w:name w:val="xl189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3DB70"/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90">
    <w:name w:val="xl190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Calibri" w:hAnsi="Calibri" w:cs="Calibri"/>
      <w:sz w:val="16"/>
      <w:szCs w:val="16"/>
    </w:rPr>
  </w:style>
  <w:style w:type="paragraph" w:customStyle="1" w:styleId="xl191">
    <w:name w:val="xl191"/>
    <w:basedOn w:val="Normal"/>
    <w:rsid w:val="00890E4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Calibri" w:hAnsi="Calibri" w:cs="Calibri"/>
      <w:sz w:val="16"/>
      <w:szCs w:val="16"/>
    </w:rPr>
  </w:style>
  <w:style w:type="paragraph" w:customStyle="1" w:styleId="xl192">
    <w:name w:val="xl192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6"/>
      <w:szCs w:val="16"/>
    </w:rPr>
  </w:style>
  <w:style w:type="paragraph" w:customStyle="1" w:styleId="xl193">
    <w:name w:val="xl193"/>
    <w:basedOn w:val="Normal"/>
    <w:rsid w:val="00890E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16"/>
      <w:szCs w:val="16"/>
    </w:rPr>
  </w:style>
  <w:style w:type="paragraph" w:customStyle="1" w:styleId="xl194">
    <w:name w:val="xl194"/>
    <w:basedOn w:val="Normal"/>
    <w:rsid w:val="00890E4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sz w:val="16"/>
      <w:szCs w:val="16"/>
    </w:rPr>
  </w:style>
  <w:style w:type="character" w:customStyle="1" w:styleId="CharChar8">
    <w:name w:val="Char Char8"/>
    <w:rsid w:val="00890E4D"/>
    <w:rPr>
      <w:rFonts w:ascii="Verdana" w:eastAsia="Times New Roman" w:hAnsi="Verdana"/>
      <w:b/>
      <w:szCs w:val="24"/>
    </w:rPr>
  </w:style>
  <w:style w:type="character" w:customStyle="1" w:styleId="CharChar30">
    <w:name w:val="Char Char3"/>
    <w:rsid w:val="00890E4D"/>
    <w:rPr>
      <w:rFonts w:ascii="Arial" w:eastAsia="Times New Roman" w:hAnsi="Arial"/>
      <w:sz w:val="24"/>
      <w:szCs w:val="24"/>
    </w:rPr>
  </w:style>
  <w:style w:type="paragraph" w:customStyle="1" w:styleId="blockquote">
    <w:name w:val="blockquote"/>
    <w:basedOn w:val="Normal"/>
    <w:rsid w:val="00890E4D"/>
    <w:pPr>
      <w:spacing w:before="100" w:beforeAutospacing="1" w:after="100" w:afterAutospacing="1"/>
    </w:pPr>
  </w:style>
  <w:style w:type="character" w:customStyle="1" w:styleId="highlight">
    <w:name w:val="highlight"/>
    <w:rsid w:val="00890E4D"/>
  </w:style>
  <w:style w:type="paragraph" w:customStyle="1" w:styleId="Ttulodetabela">
    <w:name w:val="Título de tabela"/>
    <w:basedOn w:val="Normal"/>
    <w:rsid w:val="001B6F9F"/>
    <w:pPr>
      <w:widowControl w:val="0"/>
      <w:suppressLineNumbers/>
      <w:suppressAutoHyphens/>
      <w:jc w:val="center"/>
    </w:pPr>
    <w:rPr>
      <w:rFonts w:eastAsia="SimSun" w:cs="Mangal"/>
      <w:b/>
      <w:bCs/>
      <w:kern w:val="1"/>
      <w:lang w:eastAsia="zh-CN" w:bidi="hi-IN"/>
    </w:rPr>
  </w:style>
  <w:style w:type="paragraph" w:customStyle="1" w:styleId="Contedodatabela">
    <w:name w:val="Conteúdo da tabela"/>
    <w:basedOn w:val="Normal"/>
    <w:rsid w:val="00877D6F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customStyle="1" w:styleId="Corpodotexto">
    <w:name w:val="Corpo do texto"/>
    <w:basedOn w:val="Normal"/>
    <w:rsid w:val="003C0C56"/>
    <w:pPr>
      <w:widowControl w:val="0"/>
      <w:suppressAutoHyphens/>
      <w:jc w:val="both"/>
    </w:pPr>
    <w:rPr>
      <w:szCs w:val="20"/>
    </w:rPr>
  </w:style>
  <w:style w:type="character" w:styleId="Refdecomentrio">
    <w:name w:val="annotation reference"/>
    <w:rsid w:val="00C246C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246C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246CB"/>
  </w:style>
  <w:style w:type="paragraph" w:styleId="Assuntodocomentrio">
    <w:name w:val="annotation subject"/>
    <w:basedOn w:val="Textodecomentrio"/>
    <w:next w:val="Textodecomentrio"/>
    <w:link w:val="AssuntodocomentrioChar"/>
    <w:rsid w:val="00EC7BF8"/>
    <w:rPr>
      <w:b/>
      <w:bCs/>
    </w:rPr>
  </w:style>
  <w:style w:type="character" w:customStyle="1" w:styleId="AssuntodocomentrioChar">
    <w:name w:val="Assunto do comentário Char"/>
    <w:link w:val="Assuntodocomentrio"/>
    <w:rsid w:val="00EC7BF8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EF392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">
    <w:name w:val="Norma"/>
    <w:basedOn w:val="Normal"/>
    <w:rsid w:val="00F06693"/>
    <w:pPr>
      <w:jc w:val="both"/>
    </w:pPr>
    <w:rPr>
      <w:szCs w:val="20"/>
    </w:rPr>
  </w:style>
  <w:style w:type="table" w:customStyle="1" w:styleId="TableGrid">
    <w:name w:val="TableGrid"/>
    <w:rsid w:val="00EF2B7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59344E"/>
    <w:rPr>
      <w:rFonts w:ascii="Ecofont_Spranq_eco_Sans" w:eastAsia="Ecofont_Spranq_eco_Sans" w:hAnsi="Ecofont_Spranq_eco_Sans" w:cs="Ecofont_Spranq_eco_Sans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C2328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2328F"/>
    <w:pPr>
      <w:widowControl w:val="0"/>
      <w:autoSpaceDE w:val="0"/>
      <w:autoSpaceDN w:val="0"/>
      <w:spacing w:before="35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pspdfkit-6fq5ysqkmc2gc1fek9b659qfh8">
    <w:name w:val="pspdfkit-6fq5ysqkmc2gc1fek9b659qfh8"/>
    <w:basedOn w:val="Fontepargpadro"/>
    <w:rsid w:val="000C7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04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9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63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045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95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851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580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30595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981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84446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909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4108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06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37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95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760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829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93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751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07670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350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22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3988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10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039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3174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116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7772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1749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787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1946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6109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5865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126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25403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0080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2741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4771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733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791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91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2052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5551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371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590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8997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9379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77255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18610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17972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39827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02471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5595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3971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1671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927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888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2142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5584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9637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5687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569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27756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03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7805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08581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37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0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955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14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40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04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7326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4344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31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753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56276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632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290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8342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5985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9160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35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1767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78083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3309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0803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997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0775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6159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59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30597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4522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86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4C41D-A9EE-4E9C-8EB4-2F49E1BAF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1319</Words>
  <Characters>7740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025/2009</vt:lpstr>
      <vt:lpstr>Ofício 025/2009</vt:lpstr>
    </vt:vector>
  </TitlesOfParts>
  <Company>Windows</Company>
  <LinksUpToDate>false</LinksUpToDate>
  <CharactersWithSpaces>9041</CharactersWithSpaces>
  <SharedDoc>false</SharedDoc>
  <HLinks>
    <vt:vector size="24" baseType="variant">
      <vt:variant>
        <vt:i4>3604580</vt:i4>
      </vt:variant>
      <vt:variant>
        <vt:i4>9</vt:i4>
      </vt:variant>
      <vt:variant>
        <vt:i4>0</vt:i4>
      </vt:variant>
      <vt:variant>
        <vt:i4>5</vt:i4>
      </vt:variant>
      <vt:variant>
        <vt:lpwstr>http://www.carmopolisdeminas.mg.gov.br/</vt:lpwstr>
      </vt:variant>
      <vt:variant>
        <vt:lpwstr/>
      </vt:variant>
      <vt:variant>
        <vt:i4>589886</vt:i4>
      </vt:variant>
      <vt:variant>
        <vt:i4>6</vt:i4>
      </vt:variant>
      <vt:variant>
        <vt:i4>0</vt:i4>
      </vt:variant>
      <vt:variant>
        <vt:i4>5</vt:i4>
      </vt:variant>
      <vt:variant>
        <vt:lpwstr>mailto:licitacao@carmopolisdeminas.mg.gov.br</vt:lpwstr>
      </vt:variant>
      <vt:variant>
        <vt:lpwstr/>
      </vt:variant>
      <vt:variant>
        <vt:i4>589886</vt:i4>
      </vt:variant>
      <vt:variant>
        <vt:i4>3</vt:i4>
      </vt:variant>
      <vt:variant>
        <vt:i4>0</vt:i4>
      </vt:variant>
      <vt:variant>
        <vt:i4>5</vt:i4>
      </vt:variant>
      <vt:variant>
        <vt:lpwstr>mailto:licitacao@carmopolisdeminas.mg.gov.br</vt:lpwstr>
      </vt:variant>
      <vt:variant>
        <vt:lpwstr/>
      </vt:variant>
      <vt:variant>
        <vt:i4>589886</vt:i4>
      </vt:variant>
      <vt:variant>
        <vt:i4>0</vt:i4>
      </vt:variant>
      <vt:variant>
        <vt:i4>0</vt:i4>
      </vt:variant>
      <vt:variant>
        <vt:i4>5</vt:i4>
      </vt:variant>
      <vt:variant>
        <vt:lpwstr>mailto:licitacao@carmopolisdeminas.mg.gov.br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025/2009</dc:title>
  <dc:creator>PMCM</dc:creator>
  <cp:lastModifiedBy>TCORP1</cp:lastModifiedBy>
  <cp:revision>14</cp:revision>
  <cp:lastPrinted>2024-03-13T17:51:00Z</cp:lastPrinted>
  <dcterms:created xsi:type="dcterms:W3CDTF">2025-02-06T20:47:00Z</dcterms:created>
  <dcterms:modified xsi:type="dcterms:W3CDTF">2025-04-29T15:23:00Z</dcterms:modified>
</cp:coreProperties>
</file>