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75796" w14:textId="77777777" w:rsidR="008D72B9" w:rsidRPr="00702AFF" w:rsidRDefault="008D72B9" w:rsidP="00702AFF">
      <w:pPr>
        <w:spacing w:line="276" w:lineRule="auto"/>
        <w:jc w:val="center"/>
        <w:rPr>
          <w:b/>
          <w:bCs/>
        </w:rPr>
      </w:pPr>
      <w:r w:rsidRPr="008D72B9">
        <w:rPr>
          <w:b/>
          <w:bCs/>
        </w:rPr>
        <w:t>NOTA DE REVOGAÇÃO</w:t>
      </w:r>
    </w:p>
    <w:p w14:paraId="7CED9DEA" w14:textId="77777777" w:rsidR="00702AFF" w:rsidRPr="008D72B9" w:rsidRDefault="00702AFF" w:rsidP="00702AFF">
      <w:pPr>
        <w:spacing w:line="276" w:lineRule="auto"/>
        <w:jc w:val="both"/>
      </w:pPr>
    </w:p>
    <w:p w14:paraId="66C5A828" w14:textId="77777777" w:rsidR="00702AFF" w:rsidRDefault="008D72B9" w:rsidP="00702AFF">
      <w:pPr>
        <w:spacing w:line="276" w:lineRule="auto"/>
        <w:jc w:val="both"/>
      </w:pPr>
      <w:r w:rsidRPr="008D72B9">
        <w:t>PROCESSO ADMINISTRATIVO Nº 109/2024</w:t>
      </w:r>
    </w:p>
    <w:p w14:paraId="33D4C755" w14:textId="04EFC6AC" w:rsidR="00702AFF" w:rsidRDefault="008D72B9" w:rsidP="00702AFF">
      <w:pPr>
        <w:spacing w:line="276" w:lineRule="auto"/>
        <w:jc w:val="both"/>
      </w:pPr>
      <w:r w:rsidRPr="008D72B9">
        <w:t>PREGÃO ELETRÔNICO Nº 050/2024</w:t>
      </w:r>
    </w:p>
    <w:p w14:paraId="06381998" w14:textId="7DA57033" w:rsidR="008D72B9" w:rsidRPr="00702AFF" w:rsidRDefault="008D72B9" w:rsidP="00702AFF">
      <w:pPr>
        <w:spacing w:line="276" w:lineRule="auto"/>
        <w:jc w:val="both"/>
      </w:pPr>
      <w:r w:rsidRPr="008D72B9">
        <w:t>Objeto: Contratação de empresa especializada na prestação de serviços de manutenção em poços artesianos das comunidades rurais do Município de Crucilândia/MG.</w:t>
      </w:r>
    </w:p>
    <w:p w14:paraId="53BD4E52" w14:textId="77777777" w:rsidR="00702AFF" w:rsidRPr="008D72B9" w:rsidRDefault="00702AFF" w:rsidP="00702AFF">
      <w:pPr>
        <w:spacing w:line="276" w:lineRule="auto"/>
        <w:jc w:val="both"/>
      </w:pPr>
    </w:p>
    <w:p w14:paraId="313A98B0" w14:textId="77777777" w:rsidR="008D72B9" w:rsidRDefault="008D72B9" w:rsidP="00702AFF">
      <w:pPr>
        <w:spacing w:line="276" w:lineRule="auto"/>
        <w:jc w:val="both"/>
      </w:pPr>
      <w:r w:rsidRPr="008D72B9">
        <w:t>Considerando que o referido processo licitatório foi suspenso em virtude de impugnação apresentada ao edital, cujo conteúdo envolve questionamentos técnicos de competência do Departamento de Engenharia;</w:t>
      </w:r>
    </w:p>
    <w:p w14:paraId="5B3F4AFE" w14:textId="77777777" w:rsidR="00702AFF" w:rsidRPr="008D72B9" w:rsidRDefault="00702AFF" w:rsidP="00702AFF">
      <w:pPr>
        <w:spacing w:line="276" w:lineRule="auto"/>
        <w:jc w:val="both"/>
      </w:pPr>
    </w:p>
    <w:p w14:paraId="300061D1" w14:textId="77777777" w:rsidR="008D72B9" w:rsidRDefault="008D72B9" w:rsidP="00702AFF">
      <w:pPr>
        <w:spacing w:line="276" w:lineRule="auto"/>
        <w:jc w:val="both"/>
      </w:pPr>
      <w:r w:rsidRPr="008D72B9">
        <w:t>Considerando que, até a presente data, o Departamento de Engenharia não apresentou manifestação técnica quanto aos pontos suscitados, impossibilitando a continuidade regular do certame;</w:t>
      </w:r>
    </w:p>
    <w:p w14:paraId="240EB320" w14:textId="77777777" w:rsidR="00702AFF" w:rsidRPr="008D72B9" w:rsidRDefault="00702AFF" w:rsidP="00702AFF">
      <w:pPr>
        <w:spacing w:line="276" w:lineRule="auto"/>
        <w:jc w:val="both"/>
      </w:pPr>
    </w:p>
    <w:p w14:paraId="19B56C84" w14:textId="38A96AA1" w:rsidR="008D72B9" w:rsidRDefault="008D72B9" w:rsidP="00702AFF">
      <w:pPr>
        <w:spacing w:line="276" w:lineRule="auto"/>
        <w:jc w:val="both"/>
      </w:pPr>
      <w:r w:rsidRPr="008D72B9">
        <w:t>Considerando que houve mudança na gestão responsável pela condução dos serviços de engenharia</w:t>
      </w:r>
      <w:r w:rsidR="00772DC6">
        <w:t xml:space="preserve"> e gestão administrativa, </w:t>
      </w:r>
      <w:r w:rsidRPr="008D72B9">
        <w:t>sendo necessário promover a reavaliação da solução inicialmente proposta, de modo a assegurar que a contratação atenda plenamente às necessidades da Administração;</w:t>
      </w:r>
    </w:p>
    <w:p w14:paraId="432AA042" w14:textId="77777777" w:rsidR="00702AFF" w:rsidRPr="008D72B9" w:rsidRDefault="00702AFF" w:rsidP="00702AFF">
      <w:pPr>
        <w:spacing w:line="276" w:lineRule="auto"/>
        <w:jc w:val="both"/>
      </w:pPr>
    </w:p>
    <w:p w14:paraId="6010B268" w14:textId="77777777" w:rsidR="008D72B9" w:rsidRDefault="008D72B9" w:rsidP="00702AFF">
      <w:pPr>
        <w:spacing w:line="276" w:lineRule="auto"/>
        <w:jc w:val="both"/>
      </w:pPr>
      <w:r w:rsidRPr="008D72B9">
        <w:t>Considerando, ainda, o princípio da autotutela da Administração Pública e o poder-dever de rever seus atos administrativos, conforme dispõe o art. 71, inciso II, da Lei Federal nº 14.133, de 1º de abril de 2021;</w:t>
      </w:r>
    </w:p>
    <w:p w14:paraId="693973E5" w14:textId="77777777" w:rsidR="00702AFF" w:rsidRPr="008D72B9" w:rsidRDefault="00702AFF" w:rsidP="00702AFF">
      <w:pPr>
        <w:spacing w:line="276" w:lineRule="auto"/>
        <w:jc w:val="both"/>
      </w:pPr>
    </w:p>
    <w:p w14:paraId="7B99314B" w14:textId="77777777" w:rsidR="008D72B9" w:rsidRDefault="008D72B9" w:rsidP="00702AFF">
      <w:pPr>
        <w:spacing w:line="276" w:lineRule="auto"/>
        <w:jc w:val="both"/>
      </w:pPr>
      <w:r w:rsidRPr="008D72B9">
        <w:t>RESOLVE:</w:t>
      </w:r>
    </w:p>
    <w:p w14:paraId="5349AF69" w14:textId="77777777" w:rsidR="00702AFF" w:rsidRPr="008D72B9" w:rsidRDefault="00702AFF" w:rsidP="00702AFF">
      <w:pPr>
        <w:spacing w:line="276" w:lineRule="auto"/>
        <w:jc w:val="both"/>
      </w:pPr>
    </w:p>
    <w:p w14:paraId="3F051191" w14:textId="77777777" w:rsidR="008D72B9" w:rsidRDefault="008D72B9" w:rsidP="00702AFF">
      <w:pPr>
        <w:spacing w:line="276" w:lineRule="auto"/>
        <w:jc w:val="both"/>
      </w:pPr>
      <w:r w:rsidRPr="008D72B9">
        <w:t>REVOGAR, por motivo de interesse público devidamente justificado, o Processo Administrativo nº 109/2024, Pregão Eletrônico nº 050/2024, com fundamento no art. 71, inciso II, da Lei Federal nº 14.133/2021, a fim de possibilitar a análise técnica da melhor solução para atendimento da demanda relacionada à manutenção de poços artesianos nas comunidades rurais deste Município.</w:t>
      </w:r>
    </w:p>
    <w:p w14:paraId="0F52B6A0" w14:textId="77777777" w:rsidR="00702AFF" w:rsidRPr="008D72B9" w:rsidRDefault="00702AFF" w:rsidP="00702AFF">
      <w:pPr>
        <w:spacing w:line="276" w:lineRule="auto"/>
        <w:jc w:val="both"/>
      </w:pPr>
    </w:p>
    <w:p w14:paraId="407FC350" w14:textId="77777777" w:rsidR="008D72B9" w:rsidRDefault="008D72B9" w:rsidP="00702AFF">
      <w:pPr>
        <w:spacing w:line="276" w:lineRule="auto"/>
        <w:jc w:val="both"/>
      </w:pPr>
      <w:r w:rsidRPr="008D72B9">
        <w:t>Crucilândia/MG, 23 de abril de 2025.</w:t>
      </w:r>
    </w:p>
    <w:p w14:paraId="4E61E2DD" w14:textId="77777777" w:rsidR="00702AFF" w:rsidRPr="008D72B9" w:rsidRDefault="00702AFF" w:rsidP="00702AFF">
      <w:pPr>
        <w:spacing w:line="276" w:lineRule="auto"/>
        <w:jc w:val="both"/>
      </w:pPr>
    </w:p>
    <w:p w14:paraId="33454881" w14:textId="77777777" w:rsidR="00702AFF" w:rsidRDefault="00702AFF" w:rsidP="00702AFF">
      <w:pPr>
        <w:spacing w:line="276" w:lineRule="auto"/>
        <w:jc w:val="both"/>
      </w:pPr>
      <w:r>
        <w:t>Elizângela Cristina Lara Diniz</w:t>
      </w:r>
    </w:p>
    <w:p w14:paraId="0074B386" w14:textId="602CD71C" w:rsidR="008D72B9" w:rsidRPr="008D72B9" w:rsidRDefault="008D72B9" w:rsidP="00702AFF">
      <w:pPr>
        <w:spacing w:line="276" w:lineRule="auto"/>
        <w:jc w:val="both"/>
      </w:pPr>
      <w:r w:rsidRPr="008D72B9">
        <w:t>Prefeita Municipal</w:t>
      </w:r>
    </w:p>
    <w:p w14:paraId="33B54246" w14:textId="77777777" w:rsidR="007E5152" w:rsidRPr="00702AFF" w:rsidRDefault="007E5152" w:rsidP="00702AFF">
      <w:pPr>
        <w:spacing w:line="276" w:lineRule="auto"/>
        <w:jc w:val="both"/>
      </w:pPr>
    </w:p>
    <w:sectPr w:rsidR="007E5152" w:rsidRPr="00702AFF" w:rsidSect="003738B8">
      <w:headerReference w:type="default" r:id="rId7"/>
      <w:footerReference w:type="even" r:id="rId8"/>
      <w:footerReference w:type="default" r:id="rId9"/>
      <w:pgSz w:w="11907" w:h="16840" w:code="9"/>
      <w:pgMar w:top="567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49F78" w14:textId="77777777" w:rsidR="00D80CF2" w:rsidRDefault="00D80CF2">
      <w:r>
        <w:separator/>
      </w:r>
    </w:p>
  </w:endnote>
  <w:endnote w:type="continuationSeparator" w:id="0">
    <w:p w14:paraId="1FD64EB7" w14:textId="77777777" w:rsidR="00D80CF2" w:rsidRDefault="00D80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86946" w14:textId="77777777" w:rsidR="00815576" w:rsidRDefault="00B30B7F" w:rsidP="0081557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15576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AB4B1E" w14:textId="77777777" w:rsidR="00815576" w:rsidRDefault="00815576" w:rsidP="00B447D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3B7C6" w14:textId="77777777" w:rsidR="00815576" w:rsidRDefault="00815576" w:rsidP="00B447D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FDAB6" w14:textId="77777777" w:rsidR="00D80CF2" w:rsidRDefault="00D80CF2">
      <w:r>
        <w:separator/>
      </w:r>
    </w:p>
  </w:footnote>
  <w:footnote w:type="continuationSeparator" w:id="0">
    <w:p w14:paraId="7088F5BB" w14:textId="77777777" w:rsidR="00D80CF2" w:rsidRDefault="00D80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DAF2" w14:textId="002CBCEA" w:rsidR="00815576" w:rsidRDefault="00C343A0">
    <w:pPr>
      <w:pStyle w:val="Cabealho"/>
      <w:rPr>
        <w:rFonts w:ascii="Arial Black" w:hAnsi="Arial Black"/>
        <w:b/>
        <w:spacing w:val="1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573B3A42" wp14:editId="2EDD705F">
              <wp:simplePos x="0" y="0"/>
              <wp:positionH relativeFrom="column">
                <wp:posOffset>1016000</wp:posOffset>
              </wp:positionH>
              <wp:positionV relativeFrom="paragraph">
                <wp:posOffset>110490</wp:posOffset>
              </wp:positionV>
              <wp:extent cx="6127115" cy="838200"/>
              <wp:effectExtent l="6350" t="5715" r="635" b="3810"/>
              <wp:wrapNone/>
              <wp:docPr id="144338925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127115" cy="8382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508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AE4871" w14:textId="77777777" w:rsidR="00815576" w:rsidRDefault="00815576">
                          <w:pPr>
                            <w:pStyle w:val="Cabealho"/>
                            <w:rPr>
                              <w:rFonts w:ascii="Calisto MT" w:hAnsi="Calisto MT"/>
                              <w:b/>
                              <w:spacing w:val="20"/>
                              <w:sz w:val="29"/>
                            </w:rPr>
                          </w:pPr>
                          <w:r>
                            <w:rPr>
                              <w:rFonts w:ascii="Calisto MT" w:hAnsi="Calisto MT"/>
                              <w:b/>
                              <w:spacing w:val="20"/>
                              <w:sz w:val="29"/>
                            </w:rPr>
                            <w:t>PREFEITURA MUNICIPAL DE CRUCILÂNDIA</w:t>
                          </w:r>
                        </w:p>
                        <w:p w14:paraId="2E1E0280" w14:textId="77777777" w:rsidR="00815576" w:rsidRDefault="00815576">
                          <w:pPr>
                            <w:pStyle w:val="Cabealho"/>
                            <w:rPr>
                              <w:rFonts w:ascii="Century Gothic" w:hAnsi="Century Gothic"/>
                              <w:sz w:val="22"/>
                            </w:rPr>
                          </w:pPr>
                          <w:r>
                            <w:rPr>
                              <w:rFonts w:ascii="Century Gothic" w:hAnsi="Century Gothic"/>
                              <w:sz w:val="22"/>
                            </w:rPr>
                            <w:t xml:space="preserve">   Av. Ernesto Antunes da Cunha,67 - Tel.:(31) 3574-1260, Fax:(31) 3574-1120 </w:t>
                          </w:r>
                        </w:p>
                        <w:p w14:paraId="5052AE42" w14:textId="77777777" w:rsidR="00815576" w:rsidRDefault="00815576">
                          <w:pPr>
                            <w:pStyle w:val="Ttulo1"/>
                            <w:rPr>
                              <w:b w:val="0"/>
                              <w:sz w:val="22"/>
                            </w:rPr>
                          </w:pPr>
                          <w:r>
                            <w:rPr>
                              <w:b w:val="0"/>
                              <w:sz w:val="22"/>
                            </w:rPr>
                            <w:t xml:space="preserve">    CEP</w:t>
                          </w:r>
                          <w:r w:rsidR="00650D95">
                            <w:rPr>
                              <w:b w:val="0"/>
                              <w:sz w:val="22"/>
                            </w:rPr>
                            <w:t xml:space="preserve">.: </w:t>
                          </w:r>
                          <w:r>
                            <w:rPr>
                              <w:b w:val="0"/>
                              <w:sz w:val="22"/>
                            </w:rPr>
                            <w:t>35</w:t>
                          </w:r>
                          <w:r w:rsidR="00650D95">
                            <w:rPr>
                              <w:b w:val="0"/>
                              <w:sz w:val="22"/>
                            </w:rPr>
                            <w:t>.478</w:t>
                          </w:r>
                          <w:r>
                            <w:rPr>
                              <w:b w:val="0"/>
                              <w:sz w:val="22"/>
                            </w:rPr>
                            <w:t>-0</w:t>
                          </w:r>
                          <w:r w:rsidR="00650D95">
                            <w:rPr>
                              <w:b w:val="0"/>
                              <w:sz w:val="22"/>
                            </w:rPr>
                            <w:t>00 - Centro - Crucilândia-MG - e</w:t>
                          </w:r>
                          <w:r>
                            <w:rPr>
                              <w:b w:val="0"/>
                              <w:sz w:val="22"/>
                            </w:rPr>
                            <w:t xml:space="preserve">-mail: 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22"/>
                              </w:rPr>
                              <w:t>pmcru@uai.com.br</w:t>
                            </w:r>
                          </w:hyperlink>
                        </w:p>
                        <w:p w14:paraId="0EF3F7F1" w14:textId="77777777" w:rsidR="00815576" w:rsidRDefault="00815576">
                          <w:r>
                            <w:t xml:space="preserve">                       Site: </w:t>
                          </w:r>
                          <w:hyperlink r:id="rId2" w:history="1">
                            <w:r>
                              <w:rPr>
                                <w:rStyle w:val="Hyperlink"/>
                              </w:rPr>
                              <w:t>www.prefeituradecrucilandia.mg.gov.br</w:t>
                            </w:r>
                          </w:hyperlink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573B3A42" id=" 1" o:spid="_x0000_s1026" style="position:absolute;margin-left:80pt;margin-top:8.7pt;width:482.45pt;height:6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" o:allowincell="f" stroked="f" strokeweight="4pt">
              <v:path arrowok="t"/>
              <v:textbox inset="1pt,1pt,1pt,1pt">
                <w:txbxContent>
                  <w:p w14:paraId="79AE4871" w14:textId="77777777" w:rsidR="00815576" w:rsidRDefault="00815576">
                    <w:pPr>
                      <w:pStyle w:val="Cabealho"/>
                      <w:rPr>
                        <w:rFonts w:ascii="Calisto MT" w:hAnsi="Calisto MT"/>
                        <w:b/>
                        <w:spacing w:val="20"/>
                        <w:sz w:val="29"/>
                      </w:rPr>
                    </w:pPr>
                    <w:r>
                      <w:rPr>
                        <w:rFonts w:ascii="Calisto MT" w:hAnsi="Calisto MT"/>
                        <w:b/>
                        <w:spacing w:val="20"/>
                        <w:sz w:val="29"/>
                      </w:rPr>
                      <w:t>PREFEITURA MUNICIPAL DE CRUCILÂNDIA</w:t>
                    </w:r>
                  </w:p>
                  <w:p w14:paraId="2E1E0280" w14:textId="77777777" w:rsidR="00815576" w:rsidRDefault="00815576">
                    <w:pPr>
                      <w:pStyle w:val="Cabealho"/>
                      <w:rPr>
                        <w:rFonts w:ascii="Century Gothic" w:hAnsi="Century Gothic"/>
                        <w:sz w:val="22"/>
                      </w:rPr>
                    </w:pPr>
                    <w:r>
                      <w:rPr>
                        <w:rFonts w:ascii="Century Gothic" w:hAnsi="Century Gothic"/>
                        <w:sz w:val="22"/>
                      </w:rPr>
                      <w:t xml:space="preserve">   Av. Ernesto Antunes da Cunha,67 - Tel.:(31) 3574-1260, Fax:(31) 3574-1120 </w:t>
                    </w:r>
                  </w:p>
                  <w:p w14:paraId="5052AE42" w14:textId="77777777" w:rsidR="00815576" w:rsidRDefault="00815576">
                    <w:pPr>
                      <w:pStyle w:val="Ttulo1"/>
                      <w:rPr>
                        <w:b w:val="0"/>
                        <w:sz w:val="22"/>
                      </w:rPr>
                    </w:pPr>
                    <w:r>
                      <w:rPr>
                        <w:b w:val="0"/>
                        <w:sz w:val="22"/>
                      </w:rPr>
                      <w:t xml:space="preserve">    CEP</w:t>
                    </w:r>
                    <w:r w:rsidR="00650D95">
                      <w:rPr>
                        <w:b w:val="0"/>
                        <w:sz w:val="22"/>
                      </w:rPr>
                      <w:t xml:space="preserve">.: </w:t>
                    </w:r>
                    <w:r>
                      <w:rPr>
                        <w:b w:val="0"/>
                        <w:sz w:val="22"/>
                      </w:rPr>
                      <w:t>35</w:t>
                    </w:r>
                    <w:r w:rsidR="00650D95">
                      <w:rPr>
                        <w:b w:val="0"/>
                        <w:sz w:val="22"/>
                      </w:rPr>
                      <w:t>.478</w:t>
                    </w:r>
                    <w:r>
                      <w:rPr>
                        <w:b w:val="0"/>
                        <w:sz w:val="22"/>
                      </w:rPr>
                      <w:t>-0</w:t>
                    </w:r>
                    <w:r w:rsidR="00650D95">
                      <w:rPr>
                        <w:b w:val="0"/>
                        <w:sz w:val="22"/>
                      </w:rPr>
                      <w:t>00 - Centro - Crucilândia-MG - e</w:t>
                    </w:r>
                    <w:r>
                      <w:rPr>
                        <w:b w:val="0"/>
                        <w:sz w:val="22"/>
                      </w:rPr>
                      <w:t xml:space="preserve">-mail: </w:t>
                    </w:r>
                    <w:hyperlink r:id="rId3" w:history="1">
                      <w:r>
                        <w:rPr>
                          <w:rStyle w:val="Hyperlink"/>
                          <w:sz w:val="22"/>
                        </w:rPr>
                        <w:t>pmcru@uai.com.br</w:t>
                      </w:r>
                    </w:hyperlink>
                  </w:p>
                  <w:p w14:paraId="0EF3F7F1" w14:textId="77777777" w:rsidR="00815576" w:rsidRDefault="00815576">
                    <w:r>
                      <w:t xml:space="preserve">                       Site: </w:t>
                    </w:r>
                    <w:hyperlink r:id="rId4" w:history="1">
                      <w:r>
                        <w:rPr>
                          <w:rStyle w:val="Hyperlink"/>
                        </w:rPr>
                        <w:t>www.prefeituradecrucilandia.mg.gov.br</w:t>
                      </w:r>
                    </w:hyperlink>
                  </w:p>
                </w:txbxContent>
              </v:textbox>
            </v:roundrect>
          </w:pict>
        </mc:Fallback>
      </mc:AlternateContent>
    </w:r>
    <w:r w:rsidR="00892265">
      <w:rPr>
        <w:rFonts w:ascii="Arial Black" w:hAnsi="Arial Black"/>
        <w:b/>
        <w:noProof/>
        <w:spacing w:val="100"/>
      </w:rPr>
      <w:drawing>
        <wp:inline distT="0" distB="0" distL="0" distR="0" wp14:anchorId="1636D5AA" wp14:editId="50AF8C82">
          <wp:extent cx="970915" cy="97790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5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915" cy="977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695BD2" w14:textId="77777777" w:rsidR="00815576" w:rsidRDefault="00815576">
    <w:pPr>
      <w:pStyle w:val="Cabealho"/>
      <w:tabs>
        <w:tab w:val="clear" w:pos="4419"/>
        <w:tab w:val="clear" w:pos="8838"/>
        <w:tab w:val="left" w:pos="1758"/>
      </w:tabs>
      <w:rPr>
        <w:rFonts w:ascii="Arial Black" w:hAnsi="Arial Black"/>
        <w:b/>
        <w:spacing w:val="100"/>
      </w:rPr>
    </w:pPr>
    <w:r>
      <w:rPr>
        <w:rFonts w:ascii="Arial Black" w:hAnsi="Arial Black"/>
        <w:b/>
        <w:spacing w:val="1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551AB9D0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1354201743" o:spid="_x0000_i1025" type="#_x0000_t75" alt="Forma" style="width:.6pt;height:.6pt;visibility:visible;mso-wrap-style:square">
            <v:imagedata r:id="rId1" o:title="Forma"/>
          </v:shape>
        </w:pict>
      </mc:Choice>
      <mc:Fallback>
        <w:drawing>
          <wp:inline distT="0" distB="0" distL="0" distR="0" wp14:anchorId="420C3472" wp14:editId="6944BE59">
            <wp:extent cx="7620" cy="7620"/>
            <wp:effectExtent l="0" t="0" r="0" b="0"/>
            <wp:docPr id="1354201743" name="Imagem 1354201743" descr="Fo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Forma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6121A74"/>
    <w:multiLevelType w:val="hybridMultilevel"/>
    <w:tmpl w:val="1EB43828"/>
    <w:lvl w:ilvl="0" w:tplc="04160017">
      <w:start w:val="1"/>
      <w:numFmt w:val="lowerLetter"/>
      <w:lvlText w:val="%1)"/>
      <w:lvlJc w:val="left"/>
      <w:pPr>
        <w:ind w:left="2880" w:hanging="360"/>
      </w:pPr>
    </w:lvl>
    <w:lvl w:ilvl="1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0A243FC0"/>
    <w:multiLevelType w:val="hybridMultilevel"/>
    <w:tmpl w:val="B7CA5AB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D5C08"/>
    <w:multiLevelType w:val="hybridMultilevel"/>
    <w:tmpl w:val="BED4503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46DCD"/>
    <w:multiLevelType w:val="hybridMultilevel"/>
    <w:tmpl w:val="46E65A5A"/>
    <w:lvl w:ilvl="0" w:tplc="04160011">
      <w:start w:val="1"/>
      <w:numFmt w:val="decimal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71875A0"/>
    <w:multiLevelType w:val="hybridMultilevel"/>
    <w:tmpl w:val="861A11E4"/>
    <w:lvl w:ilvl="0" w:tplc="04160017">
      <w:start w:val="1"/>
      <w:numFmt w:val="lowerLetter"/>
      <w:lvlText w:val="%1)"/>
      <w:lvlJc w:val="left"/>
      <w:pPr>
        <w:ind w:left="2880" w:hanging="360"/>
      </w:pPr>
    </w:lvl>
    <w:lvl w:ilvl="1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2A134C06"/>
    <w:multiLevelType w:val="hybridMultilevel"/>
    <w:tmpl w:val="5516AA98"/>
    <w:lvl w:ilvl="0" w:tplc="1230054A">
      <w:start w:val="1"/>
      <w:numFmt w:val="lowerLetter"/>
      <w:lvlText w:val="%1)"/>
      <w:lvlJc w:val="left"/>
      <w:pPr>
        <w:ind w:left="1421" w:hanging="570"/>
      </w:p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0416000F">
      <w:start w:val="1"/>
      <w:numFmt w:val="decimal"/>
      <w:lvlText w:val="%4."/>
      <w:lvlJc w:val="left"/>
      <w:pPr>
        <w:ind w:left="3371" w:hanging="360"/>
      </w:p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>
      <w:start w:val="1"/>
      <w:numFmt w:val="lowerRoman"/>
      <w:lvlText w:val="%6."/>
      <w:lvlJc w:val="right"/>
      <w:pPr>
        <w:ind w:left="4811" w:hanging="180"/>
      </w:pPr>
    </w:lvl>
    <w:lvl w:ilvl="6" w:tplc="0416000F">
      <w:start w:val="1"/>
      <w:numFmt w:val="decimal"/>
      <w:lvlText w:val="%7."/>
      <w:lvlJc w:val="left"/>
      <w:pPr>
        <w:ind w:left="5531" w:hanging="360"/>
      </w:pPr>
    </w:lvl>
    <w:lvl w:ilvl="7" w:tplc="04160019">
      <w:start w:val="1"/>
      <w:numFmt w:val="lowerLetter"/>
      <w:lvlText w:val="%8."/>
      <w:lvlJc w:val="left"/>
      <w:pPr>
        <w:ind w:left="6251" w:hanging="360"/>
      </w:pPr>
    </w:lvl>
    <w:lvl w:ilvl="8" w:tplc="0416001B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DC06748"/>
    <w:multiLevelType w:val="hybridMultilevel"/>
    <w:tmpl w:val="F1E6889E"/>
    <w:lvl w:ilvl="0" w:tplc="6F965D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94EDA"/>
    <w:multiLevelType w:val="hybridMultilevel"/>
    <w:tmpl w:val="B46E922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8216127"/>
    <w:multiLevelType w:val="hybridMultilevel"/>
    <w:tmpl w:val="9C7A88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6127CD"/>
    <w:multiLevelType w:val="hybridMultilevel"/>
    <w:tmpl w:val="521685E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BA07DB"/>
    <w:multiLevelType w:val="hybridMultilevel"/>
    <w:tmpl w:val="34F61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1E3E46"/>
    <w:multiLevelType w:val="hybridMultilevel"/>
    <w:tmpl w:val="A8F2E4BE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6542718"/>
    <w:multiLevelType w:val="hybridMultilevel"/>
    <w:tmpl w:val="DA347B7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382A7D"/>
    <w:multiLevelType w:val="hybridMultilevel"/>
    <w:tmpl w:val="0ACC90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67ED5"/>
    <w:multiLevelType w:val="hybridMultilevel"/>
    <w:tmpl w:val="0644B6D4"/>
    <w:lvl w:ilvl="0" w:tplc="668C71B2">
      <w:start w:val="2"/>
      <w:numFmt w:val="decimal"/>
      <w:lvlText w:val="%1-"/>
      <w:lvlJc w:val="left"/>
      <w:pPr>
        <w:ind w:left="396" w:hanging="28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BFBFBF"/>
        <w:lang w:val="pt-PT" w:eastAsia="en-US" w:bidi="ar-SA"/>
      </w:rPr>
    </w:lvl>
    <w:lvl w:ilvl="1" w:tplc="5716474A">
      <w:start w:val="3"/>
      <w:numFmt w:val="decimal"/>
      <w:lvlText w:val="%2-"/>
      <w:lvlJc w:val="left"/>
      <w:pPr>
        <w:ind w:left="538" w:hanging="28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BFBFBF"/>
        <w:lang w:val="pt-PT" w:eastAsia="en-US" w:bidi="ar-SA"/>
      </w:rPr>
    </w:lvl>
    <w:lvl w:ilvl="2" w:tplc="34CCD1B8">
      <w:numFmt w:val="bullet"/>
      <w:lvlText w:val="•"/>
      <w:lvlJc w:val="left"/>
      <w:pPr>
        <w:ind w:left="1610" w:hanging="287"/>
      </w:pPr>
      <w:rPr>
        <w:rFonts w:hint="default"/>
        <w:lang w:val="pt-PT" w:eastAsia="en-US" w:bidi="ar-SA"/>
      </w:rPr>
    </w:lvl>
    <w:lvl w:ilvl="3" w:tplc="065EAE0A">
      <w:numFmt w:val="bullet"/>
      <w:lvlText w:val="•"/>
      <w:lvlJc w:val="left"/>
      <w:pPr>
        <w:ind w:left="2680" w:hanging="287"/>
      </w:pPr>
      <w:rPr>
        <w:rFonts w:hint="default"/>
        <w:lang w:val="pt-PT" w:eastAsia="en-US" w:bidi="ar-SA"/>
      </w:rPr>
    </w:lvl>
    <w:lvl w:ilvl="4" w:tplc="62CC83B2">
      <w:numFmt w:val="bullet"/>
      <w:lvlText w:val="•"/>
      <w:lvlJc w:val="left"/>
      <w:pPr>
        <w:ind w:left="3750" w:hanging="287"/>
      </w:pPr>
      <w:rPr>
        <w:rFonts w:hint="default"/>
        <w:lang w:val="pt-PT" w:eastAsia="en-US" w:bidi="ar-SA"/>
      </w:rPr>
    </w:lvl>
    <w:lvl w:ilvl="5" w:tplc="C8D673A6">
      <w:numFmt w:val="bullet"/>
      <w:lvlText w:val="•"/>
      <w:lvlJc w:val="left"/>
      <w:pPr>
        <w:ind w:left="4820" w:hanging="287"/>
      </w:pPr>
      <w:rPr>
        <w:rFonts w:hint="default"/>
        <w:lang w:val="pt-PT" w:eastAsia="en-US" w:bidi="ar-SA"/>
      </w:rPr>
    </w:lvl>
    <w:lvl w:ilvl="6" w:tplc="28246958">
      <w:numFmt w:val="bullet"/>
      <w:lvlText w:val="•"/>
      <w:lvlJc w:val="left"/>
      <w:pPr>
        <w:ind w:left="5890" w:hanging="287"/>
      </w:pPr>
      <w:rPr>
        <w:rFonts w:hint="default"/>
        <w:lang w:val="pt-PT" w:eastAsia="en-US" w:bidi="ar-SA"/>
      </w:rPr>
    </w:lvl>
    <w:lvl w:ilvl="7" w:tplc="DAB62D5C">
      <w:numFmt w:val="bullet"/>
      <w:lvlText w:val="•"/>
      <w:lvlJc w:val="left"/>
      <w:pPr>
        <w:ind w:left="6960" w:hanging="287"/>
      </w:pPr>
      <w:rPr>
        <w:rFonts w:hint="default"/>
        <w:lang w:val="pt-PT" w:eastAsia="en-US" w:bidi="ar-SA"/>
      </w:rPr>
    </w:lvl>
    <w:lvl w:ilvl="8" w:tplc="8520C6B6">
      <w:numFmt w:val="bullet"/>
      <w:lvlText w:val="•"/>
      <w:lvlJc w:val="left"/>
      <w:pPr>
        <w:ind w:left="8030" w:hanging="287"/>
      </w:pPr>
      <w:rPr>
        <w:rFonts w:hint="default"/>
        <w:lang w:val="pt-PT" w:eastAsia="en-US" w:bidi="ar-SA"/>
      </w:rPr>
    </w:lvl>
  </w:abstractNum>
  <w:abstractNum w:abstractNumId="15" w15:restartNumberingAfterBreak="0">
    <w:nsid w:val="5DF845EE"/>
    <w:multiLevelType w:val="hybridMultilevel"/>
    <w:tmpl w:val="053C1D04"/>
    <w:lvl w:ilvl="0" w:tplc="8722963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F2573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B21C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A843E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32B2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20E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5FEEB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040BB6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6C47E4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056468562">
    <w:abstractNumId w:val="15"/>
  </w:num>
  <w:num w:numId="2" w16cid:durableId="240482043">
    <w:abstractNumId w:val="10"/>
  </w:num>
  <w:num w:numId="3" w16cid:durableId="89546425">
    <w:abstractNumId w:val="3"/>
  </w:num>
  <w:num w:numId="4" w16cid:durableId="1224563864">
    <w:abstractNumId w:val="14"/>
  </w:num>
  <w:num w:numId="5" w16cid:durableId="189485203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425540710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7836210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899412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925029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84112819">
    <w:abstractNumId w:val="6"/>
  </w:num>
  <w:num w:numId="11" w16cid:durableId="10913912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21707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54255526">
    <w:abstractNumId w:val="13"/>
  </w:num>
  <w:num w:numId="14" w16cid:durableId="40437486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43812207">
    <w:abstractNumId w:val="7"/>
  </w:num>
  <w:num w:numId="16" w16cid:durableId="14887815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43D"/>
    <w:rsid w:val="000250AC"/>
    <w:rsid w:val="000342F5"/>
    <w:rsid w:val="00036D26"/>
    <w:rsid w:val="00051E88"/>
    <w:rsid w:val="000C62C2"/>
    <w:rsid w:val="000F6788"/>
    <w:rsid w:val="00122E34"/>
    <w:rsid w:val="00132C8C"/>
    <w:rsid w:val="0015208D"/>
    <w:rsid w:val="00156C82"/>
    <w:rsid w:val="0016064B"/>
    <w:rsid w:val="00167826"/>
    <w:rsid w:val="001877A0"/>
    <w:rsid w:val="001A556E"/>
    <w:rsid w:val="001D3847"/>
    <w:rsid w:val="00201492"/>
    <w:rsid w:val="00242012"/>
    <w:rsid w:val="002445A7"/>
    <w:rsid w:val="00291E1F"/>
    <w:rsid w:val="002A5A8E"/>
    <w:rsid w:val="00325844"/>
    <w:rsid w:val="003738B8"/>
    <w:rsid w:val="00385D88"/>
    <w:rsid w:val="00386BFA"/>
    <w:rsid w:val="00426192"/>
    <w:rsid w:val="00427A9E"/>
    <w:rsid w:val="00443427"/>
    <w:rsid w:val="00483AB2"/>
    <w:rsid w:val="00484048"/>
    <w:rsid w:val="004903D4"/>
    <w:rsid w:val="004B6290"/>
    <w:rsid w:val="004D7652"/>
    <w:rsid w:val="004E7D84"/>
    <w:rsid w:val="004F1123"/>
    <w:rsid w:val="004F3C71"/>
    <w:rsid w:val="004F4DC2"/>
    <w:rsid w:val="0050295B"/>
    <w:rsid w:val="00561C35"/>
    <w:rsid w:val="00572701"/>
    <w:rsid w:val="00574CF5"/>
    <w:rsid w:val="00592DEB"/>
    <w:rsid w:val="00595CD9"/>
    <w:rsid w:val="005A0DB2"/>
    <w:rsid w:val="005B4CE4"/>
    <w:rsid w:val="005C4121"/>
    <w:rsid w:val="005D0A4E"/>
    <w:rsid w:val="005F767D"/>
    <w:rsid w:val="005F777D"/>
    <w:rsid w:val="0064277E"/>
    <w:rsid w:val="00650D95"/>
    <w:rsid w:val="006569A1"/>
    <w:rsid w:val="00673B50"/>
    <w:rsid w:val="006A3A2C"/>
    <w:rsid w:val="006B0474"/>
    <w:rsid w:val="006C28F0"/>
    <w:rsid w:val="006D7B83"/>
    <w:rsid w:val="00702AFF"/>
    <w:rsid w:val="007307CA"/>
    <w:rsid w:val="007638D6"/>
    <w:rsid w:val="00772DC6"/>
    <w:rsid w:val="00774FE9"/>
    <w:rsid w:val="00785EDF"/>
    <w:rsid w:val="00790E79"/>
    <w:rsid w:val="007E5152"/>
    <w:rsid w:val="00802B75"/>
    <w:rsid w:val="00807A89"/>
    <w:rsid w:val="00815576"/>
    <w:rsid w:val="00832BAD"/>
    <w:rsid w:val="00845054"/>
    <w:rsid w:val="0086096A"/>
    <w:rsid w:val="00862F46"/>
    <w:rsid w:val="008756A6"/>
    <w:rsid w:val="00892265"/>
    <w:rsid w:val="008B43AD"/>
    <w:rsid w:val="008C2EE2"/>
    <w:rsid w:val="008D185B"/>
    <w:rsid w:val="008D72B9"/>
    <w:rsid w:val="008E23A7"/>
    <w:rsid w:val="008E3848"/>
    <w:rsid w:val="009073E2"/>
    <w:rsid w:val="0093233F"/>
    <w:rsid w:val="009662B6"/>
    <w:rsid w:val="009B080C"/>
    <w:rsid w:val="009E2ABD"/>
    <w:rsid w:val="00A063DD"/>
    <w:rsid w:val="00A34E16"/>
    <w:rsid w:val="00A56FDB"/>
    <w:rsid w:val="00A5762E"/>
    <w:rsid w:val="00A6159E"/>
    <w:rsid w:val="00A83642"/>
    <w:rsid w:val="00AE0DE2"/>
    <w:rsid w:val="00AE2C42"/>
    <w:rsid w:val="00AF05DA"/>
    <w:rsid w:val="00B01B94"/>
    <w:rsid w:val="00B15F95"/>
    <w:rsid w:val="00B30B7F"/>
    <w:rsid w:val="00B30C5F"/>
    <w:rsid w:val="00B4043D"/>
    <w:rsid w:val="00B447DE"/>
    <w:rsid w:val="00B54B15"/>
    <w:rsid w:val="00B57D02"/>
    <w:rsid w:val="00B65251"/>
    <w:rsid w:val="00B67691"/>
    <w:rsid w:val="00B6778A"/>
    <w:rsid w:val="00B93F47"/>
    <w:rsid w:val="00BA5548"/>
    <w:rsid w:val="00BD5289"/>
    <w:rsid w:val="00BF25B8"/>
    <w:rsid w:val="00BF6385"/>
    <w:rsid w:val="00C343A0"/>
    <w:rsid w:val="00C41913"/>
    <w:rsid w:val="00C45C9F"/>
    <w:rsid w:val="00C6202F"/>
    <w:rsid w:val="00C85350"/>
    <w:rsid w:val="00C96A9D"/>
    <w:rsid w:val="00CD78DE"/>
    <w:rsid w:val="00D038AF"/>
    <w:rsid w:val="00D10B79"/>
    <w:rsid w:val="00D179DD"/>
    <w:rsid w:val="00D17E02"/>
    <w:rsid w:val="00D44FB2"/>
    <w:rsid w:val="00D80CF2"/>
    <w:rsid w:val="00DB0865"/>
    <w:rsid w:val="00DB2C7F"/>
    <w:rsid w:val="00DD0B15"/>
    <w:rsid w:val="00DE12BB"/>
    <w:rsid w:val="00DE2AFA"/>
    <w:rsid w:val="00E0554E"/>
    <w:rsid w:val="00E50DCF"/>
    <w:rsid w:val="00E711C3"/>
    <w:rsid w:val="00ED0533"/>
    <w:rsid w:val="00F017A6"/>
    <w:rsid w:val="00F321DF"/>
    <w:rsid w:val="00F32A59"/>
    <w:rsid w:val="00F54AAA"/>
    <w:rsid w:val="00F82D8D"/>
    <w:rsid w:val="00FE3D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C5B89F"/>
  <w15:docId w15:val="{6B6FC5F3-2BD3-478D-AEC8-B3431F915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043D"/>
    <w:rPr>
      <w:sz w:val="24"/>
      <w:szCs w:val="24"/>
    </w:rPr>
  </w:style>
  <w:style w:type="paragraph" w:styleId="Ttulo1">
    <w:name w:val="heading 1"/>
    <w:basedOn w:val="Normal"/>
    <w:next w:val="Normal"/>
    <w:qFormat/>
    <w:rsid w:val="00B4043D"/>
    <w:pPr>
      <w:keepNext/>
      <w:overflowPunct w:val="0"/>
      <w:autoSpaceDE w:val="0"/>
      <w:autoSpaceDN w:val="0"/>
      <w:adjustRightInd w:val="0"/>
      <w:outlineLvl w:val="0"/>
    </w:pPr>
    <w:rPr>
      <w:rFonts w:ascii="Century Gothic" w:eastAsia="Arial Unicode MS" w:hAnsi="Century Gothic" w:cs="Arial Unicode MS"/>
      <w:b/>
      <w:sz w:val="1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4043D"/>
    <w:pPr>
      <w:tabs>
        <w:tab w:val="center" w:pos="4419"/>
        <w:tab w:val="right" w:pos="8838"/>
      </w:tabs>
    </w:pPr>
  </w:style>
  <w:style w:type="character" w:styleId="Hyperlink">
    <w:name w:val="Hyperlink"/>
    <w:rsid w:val="00B4043D"/>
    <w:rPr>
      <w:color w:val="0000FF"/>
      <w:u w:val="single"/>
    </w:rPr>
  </w:style>
  <w:style w:type="paragraph" w:styleId="Rodap">
    <w:name w:val="footer"/>
    <w:basedOn w:val="Normal"/>
    <w:rsid w:val="00B447D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B447DE"/>
  </w:style>
  <w:style w:type="paragraph" w:styleId="Textodebalo">
    <w:name w:val="Balloon Text"/>
    <w:basedOn w:val="Normal"/>
    <w:link w:val="TextodebaloChar"/>
    <w:rsid w:val="00B93F47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rsid w:val="00B93F47"/>
    <w:rPr>
      <w:rFonts w:ascii="Segoe UI" w:hAnsi="Segoe UI" w:cs="Segoe UI"/>
      <w:sz w:val="18"/>
      <w:szCs w:val="18"/>
    </w:rPr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C343A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link w:val="PargrafodaLista"/>
    <w:uiPriority w:val="34"/>
    <w:qFormat/>
    <w:locked/>
    <w:rsid w:val="00C343A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rio">
    <w:name w:val="annotation reference"/>
    <w:basedOn w:val="Fontepargpadro"/>
    <w:rsid w:val="001A556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A556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A556E"/>
  </w:style>
  <w:style w:type="paragraph" w:styleId="Assuntodocomentrio">
    <w:name w:val="annotation subject"/>
    <w:basedOn w:val="Textodecomentrio"/>
    <w:next w:val="Textodecomentrio"/>
    <w:link w:val="AssuntodocomentrioChar"/>
    <w:rsid w:val="001A556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A556E"/>
    <w:rPr>
      <w:b/>
      <w:bCs/>
    </w:rPr>
  </w:style>
  <w:style w:type="paragraph" w:styleId="Corpodetexto">
    <w:name w:val="Body Text"/>
    <w:basedOn w:val="Normal"/>
    <w:link w:val="CorpodetextoChar1"/>
    <w:qFormat/>
    <w:rsid w:val="0016064B"/>
    <w:pPr>
      <w:widowControl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rsid w:val="0016064B"/>
    <w:rPr>
      <w:sz w:val="24"/>
      <w:szCs w:val="24"/>
    </w:rPr>
  </w:style>
  <w:style w:type="character" w:customStyle="1" w:styleId="CorpodetextoChar1">
    <w:name w:val="Corpo de texto Char1"/>
    <w:link w:val="Corpodetexto"/>
    <w:locked/>
    <w:rsid w:val="0016064B"/>
    <w:rPr>
      <w:sz w:val="24"/>
      <w:szCs w:val="24"/>
      <w:lang w:val="pt-PT" w:eastAsia="en-US"/>
    </w:rPr>
  </w:style>
  <w:style w:type="table" w:styleId="Tabelacomgrade">
    <w:name w:val="Table Grid"/>
    <w:basedOn w:val="Tabelanormal"/>
    <w:uiPriority w:val="39"/>
    <w:rsid w:val="00D179D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179DD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0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3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42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97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0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21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16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16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2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62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57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60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75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2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88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mcru@uai.com.br" TargetMode="External"/><Relationship Id="rId2" Type="http://schemas.openxmlformats.org/officeDocument/2006/relationships/hyperlink" Target="http://www.prefeituradecrucilandia.mg.gov.br" TargetMode="External"/><Relationship Id="rId1" Type="http://schemas.openxmlformats.org/officeDocument/2006/relationships/hyperlink" Target="mailto:pmcru@uai.com.br" TargetMode="External"/><Relationship Id="rId5" Type="http://schemas.openxmlformats.org/officeDocument/2006/relationships/image" Target="media/image3.png"/><Relationship Id="rId4" Type="http://schemas.openxmlformats.org/officeDocument/2006/relationships/hyperlink" Target="http://www.prefeituradecrucilandia.mg.gov.br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Crucilândia, 30 de dezembro de 2009</vt:lpstr>
    </vt:vector>
  </TitlesOfParts>
  <Company>.</Company>
  <LinksUpToDate>false</LinksUpToDate>
  <CharactersWithSpaces>1606</CharactersWithSpaces>
  <SharedDoc>false</SharedDoc>
  <HLinks>
    <vt:vector size="12" baseType="variant">
      <vt:variant>
        <vt:i4>5373980</vt:i4>
      </vt:variant>
      <vt:variant>
        <vt:i4>3</vt:i4>
      </vt:variant>
      <vt:variant>
        <vt:i4>0</vt:i4>
      </vt:variant>
      <vt:variant>
        <vt:i4>5</vt:i4>
      </vt:variant>
      <vt:variant>
        <vt:lpwstr>http://www.prefeituradecrucilandia.mg.gov.br/</vt:lpwstr>
      </vt:variant>
      <vt:variant>
        <vt:lpwstr/>
      </vt:variant>
      <vt:variant>
        <vt:i4>7602203</vt:i4>
      </vt:variant>
      <vt:variant>
        <vt:i4>0</vt:i4>
      </vt:variant>
      <vt:variant>
        <vt:i4>0</vt:i4>
      </vt:variant>
      <vt:variant>
        <vt:i4>5</vt:i4>
      </vt:variant>
      <vt:variant>
        <vt:lpwstr>mailto:pmcru@uai.com.br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Crucilândia, 30 de dezembro de 2009</dc:title>
  <dc:subject/>
  <dc:creator>.</dc:creator>
  <cp:keywords/>
  <dc:description/>
  <cp:lastModifiedBy>Ana Cristina Silva</cp:lastModifiedBy>
  <cp:revision>4</cp:revision>
  <cp:lastPrinted>2021-03-23T18:15:00Z</cp:lastPrinted>
  <dcterms:created xsi:type="dcterms:W3CDTF">2025-04-23T18:41:00Z</dcterms:created>
  <dcterms:modified xsi:type="dcterms:W3CDTF">2025-04-23T18:44:00Z</dcterms:modified>
</cp:coreProperties>
</file>