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70017" w14:textId="293FEE8A" w:rsidR="00C67296" w:rsidRPr="00420CC0" w:rsidRDefault="00C67296" w:rsidP="00C67296">
      <w:pPr>
        <w:pStyle w:val="corpo"/>
        <w:jc w:val="both"/>
        <w:rPr>
          <w:rFonts w:ascii="Bookman Old Style" w:hAnsi="Bookman Old Style" w:cs="Arial"/>
          <w:b/>
          <w:sz w:val="22"/>
          <w:szCs w:val="22"/>
          <w:u w:val="single"/>
        </w:rPr>
      </w:pPr>
      <w:r w:rsidRPr="00420CC0">
        <w:rPr>
          <w:rFonts w:ascii="Bookman Old Style" w:hAnsi="Bookman Old Style" w:cs="Arial"/>
          <w:b/>
          <w:sz w:val="22"/>
          <w:szCs w:val="22"/>
          <w:u w:val="single"/>
        </w:rPr>
        <w:t xml:space="preserve">PREGÃO ELETRÔNICO Nº </w:t>
      </w:r>
      <w:r w:rsidR="004B13AE" w:rsidRPr="005A72CD">
        <w:rPr>
          <w:rFonts w:ascii="Bookman Old Style" w:hAnsi="Bookman Old Style" w:cs="Arial"/>
          <w:b/>
          <w:sz w:val="22"/>
          <w:szCs w:val="22"/>
          <w:u w:val="single"/>
        </w:rPr>
        <w:t>0</w:t>
      </w:r>
      <w:r w:rsidR="00647C60" w:rsidRPr="005A72CD">
        <w:rPr>
          <w:rFonts w:ascii="Bookman Old Style" w:hAnsi="Bookman Old Style" w:cs="Arial"/>
          <w:b/>
          <w:sz w:val="22"/>
          <w:szCs w:val="22"/>
          <w:u w:val="single"/>
        </w:rPr>
        <w:t>0</w:t>
      </w:r>
      <w:r w:rsidR="005A72CD" w:rsidRPr="005A72CD">
        <w:rPr>
          <w:rFonts w:ascii="Bookman Old Style" w:hAnsi="Bookman Old Style" w:cs="Arial"/>
          <w:b/>
          <w:sz w:val="22"/>
          <w:szCs w:val="22"/>
          <w:u w:val="single"/>
        </w:rPr>
        <w:t>6</w:t>
      </w:r>
      <w:r w:rsidR="004B13AE" w:rsidRPr="00420CC0">
        <w:rPr>
          <w:rFonts w:ascii="Bookman Old Style" w:hAnsi="Bookman Old Style" w:cs="Arial"/>
          <w:b/>
          <w:sz w:val="22"/>
          <w:szCs w:val="22"/>
          <w:u w:val="single"/>
        </w:rPr>
        <w:t>/202</w:t>
      </w:r>
      <w:r w:rsidR="00647C60" w:rsidRPr="00420CC0">
        <w:rPr>
          <w:rFonts w:ascii="Bookman Old Style" w:hAnsi="Bookman Old Style" w:cs="Arial"/>
          <w:b/>
          <w:sz w:val="22"/>
          <w:szCs w:val="22"/>
          <w:u w:val="single"/>
        </w:rPr>
        <w:t>5</w:t>
      </w:r>
    </w:p>
    <w:p w14:paraId="54DB33C4" w14:textId="4C0D3A2B" w:rsidR="00C67296" w:rsidRPr="004B2C71" w:rsidRDefault="00C67296" w:rsidP="00C67296">
      <w:pPr>
        <w:pStyle w:val="corpo"/>
        <w:jc w:val="both"/>
        <w:rPr>
          <w:rFonts w:ascii="Bookman Old Style" w:hAnsi="Bookman Old Style" w:cs="Arial"/>
          <w:b/>
          <w:sz w:val="22"/>
          <w:szCs w:val="22"/>
          <w:u w:val="single"/>
        </w:rPr>
      </w:pPr>
      <w:r w:rsidRPr="00420CC0">
        <w:rPr>
          <w:rFonts w:ascii="Bookman Old Style" w:hAnsi="Bookman Old Style" w:cs="Arial"/>
          <w:b/>
          <w:sz w:val="22"/>
          <w:szCs w:val="22"/>
          <w:u w:val="single"/>
        </w:rPr>
        <w:t>PROCESSO DE LICITAÇÃO N°</w:t>
      </w:r>
      <w:r w:rsidR="003D1E29" w:rsidRPr="00420CC0">
        <w:rPr>
          <w:rFonts w:ascii="Bookman Old Style" w:hAnsi="Bookman Old Style" w:cs="Arial"/>
          <w:b/>
          <w:sz w:val="22"/>
          <w:szCs w:val="22"/>
          <w:u w:val="single"/>
        </w:rPr>
        <w:t xml:space="preserve"> </w:t>
      </w:r>
      <w:r w:rsidR="00647C60" w:rsidRPr="00E818F6">
        <w:rPr>
          <w:rFonts w:ascii="Bookman Old Style" w:hAnsi="Bookman Old Style" w:cs="Arial"/>
          <w:b/>
          <w:sz w:val="22"/>
          <w:szCs w:val="22"/>
          <w:u w:val="single"/>
        </w:rPr>
        <w:t>01</w:t>
      </w:r>
      <w:r w:rsidR="00E818F6">
        <w:rPr>
          <w:rFonts w:ascii="Bookman Old Style" w:hAnsi="Bookman Old Style" w:cs="Arial"/>
          <w:b/>
          <w:sz w:val="22"/>
          <w:szCs w:val="22"/>
          <w:u w:val="single"/>
        </w:rPr>
        <w:t>5</w:t>
      </w:r>
      <w:r w:rsidR="004B13AE" w:rsidRPr="00420CC0">
        <w:rPr>
          <w:rFonts w:ascii="Bookman Old Style" w:hAnsi="Bookman Old Style" w:cs="Arial"/>
          <w:b/>
          <w:sz w:val="22"/>
          <w:szCs w:val="22"/>
          <w:u w:val="single"/>
        </w:rPr>
        <w:t>/202</w:t>
      </w:r>
      <w:r w:rsidR="00647C60" w:rsidRPr="00420CC0">
        <w:rPr>
          <w:rFonts w:ascii="Bookman Old Style" w:hAnsi="Bookman Old Style" w:cs="Arial"/>
          <w:b/>
          <w:sz w:val="22"/>
          <w:szCs w:val="22"/>
          <w:u w:val="single"/>
        </w:rPr>
        <w:t>5</w:t>
      </w:r>
    </w:p>
    <w:p w14:paraId="785DD5FE" w14:textId="4AF4A7F9"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B756DE">
        <w:rPr>
          <w:rFonts w:ascii="Bookman Old Style" w:hAnsi="Bookman Old Style" w:cs="Arial"/>
          <w:b/>
          <w:sz w:val="22"/>
          <w:szCs w:val="22"/>
          <w:u w:val="single"/>
        </w:rPr>
        <w:t>ITEM</w:t>
      </w:r>
      <w:r>
        <w:rPr>
          <w:rFonts w:ascii="Bookman Old Style" w:hAnsi="Bookman Old Style" w:cs="Arial"/>
          <w:b/>
          <w:sz w:val="22"/>
          <w:szCs w:val="22"/>
          <w:u w:val="single"/>
        </w:rPr>
        <w:t xml:space="preserve"> </w:t>
      </w:r>
    </w:p>
    <w:p w14:paraId="344239A1" w14:textId="0FC1DAAB"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 xml:space="preserve">Av. Sete de Setembro, n.º </w:t>
      </w:r>
      <w:r w:rsidR="00044BA7">
        <w:rPr>
          <w:rFonts w:ascii="Bookman Old Style" w:eastAsia="Calibri" w:hAnsi="Bookman Old Style" w:cs="Arial"/>
          <w:color w:val="000000"/>
          <w:sz w:val="22"/>
          <w:szCs w:val="22"/>
        </w:rPr>
        <w:t>2115</w:t>
      </w:r>
      <w:r w:rsidRPr="00B7320D">
        <w:rPr>
          <w:rFonts w:ascii="Bookman Old Style" w:eastAsia="Calibri" w:hAnsi="Bookman Old Style" w:cs="Arial"/>
          <w:color w:val="000000"/>
          <w:sz w:val="22"/>
          <w:szCs w:val="22"/>
        </w:rPr>
        <w:t>,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420CC0" w:rsidRPr="00E818F6">
        <w:rPr>
          <w:rFonts w:ascii="Bookman Old Style" w:hAnsi="Bookman Old Style"/>
          <w:sz w:val="22"/>
          <w:szCs w:val="22"/>
        </w:rPr>
        <w:t>01</w:t>
      </w:r>
      <w:r w:rsidR="00E818F6">
        <w:rPr>
          <w:rFonts w:ascii="Bookman Old Style" w:hAnsi="Bookman Old Style"/>
          <w:sz w:val="22"/>
          <w:szCs w:val="22"/>
        </w:rPr>
        <w:t>5</w:t>
      </w:r>
      <w:r w:rsidR="004B13AE">
        <w:rPr>
          <w:rFonts w:ascii="Bookman Old Style" w:hAnsi="Bookman Old Style"/>
          <w:sz w:val="22"/>
          <w:szCs w:val="22"/>
        </w:rPr>
        <w:t>/202</w:t>
      </w:r>
      <w:r w:rsidR="00420CC0">
        <w:rPr>
          <w:rFonts w:ascii="Bookman Old Style" w:hAnsi="Bookman Old Style"/>
          <w:sz w:val="22"/>
          <w:szCs w:val="22"/>
        </w:rPr>
        <w:t>5</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420CC0" w:rsidRPr="005A72CD">
        <w:rPr>
          <w:rFonts w:ascii="Bookman Old Style" w:hAnsi="Bookman Old Style"/>
          <w:sz w:val="22"/>
          <w:szCs w:val="22"/>
        </w:rPr>
        <w:t>00</w:t>
      </w:r>
      <w:r w:rsidR="005A72CD" w:rsidRPr="005A72CD">
        <w:rPr>
          <w:rFonts w:ascii="Bookman Old Style" w:hAnsi="Bookman Old Style"/>
          <w:sz w:val="22"/>
          <w:szCs w:val="22"/>
        </w:rPr>
        <w:t>6</w:t>
      </w:r>
      <w:r w:rsidR="004B13AE">
        <w:rPr>
          <w:rFonts w:ascii="Bookman Old Style" w:hAnsi="Bookman Old Style"/>
          <w:sz w:val="22"/>
          <w:szCs w:val="22"/>
        </w:rPr>
        <w:t>/202</w:t>
      </w:r>
      <w:r w:rsidR="00420CC0">
        <w:rPr>
          <w:rFonts w:ascii="Bookman Old Style" w:hAnsi="Bookman Old Style"/>
          <w:sz w:val="22"/>
          <w:szCs w:val="22"/>
        </w:rPr>
        <w:t>5</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B756DE">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0B9A91C9" w:rsidR="00C67296" w:rsidRPr="006A70AE"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6A70AE">
        <w:rPr>
          <w:rFonts w:ascii="Bookman Old Style" w:hAnsi="Bookman Old Style" w:cs="Arial"/>
          <w:b/>
          <w:sz w:val="22"/>
          <w:szCs w:val="22"/>
          <w:u w:val="single"/>
        </w:rPr>
        <w:t xml:space="preserve">DIA/HORÁRIOS: </w:t>
      </w:r>
      <w:r w:rsidR="00E369BD">
        <w:rPr>
          <w:rFonts w:ascii="Bookman Old Style" w:hAnsi="Bookman Old Style" w:cs="Arial"/>
          <w:b/>
          <w:sz w:val="22"/>
          <w:szCs w:val="22"/>
          <w:u w:val="single"/>
        </w:rPr>
        <w:t>0</w:t>
      </w:r>
      <w:r w:rsidR="001D00F8">
        <w:rPr>
          <w:rFonts w:ascii="Bookman Old Style" w:hAnsi="Bookman Old Style" w:cs="Arial"/>
          <w:b/>
          <w:sz w:val="22"/>
          <w:szCs w:val="22"/>
          <w:u w:val="single"/>
        </w:rPr>
        <w:t>6</w:t>
      </w:r>
      <w:r w:rsidR="004B13AE" w:rsidRPr="006A70AE">
        <w:rPr>
          <w:rFonts w:ascii="Bookman Old Style" w:hAnsi="Bookman Old Style" w:cs="Arial"/>
          <w:b/>
          <w:sz w:val="22"/>
          <w:szCs w:val="22"/>
          <w:u w:val="single"/>
        </w:rPr>
        <w:t xml:space="preserve"> de </w:t>
      </w:r>
      <w:r w:rsidR="00E369BD">
        <w:rPr>
          <w:rFonts w:ascii="Bookman Old Style" w:hAnsi="Bookman Old Style" w:cs="Arial"/>
          <w:b/>
          <w:sz w:val="22"/>
          <w:szCs w:val="22"/>
          <w:u w:val="single"/>
        </w:rPr>
        <w:t>FEVEREIRO</w:t>
      </w:r>
      <w:r w:rsidRPr="006A70AE">
        <w:rPr>
          <w:rFonts w:ascii="Bookman Old Style" w:hAnsi="Bookman Old Style" w:cs="Arial"/>
          <w:b/>
          <w:sz w:val="22"/>
          <w:szCs w:val="22"/>
          <w:u w:val="single"/>
        </w:rPr>
        <w:t xml:space="preserve"> de </w:t>
      </w:r>
      <w:r w:rsidR="00E3505C" w:rsidRPr="006A70AE">
        <w:rPr>
          <w:rFonts w:ascii="Bookman Old Style" w:hAnsi="Bookman Old Style" w:cs="Arial"/>
          <w:b/>
          <w:sz w:val="22"/>
          <w:szCs w:val="22"/>
          <w:u w:val="single"/>
        </w:rPr>
        <w:t>202</w:t>
      </w:r>
      <w:r w:rsidR="00420CC0" w:rsidRPr="006A70AE">
        <w:rPr>
          <w:rFonts w:ascii="Bookman Old Style" w:hAnsi="Bookman Old Style" w:cs="Arial"/>
          <w:b/>
          <w:sz w:val="22"/>
          <w:szCs w:val="22"/>
          <w:u w:val="single"/>
        </w:rPr>
        <w:t>5</w:t>
      </w:r>
      <w:r w:rsidRPr="006A70AE">
        <w:rPr>
          <w:rFonts w:ascii="Bookman Old Style" w:hAnsi="Bookman Old Style" w:cs="Arial"/>
          <w:b/>
          <w:sz w:val="22"/>
          <w:szCs w:val="22"/>
          <w:u w:val="single"/>
        </w:rPr>
        <w:t>.</w:t>
      </w:r>
    </w:p>
    <w:p w14:paraId="305F6DB0" w14:textId="607ED12D" w:rsidR="00C67296" w:rsidRPr="006A70AE"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6A70AE">
        <w:rPr>
          <w:rFonts w:ascii="Bookman Old Style" w:hAnsi="Bookman Old Style" w:cs="Arial"/>
          <w:b/>
          <w:sz w:val="22"/>
          <w:szCs w:val="22"/>
          <w:u w:val="single"/>
        </w:rPr>
        <w:t>INÍCIO DE RECEBIMENTO DE PROPOSTAS</w:t>
      </w:r>
      <w:r w:rsidRPr="006A70AE">
        <w:rPr>
          <w:rFonts w:ascii="Bookman Old Style" w:hAnsi="Bookman Old Style" w:cs="Arial"/>
          <w:b/>
          <w:sz w:val="22"/>
          <w:szCs w:val="22"/>
        </w:rPr>
        <w:t xml:space="preserve">: </w:t>
      </w:r>
      <w:r w:rsidR="001D00F8" w:rsidRPr="00EF7C61">
        <w:rPr>
          <w:rFonts w:ascii="Bookman Old Style" w:hAnsi="Bookman Old Style" w:cs="Arial"/>
          <w:b/>
          <w:sz w:val="22"/>
          <w:szCs w:val="22"/>
        </w:rPr>
        <w:t>06</w:t>
      </w:r>
      <w:r w:rsidR="00045CA8" w:rsidRPr="00EF7C61">
        <w:rPr>
          <w:rFonts w:ascii="Bookman Old Style" w:hAnsi="Bookman Old Style" w:cs="Arial"/>
          <w:b/>
          <w:sz w:val="22"/>
          <w:szCs w:val="22"/>
          <w:u w:val="single"/>
        </w:rPr>
        <w:t>/0</w:t>
      </w:r>
      <w:r w:rsidR="001D00F8" w:rsidRPr="00EF7C61">
        <w:rPr>
          <w:rFonts w:ascii="Bookman Old Style" w:hAnsi="Bookman Old Style" w:cs="Arial"/>
          <w:b/>
          <w:sz w:val="22"/>
          <w:szCs w:val="22"/>
          <w:u w:val="single"/>
        </w:rPr>
        <w:t>2</w:t>
      </w:r>
      <w:r w:rsidRPr="00EF7C61">
        <w:rPr>
          <w:rFonts w:ascii="Bookman Old Style" w:hAnsi="Bookman Old Style" w:cs="Arial"/>
          <w:b/>
          <w:sz w:val="22"/>
          <w:szCs w:val="22"/>
          <w:u w:val="single"/>
        </w:rPr>
        <w:t>/</w:t>
      </w:r>
      <w:r w:rsidR="00045CA8" w:rsidRPr="00EF7C61">
        <w:rPr>
          <w:rFonts w:ascii="Bookman Old Style" w:hAnsi="Bookman Old Style" w:cs="Arial"/>
          <w:b/>
          <w:sz w:val="22"/>
          <w:szCs w:val="22"/>
          <w:u w:val="single"/>
        </w:rPr>
        <w:t>202</w:t>
      </w:r>
      <w:r w:rsidR="006A70AE" w:rsidRPr="00EF7C61">
        <w:rPr>
          <w:rFonts w:ascii="Bookman Old Style" w:hAnsi="Bookman Old Style" w:cs="Arial"/>
          <w:b/>
          <w:sz w:val="22"/>
          <w:szCs w:val="22"/>
          <w:u w:val="single"/>
        </w:rPr>
        <w:t>5</w:t>
      </w:r>
      <w:r w:rsidR="00915259" w:rsidRPr="00EF7C61">
        <w:rPr>
          <w:rFonts w:ascii="Bookman Old Style" w:hAnsi="Bookman Old Style" w:cs="Arial"/>
          <w:b/>
          <w:sz w:val="22"/>
          <w:szCs w:val="22"/>
          <w:u w:val="single"/>
        </w:rPr>
        <w:t xml:space="preserve"> – Horas </w:t>
      </w:r>
      <w:r w:rsidR="001D00F8" w:rsidRPr="00EF7C61">
        <w:rPr>
          <w:rFonts w:ascii="Bookman Old Style" w:hAnsi="Bookman Old Style" w:cs="Arial"/>
          <w:b/>
          <w:sz w:val="22"/>
          <w:szCs w:val="22"/>
          <w:u w:val="single"/>
        </w:rPr>
        <w:t>14</w:t>
      </w:r>
      <w:r w:rsidR="00915259" w:rsidRPr="00EF7C61">
        <w:rPr>
          <w:rFonts w:ascii="Bookman Old Style" w:hAnsi="Bookman Old Style" w:cs="Arial"/>
          <w:b/>
          <w:sz w:val="22"/>
          <w:szCs w:val="22"/>
          <w:u w:val="single"/>
        </w:rPr>
        <w:t>:</w:t>
      </w:r>
      <w:r w:rsidR="00847B98" w:rsidRPr="00EF7C61">
        <w:rPr>
          <w:rFonts w:ascii="Bookman Old Style" w:hAnsi="Bookman Old Style" w:cs="Arial"/>
          <w:b/>
          <w:sz w:val="22"/>
          <w:szCs w:val="22"/>
          <w:u w:val="single"/>
        </w:rPr>
        <w:t>3</w:t>
      </w:r>
      <w:r w:rsidRPr="00EF7C61">
        <w:rPr>
          <w:rFonts w:ascii="Bookman Old Style" w:hAnsi="Bookman Old Style" w:cs="Arial"/>
          <w:b/>
          <w:sz w:val="22"/>
          <w:szCs w:val="22"/>
          <w:u w:val="single"/>
        </w:rPr>
        <w:t>0:00</w:t>
      </w:r>
    </w:p>
    <w:p w14:paraId="57FFB6FA" w14:textId="307B13E2" w:rsidR="00C67296" w:rsidRPr="006A70AE"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6A70AE">
        <w:rPr>
          <w:rFonts w:ascii="Bookman Old Style" w:hAnsi="Bookman Old Style" w:cs="Arial"/>
          <w:b/>
          <w:sz w:val="22"/>
          <w:szCs w:val="22"/>
          <w:u w:val="single"/>
        </w:rPr>
        <w:t xml:space="preserve">RECEBIMENTO DE PROPOSTAS ATÉ: </w:t>
      </w:r>
      <w:r w:rsidR="001D00F8" w:rsidRPr="00EF7C61">
        <w:rPr>
          <w:rFonts w:ascii="Bookman Old Style" w:hAnsi="Bookman Old Style" w:cs="Arial"/>
          <w:b/>
          <w:sz w:val="22"/>
          <w:szCs w:val="22"/>
          <w:u w:val="single"/>
        </w:rPr>
        <w:t>2</w:t>
      </w:r>
      <w:r w:rsidR="006A70AE" w:rsidRPr="00EF7C61">
        <w:rPr>
          <w:rFonts w:ascii="Bookman Old Style" w:hAnsi="Bookman Old Style" w:cs="Arial"/>
          <w:b/>
          <w:sz w:val="22"/>
          <w:szCs w:val="22"/>
          <w:u w:val="single"/>
        </w:rPr>
        <w:t>0</w:t>
      </w:r>
      <w:r w:rsidR="004B13AE" w:rsidRPr="00EF7C61">
        <w:rPr>
          <w:rFonts w:ascii="Bookman Old Style" w:hAnsi="Bookman Old Style" w:cs="Arial"/>
          <w:b/>
          <w:sz w:val="22"/>
          <w:szCs w:val="22"/>
          <w:u w:val="single"/>
        </w:rPr>
        <w:t>/</w:t>
      </w:r>
      <w:r w:rsidR="006A70AE" w:rsidRPr="00EF7C61">
        <w:rPr>
          <w:rFonts w:ascii="Bookman Old Style" w:hAnsi="Bookman Old Style" w:cs="Arial"/>
          <w:b/>
          <w:sz w:val="22"/>
          <w:szCs w:val="22"/>
          <w:u w:val="single"/>
        </w:rPr>
        <w:t>02</w:t>
      </w:r>
      <w:r w:rsidRPr="00EF7C61">
        <w:rPr>
          <w:rFonts w:ascii="Bookman Old Style" w:hAnsi="Bookman Old Style" w:cs="Arial"/>
          <w:b/>
          <w:sz w:val="22"/>
          <w:szCs w:val="22"/>
          <w:u w:val="single"/>
        </w:rPr>
        <w:t>/</w:t>
      </w:r>
      <w:r w:rsidR="00E3505C" w:rsidRPr="00EF7C61">
        <w:rPr>
          <w:rFonts w:ascii="Bookman Old Style" w:hAnsi="Bookman Old Style" w:cs="Arial"/>
          <w:b/>
          <w:sz w:val="22"/>
          <w:szCs w:val="22"/>
          <w:u w:val="single"/>
        </w:rPr>
        <w:t>202</w:t>
      </w:r>
      <w:r w:rsidR="006A70AE" w:rsidRPr="00EF7C61">
        <w:rPr>
          <w:rFonts w:ascii="Bookman Old Style" w:hAnsi="Bookman Old Style" w:cs="Arial"/>
          <w:b/>
          <w:sz w:val="22"/>
          <w:szCs w:val="22"/>
          <w:u w:val="single"/>
        </w:rPr>
        <w:t>5</w:t>
      </w:r>
      <w:r w:rsidR="00915259" w:rsidRPr="00EF7C61">
        <w:rPr>
          <w:rFonts w:ascii="Bookman Old Style" w:hAnsi="Bookman Old Style" w:cs="Arial"/>
          <w:b/>
          <w:sz w:val="22"/>
          <w:szCs w:val="22"/>
          <w:u w:val="single"/>
        </w:rPr>
        <w:t xml:space="preserve"> – Horas </w:t>
      </w:r>
      <w:r w:rsidR="001D00F8" w:rsidRPr="00EF7C61">
        <w:rPr>
          <w:rFonts w:ascii="Bookman Old Style" w:hAnsi="Bookman Old Style" w:cs="Arial"/>
          <w:b/>
          <w:sz w:val="22"/>
          <w:szCs w:val="22"/>
          <w:u w:val="single"/>
        </w:rPr>
        <w:t>12</w:t>
      </w:r>
      <w:r w:rsidRPr="00EF7C61">
        <w:rPr>
          <w:rFonts w:ascii="Bookman Old Style" w:hAnsi="Bookman Old Style" w:cs="Arial"/>
          <w:b/>
          <w:sz w:val="22"/>
          <w:szCs w:val="22"/>
          <w:u w:val="single"/>
        </w:rPr>
        <w:t>:</w:t>
      </w:r>
      <w:r w:rsidR="006A70AE" w:rsidRPr="00EF7C61">
        <w:rPr>
          <w:rFonts w:ascii="Bookman Old Style" w:hAnsi="Bookman Old Style" w:cs="Arial"/>
          <w:b/>
          <w:sz w:val="22"/>
          <w:szCs w:val="22"/>
          <w:u w:val="single"/>
        </w:rPr>
        <w:t>40</w:t>
      </w:r>
      <w:r w:rsidRPr="00EF7C61">
        <w:rPr>
          <w:rFonts w:ascii="Bookman Old Style" w:hAnsi="Bookman Old Style" w:cs="Arial"/>
          <w:b/>
          <w:sz w:val="22"/>
          <w:szCs w:val="22"/>
          <w:u w:val="single"/>
        </w:rPr>
        <w:t>:00</w:t>
      </w:r>
    </w:p>
    <w:p w14:paraId="30248306" w14:textId="78E06BAC" w:rsidR="00630EF3"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6A70AE">
        <w:rPr>
          <w:rFonts w:ascii="Bookman Old Style" w:hAnsi="Bookman Old Style" w:cs="Arial"/>
          <w:b/>
          <w:sz w:val="22"/>
          <w:szCs w:val="22"/>
          <w:u w:val="single"/>
        </w:rPr>
        <w:t xml:space="preserve">ABERTURA/ANÁLISE DAS PROPOSTAS: </w:t>
      </w:r>
    </w:p>
    <w:p w14:paraId="081B8973" w14:textId="787B6026" w:rsidR="00C67296" w:rsidRPr="00045CA8" w:rsidRDefault="001D00F8"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EF7C61">
        <w:rPr>
          <w:rFonts w:ascii="Bookman Old Style" w:hAnsi="Bookman Old Style" w:cs="Arial"/>
          <w:b/>
          <w:sz w:val="22"/>
          <w:szCs w:val="22"/>
          <w:u w:val="single"/>
        </w:rPr>
        <w:t>2</w:t>
      </w:r>
      <w:r w:rsidR="006A70AE" w:rsidRPr="00EF7C61">
        <w:rPr>
          <w:rFonts w:ascii="Bookman Old Style" w:hAnsi="Bookman Old Style" w:cs="Arial"/>
          <w:b/>
          <w:sz w:val="22"/>
          <w:szCs w:val="22"/>
          <w:u w:val="single"/>
        </w:rPr>
        <w:t>0</w:t>
      </w:r>
      <w:r w:rsidR="004B13AE" w:rsidRPr="00EF7C61">
        <w:rPr>
          <w:rFonts w:ascii="Bookman Old Style" w:hAnsi="Bookman Old Style" w:cs="Arial"/>
          <w:b/>
          <w:sz w:val="22"/>
          <w:szCs w:val="22"/>
          <w:u w:val="single"/>
        </w:rPr>
        <w:t>/</w:t>
      </w:r>
      <w:r w:rsidR="006A70AE" w:rsidRPr="00EF7C61">
        <w:rPr>
          <w:rFonts w:ascii="Bookman Old Style" w:hAnsi="Bookman Old Style" w:cs="Arial"/>
          <w:b/>
          <w:sz w:val="22"/>
          <w:szCs w:val="22"/>
          <w:u w:val="single"/>
        </w:rPr>
        <w:t>02</w:t>
      </w:r>
      <w:r w:rsidR="00C67296" w:rsidRPr="00EF7C61">
        <w:rPr>
          <w:rFonts w:ascii="Bookman Old Style" w:hAnsi="Bookman Old Style" w:cs="Arial"/>
          <w:b/>
          <w:sz w:val="22"/>
          <w:szCs w:val="22"/>
          <w:u w:val="single"/>
        </w:rPr>
        <w:t>/</w:t>
      </w:r>
      <w:r w:rsidR="00E3505C" w:rsidRPr="00EF7C61">
        <w:rPr>
          <w:rFonts w:ascii="Bookman Old Style" w:hAnsi="Bookman Old Style" w:cs="Arial"/>
          <w:b/>
          <w:sz w:val="22"/>
          <w:szCs w:val="22"/>
          <w:u w:val="single"/>
        </w:rPr>
        <w:t>202</w:t>
      </w:r>
      <w:r w:rsidR="006A70AE" w:rsidRPr="00EF7C61">
        <w:rPr>
          <w:rFonts w:ascii="Bookman Old Style" w:hAnsi="Bookman Old Style" w:cs="Arial"/>
          <w:b/>
          <w:sz w:val="22"/>
          <w:szCs w:val="22"/>
          <w:u w:val="single"/>
        </w:rPr>
        <w:t>5</w:t>
      </w:r>
      <w:r w:rsidR="00C67296" w:rsidRPr="00EF7C61">
        <w:rPr>
          <w:rFonts w:ascii="Bookman Old Style" w:hAnsi="Bookman Old Style" w:cs="Arial"/>
          <w:b/>
          <w:sz w:val="22"/>
          <w:szCs w:val="22"/>
          <w:u w:val="single"/>
        </w:rPr>
        <w:t xml:space="preserve"> – Horas </w:t>
      </w:r>
      <w:r w:rsidRPr="00EF7C61">
        <w:rPr>
          <w:rFonts w:ascii="Bookman Old Style" w:hAnsi="Bookman Old Style" w:cs="Arial"/>
          <w:b/>
          <w:sz w:val="22"/>
          <w:szCs w:val="22"/>
          <w:u w:val="single"/>
        </w:rPr>
        <w:t>12</w:t>
      </w:r>
      <w:r w:rsidR="00915259" w:rsidRPr="00EF7C61">
        <w:rPr>
          <w:rFonts w:ascii="Bookman Old Style" w:hAnsi="Bookman Old Style" w:cs="Arial"/>
          <w:b/>
          <w:sz w:val="22"/>
          <w:szCs w:val="22"/>
          <w:u w:val="single"/>
        </w:rPr>
        <w:t>:</w:t>
      </w:r>
      <w:r w:rsidR="006A70AE" w:rsidRPr="00EF7C61">
        <w:rPr>
          <w:rFonts w:ascii="Bookman Old Style" w:hAnsi="Bookman Old Style" w:cs="Arial"/>
          <w:b/>
          <w:sz w:val="22"/>
          <w:szCs w:val="22"/>
          <w:u w:val="single"/>
        </w:rPr>
        <w:t>5</w:t>
      </w:r>
      <w:r w:rsidR="00E3505C" w:rsidRPr="00EF7C61">
        <w:rPr>
          <w:rFonts w:ascii="Bookman Old Style" w:hAnsi="Bookman Old Style" w:cs="Arial"/>
          <w:b/>
          <w:sz w:val="22"/>
          <w:szCs w:val="22"/>
          <w:u w:val="single"/>
        </w:rPr>
        <w:t>0</w:t>
      </w:r>
      <w:r w:rsidR="00C67296" w:rsidRPr="00EF7C61">
        <w:rPr>
          <w:rFonts w:ascii="Bookman Old Style" w:hAnsi="Bookman Old Style" w:cs="Arial"/>
          <w:b/>
          <w:sz w:val="22"/>
          <w:szCs w:val="22"/>
          <w:u w:val="single"/>
        </w:rPr>
        <w:t>:00</w:t>
      </w:r>
      <w:r w:rsidR="00C67296" w:rsidRPr="006A70AE">
        <w:rPr>
          <w:rFonts w:ascii="Bookman Old Style" w:hAnsi="Bookman Old Style" w:cs="Arial"/>
          <w:b/>
          <w:sz w:val="22"/>
          <w:szCs w:val="22"/>
          <w:u w:val="single"/>
        </w:rPr>
        <w:t xml:space="preserve"> Obs. Nesta</w:t>
      </w:r>
      <w:r w:rsidR="00C67296" w:rsidRPr="006A70AE">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48205080" w:rsidR="007D7505" w:rsidRPr="00A8292E" w:rsidRDefault="007D7505" w:rsidP="00557B08">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8C685A">
        <w:rPr>
          <w:rFonts w:ascii="Bookman Old Style" w:hAnsi="Bookman Old Style"/>
          <w:color w:val="000000"/>
          <w:sz w:val="22"/>
          <w:szCs w:val="22"/>
          <w:lang w:eastAsia="pt-BR"/>
        </w:rPr>
        <w:t xml:space="preserve">Aquisição de veículo 0km para atender a demanda </w:t>
      </w:r>
      <w:r w:rsidR="00E369BD">
        <w:rPr>
          <w:rFonts w:ascii="Bookman Old Style" w:hAnsi="Bookman Old Style"/>
          <w:color w:val="000000"/>
          <w:sz w:val="22"/>
          <w:szCs w:val="22"/>
          <w:lang w:eastAsia="pt-BR"/>
        </w:rPr>
        <w:t xml:space="preserve">do setor de </w:t>
      </w:r>
      <w:proofErr w:type="spellStart"/>
      <w:r w:rsidR="00E369BD">
        <w:rPr>
          <w:rFonts w:ascii="Bookman Old Style" w:hAnsi="Bookman Old Style"/>
          <w:color w:val="000000"/>
          <w:sz w:val="22"/>
          <w:szCs w:val="22"/>
          <w:lang w:eastAsia="pt-BR"/>
        </w:rPr>
        <w:t>Vigilancia</w:t>
      </w:r>
      <w:proofErr w:type="spellEnd"/>
      <w:r w:rsidR="00E369BD">
        <w:rPr>
          <w:rFonts w:ascii="Bookman Old Style" w:hAnsi="Bookman Old Style"/>
          <w:color w:val="000000"/>
          <w:sz w:val="22"/>
          <w:szCs w:val="22"/>
          <w:lang w:eastAsia="pt-BR"/>
        </w:rPr>
        <w:t xml:space="preserve"> </w:t>
      </w:r>
      <w:proofErr w:type="spellStart"/>
      <w:r w:rsidR="00E369BD">
        <w:rPr>
          <w:rFonts w:ascii="Bookman Old Style" w:hAnsi="Bookman Old Style"/>
          <w:color w:val="000000"/>
          <w:sz w:val="22"/>
          <w:szCs w:val="22"/>
          <w:lang w:eastAsia="pt-BR"/>
        </w:rPr>
        <w:t>Epidemiologica</w:t>
      </w:r>
      <w:proofErr w:type="spellEnd"/>
      <w:r w:rsidR="008C685A">
        <w:rPr>
          <w:rFonts w:ascii="Bookman Old Style" w:hAnsi="Bookman Old Style"/>
          <w:color w:val="000000"/>
          <w:sz w:val="22"/>
          <w:szCs w:val="22"/>
          <w:lang w:eastAsia="pt-BR"/>
        </w:rPr>
        <w:t xml:space="preserve"> do Munícipio de Ipanema/MG</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56BE06C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B756DE">
        <w:rPr>
          <w:rFonts w:ascii="Bookman Old Style" w:hAnsi="Bookman Old Style" w:cs="Arial"/>
          <w:sz w:val="22"/>
          <w:szCs w:val="22"/>
        </w:rPr>
        <w:t>ITEM</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lastRenderedPageBreak/>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A8292E">
        <w:rPr>
          <w:rFonts w:ascii="Bookman Old Style" w:hAnsi="Bookman Old Style" w:cs="Arial"/>
          <w:sz w:val="22"/>
          <w:szCs w:val="22"/>
        </w:rPr>
        <w:lastRenderedPageBreak/>
        <w:t xml:space="preserve">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lastRenderedPageBreak/>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A122026" w14:textId="645D4EE8" w:rsidR="00D113CB" w:rsidRPr="00A8292E" w:rsidRDefault="00D113CB" w:rsidP="00C67296">
      <w:pPr>
        <w:pStyle w:val="corpo"/>
        <w:jc w:val="both"/>
        <w:rPr>
          <w:rFonts w:ascii="Bookman Old Style" w:hAnsi="Bookman Old Style"/>
          <w:sz w:val="22"/>
          <w:szCs w:val="22"/>
        </w:rPr>
      </w:pPr>
      <w:r>
        <w:rPr>
          <w:rFonts w:ascii="Bookman Old Style" w:hAnsi="Bookman Old Style" w:cs="Arial"/>
          <w:sz w:val="22"/>
          <w:szCs w:val="22"/>
        </w:rPr>
        <w:t xml:space="preserve">5.11. </w:t>
      </w:r>
      <w:r w:rsidRPr="00796F59">
        <w:rPr>
          <w:rFonts w:ascii="Bookman Old Style" w:hAnsi="Bookman Old Style" w:cs="Arial"/>
          <w:sz w:val="22"/>
          <w:szCs w:val="22"/>
        </w:rPr>
        <w:t>É vedado ao licitante identificar-se, no Sistema Eletrônico, quando do registro de sua proposta, sob pena de desclassificação do certame pelo Agente de Contratação/Comissão de Contratação</w:t>
      </w:r>
      <w:r>
        <w:rPr>
          <w:rFonts w:ascii="Bookman Old Style" w:hAnsi="Bookman Old Style" w:cs="Arial"/>
          <w:sz w:val="22"/>
          <w:szCs w:val="22"/>
        </w:rPr>
        <w:t>, conforme tratamento previsto na LGPD</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35BB108E" w14:textId="072A33D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6.21.4.</w:t>
      </w:r>
      <w:r w:rsidR="00F27A50">
        <w:rPr>
          <w:rFonts w:ascii="Bookman Old Style" w:hAnsi="Bookman Old Style"/>
          <w:sz w:val="22"/>
          <w:szCs w:val="22"/>
        </w:rPr>
        <w:t>1</w:t>
      </w:r>
      <w:r w:rsidRPr="00A8292E">
        <w:rPr>
          <w:rFonts w:ascii="Bookman Old Style" w:hAnsi="Bookman Old Style"/>
          <w:sz w:val="22"/>
          <w:szCs w:val="22"/>
        </w:rPr>
        <w:t xml:space="preserve">.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w:t>
      </w:r>
      <w:r w:rsidRPr="00A8292E">
        <w:rPr>
          <w:rFonts w:ascii="Bookman Old Style" w:hAnsi="Bookman Old Style"/>
          <w:sz w:val="22"/>
          <w:szCs w:val="22"/>
        </w:rPr>
        <w:lastRenderedPageBreak/>
        <w:t xml:space="preserve">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w:t>
      </w:r>
      <w:r w:rsidRPr="00A8292E">
        <w:rPr>
          <w:rFonts w:ascii="Bookman Old Style" w:hAnsi="Bookman Old Style"/>
          <w:sz w:val="22"/>
          <w:szCs w:val="22"/>
        </w:rPr>
        <w:lastRenderedPageBreak/>
        <w:t xml:space="preserve">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12.7. Na hipótese de o vencedor da licitação não comprovar as condições de habilitação consignadas no edital ou se recusar a assinar o contrato, a administração, sem prejuízo da aplicação das sanções das demais cominações legais cabíveis a esse licitante, poderá </w:t>
      </w:r>
      <w:r w:rsidRPr="00A8292E">
        <w:rPr>
          <w:rFonts w:ascii="Bookman Old Style" w:hAnsi="Bookman Old Style"/>
          <w:sz w:val="22"/>
          <w:szCs w:val="22"/>
        </w:rPr>
        <w:lastRenderedPageBreak/>
        <w:t>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c) se não houver êxito nas negociações quando o preço registrado tornar-se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685B464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w:t>
      </w:r>
      <w:r w:rsidR="00EE5BFB">
        <w:rPr>
          <w:rFonts w:ascii="Bookman Old Style" w:hAnsi="Bookman Old Style"/>
          <w:sz w:val="22"/>
          <w:szCs w:val="22"/>
        </w:rPr>
        <w:t>2115</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w:t>
      </w:r>
      <w:r w:rsidRPr="00A8292E">
        <w:rPr>
          <w:rFonts w:ascii="Bookman Old Style" w:hAnsi="Bookman Old Style"/>
          <w:sz w:val="22"/>
          <w:szCs w:val="22"/>
        </w:rPr>
        <w:lastRenderedPageBreak/>
        <w:t xml:space="preserve">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1BB8C9C5" w14:textId="77777777" w:rsidR="00AD5F3D" w:rsidRPr="00A8292E"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20.23. Integram este Edital, para todos os fins e efeitos, os seguintes anexos: </w:t>
      </w:r>
    </w:p>
    <w:p w14:paraId="1B215AF8" w14:textId="77777777" w:rsidR="00AD5F3D" w:rsidRDefault="00AD5F3D" w:rsidP="00AD5F3D">
      <w:pPr>
        <w:pStyle w:val="corpo"/>
        <w:jc w:val="both"/>
        <w:rPr>
          <w:rFonts w:ascii="Bookman Old Style" w:hAnsi="Bookman Old Style"/>
          <w:sz w:val="22"/>
          <w:szCs w:val="22"/>
        </w:rPr>
      </w:pPr>
      <w:bookmarkStart w:id="0" w:name="_Hlk172297400"/>
      <w:r w:rsidRPr="00A8292E">
        <w:rPr>
          <w:rFonts w:ascii="Bookman Old Style" w:hAnsi="Bookman Old Style"/>
          <w:sz w:val="22"/>
          <w:szCs w:val="22"/>
        </w:rPr>
        <w:t xml:space="preserve">ANEXO </w:t>
      </w:r>
      <w:r>
        <w:rPr>
          <w:rFonts w:ascii="Bookman Old Style" w:hAnsi="Bookman Old Style"/>
          <w:sz w:val="22"/>
          <w:szCs w:val="22"/>
        </w:rPr>
        <w:t>I</w:t>
      </w:r>
      <w:r w:rsidRPr="00A8292E">
        <w:rPr>
          <w:rFonts w:ascii="Bookman Old Style" w:hAnsi="Bookman Old Style"/>
          <w:sz w:val="22"/>
          <w:szCs w:val="22"/>
        </w:rPr>
        <w:t xml:space="preserve"> - Termo de Referência; </w:t>
      </w:r>
    </w:p>
    <w:p w14:paraId="69AB8BBF" w14:textId="77777777"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751D0C4E" w14:textId="051A3D69"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III - </w:t>
      </w:r>
      <w:r w:rsidR="000F42C0" w:rsidRPr="000F42C0">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sidR="000F42C0">
        <w:rPr>
          <w:rFonts w:ascii="Bookman Old Style" w:hAnsi="Bookman Old Style"/>
          <w:sz w:val="22"/>
          <w:szCs w:val="22"/>
        </w:rPr>
        <w:t>;</w:t>
      </w:r>
    </w:p>
    <w:p w14:paraId="695A97AC" w14:textId="6BA81ACD" w:rsidR="00A36040" w:rsidRPr="00A8292E" w:rsidRDefault="00A36040" w:rsidP="00AD5F3D">
      <w:pPr>
        <w:pStyle w:val="corpo"/>
        <w:jc w:val="both"/>
        <w:rPr>
          <w:rFonts w:ascii="Bookman Old Style" w:hAnsi="Bookman Old Style"/>
          <w:sz w:val="22"/>
          <w:szCs w:val="22"/>
        </w:rPr>
      </w:pPr>
      <w:r>
        <w:rPr>
          <w:rFonts w:ascii="Bookman Old Style" w:hAnsi="Bookman Old Style"/>
          <w:sz w:val="22"/>
          <w:szCs w:val="22"/>
        </w:rPr>
        <w:t xml:space="preserve">ANEXO IV - </w:t>
      </w:r>
      <w:r w:rsidR="000F42C0">
        <w:rPr>
          <w:rFonts w:ascii="Bookman Old Style" w:hAnsi="Bookman Old Style" w:cs="Arial"/>
          <w:sz w:val="22"/>
          <w:szCs w:val="22"/>
        </w:rPr>
        <w:t>Declaração De Que A Empresa Possui Em Seu Quadro De Funcionários, Servidores Com Capacidade Técnica Para</w:t>
      </w:r>
      <w:r w:rsidR="00D63D95">
        <w:rPr>
          <w:rFonts w:ascii="Bookman Old Style" w:hAnsi="Bookman Old Style" w:cs="Arial"/>
          <w:sz w:val="22"/>
          <w:szCs w:val="22"/>
        </w:rPr>
        <w:t xml:space="preserve"> manutenção,</w:t>
      </w:r>
      <w:r w:rsidR="000F42C0">
        <w:rPr>
          <w:rFonts w:ascii="Bookman Old Style" w:hAnsi="Bookman Old Style" w:cs="Arial"/>
          <w:sz w:val="22"/>
          <w:szCs w:val="22"/>
        </w:rPr>
        <w:t xml:space="preserve"> Instalação </w:t>
      </w:r>
      <w:r w:rsidR="00D63D95">
        <w:rPr>
          <w:rFonts w:ascii="Bookman Old Style" w:hAnsi="Bookman Old Style" w:cs="Arial"/>
          <w:sz w:val="22"/>
          <w:szCs w:val="22"/>
        </w:rPr>
        <w:t>e troca dos</w:t>
      </w:r>
      <w:r w:rsidR="000F42C0">
        <w:rPr>
          <w:rFonts w:ascii="Bookman Old Style" w:hAnsi="Bookman Old Style" w:cs="Arial"/>
          <w:sz w:val="22"/>
          <w:szCs w:val="22"/>
        </w:rPr>
        <w:t xml:space="preserve"> Produtos, De Forma Justa E Honesta, Observado As Garantias Legais De Funcionamento E Execução</w:t>
      </w:r>
      <w:r>
        <w:rPr>
          <w:rFonts w:ascii="Bookman Old Style" w:hAnsi="Bookman Old Style" w:cs="Arial"/>
          <w:sz w:val="22"/>
          <w:szCs w:val="22"/>
        </w:rPr>
        <w:t>;</w:t>
      </w:r>
    </w:p>
    <w:p w14:paraId="766DF814" w14:textId="02D9BFD3" w:rsidR="00AD5F3D"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ANEXO </w:t>
      </w:r>
      <w:r w:rsidR="00A36040">
        <w:rPr>
          <w:rFonts w:ascii="Bookman Old Style" w:hAnsi="Bookman Old Style"/>
          <w:sz w:val="22"/>
          <w:szCs w:val="22"/>
        </w:rPr>
        <w:t>V</w:t>
      </w:r>
      <w:r w:rsidRPr="00A8292E">
        <w:rPr>
          <w:rFonts w:ascii="Bookman Old Style" w:hAnsi="Bookman Old Style"/>
          <w:sz w:val="22"/>
          <w:szCs w:val="22"/>
        </w:rPr>
        <w:t xml:space="preserve"> - Minuta do Contrato</w:t>
      </w:r>
      <w:r>
        <w:rPr>
          <w:rFonts w:ascii="Bookman Old Style" w:hAnsi="Bookman Old Style"/>
          <w:sz w:val="22"/>
          <w:szCs w:val="22"/>
        </w:rPr>
        <w:t>.</w:t>
      </w:r>
    </w:p>
    <w:bookmarkEnd w:id="0"/>
    <w:p w14:paraId="43F758E4" w14:textId="77777777" w:rsidR="003152F8" w:rsidRPr="00A8292E" w:rsidRDefault="003152F8" w:rsidP="00C67296">
      <w:pPr>
        <w:pStyle w:val="corpo"/>
        <w:jc w:val="both"/>
        <w:rPr>
          <w:rFonts w:ascii="Bookman Old Style" w:hAnsi="Bookman Old Style"/>
          <w:sz w:val="22"/>
          <w:szCs w:val="22"/>
        </w:rPr>
      </w:pPr>
    </w:p>
    <w:p w14:paraId="50A36C09" w14:textId="583B1F07" w:rsidR="00D45506" w:rsidRPr="007B7BA9" w:rsidRDefault="00D45506" w:rsidP="00D45506">
      <w:pPr>
        <w:pStyle w:val="corpo"/>
        <w:jc w:val="right"/>
        <w:rPr>
          <w:rFonts w:ascii="Bookman Old Style" w:hAnsi="Bookman Old Style"/>
          <w:sz w:val="22"/>
          <w:szCs w:val="22"/>
        </w:rPr>
      </w:pPr>
      <w:r w:rsidRPr="007B7BA9">
        <w:rPr>
          <w:rFonts w:ascii="Bookman Old Style" w:hAnsi="Bookman Old Style"/>
          <w:sz w:val="22"/>
          <w:szCs w:val="22"/>
        </w:rPr>
        <w:t xml:space="preserve">Ipanema/MG, </w:t>
      </w:r>
      <w:r w:rsidR="00E369BD">
        <w:rPr>
          <w:rFonts w:ascii="Bookman Old Style" w:hAnsi="Bookman Old Style"/>
          <w:sz w:val="22"/>
          <w:szCs w:val="22"/>
        </w:rPr>
        <w:t>0</w:t>
      </w:r>
      <w:r w:rsidR="001D00F8">
        <w:rPr>
          <w:rFonts w:ascii="Bookman Old Style" w:hAnsi="Bookman Old Style"/>
          <w:sz w:val="22"/>
          <w:szCs w:val="22"/>
        </w:rPr>
        <w:t>6</w:t>
      </w:r>
      <w:r w:rsidR="004B13AE" w:rsidRPr="007B7BA9">
        <w:rPr>
          <w:rFonts w:ascii="Bookman Old Style" w:hAnsi="Bookman Old Style"/>
          <w:sz w:val="22"/>
          <w:szCs w:val="22"/>
        </w:rPr>
        <w:t xml:space="preserve"> de </w:t>
      </w:r>
      <w:r w:rsidR="00E369BD">
        <w:rPr>
          <w:rFonts w:ascii="Bookman Old Style" w:hAnsi="Bookman Old Style"/>
          <w:sz w:val="22"/>
          <w:szCs w:val="22"/>
        </w:rPr>
        <w:t>fevereiro</w:t>
      </w:r>
      <w:r w:rsidR="004B13AE" w:rsidRPr="007B7BA9">
        <w:rPr>
          <w:rFonts w:ascii="Bookman Old Style" w:hAnsi="Bookman Old Style"/>
          <w:sz w:val="22"/>
          <w:szCs w:val="22"/>
        </w:rPr>
        <w:t xml:space="preserve"> de</w:t>
      </w:r>
      <w:r w:rsidRPr="007B7BA9">
        <w:rPr>
          <w:rFonts w:ascii="Bookman Old Style" w:hAnsi="Bookman Old Style"/>
          <w:sz w:val="22"/>
          <w:szCs w:val="22"/>
        </w:rPr>
        <w:t xml:space="preserve"> 202</w:t>
      </w:r>
      <w:r w:rsidR="00651918" w:rsidRPr="007B7BA9">
        <w:rPr>
          <w:rFonts w:ascii="Bookman Old Style" w:hAnsi="Bookman Old Style"/>
          <w:sz w:val="22"/>
          <w:szCs w:val="22"/>
        </w:rPr>
        <w:t>5</w:t>
      </w:r>
    </w:p>
    <w:p w14:paraId="53238DC9" w14:textId="160346B1" w:rsidR="00830531" w:rsidRPr="00F27A50" w:rsidRDefault="00830531" w:rsidP="00D45506">
      <w:pPr>
        <w:pStyle w:val="corpo"/>
        <w:jc w:val="right"/>
        <w:rPr>
          <w:rFonts w:ascii="Bookman Old Style" w:hAnsi="Bookman Old Style"/>
          <w:color w:val="FF0000"/>
          <w:sz w:val="22"/>
          <w:szCs w:val="22"/>
          <w:highlight w:val="yellow"/>
        </w:rPr>
      </w:pPr>
    </w:p>
    <w:p w14:paraId="008BE449" w14:textId="43ABBC10" w:rsidR="00915259" w:rsidRPr="00F27A50" w:rsidRDefault="00915259" w:rsidP="00D45506">
      <w:pPr>
        <w:pStyle w:val="corpo"/>
        <w:jc w:val="right"/>
        <w:rPr>
          <w:rFonts w:ascii="Bookman Old Style" w:hAnsi="Bookman Old Style"/>
          <w:color w:val="FF0000"/>
          <w:sz w:val="22"/>
          <w:szCs w:val="22"/>
          <w:highlight w:val="yellow"/>
        </w:rPr>
      </w:pPr>
    </w:p>
    <w:p w14:paraId="2E5A9671" w14:textId="77777777" w:rsidR="00AD5F3D" w:rsidRPr="00F27A50" w:rsidRDefault="00AD5F3D" w:rsidP="00D45506">
      <w:pPr>
        <w:pStyle w:val="corpo"/>
        <w:jc w:val="right"/>
        <w:rPr>
          <w:rFonts w:ascii="Bookman Old Style" w:hAnsi="Bookman Old Style"/>
          <w:color w:val="FF0000"/>
          <w:sz w:val="22"/>
          <w:szCs w:val="22"/>
          <w:highlight w:val="yellow"/>
        </w:rPr>
      </w:pPr>
    </w:p>
    <w:p w14:paraId="7851D23A" w14:textId="77777777" w:rsidR="00915259" w:rsidRPr="00185690" w:rsidRDefault="00915259" w:rsidP="00915259">
      <w:pPr>
        <w:pStyle w:val="corpo"/>
        <w:spacing w:before="0" w:after="0"/>
        <w:jc w:val="center"/>
        <w:rPr>
          <w:rFonts w:ascii="Bookman Old Style" w:hAnsi="Bookman Old Style" w:cs="Arial"/>
          <w:sz w:val="22"/>
          <w:szCs w:val="22"/>
        </w:rPr>
      </w:pPr>
      <w:r w:rsidRPr="00185690">
        <w:rPr>
          <w:rFonts w:ascii="Bookman Old Style" w:hAnsi="Bookman Old Style" w:cs="Arial"/>
          <w:sz w:val="22"/>
          <w:szCs w:val="22"/>
        </w:rPr>
        <w:t>Danilo Paixão Corrêa de Faria</w:t>
      </w:r>
    </w:p>
    <w:p w14:paraId="75FAEDB5" w14:textId="77777777" w:rsidR="00915259" w:rsidRPr="00185690" w:rsidRDefault="00915259" w:rsidP="00915259">
      <w:pPr>
        <w:pStyle w:val="corpo"/>
        <w:spacing w:before="0" w:after="0"/>
        <w:jc w:val="center"/>
        <w:rPr>
          <w:rFonts w:ascii="Bookman Old Style" w:hAnsi="Bookman Old Style" w:cs="Arial"/>
          <w:sz w:val="22"/>
          <w:szCs w:val="22"/>
        </w:rPr>
      </w:pPr>
      <w:r w:rsidRPr="00185690">
        <w:rPr>
          <w:rFonts w:ascii="Bookman Old Style" w:hAnsi="Bookman Old Style" w:cs="Arial"/>
          <w:sz w:val="22"/>
          <w:szCs w:val="22"/>
        </w:rPr>
        <w:t>Agente de Contratação</w:t>
      </w:r>
    </w:p>
    <w:p w14:paraId="367E35A9" w14:textId="77777777" w:rsidR="00915259" w:rsidRPr="00557B08" w:rsidRDefault="00915259" w:rsidP="00915259">
      <w:pPr>
        <w:pStyle w:val="corpo"/>
        <w:spacing w:before="0" w:after="0"/>
        <w:jc w:val="center"/>
        <w:rPr>
          <w:rFonts w:ascii="Bookman Old Style" w:hAnsi="Bookman Old Style" w:cs="Arial"/>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806DA60" w:rsidR="00915259" w:rsidRDefault="00915259" w:rsidP="00915259">
      <w:pPr>
        <w:pStyle w:val="corpo"/>
        <w:spacing w:before="0" w:after="0"/>
        <w:jc w:val="center"/>
        <w:rPr>
          <w:rFonts w:ascii="Bookman Old Style" w:hAnsi="Bookman Old Style" w:cs="Arial"/>
          <w:sz w:val="22"/>
          <w:szCs w:val="22"/>
        </w:rPr>
      </w:pPr>
    </w:p>
    <w:p w14:paraId="39F48E09" w14:textId="75F9BE2B" w:rsidR="000F42C0" w:rsidRDefault="000F42C0" w:rsidP="00915259">
      <w:pPr>
        <w:pStyle w:val="corpo"/>
        <w:spacing w:before="0" w:after="0"/>
        <w:jc w:val="center"/>
        <w:rPr>
          <w:rFonts w:ascii="Bookman Old Style" w:hAnsi="Bookman Old Style" w:cs="Arial"/>
          <w:sz w:val="22"/>
          <w:szCs w:val="22"/>
        </w:rPr>
      </w:pPr>
    </w:p>
    <w:p w14:paraId="09015BBB" w14:textId="1428BBD3" w:rsidR="000F42C0" w:rsidRDefault="000F42C0" w:rsidP="00915259">
      <w:pPr>
        <w:pStyle w:val="corpo"/>
        <w:spacing w:before="0" w:after="0"/>
        <w:jc w:val="center"/>
        <w:rPr>
          <w:rFonts w:ascii="Bookman Old Style" w:hAnsi="Bookman Old Style" w:cs="Arial"/>
          <w:sz w:val="22"/>
          <w:szCs w:val="22"/>
        </w:rPr>
      </w:pPr>
    </w:p>
    <w:p w14:paraId="79BA4B8A" w14:textId="7AF0EEAE" w:rsidR="000F42C0" w:rsidRDefault="000F42C0" w:rsidP="00915259">
      <w:pPr>
        <w:pStyle w:val="corpo"/>
        <w:spacing w:before="0" w:after="0"/>
        <w:jc w:val="center"/>
        <w:rPr>
          <w:rFonts w:ascii="Bookman Old Style" w:hAnsi="Bookman Old Style" w:cs="Arial"/>
          <w:sz w:val="22"/>
          <w:szCs w:val="22"/>
        </w:rPr>
      </w:pPr>
    </w:p>
    <w:p w14:paraId="08018BAA" w14:textId="77777777" w:rsidR="000F42C0" w:rsidRPr="00B7320D" w:rsidRDefault="000F42C0"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lastRenderedPageBreak/>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0E7FC69E"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E369BD">
        <w:rPr>
          <w:rFonts w:ascii="Bookman Old Style" w:hAnsi="Bookman Old Style"/>
          <w:color w:val="000000"/>
          <w:sz w:val="22"/>
          <w:szCs w:val="22"/>
          <w:lang w:eastAsia="pt-BR"/>
        </w:rPr>
        <w:t>Aquisição de veículo 0km para atender a demanda do setor de Vigilância Epidemiológica do Munícipio de Ipanema</w:t>
      </w:r>
      <w:r w:rsidR="008C685A">
        <w:rPr>
          <w:rFonts w:ascii="Bookman Old Style" w:hAnsi="Bookman Old Style"/>
          <w:color w:val="000000"/>
          <w:sz w:val="22"/>
          <w:szCs w:val="22"/>
          <w:lang w:eastAsia="pt-BR"/>
        </w:rPr>
        <w:t>/MG</w:t>
      </w:r>
      <w:r w:rsidR="00A8214C">
        <w:rPr>
          <w:rFonts w:ascii="Bookman Old Style" w:hAnsi="Bookman Old Style"/>
          <w:color w:val="000000"/>
          <w:sz w:val="22"/>
          <w:szCs w:val="22"/>
          <w:lang w:eastAsia="pt-BR"/>
        </w:rPr>
        <w:t>.</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716C14A3" w14:textId="23D780EB" w:rsidR="001C2098" w:rsidRPr="00B0485D" w:rsidRDefault="00557B08" w:rsidP="004B766C">
      <w:pPr>
        <w:jc w:val="both"/>
        <w:rPr>
          <w:rFonts w:ascii="Bookman Old Style" w:hAnsi="Bookman Old Style"/>
          <w:sz w:val="22"/>
          <w:szCs w:val="22"/>
        </w:rPr>
      </w:pPr>
      <w:r w:rsidRPr="00557B08">
        <w:rPr>
          <w:rFonts w:ascii="Bookman Old Style" w:hAnsi="Bookman Old Style" w:cs="Arial"/>
          <w:sz w:val="22"/>
          <w:szCs w:val="22"/>
        </w:rPr>
        <w:t xml:space="preserve">A aquisição de uma </w:t>
      </w:r>
      <w:r w:rsidR="00905B01">
        <w:rPr>
          <w:rFonts w:ascii="Bookman Old Style" w:hAnsi="Bookman Old Style" w:cs="Arial"/>
          <w:sz w:val="22"/>
          <w:szCs w:val="22"/>
        </w:rPr>
        <w:t>caminhonete</w:t>
      </w:r>
      <w:r w:rsidRPr="00557B08">
        <w:rPr>
          <w:rFonts w:ascii="Bookman Old Style" w:hAnsi="Bookman Old Style" w:cs="Arial"/>
          <w:sz w:val="22"/>
          <w:szCs w:val="22"/>
        </w:rPr>
        <w:t xml:space="preserve"> para a </w:t>
      </w:r>
      <w:r w:rsidR="00905B01">
        <w:rPr>
          <w:rFonts w:ascii="Bookman Old Style" w:hAnsi="Bookman Old Style" w:cs="Arial"/>
          <w:sz w:val="22"/>
          <w:szCs w:val="22"/>
        </w:rPr>
        <w:t xml:space="preserve">vigilância </w:t>
      </w:r>
      <w:proofErr w:type="spellStart"/>
      <w:r w:rsidR="00905B01">
        <w:rPr>
          <w:rFonts w:ascii="Bookman Old Style" w:hAnsi="Bookman Old Style" w:cs="Arial"/>
          <w:sz w:val="22"/>
          <w:szCs w:val="22"/>
        </w:rPr>
        <w:t>epidemiologica</w:t>
      </w:r>
      <w:proofErr w:type="spellEnd"/>
      <w:r w:rsidRPr="00557B08">
        <w:rPr>
          <w:rFonts w:ascii="Bookman Old Style" w:hAnsi="Bookman Old Style" w:cs="Arial"/>
          <w:sz w:val="22"/>
          <w:szCs w:val="22"/>
        </w:rPr>
        <w:t xml:space="preserve"> é essencial para melhorar a eficiência e a qualidade dos serviços prestados. Esse veículo permitirá o transporte ágil e seguro de </w:t>
      </w:r>
      <w:r w:rsidR="00905B01">
        <w:rPr>
          <w:rFonts w:ascii="Bookman Old Style" w:hAnsi="Bookman Old Style" w:cs="Arial"/>
          <w:sz w:val="22"/>
          <w:szCs w:val="22"/>
        </w:rPr>
        <w:t>materiais e prestadores de serviço do município</w:t>
      </w:r>
      <w:r w:rsidRPr="00557B08">
        <w:rPr>
          <w:rFonts w:ascii="Bookman Old Style" w:hAnsi="Bookman Old Style" w:cs="Arial"/>
          <w:sz w:val="22"/>
          <w:szCs w:val="22"/>
        </w:rPr>
        <w:t xml:space="preserve">, especialmente em situações de </w:t>
      </w:r>
      <w:r w:rsidR="00905B01">
        <w:rPr>
          <w:rFonts w:ascii="Bookman Old Style" w:hAnsi="Bookman Old Style" w:cs="Arial"/>
          <w:sz w:val="22"/>
          <w:szCs w:val="22"/>
        </w:rPr>
        <w:t xml:space="preserve">endemias, </w:t>
      </w:r>
      <w:proofErr w:type="spellStart"/>
      <w:r w:rsidR="00905B01">
        <w:rPr>
          <w:rFonts w:ascii="Bookman Old Style" w:hAnsi="Bookman Old Style" w:cs="Arial"/>
          <w:sz w:val="22"/>
          <w:szCs w:val="22"/>
        </w:rPr>
        <w:t>mu</w:t>
      </w:r>
      <w:r w:rsidR="001D00F8">
        <w:rPr>
          <w:rFonts w:ascii="Bookman Old Style" w:hAnsi="Bookman Old Style" w:cs="Arial"/>
          <w:sz w:val="22"/>
          <w:szCs w:val="22"/>
        </w:rPr>
        <w:t>l</w:t>
      </w:r>
      <w:r w:rsidR="00905B01">
        <w:rPr>
          <w:rFonts w:ascii="Bookman Old Style" w:hAnsi="Bookman Old Style" w:cs="Arial"/>
          <w:sz w:val="22"/>
          <w:szCs w:val="22"/>
        </w:rPr>
        <w:t>tirões</w:t>
      </w:r>
      <w:proofErr w:type="spellEnd"/>
      <w:r w:rsidR="00905B01">
        <w:rPr>
          <w:rFonts w:ascii="Bookman Old Style" w:hAnsi="Bookman Old Style" w:cs="Arial"/>
          <w:sz w:val="22"/>
          <w:szCs w:val="22"/>
        </w:rPr>
        <w:t xml:space="preserve"> e combate a arboviroses</w:t>
      </w:r>
      <w:r w:rsidRPr="00557B08">
        <w:rPr>
          <w:rFonts w:ascii="Bookman Old Style" w:hAnsi="Bookman Old Style" w:cs="Arial"/>
          <w:sz w:val="22"/>
          <w:szCs w:val="22"/>
        </w:rPr>
        <w:t xml:space="preserve">. Além disso, a </w:t>
      </w:r>
      <w:r w:rsidR="00905B01">
        <w:rPr>
          <w:rFonts w:ascii="Bookman Old Style" w:hAnsi="Bookman Old Style" w:cs="Arial"/>
          <w:sz w:val="22"/>
          <w:szCs w:val="22"/>
        </w:rPr>
        <w:t>caminhonete</w:t>
      </w:r>
      <w:r w:rsidRPr="00557B08">
        <w:rPr>
          <w:rFonts w:ascii="Bookman Old Style" w:hAnsi="Bookman Old Style" w:cs="Arial"/>
          <w:sz w:val="22"/>
          <w:szCs w:val="22"/>
        </w:rPr>
        <w:t xml:space="preserve"> facilitará o deslocamento de equipes </w:t>
      </w:r>
      <w:r w:rsidR="00905B01">
        <w:rPr>
          <w:rFonts w:ascii="Bookman Old Style" w:hAnsi="Bookman Old Style" w:cs="Arial"/>
          <w:sz w:val="22"/>
          <w:szCs w:val="22"/>
        </w:rPr>
        <w:t xml:space="preserve">da vigilância </w:t>
      </w:r>
      <w:proofErr w:type="spellStart"/>
      <w:r w:rsidR="00905B01">
        <w:rPr>
          <w:rFonts w:ascii="Bookman Old Style" w:hAnsi="Bookman Old Style" w:cs="Arial"/>
          <w:sz w:val="22"/>
          <w:szCs w:val="22"/>
        </w:rPr>
        <w:t>epidemiologica</w:t>
      </w:r>
      <w:proofErr w:type="spellEnd"/>
      <w:r w:rsidRPr="00557B08">
        <w:rPr>
          <w:rFonts w:ascii="Bookman Old Style" w:hAnsi="Bookman Old Style" w:cs="Arial"/>
          <w:sz w:val="22"/>
          <w:szCs w:val="22"/>
        </w:rPr>
        <w:t xml:space="preserve"> para campanhas de vacinação</w:t>
      </w:r>
      <w:r w:rsidR="00905B01">
        <w:rPr>
          <w:rFonts w:ascii="Bookman Old Style" w:hAnsi="Bookman Old Style" w:cs="Arial"/>
          <w:sz w:val="22"/>
          <w:szCs w:val="22"/>
        </w:rPr>
        <w:t xml:space="preserve"> </w:t>
      </w:r>
      <w:proofErr w:type="spellStart"/>
      <w:r w:rsidR="00905B01">
        <w:rPr>
          <w:rFonts w:ascii="Bookman Old Style" w:hAnsi="Bookman Old Style" w:cs="Arial"/>
          <w:sz w:val="22"/>
          <w:szCs w:val="22"/>
        </w:rPr>
        <w:t>antirabica</w:t>
      </w:r>
      <w:proofErr w:type="spellEnd"/>
      <w:r w:rsidRPr="00557B08">
        <w:rPr>
          <w:rFonts w:ascii="Bookman Old Style" w:hAnsi="Bookman Old Style" w:cs="Arial"/>
          <w:sz w:val="22"/>
          <w:szCs w:val="22"/>
        </w:rPr>
        <w:t xml:space="preserve">, </w:t>
      </w:r>
      <w:r w:rsidR="00905B01">
        <w:rPr>
          <w:rFonts w:ascii="Bookman Old Style" w:hAnsi="Bookman Old Style" w:cs="Arial"/>
          <w:sz w:val="22"/>
          <w:szCs w:val="22"/>
        </w:rPr>
        <w:t xml:space="preserve">visitas a criadouros de mosquitos, notificações de locais com entulho e materiais </w:t>
      </w:r>
      <w:proofErr w:type="spellStart"/>
      <w:r w:rsidR="00905B01">
        <w:rPr>
          <w:rFonts w:ascii="Bookman Old Style" w:hAnsi="Bookman Old Style" w:cs="Arial"/>
          <w:sz w:val="22"/>
          <w:szCs w:val="22"/>
        </w:rPr>
        <w:t>inserviveis</w:t>
      </w:r>
      <w:proofErr w:type="spellEnd"/>
      <w:r w:rsidRPr="00557B08">
        <w:rPr>
          <w:rFonts w:ascii="Bookman Old Style" w:hAnsi="Bookman Old Style" w:cs="Arial"/>
          <w:sz w:val="22"/>
          <w:szCs w:val="22"/>
        </w:rPr>
        <w:t xml:space="preserve">. Com um transporte adequado, a </w:t>
      </w:r>
      <w:proofErr w:type="spellStart"/>
      <w:r w:rsidR="00905B01">
        <w:rPr>
          <w:rFonts w:ascii="Bookman Old Style" w:hAnsi="Bookman Old Style" w:cs="Arial"/>
          <w:sz w:val="22"/>
          <w:szCs w:val="22"/>
        </w:rPr>
        <w:t>Vigilancia</w:t>
      </w:r>
      <w:proofErr w:type="spellEnd"/>
      <w:r w:rsidR="00905B01">
        <w:rPr>
          <w:rFonts w:ascii="Bookman Old Style" w:hAnsi="Bookman Old Style" w:cs="Arial"/>
          <w:sz w:val="22"/>
          <w:szCs w:val="22"/>
        </w:rPr>
        <w:t xml:space="preserve"> </w:t>
      </w:r>
      <w:proofErr w:type="spellStart"/>
      <w:r w:rsidR="00905B01">
        <w:rPr>
          <w:rFonts w:ascii="Bookman Old Style" w:hAnsi="Bookman Old Style" w:cs="Arial"/>
          <w:sz w:val="22"/>
          <w:szCs w:val="22"/>
        </w:rPr>
        <w:t>Epidemiologica</w:t>
      </w:r>
      <w:proofErr w:type="spellEnd"/>
      <w:r w:rsidR="00905B01">
        <w:rPr>
          <w:rFonts w:ascii="Bookman Old Style" w:hAnsi="Bookman Old Style" w:cs="Arial"/>
          <w:sz w:val="22"/>
          <w:szCs w:val="22"/>
        </w:rPr>
        <w:t xml:space="preserve"> </w:t>
      </w:r>
      <w:r w:rsidRPr="00557B08">
        <w:rPr>
          <w:rFonts w:ascii="Bookman Old Style" w:hAnsi="Bookman Old Style" w:cs="Arial"/>
          <w:sz w:val="22"/>
          <w:szCs w:val="22"/>
        </w:rPr>
        <w:t xml:space="preserve"> poderá otimizar o uso dos recursos e garantir que os serviços de saúde cheguem a mais pessoas de forma eficaz. Investir na compra do veículo resulta em uma resposta mais rápida a necessidades emergenciais e contribui para um </w:t>
      </w:r>
      <w:r w:rsidR="00905B01">
        <w:rPr>
          <w:rFonts w:ascii="Bookman Old Style" w:hAnsi="Bookman Old Style" w:cs="Arial"/>
          <w:sz w:val="22"/>
          <w:szCs w:val="22"/>
        </w:rPr>
        <w:t>serviço</w:t>
      </w:r>
      <w:r w:rsidRPr="00557B08">
        <w:rPr>
          <w:rFonts w:ascii="Bookman Old Style" w:hAnsi="Bookman Old Style" w:cs="Arial"/>
          <w:sz w:val="22"/>
          <w:szCs w:val="22"/>
        </w:rPr>
        <w:t xml:space="preserve"> mais acessível e abrangente à população.</w:t>
      </w:r>
    </w:p>
    <w:p w14:paraId="356F1D46" w14:textId="74E7173B" w:rsidR="004B766C" w:rsidRPr="004B766C" w:rsidRDefault="004B766C" w:rsidP="004B766C">
      <w:pPr>
        <w:jc w:val="both"/>
        <w:rPr>
          <w:rFonts w:ascii="Bookman Old Style" w:hAnsi="Bookman Old Style" w:cs="Arial"/>
          <w:sz w:val="22"/>
          <w:szCs w:val="22"/>
        </w:rPr>
      </w:pP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29CCBBE3" w14:textId="77777777" w:rsidR="00CC2479" w:rsidRPr="00A8292E" w:rsidRDefault="00CC2479" w:rsidP="00CC247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2E50B2DB" w14:textId="77777777" w:rsidR="00CC2479" w:rsidRPr="00A8292E" w:rsidRDefault="00CC2479" w:rsidP="00CC2479">
      <w:pPr>
        <w:pStyle w:val="corpo"/>
        <w:spacing w:before="0" w:after="0"/>
        <w:jc w:val="both"/>
        <w:rPr>
          <w:rFonts w:ascii="Bookman Old Style" w:hAnsi="Bookman Old Style" w:cs="Arial"/>
          <w:sz w:val="22"/>
          <w:szCs w:val="22"/>
        </w:rPr>
      </w:pPr>
    </w:p>
    <w:p w14:paraId="68EA48A8" w14:textId="10B6443E" w:rsidR="00CC2479" w:rsidRPr="00302F17"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3.1.1. O licitante vencedor deverá entregar o</w:t>
      </w:r>
      <w:r>
        <w:rPr>
          <w:rFonts w:ascii="Bookman Old Style" w:hAnsi="Bookman Old Style" w:cs="Arial"/>
          <w:sz w:val="22"/>
          <w:szCs w:val="22"/>
        </w:rPr>
        <w:t>s</w:t>
      </w:r>
      <w:r w:rsidRPr="00302F17">
        <w:rPr>
          <w:rFonts w:ascii="Bookman Old Style" w:hAnsi="Bookman Old Style" w:cs="Arial"/>
          <w:sz w:val="22"/>
          <w:szCs w:val="22"/>
        </w:rPr>
        <w:t xml:space="preserve"> it</w:t>
      </w:r>
      <w:r>
        <w:rPr>
          <w:rFonts w:ascii="Bookman Old Style" w:hAnsi="Bookman Old Style" w:cs="Arial"/>
          <w:sz w:val="22"/>
          <w:szCs w:val="22"/>
        </w:rPr>
        <w:t>ens</w:t>
      </w:r>
      <w:r w:rsidRPr="00302F17">
        <w:rPr>
          <w:rFonts w:ascii="Bookman Old Style" w:hAnsi="Bookman Old Style" w:cs="Arial"/>
          <w:sz w:val="22"/>
          <w:szCs w:val="22"/>
        </w:rPr>
        <w:t xml:space="preserve">, no prazo máximo de até </w:t>
      </w:r>
      <w:r w:rsidR="00557B08">
        <w:rPr>
          <w:rFonts w:ascii="Bookman Old Style" w:hAnsi="Bookman Old Style" w:cs="Arial"/>
          <w:sz w:val="22"/>
          <w:szCs w:val="22"/>
        </w:rPr>
        <w:t>30</w:t>
      </w:r>
      <w:r w:rsidRPr="00302F17">
        <w:rPr>
          <w:rFonts w:ascii="Bookman Old Style" w:hAnsi="Bookman Old Style" w:cs="Arial"/>
          <w:sz w:val="22"/>
          <w:szCs w:val="22"/>
        </w:rPr>
        <w:t xml:space="preserve"> (</w:t>
      </w:r>
      <w:r w:rsidR="00557B08">
        <w:rPr>
          <w:rFonts w:ascii="Bookman Old Style" w:hAnsi="Bookman Old Style" w:cs="Arial"/>
          <w:sz w:val="22"/>
          <w:szCs w:val="22"/>
        </w:rPr>
        <w:t>trinta</w:t>
      </w:r>
      <w:r w:rsidRPr="00302F17">
        <w:rPr>
          <w:rFonts w:ascii="Bookman Old Style" w:hAnsi="Bookman Old Style" w:cs="Arial"/>
          <w:sz w:val="22"/>
          <w:szCs w:val="22"/>
        </w:rPr>
        <w:t xml:space="preserve">) dias, após a solicitação do Município de Ipanema, de acordo com a necessidade de consumo do Município.  </w:t>
      </w:r>
    </w:p>
    <w:p w14:paraId="7EF251B5" w14:textId="77777777" w:rsidR="00CC2479" w:rsidRPr="00045CA8" w:rsidRDefault="00CC2479" w:rsidP="00CC2479">
      <w:pPr>
        <w:pStyle w:val="corpo"/>
        <w:spacing w:before="0" w:after="0"/>
        <w:jc w:val="both"/>
        <w:rPr>
          <w:rFonts w:ascii="Bookman Old Style" w:hAnsi="Bookman Old Style" w:cs="Arial"/>
          <w:sz w:val="22"/>
          <w:szCs w:val="22"/>
        </w:rPr>
      </w:pPr>
    </w:p>
    <w:p w14:paraId="3135968C" w14:textId="77777777" w:rsidR="00CC2479"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3.1.2. Incumbe ao licitante a responsabilidade pela entrega do item na sede do município de Ipanema, devendo dispor de meios adequados para a entrega dos produtos seja feita de forma, justa e honesta.  </w:t>
      </w:r>
    </w:p>
    <w:p w14:paraId="6FDD5432" w14:textId="77777777" w:rsidR="00CC2479" w:rsidRDefault="00CC2479" w:rsidP="00CC247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108E606E" w:rsidR="00E332B9" w:rsidRPr="001D77D5" w:rsidRDefault="00E332B9" w:rsidP="00E332B9">
      <w:pPr>
        <w:pStyle w:val="corpo"/>
        <w:spacing w:before="0" w:after="0"/>
        <w:jc w:val="both"/>
        <w:rPr>
          <w:rFonts w:ascii="Bookman Old Style" w:hAnsi="Bookman Old Style" w:cs="Arial"/>
          <w:color w:val="000000" w:themeColor="text1"/>
          <w:sz w:val="22"/>
          <w:szCs w:val="22"/>
        </w:rPr>
      </w:pPr>
      <w:r w:rsidRPr="001D77D5">
        <w:rPr>
          <w:rFonts w:ascii="Bookman Old Style" w:hAnsi="Bookman Old Style" w:cs="Arial"/>
          <w:color w:val="000000" w:themeColor="text1"/>
          <w:sz w:val="22"/>
          <w:szCs w:val="22"/>
        </w:rPr>
        <w:t>6.2. A contratação será atendida pelas seguintes dotações</w:t>
      </w:r>
      <w:r w:rsidR="006A70AE">
        <w:rPr>
          <w:rFonts w:ascii="Bookman Old Style" w:hAnsi="Bookman Old Style" w:cs="Arial"/>
          <w:color w:val="000000" w:themeColor="text1"/>
          <w:sz w:val="22"/>
          <w:szCs w:val="22"/>
        </w:rPr>
        <w:t xml:space="preserve"> indicadas posteriormente</w:t>
      </w:r>
      <w:r w:rsidR="00905B01">
        <w:rPr>
          <w:rFonts w:ascii="Bookman Old Style" w:hAnsi="Bookman Old Style" w:cs="Arial"/>
          <w:color w:val="000000" w:themeColor="text1"/>
          <w:sz w:val="22"/>
          <w:szCs w:val="22"/>
        </w:rPr>
        <w:t>.</w:t>
      </w:r>
      <w:r w:rsidRPr="001D77D5">
        <w:rPr>
          <w:rFonts w:ascii="Bookman Old Style" w:hAnsi="Bookman Old Style" w:cs="Arial"/>
          <w:color w:val="000000" w:themeColor="text1"/>
          <w:sz w:val="22"/>
          <w:szCs w:val="22"/>
        </w:rPr>
        <w:t xml:space="preserve">   </w:t>
      </w:r>
    </w:p>
    <w:p w14:paraId="72106930" w14:textId="77777777" w:rsidR="001D77D5" w:rsidRDefault="001D77D5" w:rsidP="00E332B9">
      <w:pPr>
        <w:pStyle w:val="corpo"/>
        <w:spacing w:before="0" w:after="0"/>
        <w:jc w:val="both"/>
        <w:rPr>
          <w:rFonts w:ascii="Bookman Old Style" w:hAnsi="Bookman Old Style" w:cs="Arial"/>
          <w:color w:val="000000" w:themeColor="text1"/>
          <w:sz w:val="22"/>
          <w:szCs w:val="22"/>
        </w:rPr>
      </w:pPr>
    </w:p>
    <w:p w14:paraId="629DDA96" w14:textId="77777777" w:rsidR="006A70AE" w:rsidRPr="001D77D5" w:rsidRDefault="006A70AE" w:rsidP="00E332B9">
      <w:pPr>
        <w:pStyle w:val="corpo"/>
        <w:spacing w:before="0" w:after="0"/>
        <w:jc w:val="both"/>
        <w:rPr>
          <w:rFonts w:ascii="Bookman Old Style" w:hAnsi="Bookman Old Style" w:cs="Arial"/>
          <w:color w:val="000000" w:themeColor="text1"/>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6D550E4F" w:rsidR="005C5FB8"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7312D359" w14:textId="41CB7C2E" w:rsidR="00F00FBD" w:rsidRPr="00A8292E" w:rsidRDefault="00F00FBD"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7.2.19. Efetuar a instalação com profissionais treinados e capacitados para execução dos serviços.</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w:t>
      </w:r>
      <w:r w:rsidRPr="00A8292E">
        <w:rPr>
          <w:rFonts w:ascii="Bookman Old Style" w:hAnsi="Bookman Old Style" w:cs="Arial"/>
          <w:sz w:val="22"/>
          <w:szCs w:val="22"/>
        </w:rPr>
        <w:lastRenderedPageBreak/>
        <w:t xml:space="preserve">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36444224"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B756DE">
        <w:rPr>
          <w:rFonts w:ascii="Bookman Old Style" w:hAnsi="Bookman Old Style" w:cs="Arial"/>
          <w:sz w:val="22"/>
          <w:szCs w:val="22"/>
        </w:rPr>
        <w:t>ITEM</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B8C9C89" w:rsidR="005C5FB8" w:rsidRDefault="005C5FB8" w:rsidP="00E332B9">
      <w:pPr>
        <w:pStyle w:val="corpo"/>
        <w:spacing w:before="0" w:after="0"/>
        <w:jc w:val="both"/>
        <w:rPr>
          <w:rFonts w:ascii="Bookman Old Style" w:hAnsi="Bookman Old Style" w:cs="Arial"/>
          <w:sz w:val="22"/>
          <w:szCs w:val="22"/>
        </w:rPr>
      </w:pPr>
    </w:p>
    <w:p w14:paraId="5C5E2762" w14:textId="77777777" w:rsidR="00D3496E" w:rsidRPr="002A5CA1" w:rsidRDefault="00D3496E"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lastRenderedPageBreak/>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w:t>
      </w:r>
      <w:r w:rsidR="00D040F6" w:rsidRPr="002A5CA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718BD9A4" w:rsidR="005C5FB8" w:rsidRDefault="00E332B9" w:rsidP="00E332B9">
      <w:pPr>
        <w:pStyle w:val="corpo"/>
        <w:spacing w:before="0" w:after="0"/>
        <w:jc w:val="both"/>
        <w:rPr>
          <w:rFonts w:ascii="Bookman Old Style" w:hAnsi="Bookman Old Style"/>
          <w:sz w:val="22"/>
          <w:szCs w:val="22"/>
        </w:rPr>
      </w:pPr>
      <w:r w:rsidRPr="002A5CA1">
        <w:rPr>
          <w:rFonts w:ascii="Bookman Old Style" w:hAnsi="Bookman Old Style" w:cs="Arial"/>
          <w:sz w:val="22"/>
          <w:szCs w:val="22"/>
        </w:rPr>
        <w:t>a</w:t>
      </w:r>
      <w:r w:rsidRPr="00A60048">
        <w:rPr>
          <w:rFonts w:ascii="Bookman Old Style" w:hAnsi="Bookman Old Style" w:cs="Arial"/>
          <w:sz w:val="22"/>
          <w:szCs w:val="22"/>
        </w:rPr>
        <w:t>)</w:t>
      </w:r>
      <w:r w:rsidR="00A60048">
        <w:rPr>
          <w:rFonts w:ascii="Bookman Old Style" w:hAnsi="Bookman Old Style" w:cs="Arial"/>
          <w:sz w:val="22"/>
          <w:szCs w:val="22"/>
        </w:rPr>
        <w:t xml:space="preserve"> </w:t>
      </w:r>
      <w:r w:rsidRPr="00A60048">
        <w:rPr>
          <w:rFonts w:ascii="Bookman Old Style" w:hAnsi="Bookman Old Style" w:cs="Arial"/>
          <w:sz w:val="22"/>
          <w:szCs w:val="22"/>
        </w:rPr>
        <w:t>Alvará de Licença de Localização e Funcionamento;</w:t>
      </w:r>
      <w:r w:rsidR="00A60048" w:rsidRPr="00A60048">
        <w:rPr>
          <w:rFonts w:ascii="Bookman Old Style" w:hAnsi="Bookman Old Style" w:cs="Arial"/>
          <w:sz w:val="22"/>
          <w:szCs w:val="22"/>
        </w:rPr>
        <w:br/>
        <w:t xml:space="preserve">b) </w:t>
      </w:r>
      <w:r w:rsidR="00A60048">
        <w:rPr>
          <w:rFonts w:ascii="Bookman Old Style" w:hAnsi="Bookman Old Style" w:cs="Arial"/>
          <w:sz w:val="22"/>
          <w:szCs w:val="22"/>
        </w:rPr>
        <w:tab/>
      </w:r>
      <w:r w:rsidR="00A60048" w:rsidRPr="00A60048">
        <w:rPr>
          <w:rFonts w:ascii="Bookman Old Style" w:hAnsi="Bookman Old Style" w:cs="Arial"/>
          <w:sz w:val="22"/>
          <w:szCs w:val="22"/>
        </w:rPr>
        <w:t xml:space="preserve">No mínimo 2 atestados </w:t>
      </w:r>
      <w:r w:rsidR="00A60048" w:rsidRPr="00A60048">
        <w:rPr>
          <w:rFonts w:ascii="Bookman Old Style" w:hAnsi="Bookman Old Style"/>
          <w:sz w:val="22"/>
          <w:szCs w:val="22"/>
        </w:rPr>
        <w:t>Capacidade Técnica fornecido por pessoas jurídicas de direito público ou privado, comprovando que a empresa realizou serviços idênticos ou similares ao objeto da licitação.</w:t>
      </w:r>
    </w:p>
    <w:p w14:paraId="1D296796" w14:textId="58779479" w:rsidR="00A60048" w:rsidRDefault="00A60048" w:rsidP="00E332B9">
      <w:pPr>
        <w:pStyle w:val="corpo"/>
        <w:spacing w:before="0" w:after="0"/>
        <w:jc w:val="both"/>
        <w:rPr>
          <w:rFonts w:ascii="Bookman Old Style" w:hAnsi="Bookman Old Style"/>
          <w:sz w:val="22"/>
          <w:szCs w:val="22"/>
        </w:rPr>
      </w:pPr>
    </w:p>
    <w:p w14:paraId="60240EA7" w14:textId="2B46B01B" w:rsidR="00A60048" w:rsidRDefault="00A60048" w:rsidP="00A60048">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w:t>
      </w:r>
      <w:r>
        <w:rPr>
          <w:rFonts w:ascii="Bookman Old Style" w:hAnsi="Bookman Old Style" w:cs="Arial"/>
          <w:b/>
          <w:sz w:val="22"/>
          <w:szCs w:val="22"/>
        </w:rPr>
        <w:t>Demais documentos</w:t>
      </w:r>
      <w:r w:rsidRPr="002A5CA1">
        <w:rPr>
          <w:rFonts w:ascii="Bookman Old Style" w:hAnsi="Bookman Old Style" w:cs="Arial"/>
          <w:b/>
          <w:sz w:val="22"/>
          <w:szCs w:val="22"/>
        </w:rPr>
        <w:t>:</w:t>
      </w:r>
    </w:p>
    <w:p w14:paraId="51DED56C" w14:textId="77777777" w:rsidR="00D3496E" w:rsidRDefault="00D3496E" w:rsidP="00A60048">
      <w:pPr>
        <w:pStyle w:val="corpo"/>
        <w:spacing w:before="0" w:after="0"/>
        <w:jc w:val="both"/>
        <w:rPr>
          <w:rFonts w:ascii="Bookman Old Style" w:hAnsi="Bookman Old Style" w:cs="Arial"/>
          <w:b/>
          <w:sz w:val="22"/>
          <w:szCs w:val="22"/>
        </w:rPr>
      </w:pPr>
    </w:p>
    <w:p w14:paraId="0B25C560" w14:textId="58666356"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sz w:val="22"/>
          <w:szCs w:val="22"/>
        </w:rPr>
        <w:t xml:space="preserve">a) Declaração </w:t>
      </w:r>
      <w:r w:rsidRPr="00D06CE8">
        <w:rPr>
          <w:rFonts w:ascii="Bookman Old Style" w:hAnsi="Bookman Old Style" w:cs="Arial"/>
          <w:bCs/>
          <w:sz w:val="22"/>
          <w:szCs w:val="22"/>
        </w:rPr>
        <w:t>de não existência de trabalhadores menores/idoneidade/não parentesco</w:t>
      </w:r>
      <w:r>
        <w:rPr>
          <w:rFonts w:ascii="Bookman Old Style" w:hAnsi="Bookman Old Style" w:cs="Arial"/>
          <w:bCs/>
          <w:sz w:val="22"/>
          <w:szCs w:val="22"/>
        </w:rPr>
        <w:t xml:space="preserve"> (ANEXO II)</w:t>
      </w:r>
    </w:p>
    <w:p w14:paraId="016DC343" w14:textId="73116878"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bCs/>
          <w:sz w:val="22"/>
          <w:szCs w:val="22"/>
        </w:rPr>
        <w:t xml:space="preserve">b) </w:t>
      </w:r>
      <w:r w:rsidRPr="00D06CE8">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Pr>
          <w:rFonts w:ascii="Bookman Old Style" w:hAnsi="Bookman Old Style" w:cs="Arial"/>
          <w:bCs/>
          <w:sz w:val="22"/>
          <w:szCs w:val="22"/>
        </w:rPr>
        <w:t xml:space="preserve"> (ANEXO III);</w:t>
      </w:r>
    </w:p>
    <w:p w14:paraId="35E0955D" w14:textId="3BBE92E2" w:rsidR="00D06CE8" w:rsidRDefault="00D06CE8" w:rsidP="00D06CE8">
      <w:pPr>
        <w:pStyle w:val="corpo"/>
        <w:spacing w:before="0" w:after="0"/>
        <w:jc w:val="both"/>
        <w:rPr>
          <w:rFonts w:ascii="Bookman Old Style" w:hAnsi="Bookman Old Style" w:cs="Arial"/>
          <w:sz w:val="22"/>
          <w:szCs w:val="22"/>
        </w:rPr>
      </w:pPr>
      <w:r>
        <w:rPr>
          <w:rFonts w:ascii="Bookman Old Style" w:hAnsi="Bookman Old Style" w:cs="Arial"/>
          <w:sz w:val="22"/>
          <w:szCs w:val="22"/>
        </w:rPr>
        <w:t>c</w:t>
      </w:r>
      <w:r w:rsidRPr="00A60048">
        <w:rPr>
          <w:rFonts w:ascii="Bookman Old Style" w:hAnsi="Bookman Old Style" w:cs="Arial"/>
          <w:sz w:val="22"/>
          <w:szCs w:val="22"/>
        </w:rPr>
        <w:t>)</w:t>
      </w:r>
      <w:r>
        <w:rPr>
          <w:rFonts w:ascii="Bookman Old Style" w:hAnsi="Bookman Old Style" w:cs="Arial"/>
          <w:sz w:val="22"/>
          <w:szCs w:val="22"/>
        </w:rPr>
        <w:t xml:space="preserve"> Declaração de que a empresa possui em seu quadro de funcionários, servidores com capacidade técnica para instalação dos produtos, de forma justa e honesta, observado as garantias legais de funcionamento e execução (anexo IV)</w:t>
      </w:r>
      <w:r w:rsidRPr="00A60048">
        <w:rPr>
          <w:rFonts w:ascii="Bookman Old Style" w:hAnsi="Bookman Old Style" w:cs="Arial"/>
          <w:sz w:val="22"/>
          <w:szCs w:val="22"/>
        </w:rPr>
        <w:t>;</w:t>
      </w:r>
    </w:p>
    <w:p w14:paraId="47C0433F" w14:textId="77777777" w:rsidR="00D06CE8" w:rsidRDefault="00D06CE8" w:rsidP="00D06CE8">
      <w:pPr>
        <w:pStyle w:val="corpo"/>
        <w:spacing w:before="0" w:after="0"/>
        <w:rPr>
          <w:rFonts w:ascii="Bookman Old Style" w:hAnsi="Bookman Old Style" w:cs="Arial"/>
          <w:bCs/>
          <w:sz w:val="22"/>
          <w:szCs w:val="22"/>
        </w:rPr>
      </w:pPr>
    </w:p>
    <w:p w14:paraId="15BA35BF" w14:textId="6AFDC0F7" w:rsidR="00A60048" w:rsidRDefault="00A60048" w:rsidP="00D06CE8">
      <w:pPr>
        <w:pStyle w:val="corpo"/>
        <w:spacing w:before="0" w:after="0"/>
        <w:rPr>
          <w:rFonts w:ascii="Bookman Old Style" w:hAnsi="Bookman Old Style"/>
          <w:sz w:val="22"/>
          <w:szCs w:val="22"/>
        </w:rPr>
      </w:pPr>
    </w:p>
    <w:p w14:paraId="4FEFF346" w14:textId="2319BEEF" w:rsidR="005C5FB8"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2DBE929E" w14:textId="77777777" w:rsidR="00D3496E" w:rsidRPr="002A5CA1" w:rsidRDefault="00D3496E" w:rsidP="00E332B9">
      <w:pPr>
        <w:pStyle w:val="corpo"/>
        <w:spacing w:before="0" w:after="0"/>
        <w:jc w:val="both"/>
        <w:rPr>
          <w:rFonts w:ascii="Bookman Old Style" w:hAnsi="Bookman Old Style" w:cs="Arial"/>
          <w:b/>
          <w:sz w:val="22"/>
          <w:szCs w:val="22"/>
        </w:rPr>
      </w:pP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6F2DC558" w:rsidR="00E332B9"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49F8C43E" w14:textId="6D7039C5" w:rsidR="00E115F4" w:rsidRDefault="00E115F4" w:rsidP="00E332B9">
      <w:pPr>
        <w:pStyle w:val="corpo"/>
        <w:spacing w:before="0" w:after="0"/>
        <w:jc w:val="both"/>
        <w:rPr>
          <w:rFonts w:ascii="Bookman Old Style" w:hAnsi="Bookman Old Style" w:cs="Arial"/>
          <w:sz w:val="22"/>
          <w:szCs w:val="22"/>
        </w:rPr>
      </w:pPr>
    </w:p>
    <w:p w14:paraId="056535C1" w14:textId="16CBD1E8" w:rsidR="00E115F4" w:rsidRDefault="00E115F4" w:rsidP="00E332B9">
      <w:pPr>
        <w:pStyle w:val="corpo"/>
        <w:spacing w:before="0" w:after="0"/>
        <w:jc w:val="both"/>
        <w:rPr>
          <w:rFonts w:ascii="Bookman Old Style" w:hAnsi="Bookman Old Style" w:cs="Arial"/>
          <w:sz w:val="22"/>
          <w:szCs w:val="22"/>
        </w:rPr>
      </w:pPr>
    </w:p>
    <w:p w14:paraId="24406BE1" w14:textId="77777777" w:rsidR="00E115F4" w:rsidRDefault="00E115F4" w:rsidP="00E332B9">
      <w:pPr>
        <w:pStyle w:val="corpo"/>
        <w:spacing w:before="0" w:after="0"/>
        <w:jc w:val="both"/>
        <w:rPr>
          <w:rFonts w:ascii="Bookman Old Style" w:hAnsi="Bookman Old Style" w:cs="Arial"/>
          <w:sz w:val="22"/>
          <w:szCs w:val="22"/>
        </w:rPr>
      </w:pPr>
    </w:p>
    <w:p w14:paraId="6D84E631" w14:textId="77777777" w:rsidR="00D3496E" w:rsidRPr="00A8292E" w:rsidRDefault="00D3496E" w:rsidP="00E332B9">
      <w:pPr>
        <w:pStyle w:val="corpo"/>
        <w:spacing w:before="0" w:after="0"/>
        <w:jc w:val="both"/>
        <w:rPr>
          <w:rFonts w:ascii="Bookman Old Style" w:hAnsi="Bookman Old Style" w:cs="Arial"/>
          <w:sz w:val="22"/>
          <w:szCs w:val="22"/>
        </w:rPr>
      </w:pP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4"/>
        <w:gridCol w:w="5805"/>
        <w:gridCol w:w="850"/>
        <w:gridCol w:w="993"/>
        <w:gridCol w:w="1808"/>
      </w:tblGrid>
      <w:tr w:rsidR="00E948D7" w:rsidRPr="00360BB4" w14:paraId="48D67E80" w14:textId="77777777" w:rsidTr="00613E54">
        <w:tc>
          <w:tcPr>
            <w:tcW w:w="10280" w:type="dxa"/>
            <w:gridSpan w:val="5"/>
          </w:tcPr>
          <w:p w14:paraId="091D6C75" w14:textId="77777777" w:rsidR="00E948D7" w:rsidRPr="00E91316" w:rsidRDefault="00E948D7" w:rsidP="00613E54">
            <w:pPr>
              <w:pStyle w:val="corpo"/>
              <w:spacing w:before="0" w:after="0"/>
              <w:jc w:val="center"/>
              <w:rPr>
                <w:rFonts w:ascii="Bookman Old Style" w:hAnsi="Bookman Old Style" w:cs="Arial"/>
                <w:b/>
                <w:sz w:val="22"/>
                <w:szCs w:val="22"/>
              </w:rPr>
            </w:pPr>
            <w:bookmarkStart w:id="1" w:name="_Hlk161239430"/>
            <w:r w:rsidRPr="00E91316">
              <w:rPr>
                <w:rFonts w:ascii="Bookman Old Style" w:hAnsi="Bookman Old Style" w:cs="Arial"/>
                <w:b/>
                <w:sz w:val="22"/>
                <w:szCs w:val="22"/>
              </w:rPr>
              <w:lastRenderedPageBreak/>
              <w:t>LOTE 1</w:t>
            </w:r>
          </w:p>
        </w:tc>
      </w:tr>
      <w:tr w:rsidR="00E948D7" w:rsidRPr="00360BB4" w14:paraId="37B4FD32" w14:textId="77777777" w:rsidTr="00613E54">
        <w:tc>
          <w:tcPr>
            <w:tcW w:w="824" w:type="dxa"/>
          </w:tcPr>
          <w:p w14:paraId="67BFBE9A" w14:textId="77777777" w:rsidR="00E948D7" w:rsidRPr="00E91316" w:rsidRDefault="00E948D7" w:rsidP="00613E54">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805" w:type="dxa"/>
          </w:tcPr>
          <w:p w14:paraId="42000C70" w14:textId="77777777" w:rsidR="00E948D7" w:rsidRPr="00E91316" w:rsidRDefault="00E948D7" w:rsidP="00613E54">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850" w:type="dxa"/>
          </w:tcPr>
          <w:p w14:paraId="16E9ED25" w14:textId="77777777" w:rsidR="00E948D7" w:rsidRPr="00E91316" w:rsidRDefault="00E948D7" w:rsidP="00613E54">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UND</w:t>
            </w:r>
          </w:p>
        </w:tc>
        <w:tc>
          <w:tcPr>
            <w:tcW w:w="993" w:type="dxa"/>
          </w:tcPr>
          <w:p w14:paraId="273B70B8" w14:textId="77777777" w:rsidR="00E948D7" w:rsidRPr="00E91316" w:rsidRDefault="00E948D7" w:rsidP="00613E54">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808" w:type="dxa"/>
          </w:tcPr>
          <w:p w14:paraId="2E60193D" w14:textId="77777777" w:rsidR="00E948D7" w:rsidRPr="00360BB4" w:rsidRDefault="00E948D7" w:rsidP="00613E54">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E948D7" w:rsidRPr="00A8292E" w14:paraId="325B764D" w14:textId="77777777" w:rsidTr="00613E54">
        <w:tc>
          <w:tcPr>
            <w:tcW w:w="824" w:type="dxa"/>
          </w:tcPr>
          <w:p w14:paraId="35623E4E" w14:textId="77777777" w:rsidR="00E948D7" w:rsidRPr="00A8292E" w:rsidRDefault="00E948D7" w:rsidP="00613E54">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5805" w:type="dxa"/>
          </w:tcPr>
          <w:p w14:paraId="14FD19B2" w14:textId="0A58D4D5" w:rsidR="00E948D7" w:rsidRPr="00B71959" w:rsidRDefault="00E115F4" w:rsidP="00613E54">
            <w:pPr>
              <w:pStyle w:val="corpo"/>
              <w:spacing w:before="0" w:after="0"/>
              <w:jc w:val="both"/>
              <w:rPr>
                <w:rFonts w:ascii="Bookman Old Style" w:hAnsi="Bookman Old Style" w:cs="Arial"/>
                <w:sz w:val="22"/>
                <w:szCs w:val="22"/>
              </w:rPr>
            </w:pPr>
            <w:r w:rsidRPr="00B71959">
              <w:rPr>
                <w:rFonts w:ascii="Bookman Old Style" w:hAnsi="Bookman Old Style" w:cs="Arial"/>
                <w:sz w:val="22"/>
                <w:szCs w:val="22"/>
              </w:rPr>
              <w:t>Descrição do item: veículo tipo caminhonete – CARROCERIA em chassi: NUMERO LUGARES: 2 LUGARES (CABINE SIMPLES); NUMERO PORTA: 2 DIANT. COMBUSTIVEL/MOTORIZAÇÂO: 2.8 TURBO DIESEL;</w:t>
            </w:r>
            <w:r w:rsidR="00FE1A08">
              <w:rPr>
                <w:rFonts w:ascii="Bookman Old Style" w:hAnsi="Bookman Old Style" w:cs="Arial"/>
                <w:sz w:val="22"/>
                <w:szCs w:val="22"/>
              </w:rPr>
              <w:t xml:space="preserve"> ANO 2025</w:t>
            </w:r>
            <w:r w:rsidR="008C03CF">
              <w:rPr>
                <w:rFonts w:ascii="Bookman Old Style" w:hAnsi="Bookman Old Style" w:cs="Arial"/>
                <w:sz w:val="22"/>
                <w:szCs w:val="22"/>
              </w:rPr>
              <w:t>;</w:t>
            </w:r>
            <w:r w:rsidRPr="00B71959">
              <w:rPr>
                <w:rFonts w:ascii="Bookman Old Style" w:hAnsi="Bookman Old Style" w:cs="Arial"/>
                <w:sz w:val="22"/>
                <w:szCs w:val="22"/>
              </w:rPr>
              <w:t xml:space="preserve"> ACESSORIOS: AR CONDIC,; 0KM, FABRICADO, NO MAXIMO, HA 6 (SEIS) MESES, COM TODOS OS ACESSORIOS MINIMOS OBRIGATORIOS, CONFORME LEGISLACAO EM VIGOR. Demais descrições: 06 Airbags (duplo frontal, duplo lateral e de cortina) / ABS nas 4 rodas, EBD &amp; PBA / AC / Acendimento automático dos faróis através de sensor crepuscular / Alarme antifurto / Alerta de Pressão dos Pneus / Tela LCD sensível ao toque de 11", integração com smartphones* através do Android Auto e Apple </w:t>
            </w:r>
            <w:proofErr w:type="spellStart"/>
            <w:r w:rsidRPr="00B71959">
              <w:rPr>
                <w:rFonts w:ascii="Bookman Old Style" w:hAnsi="Bookman Old Style" w:cs="Arial"/>
                <w:sz w:val="22"/>
                <w:szCs w:val="22"/>
              </w:rPr>
              <w:t>CarPlay</w:t>
            </w:r>
            <w:proofErr w:type="spellEnd"/>
            <w:r w:rsidRPr="00B71959">
              <w:rPr>
                <w:rFonts w:ascii="Bookman Old Style" w:hAnsi="Bookman Old Style" w:cs="Arial"/>
                <w:sz w:val="22"/>
                <w:szCs w:val="22"/>
              </w:rPr>
              <w:t xml:space="preserve"> / Coluna de direção com regulagem de altura e profundidade / Controle </w:t>
            </w:r>
            <w:proofErr w:type="spellStart"/>
            <w:r w:rsidRPr="00B71959">
              <w:rPr>
                <w:rFonts w:ascii="Bookman Old Style" w:hAnsi="Bookman Old Style" w:cs="Arial"/>
                <w:sz w:val="22"/>
                <w:szCs w:val="22"/>
              </w:rPr>
              <w:t>anticapotamento</w:t>
            </w:r>
            <w:proofErr w:type="spellEnd"/>
            <w:r w:rsidRPr="00B71959">
              <w:rPr>
                <w:rFonts w:ascii="Bookman Old Style" w:hAnsi="Bookman Old Style" w:cs="Arial"/>
                <w:sz w:val="22"/>
                <w:szCs w:val="22"/>
              </w:rPr>
              <w:t xml:space="preserve"> / Controle de oscilação de trailer e reboque (TSC) / Controles de Rádio e do Celular no Volante / Conjunto de alto falantes - 2 unidades / Controle de velocidade em declive (HDC) / assistente de partida em aclive (HSA) / Controle Eletrônico de Estabilidade / Direção Elétrica Progressiva / Entradas USB dianteiras (02) - USB-C e USB-A para carregamento e dados / Espelhos retrovisores externos elétricos na cor preta com luz indicadora de direção integrada / Faróis de neblina em LED / Interruptor para desativar airbag do passageiro / ISOFIX / Luz de condução diurna/ luz de posição em LED / Painel de instrumentos digital de 8" com 3 configurações de personalização, informações de conta-giros, hodômetro parcial, marcador de nível de combustível e demais funções / </w:t>
            </w:r>
            <w:proofErr w:type="spellStart"/>
            <w:r w:rsidRPr="00B71959">
              <w:rPr>
                <w:rFonts w:ascii="Bookman Old Style" w:hAnsi="Bookman Old Style" w:cs="Arial"/>
                <w:sz w:val="22"/>
                <w:szCs w:val="22"/>
              </w:rPr>
              <w:t>Parachoque</w:t>
            </w:r>
            <w:proofErr w:type="spellEnd"/>
            <w:r w:rsidRPr="00B71959">
              <w:rPr>
                <w:rFonts w:ascii="Bookman Old Style" w:hAnsi="Bookman Old Style" w:cs="Arial"/>
                <w:sz w:val="22"/>
                <w:szCs w:val="22"/>
              </w:rPr>
              <w:t xml:space="preserve"> dianteiro na cor do veículo / Partida sem chave (</w:t>
            </w:r>
            <w:proofErr w:type="spellStart"/>
            <w:r w:rsidRPr="00B71959">
              <w:rPr>
                <w:rFonts w:ascii="Bookman Old Style" w:hAnsi="Bookman Old Style" w:cs="Arial"/>
                <w:sz w:val="22"/>
                <w:szCs w:val="22"/>
              </w:rPr>
              <w:t>Easy</w:t>
            </w:r>
            <w:proofErr w:type="spellEnd"/>
            <w:r w:rsidRPr="00B71959">
              <w:rPr>
                <w:rFonts w:ascii="Bookman Old Style" w:hAnsi="Bookman Old Style" w:cs="Arial"/>
                <w:sz w:val="22"/>
                <w:szCs w:val="22"/>
              </w:rPr>
              <w:t xml:space="preserve"> Start) / Regulagem de altura dos faróis / Rodas de aço Aro 16" com calotas integrais / Seletor eletrônico de tração / Sistema de Controle de Estabilidade e Controle de Tração / Transmissão manual de seis velocidades / Trava elétrica das portas / Vidro elétrico nas portas com acionamento por "um toque" e </w:t>
            </w:r>
            <w:proofErr w:type="spellStart"/>
            <w:r w:rsidRPr="00B71959">
              <w:rPr>
                <w:rFonts w:ascii="Bookman Old Style" w:hAnsi="Bookman Old Style" w:cs="Arial"/>
                <w:sz w:val="22"/>
                <w:szCs w:val="22"/>
              </w:rPr>
              <w:t>anti</w:t>
            </w:r>
            <w:proofErr w:type="spellEnd"/>
            <w:r w:rsidRPr="00B71959">
              <w:rPr>
                <w:rFonts w:ascii="Bookman Old Style" w:hAnsi="Bookman Old Style" w:cs="Arial"/>
                <w:sz w:val="22"/>
                <w:szCs w:val="22"/>
              </w:rPr>
              <w:t xml:space="preserve"> esmagamento com fechamento/abertura automática pela chave. Dimensões: altura (1</w:t>
            </w:r>
            <w:r w:rsidR="009B04D6">
              <w:rPr>
                <w:rFonts w:ascii="Bookman Old Style" w:hAnsi="Bookman Old Style" w:cs="Arial"/>
                <w:sz w:val="22"/>
                <w:szCs w:val="22"/>
              </w:rPr>
              <w:t>.</w:t>
            </w:r>
            <w:r w:rsidRPr="00B71959">
              <w:rPr>
                <w:rFonts w:ascii="Bookman Old Style" w:hAnsi="Bookman Old Style" w:cs="Arial"/>
                <w:sz w:val="22"/>
                <w:szCs w:val="22"/>
              </w:rPr>
              <w:t>7</w:t>
            </w:r>
            <w:r w:rsidR="006C7D9A">
              <w:rPr>
                <w:rFonts w:ascii="Bookman Old Style" w:hAnsi="Bookman Old Style" w:cs="Arial"/>
                <w:sz w:val="22"/>
                <w:szCs w:val="22"/>
              </w:rPr>
              <w:t>60</w:t>
            </w:r>
            <w:r w:rsidRPr="00B71959">
              <w:rPr>
                <w:rFonts w:ascii="Bookman Old Style" w:hAnsi="Bookman Old Style" w:cs="Arial"/>
                <w:sz w:val="22"/>
                <w:szCs w:val="22"/>
              </w:rPr>
              <w:t xml:space="preserve"> mm</w:t>
            </w:r>
            <w:r w:rsidR="005C4BB8">
              <w:rPr>
                <w:rFonts w:ascii="Bookman Old Style" w:hAnsi="Bookman Old Style" w:cs="Arial"/>
                <w:sz w:val="22"/>
                <w:szCs w:val="22"/>
              </w:rPr>
              <w:t xml:space="preserve"> </w:t>
            </w:r>
            <w:r w:rsidR="006C7D9A">
              <w:rPr>
                <w:rFonts w:ascii="Bookman Old Style" w:hAnsi="Bookman Old Style" w:cs="Arial"/>
                <w:sz w:val="22"/>
                <w:szCs w:val="22"/>
              </w:rPr>
              <w:t>à 1</w:t>
            </w:r>
            <w:r w:rsidR="009B04D6">
              <w:rPr>
                <w:rFonts w:ascii="Bookman Old Style" w:hAnsi="Bookman Old Style" w:cs="Arial"/>
                <w:sz w:val="22"/>
                <w:szCs w:val="22"/>
              </w:rPr>
              <w:t>.</w:t>
            </w:r>
            <w:r w:rsidR="006C7D9A">
              <w:rPr>
                <w:rFonts w:ascii="Bookman Old Style" w:hAnsi="Bookman Old Style" w:cs="Arial"/>
                <w:sz w:val="22"/>
                <w:szCs w:val="22"/>
              </w:rPr>
              <w:t>830 mm</w:t>
            </w:r>
            <w:r w:rsidRPr="00B71959">
              <w:rPr>
                <w:rFonts w:ascii="Bookman Old Style" w:hAnsi="Bookman Old Style" w:cs="Arial"/>
                <w:sz w:val="22"/>
                <w:szCs w:val="22"/>
              </w:rPr>
              <w:t>), largura (1</w:t>
            </w:r>
            <w:r w:rsidR="009B04D6">
              <w:rPr>
                <w:rFonts w:ascii="Bookman Old Style" w:hAnsi="Bookman Old Style" w:cs="Arial"/>
                <w:sz w:val="22"/>
                <w:szCs w:val="22"/>
              </w:rPr>
              <w:t>.</w:t>
            </w:r>
            <w:r w:rsidRPr="00B71959">
              <w:rPr>
                <w:rFonts w:ascii="Bookman Old Style" w:hAnsi="Bookman Old Style" w:cs="Arial"/>
                <w:sz w:val="22"/>
                <w:szCs w:val="22"/>
              </w:rPr>
              <w:t>8</w:t>
            </w:r>
            <w:r w:rsidR="006C7D9A">
              <w:rPr>
                <w:rFonts w:ascii="Bookman Old Style" w:hAnsi="Bookman Old Style" w:cs="Arial"/>
                <w:sz w:val="22"/>
                <w:szCs w:val="22"/>
              </w:rPr>
              <w:t>5</w:t>
            </w:r>
            <w:r w:rsidRPr="00B71959">
              <w:rPr>
                <w:rFonts w:ascii="Bookman Old Style" w:hAnsi="Bookman Old Style" w:cs="Arial"/>
                <w:sz w:val="22"/>
                <w:szCs w:val="22"/>
              </w:rPr>
              <w:t>0</w:t>
            </w:r>
            <w:r w:rsidR="00BF5D69">
              <w:rPr>
                <w:rFonts w:ascii="Bookman Old Style" w:hAnsi="Bookman Old Style" w:cs="Arial"/>
                <w:sz w:val="22"/>
                <w:szCs w:val="22"/>
              </w:rPr>
              <w:t>mm à</w:t>
            </w:r>
            <w:r w:rsidRPr="00B71959">
              <w:rPr>
                <w:rFonts w:ascii="Bookman Old Style" w:hAnsi="Bookman Old Style" w:cs="Arial"/>
                <w:sz w:val="22"/>
                <w:szCs w:val="22"/>
              </w:rPr>
              <w:t xml:space="preserve"> </w:t>
            </w:r>
            <w:r w:rsidR="00BF5D69">
              <w:rPr>
                <w:rFonts w:ascii="Bookman Old Style" w:hAnsi="Bookman Old Style" w:cs="Arial"/>
                <w:sz w:val="22"/>
                <w:szCs w:val="22"/>
              </w:rPr>
              <w:t>1</w:t>
            </w:r>
            <w:r w:rsidR="009B04D6">
              <w:rPr>
                <w:rFonts w:ascii="Bookman Old Style" w:hAnsi="Bookman Old Style" w:cs="Arial"/>
                <w:sz w:val="22"/>
                <w:szCs w:val="22"/>
              </w:rPr>
              <w:t>.</w:t>
            </w:r>
            <w:r w:rsidR="00BF5D69">
              <w:rPr>
                <w:rFonts w:ascii="Bookman Old Style" w:hAnsi="Bookman Old Style" w:cs="Arial"/>
                <w:sz w:val="22"/>
                <w:szCs w:val="22"/>
              </w:rPr>
              <w:t>880</w:t>
            </w:r>
            <w:r w:rsidRPr="00B71959">
              <w:rPr>
                <w:rFonts w:ascii="Bookman Old Style" w:hAnsi="Bookman Old Style" w:cs="Arial"/>
                <w:sz w:val="22"/>
                <w:szCs w:val="22"/>
              </w:rPr>
              <w:t>mm); comprimento (5</w:t>
            </w:r>
            <w:r w:rsidR="009B04D6">
              <w:rPr>
                <w:rFonts w:ascii="Bookman Old Style" w:hAnsi="Bookman Old Style" w:cs="Arial"/>
                <w:sz w:val="22"/>
                <w:szCs w:val="22"/>
              </w:rPr>
              <w:t>.</w:t>
            </w:r>
            <w:r w:rsidRPr="00B71959">
              <w:rPr>
                <w:rFonts w:ascii="Bookman Old Style" w:hAnsi="Bookman Old Style" w:cs="Arial"/>
                <w:sz w:val="22"/>
                <w:szCs w:val="22"/>
              </w:rPr>
              <w:t>3</w:t>
            </w:r>
            <w:r w:rsidR="009B04D6">
              <w:rPr>
                <w:rFonts w:ascii="Bookman Old Style" w:hAnsi="Bookman Old Style" w:cs="Arial"/>
                <w:sz w:val="22"/>
                <w:szCs w:val="22"/>
              </w:rPr>
              <w:t>50</w:t>
            </w:r>
            <w:r w:rsidR="00E1428A">
              <w:rPr>
                <w:rFonts w:ascii="Bookman Old Style" w:hAnsi="Bookman Old Style" w:cs="Arial"/>
                <w:sz w:val="22"/>
                <w:szCs w:val="22"/>
              </w:rPr>
              <w:t xml:space="preserve"> </w:t>
            </w:r>
            <w:r w:rsidRPr="00B71959">
              <w:rPr>
                <w:rFonts w:ascii="Bookman Old Style" w:hAnsi="Bookman Old Style" w:cs="Arial"/>
                <w:sz w:val="22"/>
                <w:szCs w:val="22"/>
              </w:rPr>
              <w:t>mm</w:t>
            </w:r>
            <w:r w:rsidR="00E1428A">
              <w:rPr>
                <w:rFonts w:ascii="Bookman Old Style" w:hAnsi="Bookman Old Style" w:cs="Arial"/>
                <w:sz w:val="22"/>
                <w:szCs w:val="22"/>
              </w:rPr>
              <w:t xml:space="preserve"> à</w:t>
            </w:r>
            <w:r w:rsidR="009B04D6">
              <w:rPr>
                <w:rFonts w:ascii="Bookman Old Style" w:hAnsi="Bookman Old Style" w:cs="Arial"/>
                <w:sz w:val="22"/>
                <w:szCs w:val="22"/>
              </w:rPr>
              <w:t xml:space="preserve"> 5.390 mm</w:t>
            </w:r>
            <w:r w:rsidR="00E1428A">
              <w:rPr>
                <w:rFonts w:ascii="Bookman Old Style" w:hAnsi="Bookman Old Style" w:cs="Arial"/>
                <w:sz w:val="22"/>
                <w:szCs w:val="22"/>
              </w:rPr>
              <w:t xml:space="preserve"> </w:t>
            </w:r>
            <w:r w:rsidRPr="00B71959">
              <w:rPr>
                <w:rFonts w:ascii="Bookman Old Style" w:hAnsi="Bookman Old Style" w:cs="Arial"/>
                <w:sz w:val="22"/>
                <w:szCs w:val="22"/>
              </w:rPr>
              <w:t>); peso (19</w:t>
            </w:r>
            <w:r w:rsidR="00DD26AD">
              <w:rPr>
                <w:rFonts w:ascii="Bookman Old Style" w:hAnsi="Bookman Old Style" w:cs="Arial"/>
                <w:sz w:val="22"/>
                <w:szCs w:val="22"/>
              </w:rPr>
              <w:t xml:space="preserve">00 kg </w:t>
            </w:r>
            <w:proofErr w:type="spellStart"/>
            <w:r w:rsidR="00DD26AD">
              <w:rPr>
                <w:rFonts w:ascii="Bookman Old Style" w:hAnsi="Bookman Old Style" w:cs="Arial"/>
                <w:sz w:val="22"/>
                <w:szCs w:val="22"/>
              </w:rPr>
              <w:t>á</w:t>
            </w:r>
            <w:proofErr w:type="spellEnd"/>
            <w:r w:rsidR="00DD26AD">
              <w:rPr>
                <w:rFonts w:ascii="Bookman Old Style" w:hAnsi="Bookman Old Style" w:cs="Arial"/>
                <w:sz w:val="22"/>
                <w:szCs w:val="22"/>
              </w:rPr>
              <w:t xml:space="preserve"> 2.000</w:t>
            </w:r>
            <w:r w:rsidRPr="00B71959">
              <w:rPr>
                <w:rFonts w:ascii="Bookman Old Style" w:hAnsi="Bookman Old Style" w:cs="Arial"/>
                <w:sz w:val="22"/>
                <w:szCs w:val="22"/>
              </w:rPr>
              <w:t xml:space="preserve"> kg), tanque (capacidade de 7</w:t>
            </w:r>
            <w:r w:rsidR="00FD49AD">
              <w:rPr>
                <w:rFonts w:ascii="Bookman Old Style" w:hAnsi="Bookman Old Style" w:cs="Arial"/>
                <w:sz w:val="22"/>
                <w:szCs w:val="22"/>
              </w:rPr>
              <w:t>0 à 80</w:t>
            </w:r>
            <w:r w:rsidRPr="00B71959">
              <w:rPr>
                <w:rFonts w:ascii="Bookman Old Style" w:hAnsi="Bookman Old Style" w:cs="Arial"/>
                <w:sz w:val="22"/>
                <w:szCs w:val="22"/>
              </w:rPr>
              <w:t xml:space="preserve"> litros); distância entre eixos (3</w:t>
            </w:r>
            <w:r w:rsidR="006623D3">
              <w:rPr>
                <w:rFonts w:ascii="Bookman Old Style" w:hAnsi="Bookman Old Style" w:cs="Arial"/>
                <w:sz w:val="22"/>
                <w:szCs w:val="22"/>
              </w:rPr>
              <w:t>.</w:t>
            </w:r>
            <w:r w:rsidRPr="00B71959">
              <w:rPr>
                <w:rFonts w:ascii="Bookman Old Style" w:hAnsi="Bookman Old Style" w:cs="Arial"/>
                <w:sz w:val="22"/>
                <w:szCs w:val="22"/>
              </w:rPr>
              <w:t>09</w:t>
            </w:r>
            <w:r w:rsidR="006623D3">
              <w:rPr>
                <w:rFonts w:ascii="Bookman Old Style" w:hAnsi="Bookman Old Style" w:cs="Arial"/>
                <w:sz w:val="22"/>
                <w:szCs w:val="22"/>
              </w:rPr>
              <w:t>0</w:t>
            </w:r>
            <w:r w:rsidRPr="00B71959">
              <w:rPr>
                <w:rFonts w:ascii="Bookman Old Style" w:hAnsi="Bookman Old Style" w:cs="Arial"/>
                <w:sz w:val="22"/>
                <w:szCs w:val="22"/>
              </w:rPr>
              <w:t xml:space="preserve"> mm</w:t>
            </w:r>
            <w:r w:rsidR="006623D3">
              <w:rPr>
                <w:rFonts w:ascii="Bookman Old Style" w:hAnsi="Bookman Old Style" w:cs="Arial"/>
                <w:sz w:val="22"/>
                <w:szCs w:val="22"/>
              </w:rPr>
              <w:t xml:space="preserve"> à 4.000 mm</w:t>
            </w:r>
            <w:r w:rsidRPr="00B71959">
              <w:rPr>
                <w:rFonts w:ascii="Bookman Old Style" w:hAnsi="Bookman Old Style" w:cs="Arial"/>
                <w:sz w:val="22"/>
                <w:szCs w:val="22"/>
              </w:rPr>
              <w:t>).</w:t>
            </w:r>
          </w:p>
        </w:tc>
        <w:tc>
          <w:tcPr>
            <w:tcW w:w="850" w:type="dxa"/>
          </w:tcPr>
          <w:p w14:paraId="4CCF6F98" w14:textId="77777777" w:rsidR="00E948D7" w:rsidRPr="00A8292E" w:rsidRDefault="00E948D7" w:rsidP="00613E54">
            <w:pPr>
              <w:pStyle w:val="corpo"/>
              <w:spacing w:before="0" w:after="0"/>
              <w:jc w:val="both"/>
              <w:rPr>
                <w:rFonts w:ascii="Bookman Old Style" w:hAnsi="Bookman Old Style" w:cs="Arial"/>
                <w:sz w:val="22"/>
                <w:szCs w:val="22"/>
              </w:rPr>
            </w:pPr>
            <w:r>
              <w:rPr>
                <w:rFonts w:ascii="Bookman Old Style" w:hAnsi="Bookman Old Style" w:cs="Arial"/>
                <w:sz w:val="22"/>
                <w:szCs w:val="22"/>
              </w:rPr>
              <w:t>UN</w:t>
            </w:r>
          </w:p>
        </w:tc>
        <w:tc>
          <w:tcPr>
            <w:tcW w:w="993" w:type="dxa"/>
          </w:tcPr>
          <w:p w14:paraId="4CF90152" w14:textId="77777777" w:rsidR="00E948D7" w:rsidRPr="00A8292E" w:rsidRDefault="00E948D7" w:rsidP="00613E54">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1808" w:type="dxa"/>
          </w:tcPr>
          <w:p w14:paraId="07B47E3C" w14:textId="53F7993B" w:rsidR="00E948D7" w:rsidRPr="00A8292E" w:rsidRDefault="00B71959" w:rsidP="00613E54">
            <w:pPr>
              <w:pStyle w:val="corpo"/>
              <w:spacing w:before="0" w:after="0"/>
              <w:jc w:val="both"/>
              <w:rPr>
                <w:rFonts w:ascii="Bookman Old Style" w:hAnsi="Bookman Old Style" w:cs="Arial"/>
                <w:sz w:val="22"/>
                <w:szCs w:val="22"/>
              </w:rPr>
            </w:pPr>
            <w:r>
              <w:rPr>
                <w:rFonts w:ascii="Bookman Old Style" w:hAnsi="Bookman Old Style" w:cs="Arial"/>
                <w:sz w:val="22"/>
                <w:szCs w:val="22"/>
              </w:rPr>
              <w:t>2</w:t>
            </w:r>
            <w:r w:rsidR="00D82868">
              <w:rPr>
                <w:rFonts w:ascii="Bookman Old Style" w:hAnsi="Bookman Old Style" w:cs="Arial"/>
                <w:sz w:val="22"/>
                <w:szCs w:val="22"/>
              </w:rPr>
              <w:t>50</w:t>
            </w:r>
            <w:r w:rsidR="00E948D7">
              <w:rPr>
                <w:rFonts w:ascii="Bookman Old Style" w:hAnsi="Bookman Old Style" w:cs="Arial"/>
                <w:sz w:val="22"/>
                <w:szCs w:val="22"/>
              </w:rPr>
              <w:t>.</w:t>
            </w:r>
            <w:r w:rsidR="00D82868">
              <w:rPr>
                <w:rFonts w:ascii="Bookman Old Style" w:hAnsi="Bookman Old Style" w:cs="Arial"/>
                <w:sz w:val="22"/>
                <w:szCs w:val="22"/>
              </w:rPr>
              <w:t>923</w:t>
            </w:r>
            <w:r w:rsidR="00E948D7">
              <w:rPr>
                <w:rFonts w:ascii="Bookman Old Style" w:hAnsi="Bookman Old Style" w:cs="Arial"/>
                <w:sz w:val="22"/>
                <w:szCs w:val="22"/>
              </w:rPr>
              <w:t>,00</w:t>
            </w:r>
          </w:p>
        </w:tc>
      </w:tr>
      <w:bookmarkEnd w:id="1"/>
    </w:tbl>
    <w:p w14:paraId="4FED593E" w14:textId="77777777" w:rsidR="00F27A50" w:rsidRPr="00F27A50" w:rsidRDefault="00F27A50" w:rsidP="00B71959">
      <w:pPr>
        <w:pStyle w:val="corpo"/>
        <w:spacing w:before="0" w:after="0"/>
        <w:rPr>
          <w:rFonts w:ascii="Bookman Old Style" w:hAnsi="Bookman Old Style" w:cs="Arial"/>
          <w:color w:val="FF0000"/>
          <w:sz w:val="22"/>
          <w:szCs w:val="22"/>
        </w:rPr>
      </w:pPr>
    </w:p>
    <w:p w14:paraId="7EFE3DBD" w14:textId="650249D6" w:rsidR="001C2098" w:rsidRPr="00B71959" w:rsidRDefault="005C5FB8" w:rsidP="00B71959">
      <w:pPr>
        <w:pStyle w:val="corpo"/>
        <w:spacing w:before="0" w:after="0"/>
        <w:jc w:val="right"/>
        <w:rPr>
          <w:rFonts w:ascii="Bookman Old Style" w:hAnsi="Bookman Old Style" w:cs="Arial"/>
          <w:sz w:val="22"/>
          <w:szCs w:val="22"/>
        </w:rPr>
      </w:pPr>
      <w:r w:rsidRPr="00102ADC">
        <w:rPr>
          <w:rFonts w:ascii="Bookman Old Style" w:hAnsi="Bookman Old Style" w:cs="Arial"/>
          <w:sz w:val="22"/>
          <w:szCs w:val="22"/>
        </w:rPr>
        <w:t xml:space="preserve">Ipanema/MG, </w:t>
      </w:r>
      <w:r w:rsidR="00E115F4">
        <w:rPr>
          <w:rFonts w:ascii="Bookman Old Style" w:hAnsi="Bookman Old Style" w:cs="Arial"/>
          <w:sz w:val="22"/>
          <w:szCs w:val="22"/>
        </w:rPr>
        <w:t>0</w:t>
      </w:r>
      <w:r w:rsidR="001D00F8">
        <w:rPr>
          <w:rFonts w:ascii="Bookman Old Style" w:hAnsi="Bookman Old Style" w:cs="Arial"/>
          <w:sz w:val="22"/>
          <w:szCs w:val="22"/>
        </w:rPr>
        <w:t>6</w:t>
      </w:r>
      <w:r w:rsidRPr="00102ADC">
        <w:rPr>
          <w:rFonts w:ascii="Bookman Old Style" w:hAnsi="Bookman Old Style" w:cs="Arial"/>
          <w:sz w:val="22"/>
          <w:szCs w:val="22"/>
        </w:rPr>
        <w:t xml:space="preserve"> de </w:t>
      </w:r>
      <w:r w:rsidR="00E115F4">
        <w:rPr>
          <w:rFonts w:ascii="Bookman Old Style" w:hAnsi="Bookman Old Style"/>
          <w:sz w:val="22"/>
          <w:szCs w:val="22"/>
        </w:rPr>
        <w:t>fevereiro</w:t>
      </w:r>
      <w:r w:rsidR="001D77D5" w:rsidRPr="00102ADC">
        <w:rPr>
          <w:rFonts w:ascii="Bookman Old Style" w:hAnsi="Bookman Old Style" w:cs="Arial"/>
          <w:sz w:val="22"/>
          <w:szCs w:val="22"/>
        </w:rPr>
        <w:t xml:space="preserve"> </w:t>
      </w:r>
      <w:r w:rsidRPr="00102ADC">
        <w:rPr>
          <w:rFonts w:ascii="Bookman Old Style" w:hAnsi="Bookman Old Style" w:cs="Arial"/>
          <w:sz w:val="22"/>
          <w:szCs w:val="22"/>
        </w:rPr>
        <w:t>de 202</w:t>
      </w:r>
      <w:r w:rsidR="00651918" w:rsidRPr="00102ADC">
        <w:rPr>
          <w:rFonts w:ascii="Bookman Old Style" w:hAnsi="Bookman Old Style" w:cs="Arial"/>
          <w:sz w:val="22"/>
          <w:szCs w:val="22"/>
        </w:rPr>
        <w:t>5</w:t>
      </w:r>
    </w:p>
    <w:p w14:paraId="27B76998" w14:textId="77777777" w:rsidR="007C7E53" w:rsidRPr="00F27A50" w:rsidRDefault="007C7E53" w:rsidP="00EB6B44">
      <w:pPr>
        <w:pStyle w:val="corpo"/>
        <w:spacing w:before="0" w:after="0"/>
        <w:rPr>
          <w:rFonts w:ascii="Bookman Old Style" w:hAnsi="Bookman Old Style" w:cs="Arial"/>
          <w:color w:val="FF0000"/>
          <w:sz w:val="22"/>
          <w:szCs w:val="22"/>
          <w:highlight w:val="yellow"/>
        </w:rPr>
      </w:pPr>
    </w:p>
    <w:p w14:paraId="20DDF2BA" w14:textId="58BD7DCE" w:rsidR="005C5FB8" w:rsidRPr="00586DCD" w:rsidRDefault="0061516C" w:rsidP="0061516C">
      <w:pPr>
        <w:jc w:val="center"/>
      </w:pPr>
      <w:proofErr w:type="spellStart"/>
      <w:r w:rsidRPr="0061516C">
        <w:t>Lisia</w:t>
      </w:r>
      <w:proofErr w:type="spellEnd"/>
      <w:r w:rsidRPr="0061516C">
        <w:t xml:space="preserve"> </w:t>
      </w:r>
      <w:r w:rsidR="00496B88" w:rsidRPr="0061516C">
        <w:t>Georgia Oliveira Lacerda Penna</w:t>
      </w:r>
      <w:r w:rsidR="005C5FB8" w:rsidRPr="0061516C">
        <w:br/>
        <w:t xml:space="preserve">Secretário </w:t>
      </w:r>
      <w:r w:rsidR="007C7E53" w:rsidRPr="0061516C">
        <w:t xml:space="preserve">Municipal de </w:t>
      </w:r>
      <w:r w:rsidR="001D77D5" w:rsidRPr="0061516C">
        <w:t>Saúde</w:t>
      </w:r>
    </w:p>
    <w:p w14:paraId="7FC637EE" w14:textId="725C95DA" w:rsidR="00D3496E" w:rsidRDefault="00D3496E" w:rsidP="00B71959">
      <w:pPr>
        <w:pStyle w:val="corpo"/>
        <w:spacing w:before="0" w:after="0"/>
        <w:rPr>
          <w:rFonts w:ascii="Bookman Old Style" w:hAnsi="Bookman Old Style" w:cs="Arial"/>
          <w:color w:val="FF0000"/>
          <w:sz w:val="22"/>
          <w:szCs w:val="22"/>
        </w:rPr>
      </w:pPr>
    </w:p>
    <w:p w14:paraId="0742A92C"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w:t>
      </w:r>
    </w:p>
    <w:p w14:paraId="2360B841" w14:textId="4B0FD053" w:rsidR="00304EB1"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4B13AE" w:rsidRPr="005A72CD">
        <w:rPr>
          <w:rFonts w:ascii="Bookman Old Style" w:hAnsi="Bookman Old Style" w:cs="Arial"/>
          <w:b/>
          <w:sz w:val="22"/>
          <w:szCs w:val="22"/>
        </w:rPr>
        <w:t>0</w:t>
      </w:r>
      <w:r w:rsidR="006A70AE" w:rsidRPr="005A72CD">
        <w:rPr>
          <w:rFonts w:ascii="Bookman Old Style" w:hAnsi="Bookman Old Style" w:cs="Arial"/>
          <w:b/>
          <w:sz w:val="22"/>
          <w:szCs w:val="22"/>
        </w:rPr>
        <w:t>0</w:t>
      </w:r>
      <w:r w:rsidR="005A72CD">
        <w:rPr>
          <w:rFonts w:ascii="Bookman Old Style" w:hAnsi="Bookman Old Style" w:cs="Arial"/>
          <w:b/>
          <w:sz w:val="22"/>
          <w:szCs w:val="22"/>
        </w:rPr>
        <w:t>6</w:t>
      </w:r>
      <w:r w:rsidR="004B13AE">
        <w:rPr>
          <w:rFonts w:ascii="Bookman Old Style" w:hAnsi="Bookman Old Style" w:cs="Arial"/>
          <w:b/>
          <w:sz w:val="22"/>
          <w:szCs w:val="22"/>
        </w:rPr>
        <w:t>/202</w:t>
      </w:r>
      <w:r w:rsidR="006A70AE">
        <w:rPr>
          <w:rFonts w:ascii="Bookman Old Style" w:hAnsi="Bookman Old Style" w:cs="Arial"/>
          <w:b/>
          <w:sz w:val="22"/>
          <w:szCs w:val="22"/>
        </w:rPr>
        <w:t>5</w:t>
      </w:r>
    </w:p>
    <w:p w14:paraId="50896317" w14:textId="77777777" w:rsidR="00304EB1" w:rsidRDefault="00304EB1" w:rsidP="00304EB1">
      <w:pPr>
        <w:pStyle w:val="corpo"/>
        <w:spacing w:before="0" w:after="0"/>
        <w:jc w:val="both"/>
        <w:rPr>
          <w:rFonts w:ascii="Bookman Old Style" w:hAnsi="Bookman Old Style" w:cs="Arial"/>
          <w:b/>
          <w:sz w:val="22"/>
          <w:szCs w:val="22"/>
        </w:rPr>
      </w:pPr>
    </w:p>
    <w:p w14:paraId="41AB3C27" w14:textId="77777777" w:rsidR="00304EB1" w:rsidRPr="006018B3" w:rsidRDefault="00304EB1" w:rsidP="00304EB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Default="00304EB1" w:rsidP="00304EB1">
      <w:pPr>
        <w:pStyle w:val="corpo"/>
        <w:spacing w:before="0" w:after="0"/>
        <w:jc w:val="both"/>
        <w:rPr>
          <w:rFonts w:ascii="Bookman Old Style" w:hAnsi="Bookman Old Style" w:cs="Arial"/>
          <w:b/>
          <w:sz w:val="22"/>
          <w:szCs w:val="22"/>
        </w:rPr>
      </w:pPr>
    </w:p>
    <w:p w14:paraId="745B5768" w14:textId="77777777" w:rsidR="00304EB1" w:rsidRDefault="00304EB1" w:rsidP="00304EB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DECLARAÇÃO DE NÃO EXISTÊNCIA DE TRABALHADORES MENORES/IDONEIDADE/NÃO PARENTESCO</w:t>
      </w:r>
      <w:r>
        <w:rPr>
          <w:rFonts w:ascii="Bookman Old Style" w:hAnsi="Bookman Old Style" w:cs="Arial"/>
          <w:b/>
          <w:sz w:val="22"/>
          <w:szCs w:val="22"/>
        </w:rPr>
        <w:t>.</w:t>
      </w:r>
      <w:r w:rsidRPr="006018B3">
        <w:rPr>
          <w:rFonts w:ascii="Bookman Old Style" w:hAnsi="Bookman Old Style" w:cs="Arial"/>
          <w:b/>
          <w:sz w:val="22"/>
          <w:szCs w:val="22"/>
        </w:rPr>
        <w:t xml:space="preserve"> </w:t>
      </w:r>
    </w:p>
    <w:p w14:paraId="6F352884" w14:textId="77777777" w:rsidR="00304EB1" w:rsidRDefault="00304EB1" w:rsidP="00304EB1">
      <w:pPr>
        <w:pStyle w:val="corpo"/>
        <w:spacing w:before="0" w:after="0"/>
        <w:jc w:val="both"/>
        <w:rPr>
          <w:rFonts w:ascii="Bookman Old Style" w:hAnsi="Bookman Old Style" w:cs="Arial"/>
          <w:b/>
          <w:sz w:val="22"/>
          <w:szCs w:val="22"/>
        </w:rPr>
      </w:pPr>
    </w:p>
    <w:p w14:paraId="656033FB"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36B710E8"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 </w:t>
      </w:r>
    </w:p>
    <w:p w14:paraId="28105D43"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Licitação </w:t>
      </w:r>
    </w:p>
    <w:p w14:paraId="16D6AA09" w14:textId="7EF9650A"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4B13AE" w:rsidRPr="005A72CD">
        <w:rPr>
          <w:rFonts w:ascii="Bookman Old Style" w:hAnsi="Bookman Old Style" w:cs="Arial"/>
          <w:sz w:val="22"/>
          <w:szCs w:val="22"/>
        </w:rPr>
        <w:t>0</w:t>
      </w:r>
      <w:r w:rsidR="006A70AE" w:rsidRPr="005A72CD">
        <w:rPr>
          <w:rFonts w:ascii="Bookman Old Style" w:hAnsi="Bookman Old Style" w:cs="Arial"/>
          <w:sz w:val="22"/>
          <w:szCs w:val="22"/>
        </w:rPr>
        <w:t>0</w:t>
      </w:r>
      <w:r w:rsidR="005A72CD" w:rsidRP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r w:rsidRPr="00852E3A">
        <w:rPr>
          <w:rFonts w:ascii="Bookman Old Style" w:hAnsi="Bookman Old Style" w:cs="Arial"/>
          <w:sz w:val="22"/>
          <w:szCs w:val="22"/>
        </w:rPr>
        <w:t>: _____________________- (nome da empresa)</w:t>
      </w:r>
      <w:r w:rsidRPr="006018B3">
        <w:rPr>
          <w:rFonts w:ascii="Bookman Old Style" w:hAnsi="Bookman Old Style" w:cs="Arial"/>
          <w:sz w:val="22"/>
          <w:szCs w:val="22"/>
        </w:rPr>
        <w:t xml:space="preserve"> </w:t>
      </w:r>
    </w:p>
    <w:p w14:paraId="4445D4D1" w14:textId="77777777" w:rsidR="00304EB1" w:rsidRPr="006018B3" w:rsidRDefault="00304EB1" w:rsidP="00304EB1">
      <w:pPr>
        <w:pStyle w:val="corpo"/>
        <w:spacing w:before="0" w:after="0"/>
        <w:jc w:val="both"/>
        <w:rPr>
          <w:rFonts w:ascii="Bookman Old Style" w:hAnsi="Bookman Old Style" w:cs="Arial"/>
          <w:sz w:val="22"/>
          <w:szCs w:val="22"/>
        </w:rPr>
      </w:pPr>
    </w:p>
    <w:p w14:paraId="46021C9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6018B3" w:rsidRDefault="00304EB1" w:rsidP="00304EB1">
      <w:pPr>
        <w:pStyle w:val="corpo"/>
        <w:spacing w:before="0" w:after="0"/>
        <w:jc w:val="both"/>
        <w:rPr>
          <w:rFonts w:ascii="Bookman Old Style" w:hAnsi="Bookman Old Style" w:cs="Arial"/>
          <w:sz w:val="22"/>
          <w:szCs w:val="22"/>
        </w:rPr>
      </w:pPr>
    </w:p>
    <w:p w14:paraId="1BA1DDC2"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2BC51686"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42FDCB40" w14:textId="40EEC776"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Para feito de participa</w:t>
      </w:r>
      <w:r w:rsidRPr="00852E3A">
        <w:rPr>
          <w:rFonts w:ascii="Bookman Old Style" w:hAnsi="Bookman Old Style" w:cs="Bookman Old Style"/>
          <w:sz w:val="22"/>
          <w:szCs w:val="22"/>
        </w:rPr>
        <w:t>çã</w:t>
      </w:r>
      <w:r w:rsidRPr="00852E3A">
        <w:rPr>
          <w:rFonts w:ascii="Bookman Old Style" w:hAnsi="Bookman Old Style" w:cs="Arial"/>
          <w:sz w:val="22"/>
          <w:szCs w:val="22"/>
        </w:rPr>
        <w:t>o no processo licitat</w:t>
      </w:r>
      <w:r w:rsidRPr="00852E3A">
        <w:rPr>
          <w:rFonts w:ascii="Bookman Old Style" w:hAnsi="Bookman Old Style" w:cs="Bookman Old Style"/>
          <w:sz w:val="22"/>
          <w:szCs w:val="22"/>
        </w:rPr>
        <w:t>ó</w:t>
      </w:r>
      <w:r w:rsidRPr="00852E3A">
        <w:rPr>
          <w:rFonts w:ascii="Bookman Old Style" w:hAnsi="Bookman Old Style" w:cs="Arial"/>
          <w:sz w:val="22"/>
          <w:szCs w:val="22"/>
        </w:rPr>
        <w:t>rio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w:t>
      </w:r>
      <w:r w:rsidRPr="00852E3A">
        <w:rPr>
          <w:rFonts w:ascii="Bookman Old Style" w:hAnsi="Bookman Old Style" w:cs="Arial"/>
          <w:sz w:val="22"/>
          <w:szCs w:val="22"/>
        </w:rPr>
        <w:t xml:space="preserve"> </w:t>
      </w:r>
      <w:r w:rsidR="006A70AE" w:rsidRPr="005A72CD">
        <w:rPr>
          <w:rFonts w:ascii="Bookman Old Style" w:hAnsi="Bookman Old Style" w:cs="Arial"/>
          <w:sz w:val="22"/>
          <w:szCs w:val="22"/>
        </w:rPr>
        <w:t>00</w:t>
      </w:r>
      <w:r w:rsidR="005A72CD" w:rsidRP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r w:rsidRPr="00852E3A">
        <w:rPr>
          <w:rFonts w:ascii="Bookman Old Style" w:hAnsi="Bookman Old Style" w:cs="Arial"/>
          <w:sz w:val="22"/>
          <w:szCs w:val="22"/>
        </w:rPr>
        <w:t>, da Prefeitura Municipal de Ipanema, que não mantém em seu quadro societário ou emprega cônjuges, companheiros ou parentes em linha reta, colateral ou por afinidade, até o terceiro</w:t>
      </w:r>
      <w:r w:rsidRPr="006018B3">
        <w:rPr>
          <w:rFonts w:ascii="Bookman Old Style" w:hAnsi="Bookman Old Style" w:cs="Arial"/>
          <w:sz w:val="22"/>
          <w:szCs w:val="22"/>
        </w:rPr>
        <w:t xml:space="preserve">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1D6B3569" w14:textId="77777777" w:rsidR="00304EB1" w:rsidRPr="00852E3A"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do licitante declaração de que cumpre </w:t>
      </w:r>
      <w:r w:rsidRPr="00852E3A">
        <w:rPr>
          <w:rFonts w:ascii="Bookman Old Style" w:hAnsi="Bookman Old Style" w:cs="Arial"/>
          <w:sz w:val="22"/>
          <w:szCs w:val="22"/>
        </w:rPr>
        <w:t xml:space="preserve">as exigências de reserva de cargos para pessoa com deficiência e para reabilitado da Previdência Social, previstas em lei e em outras normas específica, conforme o disposto no inciso IV do art. 63 da Lei 14.133/21. </w:t>
      </w:r>
    </w:p>
    <w:p w14:paraId="34ECCAD9" w14:textId="38C0D05A"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Sob as penas do artigo 299 do C</w:t>
      </w:r>
      <w:r w:rsidRPr="00852E3A">
        <w:rPr>
          <w:rFonts w:ascii="Bookman Old Style" w:hAnsi="Bookman Old Style" w:cs="Bookman Old Style"/>
          <w:sz w:val="22"/>
          <w:szCs w:val="22"/>
        </w:rPr>
        <w:t>ó</w:t>
      </w:r>
      <w:r w:rsidRPr="00852E3A">
        <w:rPr>
          <w:rFonts w:ascii="Bookman Old Style" w:hAnsi="Bookman Old Style" w:cs="Arial"/>
          <w:sz w:val="22"/>
          <w:szCs w:val="22"/>
        </w:rPr>
        <w:t>digo Penal, de que ter</w:t>
      </w:r>
      <w:r w:rsidRPr="00852E3A">
        <w:rPr>
          <w:rFonts w:ascii="Bookman Old Style" w:hAnsi="Bookman Old Style" w:cs="Bookman Old Style"/>
          <w:sz w:val="22"/>
          <w:szCs w:val="22"/>
        </w:rPr>
        <w:t>á</w:t>
      </w:r>
      <w:r w:rsidRPr="00852E3A">
        <w:rPr>
          <w:rFonts w:ascii="Bookman Old Style" w:hAnsi="Bookman Old Style" w:cs="Arial"/>
          <w:sz w:val="22"/>
          <w:szCs w:val="22"/>
        </w:rPr>
        <w:t xml:space="preserve"> a disponibilidade, caso venha a vencer a licita</w:t>
      </w:r>
      <w:r w:rsidRPr="00852E3A">
        <w:rPr>
          <w:rFonts w:ascii="Bookman Old Style" w:hAnsi="Bookman Old Style" w:cs="Bookman Old Style"/>
          <w:sz w:val="22"/>
          <w:szCs w:val="22"/>
        </w:rPr>
        <w:t>çã</w:t>
      </w:r>
      <w:r w:rsidRPr="00852E3A">
        <w:rPr>
          <w:rFonts w:ascii="Bookman Old Style" w:hAnsi="Bookman Old Style" w:cs="Arial"/>
          <w:sz w:val="22"/>
          <w:szCs w:val="22"/>
        </w:rPr>
        <w:t>o na modalidade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º</w:t>
      </w:r>
      <w:r w:rsidRPr="00852E3A">
        <w:rPr>
          <w:rFonts w:ascii="Bookman Old Style" w:hAnsi="Bookman Old Style" w:cs="Arial"/>
          <w:sz w:val="22"/>
          <w:szCs w:val="22"/>
        </w:rPr>
        <w:t xml:space="preserve"> </w:t>
      </w:r>
      <w:r w:rsidR="006A70AE" w:rsidRPr="005A72CD">
        <w:rPr>
          <w:rFonts w:ascii="Bookman Old Style" w:hAnsi="Bookman Old Style" w:cs="Arial"/>
          <w:sz w:val="22"/>
          <w:szCs w:val="22"/>
        </w:rPr>
        <w:t>00</w:t>
      </w:r>
      <w:r w:rsid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r w:rsidRPr="00852E3A">
        <w:rPr>
          <w:rFonts w:ascii="Bookman Old Style" w:hAnsi="Bookman Old Style" w:cs="Arial"/>
          <w:sz w:val="22"/>
          <w:szCs w:val="22"/>
        </w:rPr>
        <w:t>, do fornecimento dos produtos/servi</w:t>
      </w:r>
      <w:r w:rsidRPr="00852E3A">
        <w:rPr>
          <w:rFonts w:ascii="Bookman Old Style" w:hAnsi="Bookman Old Style" w:cs="Bookman Old Style"/>
          <w:sz w:val="22"/>
          <w:szCs w:val="22"/>
        </w:rPr>
        <w:t>ç</w:t>
      </w:r>
      <w:r w:rsidRPr="00852E3A">
        <w:rPr>
          <w:rFonts w:ascii="Bookman Old Style" w:hAnsi="Bookman Old Style" w:cs="Arial"/>
          <w:sz w:val="22"/>
          <w:szCs w:val="22"/>
        </w:rPr>
        <w:t>os licitados, no prazo previsto.</w:t>
      </w:r>
      <w:r w:rsidRPr="006018B3">
        <w:rPr>
          <w:rFonts w:ascii="Bookman Old Style" w:hAnsi="Bookman Old Style" w:cs="Arial"/>
          <w:sz w:val="22"/>
          <w:szCs w:val="22"/>
        </w:rPr>
        <w:t xml:space="preserve"> </w:t>
      </w:r>
    </w:p>
    <w:p w14:paraId="7B2EA82B" w14:textId="77777777" w:rsidR="00304EB1" w:rsidRDefault="00304EB1" w:rsidP="00304EB1">
      <w:pPr>
        <w:pStyle w:val="corpo"/>
        <w:spacing w:before="0" w:after="0"/>
        <w:jc w:val="both"/>
        <w:rPr>
          <w:rFonts w:ascii="Bookman Old Style" w:hAnsi="Bookman Old Style" w:cs="Arial"/>
          <w:sz w:val="22"/>
          <w:szCs w:val="22"/>
        </w:rPr>
      </w:pPr>
    </w:p>
    <w:p w14:paraId="47F66272" w14:textId="77777777" w:rsidR="00304EB1" w:rsidRPr="006018B3" w:rsidRDefault="00304EB1" w:rsidP="00304EB1">
      <w:pPr>
        <w:pStyle w:val="corpo"/>
        <w:spacing w:before="0" w:after="0"/>
        <w:jc w:val="both"/>
        <w:rPr>
          <w:rFonts w:ascii="Bookman Old Style" w:hAnsi="Bookman Old Style" w:cs="Arial"/>
          <w:sz w:val="22"/>
          <w:szCs w:val="22"/>
        </w:rPr>
      </w:pPr>
    </w:p>
    <w:p w14:paraId="522B8DBF" w14:textId="77777777" w:rsidR="00304EB1" w:rsidRPr="006018B3" w:rsidRDefault="00304EB1" w:rsidP="00304EB1">
      <w:pPr>
        <w:pStyle w:val="corpo"/>
        <w:spacing w:before="0" w:after="0"/>
        <w:jc w:val="both"/>
        <w:rPr>
          <w:rFonts w:ascii="Bookman Old Style" w:hAnsi="Bookman Old Style" w:cs="Arial"/>
          <w:sz w:val="22"/>
          <w:szCs w:val="22"/>
        </w:rPr>
      </w:pPr>
    </w:p>
    <w:p w14:paraId="6BE9CC86" w14:textId="13187C2E"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w:t>
      </w:r>
      <w:r w:rsidR="00E735B0">
        <w:rPr>
          <w:rFonts w:ascii="Bookman Old Style" w:hAnsi="Bookman Old Style" w:cs="Arial"/>
          <w:sz w:val="22"/>
          <w:szCs w:val="22"/>
        </w:rPr>
        <w:t>5</w:t>
      </w:r>
      <w:r w:rsidRPr="006018B3">
        <w:rPr>
          <w:rFonts w:ascii="Bookman Old Style" w:hAnsi="Bookman Old Style" w:cs="Arial"/>
          <w:sz w:val="22"/>
          <w:szCs w:val="22"/>
        </w:rPr>
        <w:t xml:space="preserve"> </w:t>
      </w:r>
      <w:r w:rsidRPr="006018B3">
        <w:rPr>
          <w:rFonts w:ascii="Bookman Old Style" w:hAnsi="Bookman Old Style" w:cs="Arial"/>
          <w:sz w:val="22"/>
          <w:szCs w:val="22"/>
        </w:rPr>
        <w:br/>
        <w:t>(Assinatura do Responsável)</w:t>
      </w:r>
    </w:p>
    <w:p w14:paraId="03581F5A" w14:textId="77777777" w:rsidR="00304EB1" w:rsidRPr="006018B3" w:rsidRDefault="00304EB1" w:rsidP="00304EB1">
      <w:pPr>
        <w:pStyle w:val="corpo"/>
        <w:spacing w:before="0" w:after="0"/>
        <w:jc w:val="center"/>
        <w:rPr>
          <w:rFonts w:ascii="Bookman Old Style" w:hAnsi="Bookman Old Style" w:cs="Arial"/>
          <w:sz w:val="22"/>
          <w:szCs w:val="22"/>
        </w:rPr>
      </w:pPr>
    </w:p>
    <w:p w14:paraId="66B77E1C" w14:textId="77777777" w:rsidR="00304EB1" w:rsidRDefault="00304EB1" w:rsidP="00304EB1">
      <w:pPr>
        <w:pStyle w:val="corpo"/>
        <w:spacing w:before="0" w:after="0"/>
        <w:jc w:val="center"/>
        <w:rPr>
          <w:rFonts w:ascii="Bookman Old Style" w:hAnsi="Bookman Old Style" w:cs="Arial"/>
          <w:b/>
          <w:sz w:val="22"/>
          <w:szCs w:val="22"/>
        </w:rPr>
      </w:pPr>
    </w:p>
    <w:p w14:paraId="286DDDC7" w14:textId="77777777" w:rsidR="00304EB1" w:rsidRDefault="00304EB1" w:rsidP="00304EB1">
      <w:pPr>
        <w:pStyle w:val="corpo"/>
        <w:spacing w:before="0" w:after="0"/>
        <w:jc w:val="center"/>
        <w:rPr>
          <w:rFonts w:ascii="Bookman Old Style" w:hAnsi="Bookman Old Style" w:cs="Arial"/>
          <w:b/>
          <w:sz w:val="22"/>
          <w:szCs w:val="22"/>
        </w:rPr>
      </w:pPr>
    </w:p>
    <w:p w14:paraId="19E1DA76" w14:textId="77777777" w:rsidR="00304EB1" w:rsidRDefault="00304EB1" w:rsidP="00304EB1">
      <w:pPr>
        <w:pStyle w:val="corpo"/>
        <w:spacing w:before="0" w:after="0"/>
        <w:jc w:val="center"/>
        <w:rPr>
          <w:rFonts w:ascii="Bookman Old Style" w:hAnsi="Bookman Old Style" w:cs="Arial"/>
          <w:b/>
          <w:sz w:val="22"/>
          <w:szCs w:val="22"/>
        </w:rPr>
      </w:pPr>
    </w:p>
    <w:p w14:paraId="5B882062" w14:textId="4FF803CB" w:rsidR="00A36040" w:rsidRDefault="00A36040" w:rsidP="00304EB1">
      <w:pPr>
        <w:pStyle w:val="corpo"/>
        <w:spacing w:before="0" w:after="0"/>
        <w:jc w:val="center"/>
        <w:rPr>
          <w:rFonts w:ascii="Bookman Old Style" w:hAnsi="Bookman Old Style" w:cs="Arial"/>
          <w:b/>
          <w:sz w:val="22"/>
          <w:szCs w:val="22"/>
        </w:rPr>
      </w:pPr>
    </w:p>
    <w:p w14:paraId="78B66CEB" w14:textId="097D5BFA" w:rsidR="009B4168" w:rsidRDefault="009B4168" w:rsidP="00304EB1">
      <w:pPr>
        <w:pStyle w:val="corpo"/>
        <w:spacing w:before="0" w:after="0"/>
        <w:jc w:val="center"/>
        <w:rPr>
          <w:rFonts w:ascii="Bookman Old Style" w:hAnsi="Bookman Old Style" w:cs="Arial"/>
          <w:b/>
          <w:sz w:val="22"/>
          <w:szCs w:val="22"/>
        </w:rPr>
      </w:pPr>
    </w:p>
    <w:p w14:paraId="293E28D0" w14:textId="77777777" w:rsidR="009B4168" w:rsidRDefault="009B4168" w:rsidP="00304EB1">
      <w:pPr>
        <w:pStyle w:val="corpo"/>
        <w:spacing w:before="0" w:after="0"/>
        <w:jc w:val="center"/>
        <w:rPr>
          <w:rFonts w:ascii="Bookman Old Style" w:hAnsi="Bookman Old Style" w:cs="Arial"/>
          <w:b/>
          <w:sz w:val="22"/>
          <w:szCs w:val="22"/>
        </w:rPr>
      </w:pPr>
    </w:p>
    <w:p w14:paraId="6C000D14"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III</w:t>
      </w:r>
    </w:p>
    <w:p w14:paraId="59029E18" w14:textId="749DD09F"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6A70AE" w:rsidRPr="005A72CD">
        <w:rPr>
          <w:rFonts w:ascii="Bookman Old Style" w:hAnsi="Bookman Old Style" w:cs="Arial"/>
          <w:b/>
          <w:sz w:val="22"/>
          <w:szCs w:val="22"/>
        </w:rPr>
        <w:t>00</w:t>
      </w:r>
      <w:r w:rsidR="005A72CD" w:rsidRPr="005A72CD">
        <w:rPr>
          <w:rFonts w:ascii="Bookman Old Style" w:hAnsi="Bookman Old Style" w:cs="Arial"/>
          <w:b/>
          <w:sz w:val="22"/>
          <w:szCs w:val="22"/>
        </w:rPr>
        <w:t>6</w:t>
      </w:r>
      <w:r w:rsidR="004B13AE">
        <w:rPr>
          <w:rFonts w:ascii="Bookman Old Style" w:hAnsi="Bookman Old Style" w:cs="Arial"/>
          <w:b/>
          <w:sz w:val="22"/>
          <w:szCs w:val="22"/>
        </w:rPr>
        <w:t>/202</w:t>
      </w:r>
      <w:r w:rsidR="006A70AE">
        <w:rPr>
          <w:rFonts w:ascii="Bookman Old Style" w:hAnsi="Bookman Old Style" w:cs="Arial"/>
          <w:b/>
          <w:sz w:val="22"/>
          <w:szCs w:val="22"/>
        </w:rPr>
        <w:t>5</w:t>
      </w:r>
    </w:p>
    <w:p w14:paraId="5477D2DD" w14:textId="77777777" w:rsidR="00304EB1" w:rsidRPr="00852E3A" w:rsidRDefault="00304EB1" w:rsidP="00304EB1">
      <w:pPr>
        <w:pStyle w:val="corpo"/>
        <w:spacing w:before="0" w:after="0"/>
        <w:jc w:val="both"/>
        <w:rPr>
          <w:rFonts w:ascii="Bookman Old Style" w:hAnsi="Bookman Old Style" w:cs="Arial"/>
          <w:sz w:val="22"/>
          <w:szCs w:val="22"/>
        </w:rPr>
      </w:pPr>
    </w:p>
    <w:p w14:paraId="13E14174"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4398B876" w14:textId="77777777" w:rsidR="00304EB1" w:rsidRPr="00852E3A" w:rsidRDefault="00304EB1" w:rsidP="00304EB1">
      <w:pPr>
        <w:pStyle w:val="corpo"/>
        <w:spacing w:before="0" w:after="0"/>
        <w:jc w:val="both"/>
        <w:rPr>
          <w:rFonts w:ascii="Bookman Old Style" w:hAnsi="Bookman Old Style" w:cs="Arial"/>
          <w:sz w:val="22"/>
          <w:szCs w:val="22"/>
        </w:rPr>
      </w:pPr>
    </w:p>
    <w:p w14:paraId="54E95EFB" w14:textId="77777777" w:rsidR="00304EB1" w:rsidRPr="00852E3A" w:rsidRDefault="00304EB1" w:rsidP="00304EB1">
      <w:pPr>
        <w:pStyle w:val="corpo"/>
        <w:spacing w:before="0" w:after="0"/>
        <w:jc w:val="both"/>
        <w:rPr>
          <w:rFonts w:ascii="Bookman Old Style" w:hAnsi="Bookman Old Style" w:cs="Arial"/>
          <w:b/>
          <w:sz w:val="22"/>
          <w:szCs w:val="22"/>
        </w:rPr>
      </w:pPr>
      <w:r w:rsidRPr="00852E3A">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852E3A" w:rsidRDefault="00304EB1" w:rsidP="00304EB1">
      <w:pPr>
        <w:pStyle w:val="corpo"/>
        <w:spacing w:before="0" w:after="0"/>
        <w:jc w:val="both"/>
        <w:rPr>
          <w:rFonts w:ascii="Bookman Old Style" w:hAnsi="Bookman Old Style" w:cs="Arial"/>
          <w:sz w:val="22"/>
          <w:szCs w:val="22"/>
        </w:rPr>
      </w:pPr>
    </w:p>
    <w:p w14:paraId="152E9881"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379D5279"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2971BBFB"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0B4565BA" w14:textId="2F268608"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6A70AE" w:rsidRPr="005A72CD">
        <w:rPr>
          <w:rFonts w:ascii="Bookman Old Style" w:hAnsi="Bookman Old Style" w:cs="Arial"/>
          <w:sz w:val="22"/>
          <w:szCs w:val="22"/>
        </w:rPr>
        <w:t>00</w:t>
      </w:r>
      <w:r w:rsidR="005A72CD" w:rsidRP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p>
    <w:p w14:paraId="005C465F" w14:textId="77777777" w:rsidR="00304EB1" w:rsidRPr="006018B3" w:rsidRDefault="00304EB1" w:rsidP="00304EB1">
      <w:pPr>
        <w:pStyle w:val="corpo"/>
        <w:spacing w:before="0" w:after="0"/>
        <w:jc w:val="both"/>
        <w:rPr>
          <w:rFonts w:ascii="Bookman Old Style" w:hAnsi="Bookman Old Style" w:cs="Arial"/>
          <w:sz w:val="22"/>
          <w:szCs w:val="22"/>
        </w:rPr>
      </w:pPr>
    </w:p>
    <w:p w14:paraId="6F046E0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6018B3" w:rsidRDefault="00304EB1" w:rsidP="00304EB1">
      <w:pPr>
        <w:pStyle w:val="corpo"/>
        <w:spacing w:before="0" w:after="0"/>
        <w:jc w:val="both"/>
        <w:rPr>
          <w:rFonts w:ascii="Bookman Old Style" w:hAnsi="Bookman Old Style" w:cs="Arial"/>
          <w:sz w:val="22"/>
          <w:szCs w:val="22"/>
        </w:rPr>
      </w:pPr>
    </w:p>
    <w:p w14:paraId="7945B48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6018B3" w:rsidRDefault="00304EB1" w:rsidP="00304EB1">
      <w:pPr>
        <w:pStyle w:val="corpo"/>
        <w:spacing w:before="0" w:after="0"/>
        <w:jc w:val="both"/>
        <w:rPr>
          <w:rFonts w:ascii="Bookman Old Style" w:hAnsi="Bookman Old Style" w:cs="Arial"/>
          <w:sz w:val="22"/>
          <w:szCs w:val="22"/>
        </w:rPr>
      </w:pPr>
    </w:p>
    <w:p w14:paraId="3A19495F" w14:textId="726D4342" w:rsidR="00304EB1" w:rsidRPr="002268C7"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6A70AE" w:rsidRPr="005A72CD">
        <w:rPr>
          <w:rFonts w:ascii="Bookman Old Style" w:hAnsi="Bookman Old Style" w:cs="Arial"/>
          <w:sz w:val="22"/>
          <w:szCs w:val="22"/>
        </w:rPr>
        <w:t>00</w:t>
      </w:r>
      <w:r w:rsid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r w:rsidRPr="002268C7">
        <w:rPr>
          <w:rFonts w:ascii="Bookman Old Style" w:hAnsi="Bookman Old Style" w:cs="Arial"/>
          <w:sz w:val="22"/>
          <w:szCs w:val="22"/>
        </w:rPr>
        <w:t xml:space="preserve">, cujo objeto é </w:t>
      </w:r>
      <w:r w:rsidRPr="00F26B3C">
        <w:rPr>
          <w:rFonts w:ascii="Bookman Old Style" w:hAnsi="Bookman Old Style" w:cs="Arial"/>
          <w:sz w:val="22"/>
          <w:szCs w:val="22"/>
        </w:rPr>
        <w:t>Contratação de empresa para aquisição de um drone para atender a demanda da secretaria Municipal de Saúde, deste Município de Ipanema</w:t>
      </w:r>
      <w:r w:rsidRPr="002268C7">
        <w:rPr>
          <w:rFonts w:ascii="Bookman Old Style" w:hAnsi="Bookman Old Style" w:cs="Arial"/>
          <w:sz w:val="22"/>
          <w:szCs w:val="22"/>
        </w:rPr>
        <w:t xml:space="preserve">, conforme descrição constante do ANEXO I. </w:t>
      </w:r>
    </w:p>
    <w:p w14:paraId="772098E1" w14:textId="77777777" w:rsidR="00304EB1" w:rsidRPr="002268C7" w:rsidRDefault="00304EB1" w:rsidP="00304EB1">
      <w:pPr>
        <w:pStyle w:val="corpo"/>
        <w:spacing w:before="0" w:after="0"/>
        <w:jc w:val="both"/>
        <w:rPr>
          <w:rFonts w:ascii="Bookman Old Style" w:hAnsi="Bookman Old Style" w:cs="Arial"/>
          <w:sz w:val="22"/>
          <w:szCs w:val="22"/>
        </w:rPr>
      </w:pPr>
    </w:p>
    <w:p w14:paraId="3895D8A3" w14:textId="77777777" w:rsidR="00304EB1" w:rsidRPr="006018B3" w:rsidRDefault="00304EB1" w:rsidP="00304EB1">
      <w:pPr>
        <w:pStyle w:val="corpo"/>
        <w:spacing w:before="0" w:after="0"/>
        <w:jc w:val="both"/>
        <w:rPr>
          <w:rFonts w:ascii="Bookman Old Style" w:hAnsi="Bookman Old Style" w:cs="Arial"/>
          <w:sz w:val="22"/>
          <w:szCs w:val="22"/>
        </w:rPr>
      </w:pPr>
    </w:p>
    <w:p w14:paraId="67A4CA71" w14:textId="0E7DD8CE"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w:t>
      </w:r>
      <w:r w:rsidR="00E735B0">
        <w:rPr>
          <w:rFonts w:ascii="Bookman Old Style" w:hAnsi="Bookman Old Style" w:cs="Arial"/>
          <w:sz w:val="22"/>
          <w:szCs w:val="22"/>
        </w:rPr>
        <w:t>5</w:t>
      </w:r>
      <w:r w:rsidRPr="006018B3">
        <w:rPr>
          <w:rFonts w:ascii="Bookman Old Style" w:hAnsi="Bookman Old Style" w:cs="Arial"/>
          <w:sz w:val="22"/>
          <w:szCs w:val="22"/>
        </w:rPr>
        <w:t xml:space="preserve"> ____________________________________ </w:t>
      </w:r>
    </w:p>
    <w:p w14:paraId="37F73A1A" w14:textId="77777777" w:rsidR="00304EB1" w:rsidRPr="006018B3" w:rsidRDefault="00304EB1" w:rsidP="00304EB1">
      <w:pPr>
        <w:pStyle w:val="corpo"/>
        <w:spacing w:before="0" w:after="0"/>
        <w:jc w:val="both"/>
        <w:rPr>
          <w:rFonts w:ascii="Bookman Old Style" w:hAnsi="Bookman Old Style" w:cs="Arial"/>
          <w:sz w:val="22"/>
          <w:szCs w:val="22"/>
        </w:rPr>
      </w:pPr>
    </w:p>
    <w:p w14:paraId="227CC440" w14:textId="77777777" w:rsidR="00304EB1" w:rsidRPr="006018B3" w:rsidRDefault="00304EB1" w:rsidP="00304EB1">
      <w:pPr>
        <w:pStyle w:val="corpo"/>
        <w:spacing w:before="0" w:after="0"/>
        <w:jc w:val="both"/>
        <w:rPr>
          <w:rFonts w:ascii="Bookman Old Style" w:hAnsi="Bookman Old Style" w:cs="Arial"/>
          <w:sz w:val="22"/>
          <w:szCs w:val="22"/>
        </w:rPr>
      </w:pPr>
    </w:p>
    <w:p w14:paraId="278185B2"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F2CB37" w14:textId="77777777" w:rsidR="00304EB1" w:rsidRPr="006018B3" w:rsidRDefault="00304EB1" w:rsidP="00304EB1">
      <w:pPr>
        <w:pStyle w:val="corpo"/>
        <w:spacing w:before="0" w:after="0"/>
        <w:jc w:val="center"/>
        <w:rPr>
          <w:rFonts w:ascii="Bookman Old Style" w:hAnsi="Bookman Old Style" w:cs="Arial"/>
          <w:sz w:val="22"/>
          <w:szCs w:val="22"/>
        </w:rPr>
      </w:pPr>
    </w:p>
    <w:p w14:paraId="336AD6BF" w14:textId="77777777" w:rsidR="00304EB1"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Default="00304EB1" w:rsidP="00304EB1">
      <w:pPr>
        <w:pStyle w:val="corpo"/>
        <w:spacing w:before="0" w:after="0"/>
        <w:jc w:val="center"/>
        <w:rPr>
          <w:rFonts w:ascii="Bookman Old Style" w:hAnsi="Bookman Old Style" w:cs="Arial"/>
          <w:b/>
          <w:sz w:val="22"/>
          <w:szCs w:val="22"/>
        </w:rPr>
      </w:pPr>
    </w:p>
    <w:p w14:paraId="07B7D7DF" w14:textId="77777777" w:rsidR="00304EB1" w:rsidRDefault="00304EB1" w:rsidP="00304EB1">
      <w:pPr>
        <w:pStyle w:val="corpo"/>
        <w:spacing w:before="0" w:after="0"/>
        <w:jc w:val="center"/>
        <w:rPr>
          <w:rFonts w:ascii="Bookman Old Style" w:hAnsi="Bookman Old Style" w:cs="Arial"/>
          <w:b/>
          <w:sz w:val="22"/>
          <w:szCs w:val="22"/>
        </w:rPr>
      </w:pPr>
    </w:p>
    <w:p w14:paraId="32E12D80" w14:textId="77777777" w:rsidR="00304EB1" w:rsidRDefault="00304EB1" w:rsidP="00304EB1">
      <w:pPr>
        <w:pStyle w:val="corpo"/>
        <w:spacing w:before="0" w:after="0"/>
        <w:jc w:val="center"/>
        <w:rPr>
          <w:rFonts w:ascii="Bookman Old Style" w:hAnsi="Bookman Old Style" w:cs="Arial"/>
          <w:b/>
          <w:sz w:val="22"/>
          <w:szCs w:val="22"/>
        </w:rPr>
      </w:pPr>
    </w:p>
    <w:p w14:paraId="039B56C7" w14:textId="77777777" w:rsidR="00304EB1" w:rsidRDefault="00304EB1" w:rsidP="00304EB1">
      <w:pPr>
        <w:pStyle w:val="corpo"/>
        <w:spacing w:before="0" w:after="0"/>
        <w:jc w:val="center"/>
        <w:rPr>
          <w:rFonts w:ascii="Bookman Old Style" w:hAnsi="Bookman Old Style" w:cs="Arial"/>
          <w:b/>
          <w:sz w:val="22"/>
          <w:szCs w:val="22"/>
        </w:rPr>
      </w:pPr>
    </w:p>
    <w:p w14:paraId="795CCA82" w14:textId="77777777" w:rsidR="00304EB1" w:rsidRDefault="00304EB1" w:rsidP="00304EB1">
      <w:pPr>
        <w:pStyle w:val="corpo"/>
        <w:spacing w:before="0" w:after="0"/>
        <w:jc w:val="center"/>
        <w:rPr>
          <w:rFonts w:ascii="Bookman Old Style" w:hAnsi="Bookman Old Style" w:cs="Arial"/>
          <w:b/>
          <w:sz w:val="22"/>
          <w:szCs w:val="22"/>
        </w:rPr>
      </w:pPr>
    </w:p>
    <w:p w14:paraId="77D1E299" w14:textId="77777777" w:rsidR="00304EB1" w:rsidRDefault="00304EB1" w:rsidP="00304EB1">
      <w:pPr>
        <w:pStyle w:val="corpo"/>
        <w:spacing w:before="0" w:after="0"/>
        <w:jc w:val="center"/>
        <w:rPr>
          <w:rFonts w:ascii="Bookman Old Style" w:hAnsi="Bookman Old Style" w:cs="Arial"/>
          <w:b/>
          <w:sz w:val="22"/>
          <w:szCs w:val="22"/>
        </w:rPr>
      </w:pPr>
    </w:p>
    <w:p w14:paraId="49EEEDB6" w14:textId="77777777" w:rsidR="00304EB1"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Default="00D3496E" w:rsidP="00304EB1">
      <w:pPr>
        <w:pStyle w:val="corpo"/>
        <w:spacing w:before="0" w:after="0"/>
        <w:jc w:val="center"/>
        <w:rPr>
          <w:rFonts w:ascii="Bookman Old Style" w:hAnsi="Bookman Old Style" w:cs="Arial"/>
          <w:color w:val="FF0000"/>
          <w:sz w:val="22"/>
          <w:szCs w:val="22"/>
        </w:rPr>
      </w:pPr>
    </w:p>
    <w:p w14:paraId="0B3C743A" w14:textId="29439117" w:rsidR="00D3496E" w:rsidRDefault="00D3496E" w:rsidP="00304EB1">
      <w:pPr>
        <w:pStyle w:val="corpo"/>
        <w:spacing w:before="0" w:after="0"/>
        <w:jc w:val="center"/>
        <w:rPr>
          <w:rFonts w:ascii="Bookman Old Style" w:hAnsi="Bookman Old Style" w:cs="Arial"/>
          <w:color w:val="FF0000"/>
          <w:sz w:val="22"/>
          <w:szCs w:val="22"/>
        </w:rPr>
      </w:pPr>
    </w:p>
    <w:p w14:paraId="2021E5CA" w14:textId="77777777" w:rsidR="00D3496E" w:rsidRDefault="00D3496E" w:rsidP="00304EB1">
      <w:pPr>
        <w:pStyle w:val="corpo"/>
        <w:spacing w:before="0" w:after="0"/>
        <w:jc w:val="center"/>
        <w:rPr>
          <w:rFonts w:ascii="Bookman Old Style" w:hAnsi="Bookman Old Style" w:cs="Arial"/>
          <w:color w:val="FF0000"/>
          <w:sz w:val="22"/>
          <w:szCs w:val="22"/>
        </w:rPr>
      </w:pPr>
    </w:p>
    <w:p w14:paraId="4F21CE01" w14:textId="77777777" w:rsidR="00304EB1" w:rsidRDefault="00304EB1" w:rsidP="00304EB1">
      <w:pPr>
        <w:pStyle w:val="corpo"/>
        <w:spacing w:before="0" w:after="0"/>
        <w:jc w:val="center"/>
        <w:rPr>
          <w:rFonts w:ascii="Bookman Old Style" w:hAnsi="Bookman Old Style" w:cs="Arial"/>
          <w:color w:val="FF0000"/>
          <w:sz w:val="22"/>
          <w:szCs w:val="22"/>
        </w:rPr>
      </w:pPr>
    </w:p>
    <w:p w14:paraId="5EE8D454" w14:textId="77777777" w:rsidR="00304EB1" w:rsidRDefault="00304EB1" w:rsidP="00304EB1">
      <w:pPr>
        <w:pStyle w:val="corpo"/>
        <w:spacing w:before="0" w:after="0"/>
        <w:jc w:val="center"/>
        <w:rPr>
          <w:rFonts w:ascii="Bookman Old Style" w:hAnsi="Bookman Old Style" w:cs="Arial"/>
          <w:color w:val="FF0000"/>
          <w:sz w:val="22"/>
          <w:szCs w:val="22"/>
        </w:rPr>
      </w:pPr>
    </w:p>
    <w:p w14:paraId="0C7C0B15" w14:textId="2F8DA46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w:t>
      </w:r>
      <w:r>
        <w:rPr>
          <w:rFonts w:ascii="Bookman Old Style" w:hAnsi="Bookman Old Style" w:cs="Arial"/>
          <w:b/>
          <w:sz w:val="22"/>
          <w:szCs w:val="22"/>
        </w:rPr>
        <w:t>V</w:t>
      </w:r>
    </w:p>
    <w:p w14:paraId="0DC1EBD0" w14:textId="55FBF6C9"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6A70AE" w:rsidRPr="005A72CD">
        <w:rPr>
          <w:rFonts w:ascii="Bookman Old Style" w:hAnsi="Bookman Old Style" w:cs="Arial"/>
          <w:b/>
          <w:sz w:val="22"/>
          <w:szCs w:val="22"/>
        </w:rPr>
        <w:t>00</w:t>
      </w:r>
      <w:r w:rsidR="005A72CD">
        <w:rPr>
          <w:rFonts w:ascii="Bookman Old Style" w:hAnsi="Bookman Old Style" w:cs="Arial"/>
          <w:b/>
          <w:sz w:val="22"/>
          <w:szCs w:val="22"/>
        </w:rPr>
        <w:t>6</w:t>
      </w:r>
      <w:r w:rsidR="004B13AE">
        <w:rPr>
          <w:rFonts w:ascii="Bookman Old Style" w:hAnsi="Bookman Old Style" w:cs="Arial"/>
          <w:b/>
          <w:sz w:val="22"/>
          <w:szCs w:val="22"/>
        </w:rPr>
        <w:t>/202</w:t>
      </w:r>
      <w:r w:rsidR="006A70AE">
        <w:rPr>
          <w:rFonts w:ascii="Bookman Old Style" w:hAnsi="Bookman Old Style" w:cs="Arial"/>
          <w:b/>
          <w:sz w:val="22"/>
          <w:szCs w:val="22"/>
        </w:rPr>
        <w:t>5</w:t>
      </w:r>
    </w:p>
    <w:p w14:paraId="63805377" w14:textId="77777777" w:rsidR="00D3496E" w:rsidRPr="00852E3A" w:rsidRDefault="00D3496E" w:rsidP="00D3496E">
      <w:pPr>
        <w:pStyle w:val="corpo"/>
        <w:spacing w:before="0" w:after="0"/>
        <w:jc w:val="both"/>
        <w:rPr>
          <w:rFonts w:ascii="Bookman Old Style" w:hAnsi="Bookman Old Style" w:cs="Arial"/>
          <w:sz w:val="22"/>
          <w:szCs w:val="22"/>
        </w:rPr>
      </w:pPr>
    </w:p>
    <w:p w14:paraId="4D0EF25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5172F174" w14:textId="77777777" w:rsidR="00D3496E" w:rsidRPr="00852E3A" w:rsidRDefault="00D3496E" w:rsidP="00D3496E">
      <w:pPr>
        <w:pStyle w:val="corpo"/>
        <w:spacing w:before="0" w:after="0"/>
        <w:jc w:val="both"/>
        <w:rPr>
          <w:rFonts w:ascii="Bookman Old Style" w:hAnsi="Bookman Old Style" w:cs="Arial"/>
          <w:sz w:val="22"/>
          <w:szCs w:val="22"/>
        </w:rPr>
      </w:pPr>
    </w:p>
    <w:p w14:paraId="41A5DBC9" w14:textId="25ABEA5C" w:rsidR="00D3496E" w:rsidRPr="00D3496E" w:rsidRDefault="00D3496E" w:rsidP="00D3496E">
      <w:pPr>
        <w:pStyle w:val="corpo"/>
        <w:spacing w:before="0" w:after="0"/>
        <w:jc w:val="center"/>
        <w:rPr>
          <w:rFonts w:ascii="Bookman Old Style" w:hAnsi="Bookman Old Style" w:cs="Arial"/>
          <w:b/>
          <w:bCs/>
          <w:sz w:val="22"/>
          <w:szCs w:val="22"/>
        </w:rPr>
      </w:pPr>
      <w:r w:rsidRPr="00D3496E">
        <w:rPr>
          <w:rFonts w:ascii="Bookman Old Style" w:hAnsi="Bookman Old Style" w:cs="Arial"/>
          <w:b/>
          <w:bCs/>
          <w:sz w:val="22"/>
          <w:szCs w:val="22"/>
        </w:rPr>
        <w:t>DECLARAÇÃO DE CAPACIDADE TÉCNICA.</w:t>
      </w:r>
    </w:p>
    <w:p w14:paraId="12ED9666" w14:textId="77777777" w:rsidR="00D3496E" w:rsidRPr="00852E3A" w:rsidRDefault="00D3496E" w:rsidP="00D3496E">
      <w:pPr>
        <w:pStyle w:val="corpo"/>
        <w:spacing w:before="0" w:after="0"/>
        <w:jc w:val="both"/>
        <w:rPr>
          <w:rFonts w:ascii="Bookman Old Style" w:hAnsi="Bookman Old Style" w:cs="Arial"/>
          <w:sz w:val="22"/>
          <w:szCs w:val="22"/>
        </w:rPr>
      </w:pPr>
    </w:p>
    <w:p w14:paraId="3FAF7B8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4A21E366"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111D8A3D"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354CF2E5" w14:textId="6F4AC237" w:rsidR="00D3496E" w:rsidRPr="006018B3"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6A70AE" w:rsidRPr="005A72CD">
        <w:rPr>
          <w:rFonts w:ascii="Bookman Old Style" w:hAnsi="Bookman Old Style" w:cs="Arial"/>
          <w:sz w:val="22"/>
          <w:szCs w:val="22"/>
        </w:rPr>
        <w:t>00</w:t>
      </w:r>
      <w:r w:rsidR="005A72CD">
        <w:rPr>
          <w:rFonts w:ascii="Bookman Old Style" w:hAnsi="Bookman Old Style" w:cs="Arial"/>
          <w:sz w:val="22"/>
          <w:szCs w:val="22"/>
        </w:rPr>
        <w:t>6</w:t>
      </w:r>
      <w:r w:rsidR="004B13AE">
        <w:rPr>
          <w:rFonts w:ascii="Bookman Old Style" w:hAnsi="Bookman Old Style" w:cs="Arial"/>
          <w:sz w:val="22"/>
          <w:szCs w:val="22"/>
        </w:rPr>
        <w:t>/202</w:t>
      </w:r>
      <w:r w:rsidR="006A70AE">
        <w:rPr>
          <w:rFonts w:ascii="Bookman Old Style" w:hAnsi="Bookman Old Style" w:cs="Arial"/>
          <w:sz w:val="22"/>
          <w:szCs w:val="22"/>
        </w:rPr>
        <w:t>5</w:t>
      </w:r>
    </w:p>
    <w:p w14:paraId="640EFF86" w14:textId="77777777" w:rsidR="00D3496E" w:rsidRPr="006018B3" w:rsidRDefault="00D3496E" w:rsidP="00D3496E">
      <w:pPr>
        <w:pStyle w:val="corpo"/>
        <w:spacing w:before="0" w:after="0"/>
        <w:jc w:val="both"/>
        <w:rPr>
          <w:rFonts w:ascii="Bookman Old Style" w:hAnsi="Bookman Old Style" w:cs="Arial"/>
          <w:sz w:val="22"/>
          <w:szCs w:val="22"/>
        </w:rPr>
      </w:pPr>
    </w:p>
    <w:p w14:paraId="2E6DAAB2" w14:textId="087699BA"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r>
        <w:rPr>
          <w:rFonts w:ascii="Bookman Old Style" w:hAnsi="Bookman Old Style" w:cs="Arial"/>
          <w:sz w:val="22"/>
          <w:szCs w:val="22"/>
        </w:rPr>
        <w:t xml:space="preserve">A empresa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inscrita no CNPJ </w:t>
      </w:r>
      <w:r w:rsidRPr="006018B3">
        <w:rPr>
          <w:rFonts w:ascii="Bookman Old Style" w:hAnsi="Bookman Old Style" w:cs="Arial"/>
          <w:sz w:val="22"/>
          <w:szCs w:val="22"/>
        </w:rPr>
        <w:t xml:space="preserve">__________________________, </w:t>
      </w:r>
      <w:r>
        <w:rPr>
          <w:rFonts w:ascii="Bookman Old Style" w:hAnsi="Bookman Old Style" w:cs="Arial"/>
          <w:sz w:val="22"/>
          <w:szCs w:val="22"/>
        </w:rPr>
        <w:t xml:space="preserve">por seu representante legal o </w:t>
      </w:r>
      <w:proofErr w:type="spellStart"/>
      <w:r>
        <w:rPr>
          <w:rFonts w:ascii="Bookman Old Style" w:hAnsi="Bookman Old Style" w:cs="Arial"/>
          <w:sz w:val="22"/>
          <w:szCs w:val="22"/>
        </w:rPr>
        <w:t>Sr</w:t>
      </w:r>
      <w:proofErr w:type="spellEnd"/>
      <w:r>
        <w:rPr>
          <w:rFonts w:ascii="Bookman Old Style" w:hAnsi="Bookman Old Style" w:cs="Arial"/>
          <w:sz w:val="22"/>
          <w:szCs w:val="22"/>
        </w:rPr>
        <w:t xml:space="preserve">(a)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portador do RG ____________, </w:t>
      </w:r>
      <w:r>
        <w:rPr>
          <w:rFonts w:ascii="Bookman Old Style" w:hAnsi="Bookman Old Style" w:cs="Arial"/>
          <w:sz w:val="22"/>
          <w:szCs w:val="22"/>
        </w:rPr>
        <w:t xml:space="preserve">CPF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abaixo assinado, DECLARA: </w:t>
      </w:r>
    </w:p>
    <w:p w14:paraId="403A4189" w14:textId="77777777" w:rsidR="00D3496E" w:rsidRPr="006018B3" w:rsidRDefault="00D3496E" w:rsidP="00D3496E">
      <w:pPr>
        <w:pStyle w:val="corpo"/>
        <w:spacing w:before="0" w:after="0"/>
        <w:jc w:val="both"/>
        <w:rPr>
          <w:rFonts w:ascii="Bookman Old Style" w:hAnsi="Bookman Old Style" w:cs="Arial"/>
          <w:sz w:val="22"/>
          <w:szCs w:val="22"/>
        </w:rPr>
      </w:pPr>
    </w:p>
    <w:p w14:paraId="15F0FA91" w14:textId="1136E658" w:rsidR="00D3496E" w:rsidRPr="006018B3" w:rsidRDefault="00D3496E" w:rsidP="00D3496E">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001C2098">
        <w:rPr>
          <w:rFonts w:ascii="Bookman Old Style" w:hAnsi="Bookman Old Style" w:cs="Arial"/>
          <w:sz w:val="22"/>
          <w:szCs w:val="22"/>
        </w:rPr>
        <w:t>Declaração de que a empresa possui em seu quadro de funcionários, servidores com capacidade técnica para manutenção, instalação e troca dos produtos, de forma justa e honesta, observado as garantias legais de funcionamento e execução</w:t>
      </w:r>
      <w:r w:rsidRPr="006018B3">
        <w:rPr>
          <w:rFonts w:ascii="Bookman Old Style" w:hAnsi="Bookman Old Style" w:cs="Arial"/>
          <w:sz w:val="22"/>
          <w:szCs w:val="22"/>
        </w:rPr>
        <w:t xml:space="preserve">; </w:t>
      </w:r>
    </w:p>
    <w:p w14:paraId="58C93F53" w14:textId="77777777" w:rsidR="00D3496E" w:rsidRPr="006018B3" w:rsidRDefault="00D3496E" w:rsidP="00D3496E">
      <w:pPr>
        <w:pStyle w:val="corpo"/>
        <w:spacing w:before="0" w:after="0"/>
        <w:jc w:val="both"/>
        <w:rPr>
          <w:rFonts w:ascii="Bookman Old Style" w:hAnsi="Bookman Old Style" w:cs="Arial"/>
          <w:sz w:val="22"/>
          <w:szCs w:val="22"/>
        </w:rPr>
      </w:pPr>
    </w:p>
    <w:p w14:paraId="5C178221" w14:textId="4FBC3F51" w:rsidR="00D3496E" w:rsidRDefault="00D3496E" w:rsidP="00D3496E">
      <w:pPr>
        <w:pStyle w:val="corpo"/>
        <w:spacing w:before="0" w:after="0"/>
        <w:jc w:val="both"/>
        <w:rPr>
          <w:rFonts w:ascii="Bookman Old Style" w:hAnsi="Bookman Old Style" w:cs="Arial"/>
          <w:sz w:val="22"/>
          <w:szCs w:val="22"/>
        </w:rPr>
      </w:pPr>
    </w:p>
    <w:p w14:paraId="03D5F58C" w14:textId="4239BDA6" w:rsidR="00D06CE8" w:rsidRDefault="00D06CE8" w:rsidP="00D3496E">
      <w:pPr>
        <w:pStyle w:val="corpo"/>
        <w:spacing w:before="0" w:after="0"/>
        <w:jc w:val="both"/>
        <w:rPr>
          <w:rFonts w:ascii="Bookman Old Style" w:hAnsi="Bookman Old Style" w:cs="Arial"/>
          <w:sz w:val="22"/>
          <w:szCs w:val="22"/>
        </w:rPr>
      </w:pPr>
    </w:p>
    <w:p w14:paraId="3C2D4F37" w14:textId="3144B684" w:rsidR="00D06CE8" w:rsidRDefault="00D06CE8" w:rsidP="00D3496E">
      <w:pPr>
        <w:pStyle w:val="corpo"/>
        <w:spacing w:before="0" w:after="0"/>
        <w:jc w:val="both"/>
        <w:rPr>
          <w:rFonts w:ascii="Bookman Old Style" w:hAnsi="Bookman Old Style" w:cs="Arial"/>
          <w:sz w:val="22"/>
          <w:szCs w:val="22"/>
        </w:rPr>
      </w:pPr>
    </w:p>
    <w:p w14:paraId="341AAF02" w14:textId="77777777" w:rsidR="00D06CE8" w:rsidRPr="006018B3" w:rsidRDefault="00D06CE8" w:rsidP="00D3496E">
      <w:pPr>
        <w:pStyle w:val="corpo"/>
        <w:spacing w:before="0" w:after="0"/>
        <w:jc w:val="both"/>
        <w:rPr>
          <w:rFonts w:ascii="Bookman Old Style" w:hAnsi="Bookman Old Style" w:cs="Arial"/>
          <w:sz w:val="22"/>
          <w:szCs w:val="22"/>
        </w:rPr>
      </w:pPr>
    </w:p>
    <w:p w14:paraId="0CE81E7C" w14:textId="655D9406"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w:t>
      </w:r>
      <w:r w:rsidR="00E735B0">
        <w:rPr>
          <w:rFonts w:ascii="Bookman Old Style" w:hAnsi="Bookman Old Style" w:cs="Arial"/>
          <w:sz w:val="22"/>
          <w:szCs w:val="22"/>
        </w:rPr>
        <w:t>5</w:t>
      </w:r>
      <w:r w:rsidRPr="006018B3">
        <w:rPr>
          <w:rFonts w:ascii="Bookman Old Style" w:hAnsi="Bookman Old Style" w:cs="Arial"/>
          <w:sz w:val="22"/>
          <w:szCs w:val="22"/>
        </w:rPr>
        <w:t xml:space="preserve"> ____________________________________ </w:t>
      </w:r>
    </w:p>
    <w:p w14:paraId="3FE63424" w14:textId="77777777" w:rsidR="00D3496E" w:rsidRPr="006018B3" w:rsidRDefault="00D3496E" w:rsidP="00D3496E">
      <w:pPr>
        <w:pStyle w:val="corpo"/>
        <w:spacing w:before="0" w:after="0"/>
        <w:jc w:val="both"/>
        <w:rPr>
          <w:rFonts w:ascii="Bookman Old Style" w:hAnsi="Bookman Old Style" w:cs="Arial"/>
          <w:sz w:val="22"/>
          <w:szCs w:val="22"/>
        </w:rPr>
      </w:pPr>
    </w:p>
    <w:p w14:paraId="7D6B32A6" w14:textId="7EB8BD62" w:rsidR="00D3496E" w:rsidRDefault="00D3496E" w:rsidP="00D3496E">
      <w:pPr>
        <w:pStyle w:val="corpo"/>
        <w:spacing w:before="0" w:after="0"/>
        <w:jc w:val="both"/>
        <w:rPr>
          <w:rFonts w:ascii="Bookman Old Style" w:hAnsi="Bookman Old Style" w:cs="Arial"/>
          <w:sz w:val="22"/>
          <w:szCs w:val="22"/>
        </w:rPr>
      </w:pPr>
    </w:p>
    <w:p w14:paraId="10465AC1" w14:textId="76146538" w:rsidR="00D06CE8" w:rsidRDefault="00D06CE8" w:rsidP="00D3496E">
      <w:pPr>
        <w:pStyle w:val="corpo"/>
        <w:spacing w:before="0" w:after="0"/>
        <w:jc w:val="both"/>
        <w:rPr>
          <w:rFonts w:ascii="Bookman Old Style" w:hAnsi="Bookman Old Style" w:cs="Arial"/>
          <w:sz w:val="22"/>
          <w:szCs w:val="22"/>
        </w:rPr>
      </w:pPr>
    </w:p>
    <w:p w14:paraId="077BFDA6" w14:textId="3ABE76C9" w:rsidR="00D06CE8" w:rsidRDefault="00D06CE8" w:rsidP="00D3496E">
      <w:pPr>
        <w:pStyle w:val="corpo"/>
        <w:spacing w:before="0" w:after="0"/>
        <w:jc w:val="both"/>
        <w:rPr>
          <w:rFonts w:ascii="Bookman Old Style" w:hAnsi="Bookman Old Style" w:cs="Arial"/>
          <w:sz w:val="22"/>
          <w:szCs w:val="22"/>
        </w:rPr>
      </w:pPr>
    </w:p>
    <w:p w14:paraId="37DFE0AD" w14:textId="77777777" w:rsidR="00D06CE8" w:rsidRPr="006018B3" w:rsidRDefault="00D06CE8" w:rsidP="00D3496E">
      <w:pPr>
        <w:pStyle w:val="corpo"/>
        <w:spacing w:before="0" w:after="0"/>
        <w:jc w:val="both"/>
        <w:rPr>
          <w:rFonts w:ascii="Bookman Old Style" w:hAnsi="Bookman Old Style" w:cs="Arial"/>
          <w:sz w:val="22"/>
          <w:szCs w:val="22"/>
        </w:rPr>
      </w:pPr>
    </w:p>
    <w:p w14:paraId="148307E3" w14:textId="77777777" w:rsidR="00D3496E" w:rsidRPr="006018B3" w:rsidRDefault="00D3496E" w:rsidP="00D3496E">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01D2536E" w14:textId="77777777" w:rsidR="00D3496E" w:rsidRPr="006018B3" w:rsidRDefault="00D3496E" w:rsidP="00D3496E">
      <w:pPr>
        <w:pStyle w:val="corpo"/>
        <w:spacing w:before="0" w:after="0"/>
        <w:jc w:val="center"/>
        <w:rPr>
          <w:rFonts w:ascii="Bookman Old Style" w:hAnsi="Bookman Old Style" w:cs="Arial"/>
          <w:sz w:val="22"/>
          <w:szCs w:val="22"/>
        </w:rPr>
      </w:pPr>
    </w:p>
    <w:p w14:paraId="7CD74CC4" w14:textId="77777777" w:rsidR="00D3496E" w:rsidRDefault="00D3496E" w:rsidP="00D3496E">
      <w:pPr>
        <w:pStyle w:val="corpo"/>
        <w:spacing w:before="0" w:after="0"/>
        <w:jc w:val="center"/>
        <w:rPr>
          <w:rFonts w:ascii="Bookman Old Style" w:hAnsi="Bookman Old Style" w:cs="Arial"/>
          <w:color w:val="FF0000"/>
          <w:sz w:val="22"/>
          <w:szCs w:val="22"/>
        </w:rPr>
      </w:pPr>
    </w:p>
    <w:p w14:paraId="656512ED" w14:textId="1C13B3CA" w:rsidR="00304EB1" w:rsidRDefault="00304EB1" w:rsidP="00304EB1">
      <w:pPr>
        <w:pStyle w:val="corpo"/>
        <w:spacing w:before="0" w:after="0"/>
        <w:jc w:val="center"/>
        <w:rPr>
          <w:rFonts w:ascii="Bookman Old Style" w:hAnsi="Bookman Old Style" w:cs="Arial"/>
          <w:color w:val="FF0000"/>
          <w:sz w:val="22"/>
          <w:szCs w:val="22"/>
        </w:rPr>
      </w:pPr>
    </w:p>
    <w:p w14:paraId="3AE51C2F" w14:textId="0276FBB6" w:rsidR="00D3496E" w:rsidRDefault="00D3496E" w:rsidP="00304EB1">
      <w:pPr>
        <w:pStyle w:val="corpo"/>
        <w:spacing w:before="0" w:after="0"/>
        <w:jc w:val="center"/>
        <w:rPr>
          <w:rFonts w:ascii="Bookman Old Style" w:hAnsi="Bookman Old Style" w:cs="Arial"/>
          <w:color w:val="FF0000"/>
          <w:sz w:val="22"/>
          <w:szCs w:val="22"/>
        </w:rPr>
      </w:pPr>
    </w:p>
    <w:p w14:paraId="29A33748" w14:textId="758C878B" w:rsidR="00D3496E" w:rsidRDefault="00D3496E" w:rsidP="00304EB1">
      <w:pPr>
        <w:pStyle w:val="corpo"/>
        <w:spacing w:before="0" w:after="0"/>
        <w:jc w:val="center"/>
        <w:rPr>
          <w:rFonts w:ascii="Bookman Old Style" w:hAnsi="Bookman Old Style" w:cs="Arial"/>
          <w:color w:val="FF0000"/>
          <w:sz w:val="22"/>
          <w:szCs w:val="22"/>
        </w:rPr>
      </w:pPr>
    </w:p>
    <w:p w14:paraId="2B38CDCB" w14:textId="3D3BA69C" w:rsidR="00D3496E" w:rsidRDefault="00D3496E" w:rsidP="00304EB1">
      <w:pPr>
        <w:pStyle w:val="corpo"/>
        <w:spacing w:before="0" w:after="0"/>
        <w:jc w:val="center"/>
        <w:rPr>
          <w:rFonts w:ascii="Bookman Old Style" w:hAnsi="Bookman Old Style" w:cs="Arial"/>
          <w:color w:val="FF0000"/>
          <w:sz w:val="22"/>
          <w:szCs w:val="22"/>
        </w:rPr>
      </w:pPr>
    </w:p>
    <w:p w14:paraId="34737B8D" w14:textId="22BB16A7" w:rsidR="00D3496E" w:rsidRDefault="00D3496E" w:rsidP="00304EB1">
      <w:pPr>
        <w:pStyle w:val="corpo"/>
        <w:spacing w:before="0" w:after="0"/>
        <w:jc w:val="center"/>
        <w:rPr>
          <w:rFonts w:ascii="Bookman Old Style" w:hAnsi="Bookman Old Style" w:cs="Arial"/>
          <w:color w:val="FF0000"/>
          <w:sz w:val="22"/>
          <w:szCs w:val="22"/>
        </w:rPr>
      </w:pPr>
    </w:p>
    <w:p w14:paraId="7E60DB48" w14:textId="64C95875" w:rsidR="00D06CE8" w:rsidRDefault="00D06CE8" w:rsidP="00304EB1">
      <w:pPr>
        <w:pStyle w:val="corpo"/>
        <w:spacing w:before="0" w:after="0"/>
        <w:jc w:val="center"/>
        <w:rPr>
          <w:rFonts w:ascii="Bookman Old Style" w:hAnsi="Bookman Old Style" w:cs="Arial"/>
          <w:color w:val="FF0000"/>
          <w:sz w:val="22"/>
          <w:szCs w:val="22"/>
        </w:rPr>
      </w:pPr>
    </w:p>
    <w:p w14:paraId="1B5371B9" w14:textId="6B3E8B4A" w:rsidR="00D06CE8" w:rsidRDefault="00D06CE8" w:rsidP="00304EB1">
      <w:pPr>
        <w:pStyle w:val="corpo"/>
        <w:spacing w:before="0" w:after="0"/>
        <w:jc w:val="center"/>
        <w:rPr>
          <w:rFonts w:ascii="Bookman Old Style" w:hAnsi="Bookman Old Style" w:cs="Arial"/>
          <w:color w:val="FF0000"/>
          <w:sz w:val="22"/>
          <w:szCs w:val="22"/>
        </w:rPr>
      </w:pPr>
    </w:p>
    <w:p w14:paraId="597281DA" w14:textId="18EC7EA9" w:rsidR="00D06CE8" w:rsidRDefault="00D06CE8" w:rsidP="00304EB1">
      <w:pPr>
        <w:pStyle w:val="corpo"/>
        <w:spacing w:before="0" w:after="0"/>
        <w:jc w:val="center"/>
        <w:rPr>
          <w:rFonts w:ascii="Bookman Old Style" w:hAnsi="Bookman Old Style" w:cs="Arial"/>
          <w:color w:val="FF0000"/>
          <w:sz w:val="22"/>
          <w:szCs w:val="22"/>
        </w:rPr>
      </w:pPr>
    </w:p>
    <w:p w14:paraId="43C3D38A" w14:textId="4A972D2C" w:rsidR="00D06CE8" w:rsidRDefault="00D06CE8" w:rsidP="00304EB1">
      <w:pPr>
        <w:pStyle w:val="corpo"/>
        <w:spacing w:before="0" w:after="0"/>
        <w:jc w:val="center"/>
        <w:rPr>
          <w:rFonts w:ascii="Bookman Old Style" w:hAnsi="Bookman Old Style" w:cs="Arial"/>
          <w:color w:val="FF0000"/>
          <w:sz w:val="22"/>
          <w:szCs w:val="22"/>
        </w:rPr>
      </w:pPr>
    </w:p>
    <w:p w14:paraId="24ACDB3C" w14:textId="16635601" w:rsidR="00D06CE8" w:rsidRDefault="00D06CE8" w:rsidP="00304EB1">
      <w:pPr>
        <w:pStyle w:val="corpo"/>
        <w:spacing w:before="0" w:after="0"/>
        <w:jc w:val="center"/>
        <w:rPr>
          <w:rFonts w:ascii="Bookman Old Style" w:hAnsi="Bookman Old Style" w:cs="Arial"/>
          <w:color w:val="FF0000"/>
          <w:sz w:val="22"/>
          <w:szCs w:val="22"/>
        </w:rPr>
      </w:pPr>
    </w:p>
    <w:p w14:paraId="7BE72998" w14:textId="6E33A620" w:rsidR="00D06CE8" w:rsidRDefault="00D06CE8" w:rsidP="00304EB1">
      <w:pPr>
        <w:pStyle w:val="corpo"/>
        <w:spacing w:before="0" w:after="0"/>
        <w:jc w:val="center"/>
        <w:rPr>
          <w:rFonts w:ascii="Bookman Old Style" w:hAnsi="Bookman Old Style" w:cs="Arial"/>
          <w:color w:val="FF0000"/>
          <w:sz w:val="22"/>
          <w:szCs w:val="22"/>
        </w:rPr>
      </w:pPr>
    </w:p>
    <w:p w14:paraId="4E7907D8" w14:textId="142ECACE" w:rsidR="00D06CE8" w:rsidRDefault="00D06CE8" w:rsidP="00304EB1">
      <w:pPr>
        <w:pStyle w:val="corpo"/>
        <w:spacing w:before="0" w:after="0"/>
        <w:jc w:val="center"/>
        <w:rPr>
          <w:rFonts w:ascii="Bookman Old Style" w:hAnsi="Bookman Old Style" w:cs="Arial"/>
          <w:color w:val="FF0000"/>
          <w:sz w:val="22"/>
          <w:szCs w:val="22"/>
        </w:rPr>
      </w:pPr>
    </w:p>
    <w:p w14:paraId="6226F270" w14:textId="0B2F95F9" w:rsidR="00D06CE8" w:rsidRDefault="00D06CE8" w:rsidP="00304EB1">
      <w:pPr>
        <w:pStyle w:val="corpo"/>
        <w:spacing w:before="0" w:after="0"/>
        <w:jc w:val="center"/>
        <w:rPr>
          <w:rFonts w:ascii="Bookman Old Style" w:hAnsi="Bookman Old Style" w:cs="Arial"/>
          <w:color w:val="FF0000"/>
          <w:sz w:val="22"/>
          <w:szCs w:val="22"/>
        </w:rPr>
      </w:pPr>
    </w:p>
    <w:p w14:paraId="3B99186C" w14:textId="7B4AAC17" w:rsidR="00D06CE8" w:rsidRDefault="00D06CE8" w:rsidP="00304EB1">
      <w:pPr>
        <w:pStyle w:val="corpo"/>
        <w:spacing w:before="0" w:after="0"/>
        <w:jc w:val="center"/>
        <w:rPr>
          <w:rFonts w:ascii="Bookman Old Style" w:hAnsi="Bookman Old Style" w:cs="Arial"/>
          <w:color w:val="FF0000"/>
          <w:sz w:val="22"/>
          <w:szCs w:val="22"/>
        </w:rPr>
      </w:pPr>
    </w:p>
    <w:p w14:paraId="7AB8EBC8" w14:textId="233A5A8F" w:rsidR="00D06CE8" w:rsidRDefault="00D06CE8" w:rsidP="00304EB1">
      <w:pPr>
        <w:pStyle w:val="corpo"/>
        <w:spacing w:before="0" w:after="0"/>
        <w:jc w:val="center"/>
        <w:rPr>
          <w:rFonts w:ascii="Bookman Old Style" w:hAnsi="Bookman Old Style" w:cs="Arial"/>
          <w:color w:val="FF0000"/>
          <w:sz w:val="22"/>
          <w:szCs w:val="22"/>
        </w:rPr>
      </w:pPr>
    </w:p>
    <w:p w14:paraId="10B0E004" w14:textId="6C8EB88A" w:rsidR="00D06CE8" w:rsidRDefault="00D06CE8" w:rsidP="00304EB1">
      <w:pPr>
        <w:pStyle w:val="corpo"/>
        <w:spacing w:before="0" w:after="0"/>
        <w:jc w:val="center"/>
        <w:rPr>
          <w:rFonts w:ascii="Bookman Old Style" w:hAnsi="Bookman Old Style" w:cs="Arial"/>
          <w:color w:val="FF0000"/>
          <w:sz w:val="22"/>
          <w:szCs w:val="22"/>
        </w:rPr>
      </w:pPr>
    </w:p>
    <w:p w14:paraId="3A4A8417" w14:textId="57BA26DE" w:rsidR="00D06CE8" w:rsidRDefault="00D06CE8" w:rsidP="00304EB1">
      <w:pPr>
        <w:pStyle w:val="corpo"/>
        <w:spacing w:before="0" w:after="0"/>
        <w:jc w:val="center"/>
        <w:rPr>
          <w:rFonts w:ascii="Bookman Old Style" w:hAnsi="Bookman Old Style" w:cs="Arial"/>
          <w:color w:val="FF0000"/>
          <w:sz w:val="22"/>
          <w:szCs w:val="22"/>
        </w:rPr>
      </w:pPr>
    </w:p>
    <w:p w14:paraId="1B71FB8D" w14:textId="7ECC0F16" w:rsidR="00D06CE8" w:rsidRDefault="00D06CE8" w:rsidP="00304EB1">
      <w:pPr>
        <w:pStyle w:val="corpo"/>
        <w:spacing w:before="0" w:after="0"/>
        <w:jc w:val="center"/>
        <w:rPr>
          <w:rFonts w:ascii="Bookman Old Style" w:hAnsi="Bookman Old Style" w:cs="Arial"/>
          <w:color w:val="FF0000"/>
          <w:sz w:val="22"/>
          <w:szCs w:val="22"/>
        </w:rPr>
      </w:pPr>
    </w:p>
    <w:p w14:paraId="756BA80A" w14:textId="77777777" w:rsidR="00D06CE8" w:rsidRDefault="00D06CE8" w:rsidP="00304EB1">
      <w:pPr>
        <w:pStyle w:val="corpo"/>
        <w:spacing w:before="0" w:after="0"/>
        <w:jc w:val="center"/>
        <w:rPr>
          <w:rFonts w:ascii="Bookman Old Style" w:hAnsi="Bookman Old Style" w:cs="Arial"/>
          <w:color w:val="FF0000"/>
          <w:sz w:val="22"/>
          <w:szCs w:val="22"/>
        </w:rPr>
      </w:pPr>
    </w:p>
    <w:p w14:paraId="52976F76" w14:textId="77777777" w:rsidR="00304EB1" w:rsidRPr="003D4E02" w:rsidRDefault="00304EB1" w:rsidP="00304EB1">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Pr>
          <w:rFonts w:ascii="Bookman Old Style" w:hAnsi="Bookman Old Style" w:cs="Arial"/>
          <w:b/>
          <w:sz w:val="22"/>
          <w:szCs w:val="22"/>
        </w:rPr>
        <w:t>V</w:t>
      </w:r>
    </w:p>
    <w:p w14:paraId="169BE899" w14:textId="4F2E4639"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PROCESSO LICITATÓRIO N.º </w:t>
      </w:r>
      <w:r w:rsidR="00C20BFA" w:rsidRPr="00E818F6">
        <w:rPr>
          <w:rFonts w:ascii="Bookman Old Style" w:hAnsi="Bookman Old Style" w:cs="Arial"/>
          <w:b/>
          <w:sz w:val="22"/>
          <w:szCs w:val="22"/>
        </w:rPr>
        <w:t>01</w:t>
      </w:r>
      <w:r w:rsidR="00E818F6">
        <w:rPr>
          <w:rFonts w:ascii="Bookman Old Style" w:hAnsi="Bookman Old Style" w:cs="Arial"/>
          <w:b/>
          <w:sz w:val="22"/>
          <w:szCs w:val="22"/>
        </w:rPr>
        <w:t>5</w:t>
      </w:r>
      <w:r w:rsidR="004B13AE">
        <w:rPr>
          <w:rFonts w:ascii="Bookman Old Style" w:hAnsi="Bookman Old Style" w:cs="Arial"/>
          <w:b/>
          <w:sz w:val="22"/>
          <w:szCs w:val="22"/>
        </w:rPr>
        <w:t>/202</w:t>
      </w:r>
      <w:r w:rsidR="006A70AE">
        <w:rPr>
          <w:rFonts w:ascii="Bookman Old Style" w:hAnsi="Bookman Old Style" w:cs="Arial"/>
          <w:b/>
          <w:sz w:val="22"/>
          <w:szCs w:val="22"/>
        </w:rPr>
        <w:t>5</w:t>
      </w:r>
    </w:p>
    <w:p w14:paraId="7636EA2E" w14:textId="699858A5" w:rsidR="00304EB1" w:rsidRPr="003D4E02"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MODALIDADE PREGÃO ELETRÔNICO </w:t>
      </w:r>
      <w:proofErr w:type="spellStart"/>
      <w:r w:rsidRPr="00852E3A">
        <w:rPr>
          <w:rFonts w:ascii="Bookman Old Style" w:hAnsi="Bookman Old Style" w:cs="Arial"/>
          <w:b/>
          <w:sz w:val="22"/>
          <w:szCs w:val="22"/>
        </w:rPr>
        <w:t>N.°</w:t>
      </w:r>
      <w:proofErr w:type="spellEnd"/>
      <w:r w:rsidRPr="00852E3A">
        <w:rPr>
          <w:rFonts w:ascii="Bookman Old Style" w:hAnsi="Bookman Old Style" w:cs="Arial"/>
          <w:b/>
          <w:sz w:val="22"/>
          <w:szCs w:val="22"/>
        </w:rPr>
        <w:t xml:space="preserve"> </w:t>
      </w:r>
      <w:r w:rsidR="006A70AE" w:rsidRPr="005A72CD">
        <w:rPr>
          <w:rFonts w:ascii="Bookman Old Style" w:hAnsi="Bookman Old Style" w:cs="Arial"/>
          <w:b/>
          <w:sz w:val="22"/>
          <w:szCs w:val="22"/>
        </w:rPr>
        <w:t>00</w:t>
      </w:r>
      <w:r w:rsidR="005A72CD" w:rsidRPr="005A72CD">
        <w:rPr>
          <w:rFonts w:ascii="Bookman Old Style" w:hAnsi="Bookman Old Style" w:cs="Arial"/>
          <w:b/>
          <w:sz w:val="22"/>
          <w:szCs w:val="22"/>
        </w:rPr>
        <w:t>6</w:t>
      </w:r>
      <w:r w:rsidR="004B13AE">
        <w:rPr>
          <w:rFonts w:ascii="Bookman Old Style" w:hAnsi="Bookman Old Style" w:cs="Arial"/>
          <w:b/>
          <w:sz w:val="22"/>
          <w:szCs w:val="22"/>
        </w:rPr>
        <w:t>/202</w:t>
      </w:r>
      <w:r w:rsidR="006A70AE">
        <w:rPr>
          <w:rFonts w:ascii="Bookman Old Style" w:hAnsi="Bookman Old Style" w:cs="Arial"/>
          <w:b/>
          <w:sz w:val="22"/>
          <w:szCs w:val="22"/>
        </w:rPr>
        <w:t>5</w:t>
      </w:r>
    </w:p>
    <w:p w14:paraId="33C2D42F" w14:textId="77777777" w:rsidR="00304EB1" w:rsidRPr="003D4E02" w:rsidRDefault="00304EB1" w:rsidP="00304EB1">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5452D116" w14:textId="77777777" w:rsidR="00304EB1" w:rsidRPr="003D4E02" w:rsidRDefault="00304EB1" w:rsidP="00304EB1">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082C13CF" w14:textId="77777777" w:rsidR="00304EB1" w:rsidRPr="00A8292E" w:rsidRDefault="00304EB1" w:rsidP="00304EB1">
      <w:pPr>
        <w:pStyle w:val="corpo"/>
        <w:spacing w:before="0" w:after="0"/>
        <w:jc w:val="center"/>
        <w:rPr>
          <w:rFonts w:ascii="Bookman Old Style" w:hAnsi="Bookman Old Style" w:cs="Arial"/>
          <w:sz w:val="22"/>
          <w:szCs w:val="22"/>
        </w:rPr>
      </w:pPr>
    </w:p>
    <w:p w14:paraId="1E00A55F"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9D4F7B2" w14:textId="77777777" w:rsidR="00304EB1" w:rsidRPr="00A8292E" w:rsidRDefault="00304EB1" w:rsidP="00304EB1">
      <w:pPr>
        <w:pStyle w:val="corpo"/>
        <w:spacing w:before="0" w:after="0"/>
        <w:jc w:val="both"/>
        <w:rPr>
          <w:rFonts w:ascii="Bookman Old Style" w:hAnsi="Bookman Old Style" w:cs="Arial"/>
          <w:sz w:val="22"/>
          <w:szCs w:val="22"/>
        </w:rPr>
      </w:pPr>
    </w:p>
    <w:p w14:paraId="1A2F1466"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1B2E5164" w14:textId="77777777" w:rsidR="00304EB1" w:rsidRDefault="00304EB1" w:rsidP="00304EB1">
      <w:pPr>
        <w:pStyle w:val="corpo"/>
        <w:spacing w:before="0" w:after="0"/>
        <w:jc w:val="both"/>
        <w:rPr>
          <w:rFonts w:ascii="Bookman Old Style" w:hAnsi="Bookman Old Style" w:cs="Arial"/>
          <w:sz w:val="22"/>
          <w:szCs w:val="22"/>
        </w:rPr>
      </w:pPr>
    </w:p>
    <w:p w14:paraId="5AF535FA"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0C24B10F" w14:textId="40283F2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é </w:t>
      </w:r>
      <w:r>
        <w:rPr>
          <w:rFonts w:ascii="Bookman Old Style" w:hAnsi="Bookman Old Style" w:cs="Arial"/>
          <w:sz w:val="22"/>
          <w:szCs w:val="22"/>
        </w:rPr>
        <w:t>o</w:t>
      </w:r>
      <w:r w:rsidRPr="00CA6DD1">
        <w:rPr>
          <w:rFonts w:ascii="Bookman Old Style" w:hAnsi="Bookman Old Style" w:cs="Arial"/>
          <w:sz w:val="22"/>
          <w:szCs w:val="22"/>
        </w:rPr>
        <w:t xml:space="preserve"> </w:t>
      </w:r>
      <w:r w:rsidR="00E369BD">
        <w:rPr>
          <w:rFonts w:ascii="Bookman Old Style" w:hAnsi="Bookman Old Style"/>
          <w:color w:val="000000"/>
          <w:sz w:val="22"/>
          <w:szCs w:val="22"/>
          <w:lang w:eastAsia="pt-BR"/>
        </w:rPr>
        <w:t xml:space="preserve">Aquisição de veículo 0km para atender a demanda do setor de </w:t>
      </w:r>
      <w:proofErr w:type="spellStart"/>
      <w:r w:rsidR="00E369BD">
        <w:rPr>
          <w:rFonts w:ascii="Bookman Old Style" w:hAnsi="Bookman Old Style"/>
          <w:color w:val="000000"/>
          <w:sz w:val="22"/>
          <w:szCs w:val="22"/>
          <w:lang w:eastAsia="pt-BR"/>
        </w:rPr>
        <w:t>Vigilancia</w:t>
      </w:r>
      <w:proofErr w:type="spellEnd"/>
      <w:r w:rsidR="00E369BD">
        <w:rPr>
          <w:rFonts w:ascii="Bookman Old Style" w:hAnsi="Bookman Old Style"/>
          <w:color w:val="000000"/>
          <w:sz w:val="22"/>
          <w:szCs w:val="22"/>
          <w:lang w:eastAsia="pt-BR"/>
        </w:rPr>
        <w:t xml:space="preserve"> </w:t>
      </w:r>
      <w:proofErr w:type="spellStart"/>
      <w:r w:rsidR="00E369BD">
        <w:rPr>
          <w:rFonts w:ascii="Bookman Old Style" w:hAnsi="Bookman Old Style"/>
          <w:color w:val="000000"/>
          <w:sz w:val="22"/>
          <w:szCs w:val="22"/>
          <w:lang w:eastAsia="pt-BR"/>
        </w:rPr>
        <w:t>Epidemiologica</w:t>
      </w:r>
      <w:proofErr w:type="spellEnd"/>
      <w:r w:rsidR="00E369BD">
        <w:rPr>
          <w:rFonts w:ascii="Bookman Old Style" w:hAnsi="Bookman Old Style"/>
          <w:color w:val="000000"/>
          <w:sz w:val="22"/>
          <w:szCs w:val="22"/>
          <w:lang w:eastAsia="pt-BR"/>
        </w:rPr>
        <w:t xml:space="preserve"> do Munícipio de Ipanema/MG</w:t>
      </w:r>
      <w:r w:rsidRPr="00852E3A">
        <w:rPr>
          <w:rFonts w:ascii="Bookman Old Style" w:hAnsi="Bookman Old Style" w:cs="Arial"/>
          <w:sz w:val="22"/>
          <w:szCs w:val="22"/>
        </w:rPr>
        <w:t xml:space="preserve">, conforme especificações e descrição constante no Anexo I do Edital nº </w:t>
      </w:r>
      <w:r w:rsidR="006A70AE" w:rsidRPr="005A72CD">
        <w:rPr>
          <w:rFonts w:ascii="Bookman Old Style" w:hAnsi="Bookman Old Style" w:cs="Arial"/>
          <w:sz w:val="22"/>
          <w:szCs w:val="22"/>
        </w:rPr>
        <w:t>0</w:t>
      </w:r>
      <w:r w:rsidR="00E818F6">
        <w:rPr>
          <w:rFonts w:ascii="Bookman Old Style" w:hAnsi="Bookman Old Style" w:cs="Arial"/>
          <w:sz w:val="22"/>
          <w:szCs w:val="22"/>
        </w:rPr>
        <w:t>15</w:t>
      </w:r>
      <w:r w:rsidR="004B13AE">
        <w:rPr>
          <w:rFonts w:ascii="Bookman Old Style" w:hAnsi="Bookman Old Style" w:cs="Arial"/>
          <w:sz w:val="22"/>
          <w:szCs w:val="22"/>
        </w:rPr>
        <w:t>/202</w:t>
      </w:r>
      <w:r w:rsidR="006A70AE">
        <w:rPr>
          <w:rFonts w:ascii="Bookman Old Style" w:hAnsi="Bookman Old Style" w:cs="Arial"/>
          <w:sz w:val="22"/>
          <w:szCs w:val="22"/>
        </w:rPr>
        <w:t>5</w:t>
      </w:r>
      <w:r w:rsidRPr="00852E3A">
        <w:rPr>
          <w:rFonts w:ascii="Bookman Old Style" w:hAnsi="Bookman Old Style" w:cs="Arial"/>
          <w:sz w:val="22"/>
          <w:szCs w:val="22"/>
        </w:rPr>
        <w:t xml:space="preserve"> –</w:t>
      </w:r>
      <w:r w:rsidRPr="00CA6DD1">
        <w:rPr>
          <w:rFonts w:ascii="Bookman Old Style" w:hAnsi="Bookman Old Style" w:cs="Arial"/>
          <w:sz w:val="22"/>
          <w:szCs w:val="22"/>
        </w:rPr>
        <w:t xml:space="preserve"> Pregão Eletrônico, que fica fazendo parte integrante deste contrato, independentemente de transcrição ou anexação. </w:t>
      </w:r>
    </w:p>
    <w:p w14:paraId="76A93BE0" w14:textId="77777777" w:rsidR="00304EB1" w:rsidRDefault="00304EB1" w:rsidP="00304EB1">
      <w:pPr>
        <w:pStyle w:val="corpo"/>
        <w:spacing w:before="0" w:after="0"/>
        <w:jc w:val="both"/>
        <w:rPr>
          <w:rFonts w:ascii="Bookman Old Style" w:hAnsi="Bookman Old Style" w:cs="Arial"/>
          <w:sz w:val="22"/>
          <w:szCs w:val="22"/>
        </w:rPr>
      </w:pPr>
    </w:p>
    <w:p w14:paraId="556AFFC1"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04E260D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Pelo fornecimento do(s)objeto(s) mencionado(s) na Cláusula Primeira, a CONTRATADA receberá o valor total de R$ 0,00 ( ).</w:t>
      </w:r>
    </w:p>
    <w:p w14:paraId="7BAAB847" w14:textId="77777777" w:rsidR="00304EB1" w:rsidRDefault="00304EB1" w:rsidP="00304EB1">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51"/>
        <w:gridCol w:w="2551"/>
        <w:gridCol w:w="2551"/>
        <w:gridCol w:w="2551"/>
      </w:tblGrid>
      <w:tr w:rsidR="00304EB1" w14:paraId="2884C799" w14:textId="77777777" w:rsidTr="001D77D5">
        <w:tc>
          <w:tcPr>
            <w:tcW w:w="2551" w:type="dxa"/>
          </w:tcPr>
          <w:p w14:paraId="5F6C6C42"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5D82128A"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620E2DEB"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55047EE4" w14:textId="77777777" w:rsidR="00304EB1" w:rsidRDefault="00304EB1" w:rsidP="001D77D5">
            <w:pPr>
              <w:pStyle w:val="corpo"/>
              <w:spacing w:before="0" w:after="0"/>
              <w:jc w:val="both"/>
              <w:rPr>
                <w:rFonts w:ascii="Bookman Old Style" w:hAnsi="Bookman Old Style" w:cs="Arial"/>
                <w:sz w:val="22"/>
                <w:szCs w:val="22"/>
              </w:rPr>
            </w:pPr>
          </w:p>
        </w:tc>
      </w:tr>
      <w:tr w:rsidR="00304EB1" w14:paraId="77FA7225" w14:textId="77777777" w:rsidTr="001D77D5">
        <w:tc>
          <w:tcPr>
            <w:tcW w:w="2551" w:type="dxa"/>
          </w:tcPr>
          <w:p w14:paraId="08E9F919"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1305F69F"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66D2F0A0" w14:textId="77777777" w:rsidR="00304EB1" w:rsidRDefault="00304EB1" w:rsidP="001D77D5">
            <w:pPr>
              <w:pStyle w:val="corpo"/>
              <w:spacing w:before="0" w:after="0"/>
              <w:jc w:val="both"/>
              <w:rPr>
                <w:rFonts w:ascii="Bookman Old Style" w:hAnsi="Bookman Old Style" w:cs="Arial"/>
                <w:sz w:val="22"/>
                <w:szCs w:val="22"/>
              </w:rPr>
            </w:pPr>
          </w:p>
        </w:tc>
        <w:tc>
          <w:tcPr>
            <w:tcW w:w="2551" w:type="dxa"/>
          </w:tcPr>
          <w:p w14:paraId="4566132D" w14:textId="77777777" w:rsidR="00304EB1" w:rsidRDefault="00304EB1" w:rsidP="001D77D5">
            <w:pPr>
              <w:pStyle w:val="corpo"/>
              <w:spacing w:before="0" w:after="0"/>
              <w:jc w:val="both"/>
              <w:rPr>
                <w:rFonts w:ascii="Bookman Old Style" w:hAnsi="Bookman Old Style" w:cs="Arial"/>
                <w:sz w:val="22"/>
                <w:szCs w:val="22"/>
              </w:rPr>
            </w:pPr>
          </w:p>
        </w:tc>
      </w:tr>
    </w:tbl>
    <w:p w14:paraId="5DF9FC9C" w14:textId="77777777" w:rsidR="00304EB1" w:rsidRDefault="00304EB1" w:rsidP="00304EB1">
      <w:pPr>
        <w:pStyle w:val="corpo"/>
        <w:spacing w:before="0" w:after="0"/>
        <w:jc w:val="both"/>
        <w:rPr>
          <w:rFonts w:ascii="Bookman Old Style" w:hAnsi="Bookman Old Style" w:cs="Arial"/>
          <w:sz w:val="22"/>
          <w:szCs w:val="22"/>
        </w:rPr>
      </w:pPr>
    </w:p>
    <w:p w14:paraId="5A5CE096" w14:textId="77777777" w:rsidR="00304EB1" w:rsidRDefault="00304EB1" w:rsidP="00304EB1">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Default="00304EB1" w:rsidP="00304EB1">
      <w:pPr>
        <w:pStyle w:val="corpo"/>
        <w:spacing w:before="0" w:after="0"/>
        <w:jc w:val="both"/>
        <w:rPr>
          <w:rFonts w:ascii="Bookman Old Style" w:hAnsi="Bookman Old Style" w:cs="Arial"/>
          <w:sz w:val="22"/>
          <w:szCs w:val="22"/>
        </w:rPr>
      </w:pPr>
    </w:p>
    <w:p w14:paraId="59B012AE"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2C97AB8" w14:textId="77777777" w:rsidR="00304EB1" w:rsidRDefault="00304EB1" w:rsidP="00304EB1">
      <w:pPr>
        <w:pStyle w:val="corpo"/>
        <w:spacing w:before="0" w:after="0"/>
        <w:jc w:val="both"/>
        <w:rPr>
          <w:rFonts w:ascii="Bookman Old Style" w:hAnsi="Bookman Old Style" w:cs="Arial"/>
          <w:sz w:val="22"/>
          <w:szCs w:val="22"/>
        </w:rPr>
      </w:pPr>
    </w:p>
    <w:p w14:paraId="1675D90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4214E3B9" w14:textId="77777777" w:rsidR="00304EB1" w:rsidRDefault="00304EB1" w:rsidP="00304EB1">
      <w:pPr>
        <w:pStyle w:val="corpo"/>
        <w:spacing w:before="0" w:after="0"/>
        <w:jc w:val="both"/>
        <w:rPr>
          <w:rFonts w:ascii="Bookman Old Style" w:hAnsi="Bookman Old Style" w:cs="Arial"/>
          <w:sz w:val="22"/>
          <w:szCs w:val="22"/>
        </w:rPr>
      </w:pPr>
    </w:p>
    <w:p w14:paraId="367110CA" w14:textId="77777777" w:rsidR="00304EB1" w:rsidRDefault="00304EB1" w:rsidP="00304EB1">
      <w:pPr>
        <w:pStyle w:val="corpo"/>
        <w:spacing w:before="0" w:after="0"/>
        <w:jc w:val="both"/>
        <w:rPr>
          <w:rFonts w:ascii="Bookman Old Style" w:hAnsi="Bookman Old Style" w:cs="Arial"/>
          <w:sz w:val="22"/>
          <w:szCs w:val="22"/>
        </w:rPr>
      </w:pPr>
    </w:p>
    <w:p w14:paraId="2A9DF465"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lastRenderedPageBreak/>
        <w:t xml:space="preserve">III - DA VIGÊNCIA, REALIZAÇÃO E RESCISÃO. </w:t>
      </w:r>
    </w:p>
    <w:p w14:paraId="08B5867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36F40016" w14:textId="77777777" w:rsidR="00304EB1" w:rsidRDefault="00304EB1" w:rsidP="00304EB1">
      <w:pPr>
        <w:pStyle w:val="corpo"/>
        <w:spacing w:before="0" w:after="0"/>
        <w:jc w:val="both"/>
        <w:rPr>
          <w:rFonts w:ascii="Bookman Old Style" w:hAnsi="Bookman Old Style" w:cs="Arial"/>
          <w:sz w:val="22"/>
          <w:szCs w:val="22"/>
        </w:rPr>
      </w:pPr>
    </w:p>
    <w:p w14:paraId="49B40DB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Default="00304EB1" w:rsidP="00304EB1">
      <w:pPr>
        <w:pStyle w:val="corpo"/>
        <w:spacing w:before="0" w:after="0"/>
        <w:jc w:val="both"/>
        <w:rPr>
          <w:rFonts w:ascii="Bookman Old Style" w:hAnsi="Bookman Old Style" w:cs="Arial"/>
          <w:sz w:val="22"/>
          <w:szCs w:val="22"/>
        </w:rPr>
      </w:pPr>
    </w:p>
    <w:p w14:paraId="628E515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08D27F79" w14:textId="77777777" w:rsidR="00304EB1" w:rsidRDefault="00304EB1" w:rsidP="00304EB1">
      <w:pPr>
        <w:pStyle w:val="corpo"/>
        <w:spacing w:before="0" w:after="0"/>
        <w:jc w:val="both"/>
        <w:rPr>
          <w:rFonts w:ascii="Bookman Old Style" w:hAnsi="Bookman Old Style" w:cs="Arial"/>
          <w:sz w:val="22"/>
          <w:szCs w:val="22"/>
        </w:rPr>
      </w:pPr>
    </w:p>
    <w:p w14:paraId="0E70FFC7"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20113F5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50B7184F" w14:textId="77777777" w:rsidR="00304EB1" w:rsidRDefault="00304EB1" w:rsidP="00304EB1">
      <w:pPr>
        <w:pStyle w:val="corpo"/>
        <w:spacing w:before="0" w:after="0"/>
        <w:jc w:val="both"/>
        <w:rPr>
          <w:rFonts w:ascii="Bookman Old Style" w:hAnsi="Bookman Old Style" w:cs="Arial"/>
          <w:sz w:val="22"/>
          <w:szCs w:val="22"/>
        </w:rPr>
      </w:pPr>
    </w:p>
    <w:p w14:paraId="1B2C81A4"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15763C7C" w14:textId="488CB24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58A0BCAA" w14:textId="308D7E59" w:rsidR="00F00FBD" w:rsidRDefault="00F00FBD"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5.2. Todas as obrigações constantes do ANEXO I (Termo de Referência), notadamente as previstas no item 7 (OBRIGAÇÕES DAS PARTES)</w:t>
      </w:r>
    </w:p>
    <w:p w14:paraId="73FB1498" w14:textId="77777777" w:rsidR="00304EB1" w:rsidRDefault="00304EB1" w:rsidP="00304EB1">
      <w:pPr>
        <w:pStyle w:val="corpo"/>
        <w:spacing w:before="0" w:after="0"/>
        <w:jc w:val="both"/>
        <w:rPr>
          <w:rFonts w:ascii="Bookman Old Style" w:hAnsi="Bookman Old Style" w:cs="Arial"/>
          <w:sz w:val="22"/>
          <w:szCs w:val="22"/>
        </w:rPr>
      </w:pPr>
    </w:p>
    <w:p w14:paraId="02520A3A"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205F020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Pr="00CA6DD1">
        <w:rPr>
          <w:rFonts w:ascii="Bookman Old Style" w:hAnsi="Bookman Old Style" w:cs="Arial"/>
          <w:sz w:val="22"/>
          <w:szCs w:val="22"/>
        </w:rPr>
        <w:t xml:space="preserve">Comete infração administrativa nos termos da Lei nº 14.133, de 2021, a Contratada que: </w:t>
      </w:r>
    </w:p>
    <w:p w14:paraId="77DE82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 dar causa à inexecução parcial ou total do contrato; </w:t>
      </w:r>
    </w:p>
    <w:p w14:paraId="2E39525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6819687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deixar de entregar a documentação exigida para o certame; </w:t>
      </w:r>
    </w:p>
    <w:p w14:paraId="31C97D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 não manter a proposta, salvo em decorrência de fato superveniente devidamente justificado; </w:t>
      </w:r>
    </w:p>
    <w:p w14:paraId="19D854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1B2DA8E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.6 ensejar o retardamento da execução ou da entrega do objeto da licitação sem motivo justificado; </w:t>
      </w:r>
    </w:p>
    <w:p w14:paraId="41B69FC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161C960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.8 fraudar a licitação ou praticar ato fraudulento na execução do contrato; </w:t>
      </w:r>
    </w:p>
    <w:p w14:paraId="61B419E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.9 comportar-se de modo inidôneo ou cometer fraude de qualquer natureza; </w:t>
      </w:r>
    </w:p>
    <w:p w14:paraId="555295D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.10 praticar atos ilícitos com vistas a frustrar os objetivos da licitação; </w:t>
      </w:r>
    </w:p>
    <w:p w14:paraId="5C4A908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.11 praticar ato lesivo previsto no art. 5º da Lei nº 12.846, de 1º de agosto de 2013. </w:t>
      </w:r>
    </w:p>
    <w:p w14:paraId="339657F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29B973E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.2.1 Advertência por faltas leves, assim entendidas aquelas que não acarretem prejuízos significativos para a Contratante; </w:t>
      </w:r>
    </w:p>
    <w:p w14:paraId="4AA112B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78D939E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408E530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6</w:t>
      </w:r>
      <w:r w:rsidRPr="00CA6DD1">
        <w:rPr>
          <w:rFonts w:ascii="Bookman Old Style" w:hAnsi="Bookman Old Style" w:cs="Arial"/>
          <w:sz w:val="22"/>
          <w:szCs w:val="22"/>
        </w:rPr>
        <w:t>.4.3 Impedimento de licitar e contratar com o Município com o consequente descredenciamento pelo prazo de até cinco anos;</w:t>
      </w:r>
    </w:p>
    <w:p w14:paraId="2F13980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DBCC4C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6DD6A80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5EF970F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2270360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45D4C8F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Default="00304EB1" w:rsidP="00304EB1">
      <w:pPr>
        <w:pStyle w:val="corpo"/>
        <w:spacing w:before="0" w:after="0"/>
        <w:jc w:val="both"/>
        <w:rPr>
          <w:rFonts w:ascii="Bookman Old Style" w:hAnsi="Bookman Old Style" w:cs="Arial"/>
          <w:sz w:val="22"/>
          <w:szCs w:val="22"/>
        </w:rPr>
      </w:pPr>
    </w:p>
    <w:p w14:paraId="5ECFD6DF"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6673134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681F521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149D3644" w14:textId="4ADA358C"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C20BFA" w:rsidRPr="001D00F8">
        <w:rPr>
          <w:rFonts w:ascii="Bookman Old Style" w:hAnsi="Bookman Old Style" w:cs="Arial"/>
          <w:sz w:val="22"/>
          <w:szCs w:val="22"/>
        </w:rPr>
        <w:t>01</w:t>
      </w:r>
      <w:r w:rsidR="001D00F8">
        <w:rPr>
          <w:rFonts w:ascii="Bookman Old Style" w:hAnsi="Bookman Old Style" w:cs="Arial"/>
          <w:sz w:val="22"/>
          <w:szCs w:val="22"/>
        </w:rPr>
        <w:t>5</w:t>
      </w:r>
      <w:r w:rsidR="004B13AE">
        <w:rPr>
          <w:rFonts w:ascii="Bookman Old Style" w:hAnsi="Bookman Old Style" w:cs="Arial"/>
          <w:sz w:val="22"/>
          <w:szCs w:val="22"/>
        </w:rPr>
        <w:t>/202</w:t>
      </w:r>
      <w:r w:rsidR="00C20BFA">
        <w:rPr>
          <w:rFonts w:ascii="Bookman Old Style" w:hAnsi="Bookman Old Style" w:cs="Arial"/>
          <w:sz w:val="22"/>
          <w:szCs w:val="22"/>
        </w:rPr>
        <w:t>5</w:t>
      </w:r>
      <w:r w:rsidRPr="000913C3">
        <w:rPr>
          <w:rFonts w:ascii="Bookman Old Style" w:hAnsi="Bookman Old Style" w:cs="Arial"/>
          <w:sz w:val="22"/>
          <w:szCs w:val="22"/>
        </w:rPr>
        <w:t xml:space="preserve"> Pregão Eletrônico e na Lei de Licitações. </w:t>
      </w:r>
    </w:p>
    <w:p w14:paraId="6E3796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6594ED55" w14:textId="77777777" w:rsidR="00304EB1" w:rsidRDefault="00304EB1" w:rsidP="00304EB1">
      <w:pPr>
        <w:pStyle w:val="corpo"/>
        <w:spacing w:before="0" w:after="0"/>
        <w:jc w:val="both"/>
        <w:rPr>
          <w:rFonts w:ascii="Bookman Old Style" w:hAnsi="Bookman Old Style" w:cs="Arial"/>
          <w:sz w:val="22"/>
          <w:szCs w:val="22"/>
        </w:rPr>
      </w:pPr>
    </w:p>
    <w:p w14:paraId="1D61D170"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4CAC7D5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Pr>
          <w:rFonts w:ascii="Bookman Old Style" w:hAnsi="Bookman Old Style" w:cs="Arial"/>
          <w:sz w:val="22"/>
          <w:szCs w:val="22"/>
        </w:rPr>
        <w:t>Saúde.</w:t>
      </w:r>
      <w:r w:rsidRPr="000913C3">
        <w:rPr>
          <w:rFonts w:ascii="Bookman Old Style" w:hAnsi="Bookman Old Style" w:cs="Arial"/>
          <w:sz w:val="22"/>
          <w:szCs w:val="22"/>
        </w:rPr>
        <w:t xml:space="preserve"> </w:t>
      </w:r>
    </w:p>
    <w:p w14:paraId="10507F25"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7B2A656F"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38A85E53" w14:textId="77777777" w:rsidR="00304EB1" w:rsidRDefault="00304EB1" w:rsidP="00304EB1">
      <w:pPr>
        <w:pStyle w:val="corpo"/>
        <w:spacing w:before="0" w:after="0"/>
        <w:jc w:val="both"/>
        <w:rPr>
          <w:rFonts w:ascii="Bookman Old Style" w:hAnsi="Bookman Old Style" w:cs="Arial"/>
          <w:sz w:val="22"/>
          <w:szCs w:val="22"/>
        </w:rPr>
      </w:pPr>
    </w:p>
    <w:p w14:paraId="2E375698"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01C0CA"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ato de designação emitido pela Administração. </w:t>
      </w:r>
    </w:p>
    <w:p w14:paraId="0A4DC85F"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determinação da Secretaria de </w:t>
      </w:r>
      <w:r>
        <w:rPr>
          <w:rFonts w:ascii="Bookman Old Style" w:hAnsi="Bookman Old Style" w:cs="Arial"/>
          <w:color w:val="000000" w:themeColor="text1"/>
          <w:sz w:val="22"/>
          <w:szCs w:val="22"/>
        </w:rPr>
        <w:t>Saúde</w:t>
      </w:r>
      <w:r w:rsidRPr="00B12FF5">
        <w:rPr>
          <w:rFonts w:ascii="Bookman Old Style" w:hAnsi="Bookman Old Style" w:cs="Arial"/>
          <w:color w:val="000000" w:themeColor="text1"/>
          <w:sz w:val="22"/>
          <w:szCs w:val="22"/>
        </w:rPr>
        <w:t xml:space="preserve"> e de ato de designação emitido pela Administração. </w:t>
      </w:r>
    </w:p>
    <w:p w14:paraId="650CA6D2" w14:textId="77777777" w:rsidR="00304EB1" w:rsidRDefault="00304EB1" w:rsidP="00304EB1">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Default="00304EB1" w:rsidP="00304EB1">
      <w:pPr>
        <w:pStyle w:val="corpo"/>
        <w:spacing w:before="0" w:after="0"/>
        <w:jc w:val="both"/>
        <w:rPr>
          <w:rFonts w:ascii="Bookman Old Style" w:hAnsi="Bookman Old Style" w:cs="Arial"/>
          <w:sz w:val="22"/>
          <w:szCs w:val="22"/>
        </w:rPr>
      </w:pPr>
    </w:p>
    <w:p w14:paraId="1A2691DF" w14:textId="77777777" w:rsidR="00304EB1" w:rsidRPr="00B30525" w:rsidRDefault="00304EB1" w:rsidP="00304EB1">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54B6E3B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0749C250" w14:textId="77777777" w:rsidR="00304EB1" w:rsidRDefault="00304EB1" w:rsidP="00304EB1">
      <w:pPr>
        <w:pStyle w:val="corpo"/>
        <w:spacing w:before="0" w:after="0"/>
        <w:jc w:val="both"/>
        <w:rPr>
          <w:rFonts w:ascii="Bookman Old Style" w:hAnsi="Bookman Old Style" w:cs="Arial"/>
          <w:sz w:val="22"/>
          <w:szCs w:val="22"/>
        </w:rPr>
      </w:pPr>
    </w:p>
    <w:p w14:paraId="33B035B4" w14:textId="77777777" w:rsidR="00304EB1" w:rsidRDefault="00304EB1" w:rsidP="00304EB1">
      <w:pPr>
        <w:pStyle w:val="corpo"/>
        <w:spacing w:before="0" w:after="0"/>
        <w:jc w:val="both"/>
        <w:rPr>
          <w:rFonts w:ascii="Bookman Old Style" w:hAnsi="Bookman Old Style" w:cs="Arial"/>
          <w:sz w:val="22"/>
          <w:szCs w:val="22"/>
        </w:rPr>
      </w:pPr>
    </w:p>
    <w:p w14:paraId="0A090E8A" w14:textId="77777777" w:rsidR="00304EB1" w:rsidRDefault="00304EB1" w:rsidP="00304EB1">
      <w:pPr>
        <w:pStyle w:val="corpo"/>
        <w:spacing w:before="0" w:after="0"/>
        <w:jc w:val="both"/>
        <w:rPr>
          <w:rFonts w:ascii="Bookman Old Style" w:hAnsi="Bookman Old Style" w:cs="Arial"/>
          <w:sz w:val="22"/>
          <w:szCs w:val="22"/>
        </w:rPr>
      </w:pPr>
    </w:p>
    <w:p w14:paraId="187F76F0" w14:textId="3BAB1D41" w:rsidR="00304EB1" w:rsidRDefault="00304EB1" w:rsidP="00304EB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w:t>
      </w:r>
      <w:r w:rsidR="00C20BFA">
        <w:rPr>
          <w:rFonts w:ascii="Bookman Old Style" w:hAnsi="Bookman Old Style" w:cs="Arial"/>
          <w:sz w:val="22"/>
          <w:szCs w:val="22"/>
        </w:rPr>
        <w:t>5</w:t>
      </w:r>
      <w:r>
        <w:rPr>
          <w:rFonts w:ascii="Bookman Old Style" w:hAnsi="Bookman Old Style" w:cs="Arial"/>
          <w:sz w:val="22"/>
          <w:szCs w:val="22"/>
        </w:rPr>
        <w:t>.</w:t>
      </w:r>
    </w:p>
    <w:p w14:paraId="6D028E81" w14:textId="77777777" w:rsidR="00304EB1" w:rsidRDefault="00304EB1" w:rsidP="00304EB1">
      <w:pPr>
        <w:pStyle w:val="corpo"/>
        <w:spacing w:before="0" w:after="0"/>
        <w:jc w:val="right"/>
        <w:rPr>
          <w:rFonts w:ascii="Bookman Old Style" w:hAnsi="Bookman Old Style" w:cs="Arial"/>
          <w:sz w:val="22"/>
          <w:szCs w:val="22"/>
        </w:rPr>
      </w:pPr>
    </w:p>
    <w:p w14:paraId="1621E958" w14:textId="77777777" w:rsidR="00304EB1" w:rsidRDefault="00304EB1" w:rsidP="00304EB1">
      <w:pPr>
        <w:pStyle w:val="corpo"/>
        <w:spacing w:before="0" w:after="0"/>
        <w:jc w:val="right"/>
        <w:rPr>
          <w:rFonts w:ascii="Bookman Old Style" w:hAnsi="Bookman Old Style" w:cs="Arial"/>
          <w:sz w:val="22"/>
          <w:szCs w:val="22"/>
        </w:rPr>
      </w:pPr>
    </w:p>
    <w:p w14:paraId="2E019FD3" w14:textId="77777777" w:rsidR="00304EB1" w:rsidRDefault="00304EB1" w:rsidP="00304EB1">
      <w:pPr>
        <w:pStyle w:val="corpo"/>
        <w:spacing w:before="0" w:after="0"/>
        <w:jc w:val="right"/>
        <w:rPr>
          <w:rFonts w:ascii="Bookman Old Style" w:hAnsi="Bookman Old Style" w:cs="Arial"/>
          <w:sz w:val="22"/>
          <w:szCs w:val="22"/>
        </w:rPr>
      </w:pPr>
    </w:p>
    <w:p w14:paraId="0F5D26BD" w14:textId="77777777" w:rsidR="00304EB1" w:rsidRDefault="00304EB1" w:rsidP="00304EB1">
      <w:pPr>
        <w:pStyle w:val="corpo"/>
        <w:spacing w:before="0" w:after="0"/>
        <w:jc w:val="right"/>
        <w:rPr>
          <w:rFonts w:ascii="Bookman Old Style" w:hAnsi="Bookman Old Style" w:cs="Arial"/>
          <w:sz w:val="22"/>
          <w:szCs w:val="22"/>
        </w:rPr>
      </w:pPr>
    </w:p>
    <w:p w14:paraId="03A3E646" w14:textId="77777777" w:rsidR="00304EB1" w:rsidRPr="006018B3"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41C5B517" w14:textId="77777777" w:rsidR="00304EB1" w:rsidRDefault="00304EB1" w:rsidP="00304EB1">
      <w:pPr>
        <w:pStyle w:val="corpo"/>
        <w:spacing w:before="0" w:after="0"/>
        <w:jc w:val="both"/>
        <w:rPr>
          <w:rFonts w:ascii="Bookman Old Style" w:hAnsi="Bookman Old Style" w:cs="Arial"/>
          <w:sz w:val="22"/>
          <w:szCs w:val="22"/>
        </w:rPr>
      </w:pPr>
    </w:p>
    <w:p w14:paraId="58C10CE5" w14:textId="77777777" w:rsidR="00304EB1"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118895B" w14:textId="77777777" w:rsidR="00304EB1" w:rsidRDefault="00304EB1" w:rsidP="00304EB1">
      <w:pPr>
        <w:pStyle w:val="corpo"/>
        <w:spacing w:before="0" w:after="0"/>
        <w:jc w:val="center"/>
        <w:rPr>
          <w:rFonts w:ascii="Bookman Old Style" w:hAnsi="Bookman Old Style" w:cs="Arial"/>
          <w:sz w:val="22"/>
          <w:szCs w:val="22"/>
        </w:rPr>
      </w:pPr>
    </w:p>
    <w:p w14:paraId="255A2B92" w14:textId="77777777" w:rsidR="00304EB1" w:rsidRDefault="00304EB1" w:rsidP="00304EB1">
      <w:pPr>
        <w:pStyle w:val="corpo"/>
        <w:spacing w:before="0" w:after="0"/>
        <w:jc w:val="center"/>
        <w:rPr>
          <w:rFonts w:ascii="Bookman Old Style" w:hAnsi="Bookman Old Style" w:cs="Arial"/>
          <w:sz w:val="22"/>
          <w:szCs w:val="22"/>
        </w:rPr>
      </w:pPr>
    </w:p>
    <w:p w14:paraId="0F464CC5" w14:textId="77777777" w:rsidR="00304EB1"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57E214D1" w14:textId="77777777" w:rsidR="00304EB1" w:rsidRPr="006018B3" w:rsidRDefault="00304EB1" w:rsidP="00304EB1">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17456FBB" w14:textId="77777777" w:rsidR="00304EB1" w:rsidRPr="00A8292E" w:rsidRDefault="00304EB1" w:rsidP="00304EB1">
      <w:pPr>
        <w:pStyle w:val="corpo"/>
        <w:spacing w:before="0" w:after="0"/>
        <w:jc w:val="both"/>
        <w:rPr>
          <w:rFonts w:ascii="Bookman Old Style" w:hAnsi="Bookman Old Style" w:cs="Arial"/>
          <w:sz w:val="22"/>
          <w:szCs w:val="22"/>
        </w:rPr>
      </w:pPr>
    </w:p>
    <w:p w14:paraId="5DDC13FA" w14:textId="77777777" w:rsidR="00304EB1" w:rsidRDefault="00304EB1" w:rsidP="00304EB1">
      <w:pPr>
        <w:pStyle w:val="corpo"/>
        <w:spacing w:before="0" w:after="0"/>
        <w:jc w:val="center"/>
        <w:rPr>
          <w:rFonts w:ascii="Bookman Old Style" w:hAnsi="Bookman Old Style" w:cs="Arial"/>
          <w:b/>
          <w:color w:val="FF0000"/>
          <w:sz w:val="22"/>
          <w:szCs w:val="22"/>
        </w:rPr>
      </w:pPr>
    </w:p>
    <w:p w14:paraId="3876A212" w14:textId="77777777" w:rsidR="00304EB1" w:rsidRDefault="00304EB1" w:rsidP="002B2AF0">
      <w:pPr>
        <w:pStyle w:val="corpo"/>
        <w:spacing w:before="0" w:after="0"/>
        <w:ind w:firstLine="708"/>
        <w:jc w:val="center"/>
        <w:rPr>
          <w:rFonts w:ascii="Bookman Old Style" w:hAnsi="Bookman Old Style" w:cs="Arial"/>
          <w:color w:val="FF0000"/>
          <w:sz w:val="22"/>
          <w:szCs w:val="22"/>
        </w:rPr>
      </w:pPr>
    </w:p>
    <w:sectPr w:rsidR="00304EB1"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E4BCB" w14:textId="77777777" w:rsidR="00317B69" w:rsidRDefault="00317B69">
      <w:r>
        <w:separator/>
      </w:r>
    </w:p>
  </w:endnote>
  <w:endnote w:type="continuationSeparator" w:id="0">
    <w:p w14:paraId="5B11402A" w14:textId="77777777" w:rsidR="00317B69" w:rsidRDefault="0031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1D77D5" w:rsidRDefault="001D77D5"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1D77D5" w:rsidRDefault="001D77D5"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1D77D5" w:rsidRDefault="001D77D5"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47</w:t>
    </w:r>
    <w:r>
      <w:rPr>
        <w:rStyle w:val="Nmerodepgina"/>
      </w:rPr>
      <w:fldChar w:fldCharType="end"/>
    </w:r>
  </w:p>
  <w:p w14:paraId="6F58F71C" w14:textId="77777777" w:rsidR="001D77D5" w:rsidRDefault="001D77D5">
    <w:pPr>
      <w:rPr>
        <w:sz w:val="16"/>
      </w:rPr>
    </w:pPr>
  </w:p>
  <w:p w14:paraId="430CE92E" w14:textId="77777777" w:rsidR="001D77D5" w:rsidRDefault="001D77D5">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3BC6E" w14:textId="77777777" w:rsidR="00317B69" w:rsidRDefault="00317B69">
      <w:r>
        <w:separator/>
      </w:r>
    </w:p>
  </w:footnote>
  <w:footnote w:type="continuationSeparator" w:id="0">
    <w:p w14:paraId="2FD087AA" w14:textId="77777777" w:rsidR="00317B69" w:rsidRDefault="00317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0301" w14:textId="77777777" w:rsidR="001D77D5" w:rsidRPr="00DE348F" w:rsidRDefault="001D77D5"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F5734C">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1D77D5" w:rsidRPr="00915259" w:rsidRDefault="001D77D5"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338E6"/>
    <w:rsid w:val="00034D1C"/>
    <w:rsid w:val="00043836"/>
    <w:rsid w:val="00043A23"/>
    <w:rsid w:val="0004488B"/>
    <w:rsid w:val="00044BA7"/>
    <w:rsid w:val="00044D84"/>
    <w:rsid w:val="00045CA8"/>
    <w:rsid w:val="00052C95"/>
    <w:rsid w:val="00055E0E"/>
    <w:rsid w:val="000605DD"/>
    <w:rsid w:val="000630CB"/>
    <w:rsid w:val="00066C13"/>
    <w:rsid w:val="00082165"/>
    <w:rsid w:val="00093065"/>
    <w:rsid w:val="000C2F6B"/>
    <w:rsid w:val="000E1F72"/>
    <w:rsid w:val="000E2F0E"/>
    <w:rsid w:val="000F28FE"/>
    <w:rsid w:val="000F42C0"/>
    <w:rsid w:val="001017D7"/>
    <w:rsid w:val="00102ADC"/>
    <w:rsid w:val="00106164"/>
    <w:rsid w:val="00111246"/>
    <w:rsid w:val="00115465"/>
    <w:rsid w:val="00123C17"/>
    <w:rsid w:val="00132F11"/>
    <w:rsid w:val="00133079"/>
    <w:rsid w:val="00136146"/>
    <w:rsid w:val="0014049C"/>
    <w:rsid w:val="00140E9E"/>
    <w:rsid w:val="00143F50"/>
    <w:rsid w:val="0015611C"/>
    <w:rsid w:val="0015723B"/>
    <w:rsid w:val="00167762"/>
    <w:rsid w:val="001712BF"/>
    <w:rsid w:val="00173FC7"/>
    <w:rsid w:val="00177EE7"/>
    <w:rsid w:val="0018354C"/>
    <w:rsid w:val="00183574"/>
    <w:rsid w:val="001851B7"/>
    <w:rsid w:val="00185690"/>
    <w:rsid w:val="00193F8E"/>
    <w:rsid w:val="001B6BB0"/>
    <w:rsid w:val="001B766B"/>
    <w:rsid w:val="001C2098"/>
    <w:rsid w:val="001C2545"/>
    <w:rsid w:val="001C3967"/>
    <w:rsid w:val="001C48FF"/>
    <w:rsid w:val="001D00F8"/>
    <w:rsid w:val="001D2E76"/>
    <w:rsid w:val="001D77D5"/>
    <w:rsid w:val="001E149D"/>
    <w:rsid w:val="001E228F"/>
    <w:rsid w:val="001F62B4"/>
    <w:rsid w:val="001F63FA"/>
    <w:rsid w:val="002104DB"/>
    <w:rsid w:val="00221E4F"/>
    <w:rsid w:val="00231A63"/>
    <w:rsid w:val="0024556D"/>
    <w:rsid w:val="00250D25"/>
    <w:rsid w:val="002608D4"/>
    <w:rsid w:val="0027075C"/>
    <w:rsid w:val="00271BBD"/>
    <w:rsid w:val="002729C6"/>
    <w:rsid w:val="00274053"/>
    <w:rsid w:val="00282081"/>
    <w:rsid w:val="00290001"/>
    <w:rsid w:val="0029034E"/>
    <w:rsid w:val="002A0081"/>
    <w:rsid w:val="002A3AF9"/>
    <w:rsid w:val="002A4046"/>
    <w:rsid w:val="002A59CD"/>
    <w:rsid w:val="002A5B64"/>
    <w:rsid w:val="002A5CA1"/>
    <w:rsid w:val="002A7AA7"/>
    <w:rsid w:val="002B12D5"/>
    <w:rsid w:val="002B2AF0"/>
    <w:rsid w:val="002B712F"/>
    <w:rsid w:val="002C3268"/>
    <w:rsid w:val="002F278D"/>
    <w:rsid w:val="003011BE"/>
    <w:rsid w:val="00302F17"/>
    <w:rsid w:val="00304EB1"/>
    <w:rsid w:val="003152F8"/>
    <w:rsid w:val="00317B69"/>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053FE"/>
    <w:rsid w:val="004102D7"/>
    <w:rsid w:val="00415541"/>
    <w:rsid w:val="00420CC0"/>
    <w:rsid w:val="004411E6"/>
    <w:rsid w:val="00445115"/>
    <w:rsid w:val="00446E0F"/>
    <w:rsid w:val="0045222B"/>
    <w:rsid w:val="004661E5"/>
    <w:rsid w:val="0047540F"/>
    <w:rsid w:val="0047600D"/>
    <w:rsid w:val="004771F8"/>
    <w:rsid w:val="00477A50"/>
    <w:rsid w:val="00492979"/>
    <w:rsid w:val="00496B88"/>
    <w:rsid w:val="004A0201"/>
    <w:rsid w:val="004A1604"/>
    <w:rsid w:val="004A75FB"/>
    <w:rsid w:val="004B13AE"/>
    <w:rsid w:val="004B2C71"/>
    <w:rsid w:val="004B766C"/>
    <w:rsid w:val="004C3345"/>
    <w:rsid w:val="004D1F22"/>
    <w:rsid w:val="004E0C58"/>
    <w:rsid w:val="004E1E11"/>
    <w:rsid w:val="004F3856"/>
    <w:rsid w:val="00500034"/>
    <w:rsid w:val="00501C1F"/>
    <w:rsid w:val="00525A0B"/>
    <w:rsid w:val="00527235"/>
    <w:rsid w:val="00533767"/>
    <w:rsid w:val="00541B2B"/>
    <w:rsid w:val="00550992"/>
    <w:rsid w:val="00553E06"/>
    <w:rsid w:val="00557B08"/>
    <w:rsid w:val="00565233"/>
    <w:rsid w:val="00567A5B"/>
    <w:rsid w:val="00582519"/>
    <w:rsid w:val="00583E07"/>
    <w:rsid w:val="00586DCD"/>
    <w:rsid w:val="00592BA8"/>
    <w:rsid w:val="00594495"/>
    <w:rsid w:val="005A4485"/>
    <w:rsid w:val="005A48EC"/>
    <w:rsid w:val="005A72CD"/>
    <w:rsid w:val="005B1427"/>
    <w:rsid w:val="005B338E"/>
    <w:rsid w:val="005C0324"/>
    <w:rsid w:val="005C4541"/>
    <w:rsid w:val="005C4BB8"/>
    <w:rsid w:val="005C5FB8"/>
    <w:rsid w:val="005D6A1D"/>
    <w:rsid w:val="005E55C2"/>
    <w:rsid w:val="005F6FE0"/>
    <w:rsid w:val="006019D4"/>
    <w:rsid w:val="00611BDF"/>
    <w:rsid w:val="0061311E"/>
    <w:rsid w:val="0061516C"/>
    <w:rsid w:val="00620793"/>
    <w:rsid w:val="0062079E"/>
    <w:rsid w:val="00621E3E"/>
    <w:rsid w:val="0062767D"/>
    <w:rsid w:val="00630EF3"/>
    <w:rsid w:val="00631320"/>
    <w:rsid w:val="00632FD7"/>
    <w:rsid w:val="0064371A"/>
    <w:rsid w:val="00643C3B"/>
    <w:rsid w:val="00647C60"/>
    <w:rsid w:val="00651918"/>
    <w:rsid w:val="00660CA7"/>
    <w:rsid w:val="006623D3"/>
    <w:rsid w:val="00666597"/>
    <w:rsid w:val="00666837"/>
    <w:rsid w:val="00671276"/>
    <w:rsid w:val="006725F8"/>
    <w:rsid w:val="00690804"/>
    <w:rsid w:val="006910DF"/>
    <w:rsid w:val="00696C7F"/>
    <w:rsid w:val="00697464"/>
    <w:rsid w:val="006A6ADE"/>
    <w:rsid w:val="006A6CC4"/>
    <w:rsid w:val="006A70AE"/>
    <w:rsid w:val="006C1E4C"/>
    <w:rsid w:val="006C20F2"/>
    <w:rsid w:val="006C392E"/>
    <w:rsid w:val="006C6055"/>
    <w:rsid w:val="006C7D9A"/>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834F3"/>
    <w:rsid w:val="007838B3"/>
    <w:rsid w:val="00787E53"/>
    <w:rsid w:val="007A2D8E"/>
    <w:rsid w:val="007A7EEC"/>
    <w:rsid w:val="007B7BA9"/>
    <w:rsid w:val="007C1917"/>
    <w:rsid w:val="007C7E53"/>
    <w:rsid w:val="007D34BA"/>
    <w:rsid w:val="007D3D6F"/>
    <w:rsid w:val="007D7505"/>
    <w:rsid w:val="007E04BC"/>
    <w:rsid w:val="007E79A5"/>
    <w:rsid w:val="007F1240"/>
    <w:rsid w:val="007F2A84"/>
    <w:rsid w:val="007F2BF4"/>
    <w:rsid w:val="007F3D2E"/>
    <w:rsid w:val="007F4BDB"/>
    <w:rsid w:val="00800391"/>
    <w:rsid w:val="00804681"/>
    <w:rsid w:val="0080468E"/>
    <w:rsid w:val="00811E30"/>
    <w:rsid w:val="00826DFD"/>
    <w:rsid w:val="00830531"/>
    <w:rsid w:val="00830FF3"/>
    <w:rsid w:val="00834F4E"/>
    <w:rsid w:val="008439ED"/>
    <w:rsid w:val="00846D17"/>
    <w:rsid w:val="00847B98"/>
    <w:rsid w:val="008513CA"/>
    <w:rsid w:val="0085492D"/>
    <w:rsid w:val="00854D79"/>
    <w:rsid w:val="00857074"/>
    <w:rsid w:val="00857DCB"/>
    <w:rsid w:val="008705A4"/>
    <w:rsid w:val="00871241"/>
    <w:rsid w:val="008718BB"/>
    <w:rsid w:val="00872B41"/>
    <w:rsid w:val="00876357"/>
    <w:rsid w:val="008833AF"/>
    <w:rsid w:val="00896B51"/>
    <w:rsid w:val="008A27BA"/>
    <w:rsid w:val="008A55EA"/>
    <w:rsid w:val="008A6B6D"/>
    <w:rsid w:val="008C03CF"/>
    <w:rsid w:val="008C5454"/>
    <w:rsid w:val="008C685A"/>
    <w:rsid w:val="008D1B45"/>
    <w:rsid w:val="008D3BBE"/>
    <w:rsid w:val="008E253A"/>
    <w:rsid w:val="008E3091"/>
    <w:rsid w:val="008E79EC"/>
    <w:rsid w:val="008E7A74"/>
    <w:rsid w:val="008F3842"/>
    <w:rsid w:val="008F416E"/>
    <w:rsid w:val="00905B01"/>
    <w:rsid w:val="00907473"/>
    <w:rsid w:val="009123DF"/>
    <w:rsid w:val="009151D3"/>
    <w:rsid w:val="00915259"/>
    <w:rsid w:val="00923AC8"/>
    <w:rsid w:val="0092646C"/>
    <w:rsid w:val="00926E4C"/>
    <w:rsid w:val="009275FB"/>
    <w:rsid w:val="009365BA"/>
    <w:rsid w:val="009428A5"/>
    <w:rsid w:val="00944D77"/>
    <w:rsid w:val="0095508E"/>
    <w:rsid w:val="00966187"/>
    <w:rsid w:val="009675DB"/>
    <w:rsid w:val="009750AE"/>
    <w:rsid w:val="009753D8"/>
    <w:rsid w:val="009769D7"/>
    <w:rsid w:val="00981826"/>
    <w:rsid w:val="009A028C"/>
    <w:rsid w:val="009A084B"/>
    <w:rsid w:val="009A2554"/>
    <w:rsid w:val="009A2FDD"/>
    <w:rsid w:val="009A32FD"/>
    <w:rsid w:val="009A76D6"/>
    <w:rsid w:val="009B04D6"/>
    <w:rsid w:val="009B0E8A"/>
    <w:rsid w:val="009B22B7"/>
    <w:rsid w:val="009B2311"/>
    <w:rsid w:val="009B4168"/>
    <w:rsid w:val="009B549E"/>
    <w:rsid w:val="009C5CF0"/>
    <w:rsid w:val="009D1FCA"/>
    <w:rsid w:val="009D3D6C"/>
    <w:rsid w:val="009D4BB8"/>
    <w:rsid w:val="009D7B52"/>
    <w:rsid w:val="009E183F"/>
    <w:rsid w:val="009E4A8B"/>
    <w:rsid w:val="009F26A6"/>
    <w:rsid w:val="009F2BB9"/>
    <w:rsid w:val="009F3FB5"/>
    <w:rsid w:val="00A000C2"/>
    <w:rsid w:val="00A02498"/>
    <w:rsid w:val="00A209DA"/>
    <w:rsid w:val="00A23151"/>
    <w:rsid w:val="00A25A3E"/>
    <w:rsid w:val="00A3523C"/>
    <w:rsid w:val="00A3543C"/>
    <w:rsid w:val="00A36040"/>
    <w:rsid w:val="00A44107"/>
    <w:rsid w:val="00A502D5"/>
    <w:rsid w:val="00A51170"/>
    <w:rsid w:val="00A55C2D"/>
    <w:rsid w:val="00A5770A"/>
    <w:rsid w:val="00A60048"/>
    <w:rsid w:val="00A71D28"/>
    <w:rsid w:val="00A732E7"/>
    <w:rsid w:val="00A75B3B"/>
    <w:rsid w:val="00A76C14"/>
    <w:rsid w:val="00A77CB3"/>
    <w:rsid w:val="00A8214C"/>
    <w:rsid w:val="00A8292E"/>
    <w:rsid w:val="00A9158A"/>
    <w:rsid w:val="00A959CD"/>
    <w:rsid w:val="00AA61FA"/>
    <w:rsid w:val="00AB231B"/>
    <w:rsid w:val="00AB5086"/>
    <w:rsid w:val="00AB5972"/>
    <w:rsid w:val="00AB5E4A"/>
    <w:rsid w:val="00AC09BF"/>
    <w:rsid w:val="00AD0651"/>
    <w:rsid w:val="00AD2509"/>
    <w:rsid w:val="00AD5F3D"/>
    <w:rsid w:val="00AF406F"/>
    <w:rsid w:val="00AF7333"/>
    <w:rsid w:val="00B00B68"/>
    <w:rsid w:val="00B0112C"/>
    <w:rsid w:val="00B0485D"/>
    <w:rsid w:val="00B10499"/>
    <w:rsid w:val="00B13A34"/>
    <w:rsid w:val="00B14B50"/>
    <w:rsid w:val="00B352E7"/>
    <w:rsid w:val="00B43E2F"/>
    <w:rsid w:val="00B462BA"/>
    <w:rsid w:val="00B47B82"/>
    <w:rsid w:val="00B52F5C"/>
    <w:rsid w:val="00B71959"/>
    <w:rsid w:val="00B7237A"/>
    <w:rsid w:val="00B72D5E"/>
    <w:rsid w:val="00B756DE"/>
    <w:rsid w:val="00B757B3"/>
    <w:rsid w:val="00B804A4"/>
    <w:rsid w:val="00B80AC2"/>
    <w:rsid w:val="00B82CAD"/>
    <w:rsid w:val="00B84906"/>
    <w:rsid w:val="00B930BE"/>
    <w:rsid w:val="00B969C5"/>
    <w:rsid w:val="00BA6D8A"/>
    <w:rsid w:val="00BB047D"/>
    <w:rsid w:val="00BB3309"/>
    <w:rsid w:val="00BB40C7"/>
    <w:rsid w:val="00BB47D2"/>
    <w:rsid w:val="00BB5C4E"/>
    <w:rsid w:val="00BC2C10"/>
    <w:rsid w:val="00BD145F"/>
    <w:rsid w:val="00BD5373"/>
    <w:rsid w:val="00BE5A1A"/>
    <w:rsid w:val="00BE765A"/>
    <w:rsid w:val="00BF3048"/>
    <w:rsid w:val="00BF4EB3"/>
    <w:rsid w:val="00BF5D69"/>
    <w:rsid w:val="00BF61FF"/>
    <w:rsid w:val="00C046B9"/>
    <w:rsid w:val="00C10C26"/>
    <w:rsid w:val="00C20BFA"/>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A3823"/>
    <w:rsid w:val="00CC0522"/>
    <w:rsid w:val="00CC2479"/>
    <w:rsid w:val="00CD1DBA"/>
    <w:rsid w:val="00CD4CA2"/>
    <w:rsid w:val="00CE06D8"/>
    <w:rsid w:val="00CE5C23"/>
    <w:rsid w:val="00CF4479"/>
    <w:rsid w:val="00CF5DC1"/>
    <w:rsid w:val="00CF7ABD"/>
    <w:rsid w:val="00D00470"/>
    <w:rsid w:val="00D01CEC"/>
    <w:rsid w:val="00D021CB"/>
    <w:rsid w:val="00D040F6"/>
    <w:rsid w:val="00D0501A"/>
    <w:rsid w:val="00D06C07"/>
    <w:rsid w:val="00D06CE8"/>
    <w:rsid w:val="00D113CB"/>
    <w:rsid w:val="00D12E32"/>
    <w:rsid w:val="00D13242"/>
    <w:rsid w:val="00D23413"/>
    <w:rsid w:val="00D3496E"/>
    <w:rsid w:val="00D4258F"/>
    <w:rsid w:val="00D42D32"/>
    <w:rsid w:val="00D45506"/>
    <w:rsid w:val="00D62DB6"/>
    <w:rsid w:val="00D63D95"/>
    <w:rsid w:val="00D66A10"/>
    <w:rsid w:val="00D71A2C"/>
    <w:rsid w:val="00D765CF"/>
    <w:rsid w:val="00D82868"/>
    <w:rsid w:val="00D87045"/>
    <w:rsid w:val="00D91D5F"/>
    <w:rsid w:val="00D9432C"/>
    <w:rsid w:val="00D97DAB"/>
    <w:rsid w:val="00DA20CC"/>
    <w:rsid w:val="00DA57BE"/>
    <w:rsid w:val="00DA60C5"/>
    <w:rsid w:val="00DA62D9"/>
    <w:rsid w:val="00DD182C"/>
    <w:rsid w:val="00DD26AD"/>
    <w:rsid w:val="00DD7EEC"/>
    <w:rsid w:val="00DE3CAC"/>
    <w:rsid w:val="00DE43DA"/>
    <w:rsid w:val="00DF4151"/>
    <w:rsid w:val="00DF5E94"/>
    <w:rsid w:val="00DF74A4"/>
    <w:rsid w:val="00E06AE1"/>
    <w:rsid w:val="00E114E3"/>
    <w:rsid w:val="00E115F4"/>
    <w:rsid w:val="00E1428A"/>
    <w:rsid w:val="00E20D6D"/>
    <w:rsid w:val="00E22E12"/>
    <w:rsid w:val="00E27F6F"/>
    <w:rsid w:val="00E332B9"/>
    <w:rsid w:val="00E34A8C"/>
    <w:rsid w:val="00E3505C"/>
    <w:rsid w:val="00E369BD"/>
    <w:rsid w:val="00E516BC"/>
    <w:rsid w:val="00E51822"/>
    <w:rsid w:val="00E531EC"/>
    <w:rsid w:val="00E53ED9"/>
    <w:rsid w:val="00E56DB6"/>
    <w:rsid w:val="00E6134C"/>
    <w:rsid w:val="00E63440"/>
    <w:rsid w:val="00E659C1"/>
    <w:rsid w:val="00E66C2E"/>
    <w:rsid w:val="00E735B0"/>
    <w:rsid w:val="00E764AF"/>
    <w:rsid w:val="00E818F6"/>
    <w:rsid w:val="00E828B4"/>
    <w:rsid w:val="00E8507C"/>
    <w:rsid w:val="00E91316"/>
    <w:rsid w:val="00E948D7"/>
    <w:rsid w:val="00EA2B3A"/>
    <w:rsid w:val="00EB3FEE"/>
    <w:rsid w:val="00EB6B44"/>
    <w:rsid w:val="00EC7E11"/>
    <w:rsid w:val="00ED71AA"/>
    <w:rsid w:val="00EE3451"/>
    <w:rsid w:val="00EE57AB"/>
    <w:rsid w:val="00EE5BFB"/>
    <w:rsid w:val="00EF0155"/>
    <w:rsid w:val="00EF15F2"/>
    <w:rsid w:val="00EF5232"/>
    <w:rsid w:val="00EF7917"/>
    <w:rsid w:val="00EF7C61"/>
    <w:rsid w:val="00F00FBD"/>
    <w:rsid w:val="00F1229B"/>
    <w:rsid w:val="00F27A50"/>
    <w:rsid w:val="00F30692"/>
    <w:rsid w:val="00F320CC"/>
    <w:rsid w:val="00F36F54"/>
    <w:rsid w:val="00F40C2D"/>
    <w:rsid w:val="00F416FB"/>
    <w:rsid w:val="00F45719"/>
    <w:rsid w:val="00F46016"/>
    <w:rsid w:val="00F475AD"/>
    <w:rsid w:val="00F559A5"/>
    <w:rsid w:val="00F5734C"/>
    <w:rsid w:val="00F6105F"/>
    <w:rsid w:val="00F65C2B"/>
    <w:rsid w:val="00F668DB"/>
    <w:rsid w:val="00F733D8"/>
    <w:rsid w:val="00F74AD2"/>
    <w:rsid w:val="00F76E6A"/>
    <w:rsid w:val="00F8157E"/>
    <w:rsid w:val="00F90145"/>
    <w:rsid w:val="00F9533A"/>
    <w:rsid w:val="00FB038E"/>
    <w:rsid w:val="00FB1C8A"/>
    <w:rsid w:val="00FB7279"/>
    <w:rsid w:val="00FC2557"/>
    <w:rsid w:val="00FC2ACC"/>
    <w:rsid w:val="00FC77BB"/>
    <w:rsid w:val="00FD18BB"/>
    <w:rsid w:val="00FD49AD"/>
    <w:rsid w:val="00FD5E08"/>
    <w:rsid w:val="00FE1A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F49D7-C703-46E0-B93E-40D0A7B6D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39</Pages>
  <Words>16306</Words>
  <Characters>88058</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danilo paixao</cp:lastModifiedBy>
  <cp:revision>203</cp:revision>
  <cp:lastPrinted>2024-08-15T18:11:00Z</cp:lastPrinted>
  <dcterms:created xsi:type="dcterms:W3CDTF">2021-07-29T12:58:00Z</dcterms:created>
  <dcterms:modified xsi:type="dcterms:W3CDTF">2025-02-06T16:29:00Z</dcterms:modified>
</cp:coreProperties>
</file>