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1A5" w:rsidRPr="00B721A5" w:rsidRDefault="00B721A5" w:rsidP="00B721A5">
      <w:pPr>
        <w:pStyle w:val="Ttulo2"/>
        <w:spacing w:before="0" w:after="0" w:line="312" w:lineRule="auto"/>
        <w:ind w:left="0" w:right="66" w:hanging="2"/>
        <w:jc w:val="center"/>
        <w:rPr>
          <w:rFonts w:ascii="Times New Roman" w:hAnsi="Times New Roman"/>
          <w:iCs w:val="0"/>
          <w:sz w:val="20"/>
          <w:szCs w:val="20"/>
        </w:rPr>
      </w:pPr>
      <w:r w:rsidRPr="00B721A5">
        <w:rPr>
          <w:rFonts w:ascii="Times New Roman" w:hAnsi="Times New Roman"/>
          <w:iCs w:val="0"/>
          <w:sz w:val="20"/>
          <w:szCs w:val="20"/>
        </w:rPr>
        <w:t>ANEXO IV</w:t>
      </w: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  <w:i/>
        </w:rPr>
      </w:pP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  <w:i/>
        </w:rPr>
      </w:pPr>
      <w:r w:rsidRPr="00B721A5">
        <w:rPr>
          <w:rFonts w:ascii="Times New Roman" w:hAnsi="Times New Roman" w:cs="Times New Roman"/>
          <w:b/>
          <w:i/>
        </w:rPr>
        <w:t>DEMONSTRATIVOS DE INDICES CONTABÉIS/FINANCEIROS</w:t>
      </w: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</w:rPr>
      </w:pPr>
    </w:p>
    <w:p w:rsidR="00B721A5" w:rsidRPr="00B721A5" w:rsidRDefault="00B721A5" w:rsidP="00B721A5">
      <w:pPr>
        <w:pStyle w:val="Corpodetexto"/>
        <w:spacing w:before="11"/>
        <w:ind w:left="0" w:right="-1" w:hanging="2"/>
        <w:jc w:val="center"/>
        <w:rPr>
          <w:rFonts w:ascii="Times New Roman" w:hAnsi="Times New Roman" w:cs="Times New Roman"/>
          <w:b/>
        </w:rPr>
      </w:pPr>
    </w:p>
    <w:p w:rsidR="00B721A5" w:rsidRPr="00B721A5" w:rsidRDefault="00903EBA" w:rsidP="00B721A5">
      <w:pPr>
        <w:pStyle w:val="Ttulo2"/>
        <w:spacing w:before="2" w:line="360" w:lineRule="auto"/>
        <w:ind w:left="0" w:right="-1" w:hanging="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CONCORRÊNCIA ELETRÔNICA Nº. 00</w:t>
      </w:r>
      <w:r w:rsidR="00DE7A82">
        <w:rPr>
          <w:rFonts w:ascii="Times New Roman" w:hAnsi="Times New Roman"/>
          <w:sz w:val="20"/>
          <w:szCs w:val="20"/>
        </w:rPr>
        <w:t>2</w:t>
      </w:r>
      <w:r w:rsidR="00B721A5" w:rsidRPr="00903EBA">
        <w:rPr>
          <w:rFonts w:ascii="Times New Roman" w:hAnsi="Times New Roman"/>
          <w:sz w:val="20"/>
          <w:szCs w:val="20"/>
        </w:rPr>
        <w:t>/2026.</w:t>
      </w:r>
    </w:p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rPr>
          <w:sz w:val="20"/>
          <w:szCs w:val="20"/>
        </w:rPr>
      </w:pPr>
      <w:r w:rsidRPr="00B721A5">
        <w:rPr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077"/>
        <w:gridCol w:w="3969"/>
        <w:gridCol w:w="1591"/>
      </w:tblGrid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sz w:val="20"/>
                <w:szCs w:val="20"/>
              </w:rPr>
              <w:t>Formulas</w:t>
            </w: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sz w:val="20"/>
                <w:szCs w:val="20"/>
              </w:rPr>
              <w:t>Valores extraído do Balanço</w:t>
            </w: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sz w:val="20"/>
                <w:szCs w:val="20"/>
              </w:rPr>
              <w:t>Índices</w:t>
            </w:r>
          </w:p>
        </w:tc>
      </w:tr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LG = Liquidez Geral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pStyle w:val="Ttulo2"/>
              <w:spacing w:before="0" w:after="0"/>
              <w:ind w:left="0" w:right="-109" w:hanging="2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721A5">
              <w:rPr>
                <w:rFonts w:ascii="Times New Roman" w:hAnsi="Times New Roman"/>
                <w:sz w:val="20"/>
                <w:szCs w:val="20"/>
                <w:u w:val="single"/>
              </w:rPr>
              <w:t>Ativo Circulante + Realizável a Longo Prazo</w:t>
            </w:r>
          </w:p>
          <w:p w:rsidR="00B721A5" w:rsidRPr="00B721A5" w:rsidRDefault="00B721A5" w:rsidP="00B721A5">
            <w:pPr>
              <w:ind w:left="0" w:hanging="2"/>
              <w:rPr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b/>
                <w:bCs/>
                <w:i/>
                <w:iCs/>
                <w:sz w:val="20"/>
                <w:szCs w:val="20"/>
              </w:rPr>
              <w:t>Passivo Circulante + Passivo não Circulante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  <w:r w:rsidRPr="00B721A5">
              <w:rPr>
                <w:rFonts w:eastAsia="Calibri"/>
                <w:sz w:val="20"/>
                <w:szCs w:val="20"/>
              </w:rPr>
              <w:t>LG =</w:t>
            </w:r>
          </w:p>
        </w:tc>
      </w:tr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SG = Solvência Geral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pStyle w:val="Ttulo2"/>
              <w:spacing w:before="0" w:after="0"/>
              <w:ind w:left="0" w:right="68" w:hanging="2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721A5">
              <w:rPr>
                <w:rFonts w:ascii="Times New Roman" w:hAnsi="Times New Roman"/>
                <w:sz w:val="20"/>
                <w:szCs w:val="20"/>
                <w:u w:val="single"/>
              </w:rPr>
              <w:t>_____________Ativo total______________</w:t>
            </w:r>
          </w:p>
          <w:p w:rsidR="00B721A5" w:rsidRPr="00B721A5" w:rsidRDefault="00B721A5" w:rsidP="00B721A5">
            <w:pPr>
              <w:ind w:left="0" w:hanging="2"/>
              <w:rPr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b/>
                <w:bCs/>
                <w:i/>
                <w:iCs/>
                <w:sz w:val="20"/>
                <w:szCs w:val="20"/>
              </w:rPr>
              <w:t>Passivo Circulante + Passivo não Circulante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  <w:r w:rsidRPr="00B721A5">
              <w:rPr>
                <w:rFonts w:eastAsia="Calibri"/>
                <w:sz w:val="20"/>
                <w:szCs w:val="20"/>
              </w:rPr>
              <w:t>SG =</w:t>
            </w:r>
          </w:p>
        </w:tc>
      </w:tr>
      <w:tr w:rsidR="00B721A5" w:rsidRPr="00B721A5" w:rsidTr="002639EE">
        <w:tc>
          <w:tcPr>
            <w:tcW w:w="4077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LC = Liquidez Corrente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pStyle w:val="Ttulo2"/>
              <w:spacing w:before="0" w:after="0"/>
              <w:ind w:left="0" w:right="68" w:hanging="2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B721A5">
              <w:rPr>
                <w:rFonts w:ascii="Times New Roman" w:hAnsi="Times New Roman"/>
                <w:sz w:val="20"/>
                <w:szCs w:val="20"/>
                <w:u w:val="single"/>
              </w:rPr>
              <w:t>____________Ativo Circulante__________</w:t>
            </w:r>
          </w:p>
          <w:p w:rsidR="00B721A5" w:rsidRPr="00B721A5" w:rsidRDefault="00B721A5" w:rsidP="00B721A5">
            <w:pPr>
              <w:ind w:left="0" w:hanging="2"/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B721A5">
              <w:rPr>
                <w:b/>
                <w:bCs/>
                <w:i/>
                <w:iCs/>
                <w:sz w:val="20"/>
                <w:szCs w:val="20"/>
              </w:rPr>
              <w:t>Passivo Circulante</w:t>
            </w:r>
          </w:p>
          <w:p w:rsidR="00B721A5" w:rsidRPr="00B721A5" w:rsidRDefault="00B721A5" w:rsidP="00B721A5">
            <w:pPr>
              <w:widowControl w:val="0"/>
              <w:tabs>
                <w:tab w:val="center" w:pos="1498"/>
              </w:tabs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pBdr>
                <w:bottom w:val="single" w:sz="12" w:space="1" w:color="auto"/>
              </w:pBdr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auto"/>
          </w:tcPr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</w:p>
          <w:p w:rsidR="00B721A5" w:rsidRPr="00B721A5" w:rsidRDefault="00B721A5" w:rsidP="00B721A5">
            <w:pPr>
              <w:widowControl w:val="0"/>
              <w:autoSpaceDE w:val="0"/>
              <w:autoSpaceDN w:val="0"/>
              <w:ind w:left="0" w:hanging="2"/>
              <w:rPr>
                <w:rFonts w:eastAsia="Calibri"/>
                <w:sz w:val="20"/>
                <w:szCs w:val="20"/>
              </w:rPr>
            </w:pPr>
            <w:r w:rsidRPr="00B721A5">
              <w:rPr>
                <w:rFonts w:eastAsia="Calibri"/>
                <w:sz w:val="20"/>
                <w:szCs w:val="20"/>
              </w:rPr>
              <w:t>LC =</w:t>
            </w:r>
          </w:p>
        </w:tc>
      </w:tr>
    </w:tbl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B721A5" w:rsidRPr="00B721A5" w:rsidRDefault="00B721A5" w:rsidP="00B721A5">
      <w:pPr>
        <w:spacing w:line="276" w:lineRule="auto"/>
        <w:ind w:left="0" w:hanging="2"/>
        <w:jc w:val="both"/>
        <w:rPr>
          <w:sz w:val="20"/>
          <w:szCs w:val="20"/>
        </w:rPr>
      </w:pPr>
    </w:p>
    <w:p w:rsidR="00B721A5" w:rsidRPr="00B721A5" w:rsidRDefault="00B721A5" w:rsidP="00B721A5">
      <w:pPr>
        <w:spacing w:line="276" w:lineRule="auto"/>
        <w:ind w:left="0" w:hanging="2"/>
        <w:jc w:val="both"/>
        <w:rPr>
          <w:sz w:val="20"/>
          <w:szCs w:val="20"/>
        </w:rPr>
      </w:pPr>
      <w:r w:rsidRPr="00B721A5">
        <w:rPr>
          <w:sz w:val="20"/>
          <w:szCs w:val="20"/>
        </w:rPr>
        <w:t>Declaro que os dados acima foram extraídos do balanço vigente devidamente registrado pela empresa no órgão competente.</w:t>
      </w:r>
    </w:p>
    <w:p w:rsidR="00B721A5" w:rsidRPr="00B721A5" w:rsidRDefault="00B721A5" w:rsidP="00B721A5">
      <w:pPr>
        <w:spacing w:line="276" w:lineRule="auto"/>
        <w:ind w:left="0" w:hanging="2"/>
        <w:jc w:val="both"/>
        <w:rPr>
          <w:sz w:val="20"/>
          <w:szCs w:val="20"/>
        </w:rPr>
      </w:pPr>
    </w:p>
    <w:p w:rsidR="00B721A5" w:rsidRPr="00B721A5" w:rsidRDefault="00B721A5" w:rsidP="00B721A5">
      <w:pPr>
        <w:spacing w:line="276" w:lineRule="auto"/>
        <w:ind w:left="0" w:hanging="2"/>
        <w:jc w:val="right"/>
        <w:rPr>
          <w:sz w:val="20"/>
          <w:szCs w:val="20"/>
        </w:rPr>
      </w:pPr>
    </w:p>
    <w:p w:rsidR="005072AB" w:rsidRDefault="005072AB" w:rsidP="005072AB">
      <w:pPr>
        <w:pStyle w:val="Default"/>
        <w:spacing w:line="312" w:lineRule="auto"/>
        <w:ind w:left="0" w:hanging="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Local, ______de ______________ de 2026. </w:t>
      </w:r>
    </w:p>
    <w:p w:rsidR="00B721A5" w:rsidRPr="00B721A5" w:rsidRDefault="00B721A5" w:rsidP="00B721A5">
      <w:pPr>
        <w:ind w:left="0" w:hanging="2"/>
        <w:jc w:val="both"/>
        <w:rPr>
          <w:sz w:val="20"/>
          <w:szCs w:val="20"/>
        </w:rPr>
      </w:pPr>
      <w:r w:rsidRPr="00B721A5">
        <w:rPr>
          <w:sz w:val="20"/>
          <w:szCs w:val="20"/>
        </w:rPr>
        <w:t xml:space="preserve"> </w:t>
      </w:r>
    </w:p>
    <w:p w:rsid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5072AB" w:rsidRPr="005072AB" w:rsidRDefault="005072AB" w:rsidP="005072AB">
      <w:pPr>
        <w:pStyle w:val="normal0"/>
      </w:pPr>
    </w:p>
    <w:p w:rsid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  <w:r w:rsidRPr="00B721A5">
        <w:rPr>
          <w:sz w:val="20"/>
          <w:szCs w:val="20"/>
        </w:rPr>
        <w:t>Nome e assinatura do representante legal</w:t>
      </w: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  <w:r w:rsidRPr="00B721A5">
        <w:rPr>
          <w:sz w:val="20"/>
          <w:szCs w:val="20"/>
        </w:rPr>
        <w:t>Nome da empresa</w:t>
      </w: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  <w:r w:rsidRPr="00B721A5">
        <w:rPr>
          <w:sz w:val="20"/>
          <w:szCs w:val="20"/>
        </w:rPr>
        <w:t>CNPJ</w:t>
      </w: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spacing w:line="312" w:lineRule="auto"/>
        <w:ind w:left="0" w:hanging="2"/>
        <w:jc w:val="center"/>
        <w:rPr>
          <w:sz w:val="20"/>
          <w:szCs w:val="20"/>
        </w:rPr>
      </w:pPr>
    </w:p>
    <w:p w:rsidR="00B721A5" w:rsidRPr="00B721A5" w:rsidRDefault="00B721A5" w:rsidP="00B721A5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B721A5" w:rsidRPr="00B721A5" w:rsidRDefault="00B721A5" w:rsidP="00B721A5">
      <w:pPr>
        <w:pStyle w:val="PargrafodaLista"/>
        <w:tabs>
          <w:tab w:val="left" w:pos="0"/>
          <w:tab w:val="left" w:pos="582"/>
        </w:tabs>
        <w:spacing w:line="312" w:lineRule="auto"/>
        <w:ind w:left="0" w:hanging="2"/>
        <w:rPr>
          <w:rFonts w:ascii="Times New Roman" w:hAnsi="Times New Roman"/>
          <w:sz w:val="20"/>
          <w:szCs w:val="20"/>
        </w:rPr>
      </w:pPr>
    </w:p>
    <w:p w:rsidR="00B721A5" w:rsidRPr="00B721A5" w:rsidRDefault="00B721A5" w:rsidP="00B721A5">
      <w:pPr>
        <w:ind w:left="0" w:hanging="2"/>
        <w:rPr>
          <w:sz w:val="20"/>
          <w:szCs w:val="20"/>
        </w:rPr>
      </w:pPr>
      <w:r w:rsidRPr="00B721A5">
        <w:rPr>
          <w:sz w:val="20"/>
          <w:szCs w:val="20"/>
        </w:rPr>
        <w:t xml:space="preserve"> </w:t>
      </w:r>
    </w:p>
    <w:p w:rsidR="00B721A5" w:rsidRPr="00B721A5" w:rsidRDefault="00B721A5" w:rsidP="00B721A5">
      <w:pPr>
        <w:ind w:left="0" w:hanging="2"/>
        <w:rPr>
          <w:sz w:val="20"/>
          <w:szCs w:val="20"/>
        </w:rPr>
      </w:pPr>
    </w:p>
    <w:p w:rsidR="00EE28E4" w:rsidRPr="00B721A5" w:rsidRDefault="00927544" w:rsidP="00B721A5">
      <w:pPr>
        <w:ind w:left="0" w:hanging="2"/>
        <w:rPr>
          <w:rFonts w:eastAsia="Bookman Old Style"/>
          <w:sz w:val="20"/>
          <w:szCs w:val="20"/>
        </w:rPr>
      </w:pPr>
      <w:r w:rsidRPr="00B721A5">
        <w:rPr>
          <w:rFonts w:eastAsia="Bookman Old Style"/>
          <w:sz w:val="20"/>
          <w:szCs w:val="20"/>
        </w:rPr>
        <w:t xml:space="preserve"> </w:t>
      </w:r>
    </w:p>
    <w:sectPr w:rsidR="00EE28E4" w:rsidRPr="00B721A5" w:rsidSect="007B5C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73" w:right="849" w:bottom="1560" w:left="1560" w:header="568" w:footer="697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122B" w:rsidRDefault="000E122B" w:rsidP="00F0729B">
      <w:pPr>
        <w:spacing w:line="240" w:lineRule="auto"/>
        <w:ind w:left="0" w:hanging="2"/>
      </w:pPr>
      <w:r>
        <w:separator/>
      </w:r>
    </w:p>
  </w:endnote>
  <w:endnote w:type="continuationSeparator" w:id="1">
    <w:p w:rsidR="000E122B" w:rsidRDefault="000E122B" w:rsidP="00F0729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stri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Default="00EE28E4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F0729B" w:rsidRPr="00DE0B97" w:rsidRDefault="00F0729B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sz w:val="18"/>
        <w:szCs w:val="18"/>
      </w:rPr>
    </w:pPr>
    <w:r w:rsidRPr="00DE0B97">
      <w:rPr>
        <w:rFonts w:ascii="Lustria" w:hAnsi="Lustria"/>
        <w:sz w:val="18"/>
        <w:szCs w:val="18"/>
      </w:rPr>
      <w:t>Av. Geraldo de Barros, nº 192, Centro, Conceição de Ipanema, MG</w:t>
    </w:r>
  </w:p>
  <w:p w:rsidR="00F0729B" w:rsidRPr="00DE0B97" w:rsidRDefault="00DE0B97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hAnsi="Lustria"/>
        <w:color w:val="000000"/>
        <w:sz w:val="18"/>
        <w:szCs w:val="18"/>
      </w:rPr>
    </w:pPr>
    <w:r w:rsidRPr="00DE0B97">
      <w:rPr>
        <w:rFonts w:ascii="Lustria" w:hAnsi="Lustria"/>
        <w:sz w:val="18"/>
        <w:szCs w:val="18"/>
      </w:rPr>
      <w:t xml:space="preserve">CEP: 36.947-000 - </w:t>
    </w:r>
    <w:r w:rsidRPr="00DE0B97">
      <w:rPr>
        <w:rFonts w:ascii="Lustria" w:hAnsi="Lustria"/>
        <w:color w:val="000000"/>
        <w:sz w:val="18"/>
        <w:szCs w:val="18"/>
      </w:rPr>
      <w:t xml:space="preserve">e-mail: </w:t>
    </w:r>
    <w:hyperlink r:id="rId1" w:history="1">
      <w:r w:rsidRPr="00DE0B97">
        <w:rPr>
          <w:rStyle w:val="Hyperlink"/>
          <w:rFonts w:ascii="Lustria" w:hAnsi="Lustria"/>
          <w:sz w:val="18"/>
          <w:szCs w:val="18"/>
        </w:rPr>
        <w:t>licitacao.concipa.2025@gmail.com</w:t>
      </w:r>
    </w:hyperlink>
  </w:p>
  <w:p w:rsidR="00EE28E4" w:rsidRPr="00DE0B97" w:rsidRDefault="00EE28E4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Lustria" w:hAnsi="Lustria"/>
        <w:color w:val="00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Rodap"/>
      <w:ind w:left="0" w:hanging="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122B" w:rsidRDefault="000E122B" w:rsidP="00F0729B">
      <w:pPr>
        <w:spacing w:line="240" w:lineRule="auto"/>
        <w:ind w:left="0" w:hanging="2"/>
      </w:pPr>
      <w:r>
        <w:separator/>
      </w:r>
    </w:p>
  </w:footnote>
  <w:footnote w:type="continuationSeparator" w:id="1">
    <w:p w:rsidR="000E122B" w:rsidRDefault="000E122B" w:rsidP="00F0729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28E4" w:rsidRPr="00F0729B" w:rsidRDefault="00F0729B" w:rsidP="00F0729B">
    <w:pPr>
      <w:pStyle w:val="normal0"/>
      <w:ind w:hanging="2"/>
      <w:jc w:val="center"/>
      <w:rPr>
        <w:sz w:val="22"/>
        <w:szCs w:val="22"/>
      </w:rPr>
    </w:pPr>
    <w:r w:rsidRPr="00F0729B">
      <w:rPr>
        <w:rFonts w:ascii="Lustria" w:eastAsia="Lustria" w:hAnsi="Lustria" w:cs="Lustria"/>
        <w:b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-120650</wp:posOffset>
          </wp:positionH>
          <wp:positionV relativeFrom="paragraph">
            <wp:posOffset>-36830</wp:posOffset>
          </wp:positionV>
          <wp:extent cx="815975" cy="514350"/>
          <wp:effectExtent l="19050" t="0" r="3175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59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927544" w:rsidRPr="00F0729B">
      <w:rPr>
        <w:rFonts w:ascii="Lustria" w:eastAsia="Lustria" w:hAnsi="Lustria" w:cs="Lustria"/>
        <w:b/>
        <w:sz w:val="22"/>
        <w:szCs w:val="22"/>
      </w:rPr>
      <w:t>PREFEITURA MUNICIPAL</w:t>
    </w:r>
    <w:r w:rsidRPr="00F0729B">
      <w:rPr>
        <w:rFonts w:ascii="Lustria" w:eastAsia="Lustria" w:hAnsi="Lustria" w:cs="Lustria"/>
        <w:b/>
        <w:sz w:val="22"/>
        <w:szCs w:val="22"/>
      </w:rPr>
      <w:t xml:space="preserve"> </w:t>
    </w:r>
    <w:r w:rsidR="00927544" w:rsidRPr="00F0729B">
      <w:rPr>
        <w:rFonts w:ascii="Lustria" w:eastAsia="Lustria" w:hAnsi="Lustria" w:cs="Lustria"/>
        <w:b/>
        <w:sz w:val="22"/>
        <w:szCs w:val="22"/>
      </w:rPr>
      <w:t>CONCEIÇÃO DE IPANEMA – MG</w:t>
    </w:r>
  </w:p>
  <w:p w:rsidR="00F0729B" w:rsidRDefault="00927544" w:rsidP="00F0729B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rFonts w:ascii="Lustria" w:eastAsia="Lustria" w:hAnsi="Lustria" w:cs="Lustria"/>
        <w:b/>
        <w:sz w:val="22"/>
        <w:szCs w:val="22"/>
      </w:rPr>
      <w:t>CNPJ: 18.334.300/0001-72</w:t>
    </w:r>
  </w:p>
  <w:p w:rsidR="00F0729B" w:rsidRDefault="00F0729B" w:rsidP="00F0729B">
    <w:pPr>
      <w:pStyle w:val="normal0"/>
      <w:pBdr>
        <w:top w:val="nil"/>
        <w:left w:val="nil"/>
        <w:bottom w:val="single" w:sz="12" w:space="1" w:color="auto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</w:p>
  <w:p w:rsidR="00EE28E4" w:rsidRDefault="00927544" w:rsidP="00F0729B">
    <w:pPr>
      <w:pStyle w:val="normal0"/>
      <w:pBdr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Lustria" w:eastAsia="Lustria" w:hAnsi="Lustria" w:cs="Lustria"/>
        <w:b/>
        <w:sz w:val="22"/>
        <w:szCs w:val="22"/>
      </w:rPr>
    </w:pPr>
    <w:r w:rsidRPr="00F0729B">
      <w:rPr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leftMargin">
            <wp:posOffset>-2346324</wp:posOffset>
          </wp:positionH>
          <wp:positionV relativeFrom="topMargin">
            <wp:posOffset>-1085214</wp:posOffset>
          </wp:positionV>
          <wp:extent cx="9653270" cy="974090"/>
          <wp:effectExtent l="0" t="0" r="0" b="0"/>
          <wp:wrapSquare wrapText="bothSides" distT="0" distB="0" distL="114300" distR="11430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653270" cy="9740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29B" w:rsidRDefault="00F0729B" w:rsidP="00F0729B">
    <w:pPr>
      <w:pStyle w:val="Cabealho"/>
      <w:ind w:left="0" w:hanging="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/>
  <w:rsids>
    <w:rsidRoot w:val="00EE28E4"/>
    <w:rsid w:val="000A3939"/>
    <w:rsid w:val="000E122B"/>
    <w:rsid w:val="0021047B"/>
    <w:rsid w:val="002B4CBA"/>
    <w:rsid w:val="002D1248"/>
    <w:rsid w:val="003230C1"/>
    <w:rsid w:val="004461C5"/>
    <w:rsid w:val="004D2743"/>
    <w:rsid w:val="005072AB"/>
    <w:rsid w:val="0052637B"/>
    <w:rsid w:val="00576937"/>
    <w:rsid w:val="00793394"/>
    <w:rsid w:val="007B5C5C"/>
    <w:rsid w:val="00826315"/>
    <w:rsid w:val="008D3D1D"/>
    <w:rsid w:val="00903EBA"/>
    <w:rsid w:val="00927544"/>
    <w:rsid w:val="00992FA9"/>
    <w:rsid w:val="00A45F96"/>
    <w:rsid w:val="00A53682"/>
    <w:rsid w:val="00B721A5"/>
    <w:rsid w:val="00BE1D73"/>
    <w:rsid w:val="00C60BF0"/>
    <w:rsid w:val="00C93DC7"/>
    <w:rsid w:val="00DA33B3"/>
    <w:rsid w:val="00DE0B97"/>
    <w:rsid w:val="00DE7A82"/>
    <w:rsid w:val="00DF0446"/>
    <w:rsid w:val="00EE28E4"/>
    <w:rsid w:val="00F0729B"/>
    <w:rsid w:val="00F46AA4"/>
    <w:rsid w:val="00F9615A"/>
    <w:rsid w:val="00FF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rmal0"/>
    <w:autoRedefine/>
    <w:hidden/>
    <w:qFormat/>
    <w:rsid w:val="00EE28E4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autoRedefine/>
    <w:hidden/>
    <w:qFormat/>
    <w:rsid w:val="00EE28E4"/>
    <w:pPr>
      <w:keepNext/>
      <w:jc w:val="center"/>
    </w:pPr>
    <w:rPr>
      <w:b/>
      <w:bCs/>
      <w:u w:val="single"/>
    </w:rPr>
  </w:style>
  <w:style w:type="paragraph" w:styleId="Ttulo2">
    <w:name w:val="heading 2"/>
    <w:basedOn w:val="Normal"/>
    <w:next w:val="Normal"/>
    <w:autoRedefine/>
    <w:hidden/>
    <w:qFormat/>
    <w:rsid w:val="00EE28E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0"/>
    <w:next w:val="normal0"/>
    <w:rsid w:val="00EE2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EE28E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0"/>
    <w:next w:val="normal0"/>
    <w:rsid w:val="00EE28E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EE2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EE28E4"/>
  </w:style>
  <w:style w:type="table" w:customStyle="1" w:styleId="TableNormal">
    <w:name w:val="Table Normal"/>
    <w:rsid w:val="00EE2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autoRedefine/>
    <w:hidden/>
    <w:qFormat/>
    <w:rsid w:val="00EE28E4"/>
    <w:pPr>
      <w:jc w:val="center"/>
    </w:pPr>
    <w:rPr>
      <w:b/>
      <w:sz w:val="22"/>
      <w:szCs w:val="20"/>
      <w:u w:val="single"/>
    </w:rPr>
  </w:style>
  <w:style w:type="paragraph" w:customStyle="1" w:styleId="CabealhoCharChar">
    <w:name w:val="Cabeçalho;Char Cha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CabealhoCharCharCharChar">
    <w:name w:val="Cabeçalho Char;Char Char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odap">
    <w:name w:val="footer"/>
    <w:basedOn w:val="Normal"/>
    <w:autoRedefine/>
    <w:hidden/>
    <w:qFormat/>
    <w:rsid w:val="00EE28E4"/>
    <w:pPr>
      <w:tabs>
        <w:tab w:val="center" w:pos="4252"/>
        <w:tab w:val="right" w:pos="8504"/>
      </w:tabs>
    </w:pPr>
  </w:style>
  <w:style w:type="character" w:customStyle="1" w:styleId="RodapChar">
    <w:name w:val="Rodapé Char"/>
    <w:autoRedefine/>
    <w:hidden/>
    <w:qFormat/>
    <w:rsid w:val="00EE28E4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Textodebalo">
    <w:name w:val="Balloon Text"/>
    <w:basedOn w:val="Normal"/>
    <w:autoRedefine/>
    <w:hidden/>
    <w:qFormat/>
    <w:rsid w:val="00EE28E4"/>
    <w:rPr>
      <w:rFonts w:ascii="Tahoma" w:hAnsi="Tahoma"/>
      <w:sz w:val="16"/>
      <w:szCs w:val="16"/>
    </w:rPr>
  </w:style>
  <w:style w:type="character" w:customStyle="1" w:styleId="TextodebaloChar">
    <w:name w:val="Texto de balão Char"/>
    <w:autoRedefine/>
    <w:hidden/>
    <w:qFormat/>
    <w:rsid w:val="00EE28E4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Forte">
    <w:name w:val="Strong"/>
    <w:autoRedefine/>
    <w:hidden/>
    <w:qFormat/>
    <w:rsid w:val="00EE28E4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NormalWeb">
    <w:name w:val="Normal (Web)"/>
    <w:basedOn w:val="Normal"/>
    <w:autoRedefine/>
    <w:hidden/>
    <w:qFormat/>
    <w:rsid w:val="00EE28E4"/>
    <w:pPr>
      <w:spacing w:before="100" w:beforeAutospacing="1" w:after="100" w:afterAutospacing="1"/>
    </w:pPr>
  </w:style>
  <w:style w:type="character" w:styleId="Hyperlink">
    <w:name w:val="Hyperlink"/>
    <w:autoRedefine/>
    <w:hidden/>
    <w:qFormat/>
    <w:rsid w:val="00EE28E4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Ttulo1Char">
    <w:name w:val="Título 1 Char"/>
    <w:autoRedefine/>
    <w:hidden/>
    <w:qFormat/>
    <w:rsid w:val="00EE28E4"/>
    <w:rPr>
      <w:b/>
      <w:bCs/>
      <w:w w:val="100"/>
      <w:position w:val="-1"/>
      <w:sz w:val="24"/>
      <w:szCs w:val="24"/>
      <w:u w:val="single"/>
      <w:effect w:val="none"/>
      <w:vertAlign w:val="baseline"/>
      <w:cs w:val="0"/>
      <w:em w:val="none"/>
    </w:rPr>
  </w:style>
  <w:style w:type="paragraph" w:styleId="PargrafodaLista">
    <w:name w:val="List Paragraph"/>
    <w:basedOn w:val="Normal"/>
    <w:autoRedefine/>
    <w:hidden/>
    <w:uiPriority w:val="1"/>
    <w:qFormat/>
    <w:rsid w:val="00EE28E4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autoRedefine/>
    <w:hidden/>
    <w:qFormat/>
    <w:rsid w:val="00EE28E4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</w:rPr>
  </w:style>
  <w:style w:type="paragraph" w:styleId="Corpodetexto">
    <w:name w:val="Body Text"/>
    <w:basedOn w:val="Normal"/>
    <w:autoRedefine/>
    <w:hidden/>
    <w:qFormat/>
    <w:rsid w:val="00EE28E4"/>
    <w:pPr>
      <w:widowControl w:val="0"/>
      <w:autoSpaceDE w:val="0"/>
      <w:autoSpaceDN w:val="0"/>
    </w:pPr>
    <w:rPr>
      <w:rFonts w:ascii="Verdana" w:eastAsia="Verdana" w:hAnsi="Verdana" w:cs="Verdana"/>
      <w:sz w:val="20"/>
      <w:szCs w:val="20"/>
      <w:lang w:eastAsia="en-US"/>
    </w:rPr>
  </w:style>
  <w:style w:type="character" w:customStyle="1" w:styleId="CorpodetextoChar">
    <w:name w:val="Corpo de texto Char"/>
    <w:autoRedefine/>
    <w:hidden/>
    <w:qFormat/>
    <w:rsid w:val="00EE28E4"/>
    <w:rPr>
      <w:rFonts w:ascii="Verdana" w:eastAsia="Verdana" w:hAnsi="Verdana" w:cs="Verdana"/>
      <w:w w:val="100"/>
      <w:position w:val="-1"/>
      <w:effect w:val="none"/>
      <w:vertAlign w:val="baseline"/>
      <w:cs w:val="0"/>
      <w:em w:val="none"/>
      <w:lang w:eastAsia="en-US"/>
    </w:rPr>
  </w:style>
  <w:style w:type="table" w:styleId="Tabelacomgrade">
    <w:name w:val="Table Grid"/>
    <w:basedOn w:val="Tabelanormal"/>
    <w:autoRedefine/>
    <w:hidden/>
    <w:qFormat/>
    <w:rsid w:val="00EE28E4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har">
    <w:name w:val="Título 2 Char"/>
    <w:autoRedefine/>
    <w:hidden/>
    <w:qFormat/>
    <w:rsid w:val="00EE28E4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Char">
    <w:name w:val="Título Char"/>
    <w:autoRedefine/>
    <w:hidden/>
    <w:qFormat/>
    <w:rsid w:val="00EE28E4"/>
    <w:rPr>
      <w:b/>
      <w:w w:val="100"/>
      <w:position w:val="-1"/>
      <w:sz w:val="22"/>
      <w:u w:val="single"/>
      <w:effect w:val="none"/>
      <w:vertAlign w:val="baseline"/>
      <w:cs w:val="0"/>
      <w:em w:val="none"/>
    </w:rPr>
  </w:style>
  <w:style w:type="character" w:customStyle="1" w:styleId="MenoPendente">
    <w:name w:val="Menção Pendente"/>
    <w:autoRedefine/>
    <w:hidden/>
    <w:qFormat/>
    <w:rsid w:val="00EE28E4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tulo">
    <w:name w:val="Subtitle"/>
    <w:basedOn w:val="Normal"/>
    <w:next w:val="Normal"/>
    <w:rsid w:val="00EE2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EE28E4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0729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0729B"/>
    <w:rPr>
      <w:position w:val="-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77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concipa.2025@gmail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PuBO1csE5D/LWUtzQYnb+7UQKg==">CgMxLjA4AHIhMUJGazdvUHdoS0RScEhUZm1jcThwenhlY05YSFJIa0o5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614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Notebook</cp:lastModifiedBy>
  <cp:revision>22</cp:revision>
  <dcterms:created xsi:type="dcterms:W3CDTF">2018-03-10T12:27:00Z</dcterms:created>
  <dcterms:modified xsi:type="dcterms:W3CDTF">2026-03-06T18:54:00Z</dcterms:modified>
</cp:coreProperties>
</file>