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F66FC" w14:textId="77777777" w:rsidR="00202009" w:rsidRPr="00202009" w:rsidRDefault="00202009" w:rsidP="00202009">
      <w:pPr>
        <w:rPr>
          <w:rFonts w:eastAsia="Calibri"/>
          <w:b/>
          <w:noProof w:val="0"/>
          <w:sz w:val="18"/>
          <w:szCs w:val="18"/>
        </w:rPr>
      </w:pPr>
      <w:r w:rsidRPr="00202009">
        <w:rPr>
          <w:rFonts w:eastAsia="Calibri"/>
          <w:b/>
          <w:noProof w:val="0"/>
          <w:sz w:val="18"/>
          <w:szCs w:val="18"/>
        </w:rPr>
        <w:t>AVISO DE LICITAÇÃO</w:t>
      </w:r>
    </w:p>
    <w:p w14:paraId="63FEA371" w14:textId="77777777" w:rsidR="00202009" w:rsidRDefault="00202009" w:rsidP="00202009">
      <w:pPr>
        <w:rPr>
          <w:rFonts w:eastAsia="Calibri"/>
          <w:b/>
          <w:noProof w:val="0"/>
          <w:sz w:val="18"/>
          <w:szCs w:val="18"/>
        </w:rPr>
      </w:pPr>
    </w:p>
    <w:p w14:paraId="46425BCA" w14:textId="188D8DC3" w:rsidR="00FD5B28" w:rsidRPr="00202009" w:rsidRDefault="00FD5B28" w:rsidP="00202009">
      <w:pPr>
        <w:rPr>
          <w:rFonts w:eastAsia="Calibri"/>
          <w:b/>
          <w:noProof w:val="0"/>
          <w:sz w:val="18"/>
          <w:szCs w:val="18"/>
        </w:rPr>
      </w:pPr>
      <w:r>
        <w:rPr>
          <w:rFonts w:eastAsia="Calibri"/>
          <w:b/>
          <w:noProof w:val="0"/>
          <w:sz w:val="18"/>
          <w:szCs w:val="18"/>
        </w:rPr>
        <w:t>ERRATA</w:t>
      </w:r>
    </w:p>
    <w:p w14:paraId="3AD11459" w14:textId="77777777" w:rsidR="00202009" w:rsidRPr="00202009" w:rsidRDefault="00202009" w:rsidP="00202009">
      <w:pPr>
        <w:rPr>
          <w:rFonts w:eastAsia="Calibri"/>
          <w:b/>
          <w:noProof w:val="0"/>
          <w:sz w:val="18"/>
          <w:szCs w:val="18"/>
        </w:rPr>
      </w:pPr>
    </w:p>
    <w:p w14:paraId="62E9C63C" w14:textId="77777777" w:rsidR="0041700D" w:rsidRPr="0041700D" w:rsidRDefault="0041700D" w:rsidP="0041700D">
      <w:pPr>
        <w:rPr>
          <w:rFonts w:eastAsia="Calibri"/>
          <w:b/>
          <w:noProof w:val="0"/>
          <w:sz w:val="18"/>
          <w:szCs w:val="18"/>
        </w:rPr>
      </w:pPr>
      <w:r w:rsidRPr="0041700D">
        <w:rPr>
          <w:rFonts w:eastAsia="Calibri"/>
          <w:b/>
          <w:noProof w:val="0"/>
          <w:sz w:val="18"/>
          <w:szCs w:val="18"/>
        </w:rPr>
        <w:t xml:space="preserve">PROCESSO DE LICITAÇÃO Nº 123/2025 </w:t>
      </w:r>
    </w:p>
    <w:p w14:paraId="3D66DAEA" w14:textId="77777777" w:rsidR="0041700D" w:rsidRPr="0041700D" w:rsidRDefault="0041700D" w:rsidP="0041700D">
      <w:pPr>
        <w:rPr>
          <w:rFonts w:eastAsia="Calibri"/>
          <w:b/>
          <w:noProof w:val="0"/>
          <w:sz w:val="18"/>
          <w:szCs w:val="18"/>
        </w:rPr>
      </w:pPr>
      <w:r w:rsidRPr="0041700D">
        <w:rPr>
          <w:rFonts w:eastAsia="Calibri"/>
          <w:b/>
          <w:noProof w:val="0"/>
          <w:sz w:val="18"/>
          <w:szCs w:val="18"/>
        </w:rPr>
        <w:t>PREGÃO ELETRÔNICO Nº 046/2025.</w:t>
      </w:r>
    </w:p>
    <w:p w14:paraId="2DE92B29" w14:textId="77777777" w:rsidR="0041700D" w:rsidRPr="0041700D" w:rsidRDefault="0041700D" w:rsidP="0041700D">
      <w:pPr>
        <w:rPr>
          <w:rFonts w:eastAsia="Calibri"/>
          <w:b/>
          <w:noProof w:val="0"/>
          <w:sz w:val="18"/>
          <w:szCs w:val="18"/>
        </w:rPr>
      </w:pPr>
    </w:p>
    <w:p w14:paraId="6B06AFE0" w14:textId="77777777" w:rsidR="00FD5B28" w:rsidRPr="00FD5B28" w:rsidRDefault="00FD5B28" w:rsidP="00FD5B28">
      <w:pPr>
        <w:rPr>
          <w:rFonts w:eastAsia="Calibri"/>
          <w:b/>
          <w:bCs/>
          <w:noProof w:val="0"/>
          <w:sz w:val="18"/>
          <w:szCs w:val="18"/>
        </w:rPr>
      </w:pPr>
      <w:r w:rsidRPr="00FD5B28">
        <w:rPr>
          <w:rFonts w:eastAsia="Calibri"/>
          <w:bCs/>
          <w:noProof w:val="0"/>
          <w:sz w:val="18"/>
          <w:szCs w:val="18"/>
        </w:rPr>
        <w:t xml:space="preserve">OBJETO: </w:t>
      </w:r>
      <w:r w:rsidRPr="00FD5B28">
        <w:rPr>
          <w:rFonts w:eastAsia="Calibri"/>
          <w:b/>
          <w:bCs/>
          <w:noProof w:val="0"/>
          <w:sz w:val="18"/>
          <w:szCs w:val="18"/>
        </w:rPr>
        <w:t>AQUISIÇÃO DE ELETRODOMÉSTICO, MOBILIÁRIO, MOBILIÁRIO DE ESCRITÓRIO, PERSIANA, CAPA PARA TABLET, CAPA NOTEBOOK + MOUSEPAD + SUPORTE DE MESA + MOUSE SEM FIO, MOCHILA PARA NOTEBOOK, EM ATENDIMENTO À SECRETARIA DE ASSISTÊNCIA SOCIAL.</w:t>
      </w:r>
    </w:p>
    <w:p w14:paraId="7A9613B7" w14:textId="77777777" w:rsidR="00FD5B28" w:rsidRPr="00FD5B28" w:rsidRDefault="00FD5B28" w:rsidP="00FD5B28">
      <w:pPr>
        <w:rPr>
          <w:rFonts w:eastAsia="Calibri"/>
          <w:b/>
          <w:bCs/>
          <w:noProof w:val="0"/>
          <w:sz w:val="18"/>
          <w:szCs w:val="18"/>
        </w:rPr>
      </w:pPr>
    </w:p>
    <w:p w14:paraId="6A7F50AF" w14:textId="77777777" w:rsidR="00FD5B28" w:rsidRPr="00FD5B28" w:rsidRDefault="00FD5B28" w:rsidP="00FD5B28">
      <w:pPr>
        <w:rPr>
          <w:rFonts w:eastAsia="Calibri"/>
          <w:b/>
          <w:bCs/>
          <w:noProof w:val="0"/>
          <w:sz w:val="18"/>
          <w:szCs w:val="18"/>
        </w:rPr>
      </w:pPr>
    </w:p>
    <w:p w14:paraId="3147377F" w14:textId="77777777" w:rsidR="00FD5B28" w:rsidRPr="00FD5B28" w:rsidRDefault="00FD5B28" w:rsidP="00FD5B28">
      <w:pPr>
        <w:rPr>
          <w:rFonts w:eastAsia="Calibri"/>
          <w:bCs/>
          <w:noProof w:val="0"/>
          <w:sz w:val="18"/>
          <w:szCs w:val="18"/>
        </w:rPr>
      </w:pPr>
      <w:r w:rsidRPr="00FD5B28">
        <w:rPr>
          <w:rFonts w:eastAsia="Calibri"/>
          <w:bCs/>
          <w:noProof w:val="0"/>
          <w:sz w:val="18"/>
          <w:szCs w:val="18"/>
        </w:rPr>
        <w:t xml:space="preserve">O Pregoeiro do Município de Chiador – MG, no uso de suas atribuições legais que lhe confere o cargo, faz saber, aos tantos quantos virem e tomarem conhecimento da presente ERRATA, que, o </w:t>
      </w:r>
      <w:r w:rsidRPr="00FD5B28">
        <w:rPr>
          <w:rFonts w:eastAsia="Calibri"/>
          <w:b/>
          <w:bCs/>
          <w:noProof w:val="0"/>
          <w:sz w:val="18"/>
          <w:szCs w:val="18"/>
        </w:rPr>
        <w:t>AVISO DE LICITAÇÃO</w:t>
      </w:r>
      <w:r w:rsidRPr="00FD5B28">
        <w:rPr>
          <w:rFonts w:eastAsia="Calibri"/>
          <w:bCs/>
          <w:noProof w:val="0"/>
          <w:sz w:val="18"/>
          <w:szCs w:val="18"/>
        </w:rPr>
        <w:t xml:space="preserve"> do presente certame sofreu alterações, conforme especificado abaixo: </w:t>
      </w:r>
    </w:p>
    <w:p w14:paraId="1428C886" w14:textId="77777777" w:rsidR="00FD5B28" w:rsidRPr="00FD5B28" w:rsidRDefault="00FD5B28" w:rsidP="00FD5B28">
      <w:pPr>
        <w:rPr>
          <w:rFonts w:eastAsia="Calibri"/>
          <w:bCs/>
          <w:noProof w:val="0"/>
          <w:sz w:val="18"/>
          <w:szCs w:val="18"/>
        </w:rPr>
      </w:pPr>
    </w:p>
    <w:p w14:paraId="7BA177CB" w14:textId="77777777" w:rsidR="00FD5B28" w:rsidRPr="00FD5B28" w:rsidRDefault="00FD5B28" w:rsidP="00FD5B28">
      <w:pPr>
        <w:rPr>
          <w:rFonts w:eastAsia="Calibri"/>
          <w:b/>
          <w:bCs/>
          <w:noProof w:val="0"/>
          <w:sz w:val="18"/>
          <w:szCs w:val="18"/>
        </w:rPr>
      </w:pPr>
      <w:r w:rsidRPr="00FD5B28">
        <w:rPr>
          <w:rFonts w:eastAsia="Calibri"/>
          <w:b/>
          <w:bCs/>
          <w:noProof w:val="0"/>
          <w:sz w:val="18"/>
          <w:szCs w:val="18"/>
        </w:rPr>
        <w:t xml:space="preserve">ONDE SE LÊ: </w:t>
      </w:r>
    </w:p>
    <w:p w14:paraId="7C7DB302" w14:textId="77777777" w:rsidR="00FD5B28" w:rsidRPr="00FD5B28" w:rsidRDefault="00FD5B28" w:rsidP="00FD5B28">
      <w:pPr>
        <w:rPr>
          <w:rFonts w:eastAsia="Calibri"/>
          <w:bCs/>
          <w:noProof w:val="0"/>
          <w:sz w:val="18"/>
          <w:szCs w:val="18"/>
        </w:rPr>
      </w:pPr>
      <w:r w:rsidRPr="00FD5B28">
        <w:rPr>
          <w:rFonts w:eastAsia="Calibri"/>
          <w:bCs/>
          <w:noProof w:val="0"/>
          <w:sz w:val="18"/>
          <w:szCs w:val="18"/>
        </w:rPr>
        <w:t>Início da Sessão de Disputa de Preços: às 13:01 hs do dia 19/11/2025, no endereço eletrônico https://www.portaldecompraspublicas.com.br, horário de Brasília - DF.</w:t>
      </w:r>
    </w:p>
    <w:p w14:paraId="7D495520" w14:textId="77777777" w:rsidR="00FD5B28" w:rsidRPr="00FD5B28" w:rsidRDefault="00FD5B28" w:rsidP="00FD5B28">
      <w:pPr>
        <w:rPr>
          <w:rFonts w:eastAsia="Calibri"/>
          <w:bCs/>
          <w:noProof w:val="0"/>
          <w:sz w:val="18"/>
          <w:szCs w:val="18"/>
        </w:rPr>
      </w:pPr>
    </w:p>
    <w:p w14:paraId="0153A125" w14:textId="77777777" w:rsidR="00FD5B28" w:rsidRPr="00FD5B28" w:rsidRDefault="00FD5B28" w:rsidP="00FD5B28">
      <w:pPr>
        <w:rPr>
          <w:rFonts w:eastAsia="Calibri"/>
          <w:b/>
          <w:bCs/>
          <w:noProof w:val="0"/>
          <w:sz w:val="18"/>
          <w:szCs w:val="18"/>
        </w:rPr>
      </w:pPr>
      <w:r w:rsidRPr="00FD5B28">
        <w:rPr>
          <w:rFonts w:eastAsia="Calibri"/>
          <w:b/>
          <w:bCs/>
          <w:noProof w:val="0"/>
          <w:sz w:val="18"/>
          <w:szCs w:val="18"/>
        </w:rPr>
        <w:t xml:space="preserve">LEIA-SE: </w:t>
      </w:r>
    </w:p>
    <w:p w14:paraId="0059A6F1" w14:textId="77777777" w:rsidR="00FD5B28" w:rsidRDefault="00FD5B28" w:rsidP="00FD5B28">
      <w:pPr>
        <w:rPr>
          <w:rFonts w:eastAsia="Calibri"/>
          <w:bCs/>
          <w:noProof w:val="0"/>
          <w:sz w:val="18"/>
          <w:szCs w:val="18"/>
        </w:rPr>
      </w:pPr>
      <w:r w:rsidRPr="00FD5B28">
        <w:rPr>
          <w:rFonts w:eastAsia="Calibri"/>
          <w:bCs/>
          <w:noProof w:val="0"/>
          <w:sz w:val="18"/>
          <w:szCs w:val="18"/>
        </w:rPr>
        <w:t>Início da Sessão de Disputa de Preços: às 07:01 hs do dia 21/11/2025, no endereço eletrônico https://www.portaldecompraspublicas.com.br, horário de Brasília - DF.</w:t>
      </w:r>
    </w:p>
    <w:p w14:paraId="2FAF0E0B" w14:textId="77777777" w:rsidR="00FD5B28" w:rsidRDefault="00FD5B28" w:rsidP="00FD5B28">
      <w:pPr>
        <w:rPr>
          <w:rFonts w:eastAsia="Calibri"/>
          <w:bCs/>
          <w:noProof w:val="0"/>
          <w:sz w:val="18"/>
          <w:szCs w:val="18"/>
        </w:rPr>
      </w:pPr>
    </w:p>
    <w:p w14:paraId="361E83E6" w14:textId="77777777" w:rsidR="00FD5B28" w:rsidRPr="00FD5B28" w:rsidRDefault="00FD5B28" w:rsidP="00FD5B28">
      <w:pPr>
        <w:rPr>
          <w:rFonts w:eastAsia="Calibri"/>
          <w:b/>
          <w:bCs/>
          <w:noProof w:val="0"/>
          <w:sz w:val="18"/>
          <w:szCs w:val="18"/>
        </w:rPr>
      </w:pPr>
    </w:p>
    <w:p w14:paraId="69D00768" w14:textId="77777777" w:rsidR="000333B2" w:rsidRDefault="000333B2" w:rsidP="000333B2">
      <w:pPr>
        <w:jc w:val="center"/>
        <w:rPr>
          <w:rFonts w:eastAsia="Calibri"/>
          <w:bCs/>
          <w:sz w:val="18"/>
          <w:szCs w:val="18"/>
        </w:rPr>
      </w:pPr>
      <w:r w:rsidRPr="000333B2">
        <w:rPr>
          <w:rFonts w:eastAsia="Calibri"/>
          <w:bCs/>
          <w:sz w:val="18"/>
          <w:szCs w:val="18"/>
        </w:rPr>
        <w:t>Chiador – MG, 12 de novembro de 2025.</w:t>
      </w:r>
    </w:p>
    <w:p w14:paraId="236F2FC5" w14:textId="77777777" w:rsidR="000333B2" w:rsidRDefault="000333B2" w:rsidP="000333B2">
      <w:pPr>
        <w:jc w:val="center"/>
        <w:rPr>
          <w:rFonts w:eastAsia="Calibri"/>
          <w:bCs/>
          <w:sz w:val="18"/>
          <w:szCs w:val="18"/>
        </w:rPr>
      </w:pPr>
    </w:p>
    <w:p w14:paraId="38C2BDAF" w14:textId="77777777" w:rsidR="000333B2" w:rsidRPr="000333B2" w:rsidRDefault="000333B2" w:rsidP="000333B2">
      <w:pPr>
        <w:jc w:val="center"/>
        <w:rPr>
          <w:rFonts w:eastAsia="Calibri"/>
          <w:bCs/>
          <w:sz w:val="18"/>
          <w:szCs w:val="18"/>
        </w:rPr>
      </w:pPr>
    </w:p>
    <w:p w14:paraId="6CB910F2" w14:textId="77777777" w:rsidR="000333B2" w:rsidRPr="000333B2" w:rsidRDefault="000333B2" w:rsidP="000333B2">
      <w:pPr>
        <w:jc w:val="center"/>
        <w:rPr>
          <w:rFonts w:eastAsia="Calibri"/>
          <w:bCs/>
          <w:sz w:val="18"/>
          <w:szCs w:val="18"/>
        </w:rPr>
      </w:pPr>
    </w:p>
    <w:p w14:paraId="12CC10E6" w14:textId="107E895C" w:rsidR="000333B2" w:rsidRPr="000333B2" w:rsidRDefault="000333B2" w:rsidP="000333B2">
      <w:pPr>
        <w:jc w:val="center"/>
        <w:rPr>
          <w:rFonts w:eastAsia="Calibri"/>
          <w:bCs/>
          <w:sz w:val="12"/>
          <w:szCs w:val="12"/>
        </w:rPr>
      </w:pPr>
      <w:r w:rsidRPr="000333B2">
        <w:rPr>
          <w:rFonts w:eastAsia="Calibri"/>
          <w:bCs/>
          <w:sz w:val="12"/>
          <w:szCs w:val="12"/>
        </w:rPr>
        <w:t>Assinado no original</w:t>
      </w:r>
    </w:p>
    <w:p w14:paraId="39B0FA22" w14:textId="61683768" w:rsidR="000333B2" w:rsidRPr="000333B2" w:rsidRDefault="000333B2" w:rsidP="000333B2">
      <w:pPr>
        <w:jc w:val="center"/>
        <w:rPr>
          <w:rFonts w:eastAsia="Calibri"/>
          <w:bCs/>
          <w:sz w:val="18"/>
          <w:szCs w:val="18"/>
        </w:rPr>
      </w:pPr>
      <w:r w:rsidRPr="000333B2">
        <w:rPr>
          <w:rFonts w:eastAsia="Calibri"/>
          <w:bCs/>
          <w:sz w:val="18"/>
          <w:szCs w:val="18"/>
        </w:rPr>
        <w:t>Maurício Barbosa Monteiro.</w:t>
      </w:r>
    </w:p>
    <w:p w14:paraId="5578B521" w14:textId="77777777" w:rsidR="000333B2" w:rsidRPr="000333B2" w:rsidRDefault="000333B2" w:rsidP="000333B2">
      <w:pPr>
        <w:jc w:val="center"/>
        <w:rPr>
          <w:rFonts w:eastAsia="Calibri"/>
          <w:bCs/>
          <w:sz w:val="18"/>
          <w:szCs w:val="18"/>
        </w:rPr>
      </w:pPr>
      <w:r w:rsidRPr="000333B2">
        <w:rPr>
          <w:rFonts w:eastAsia="Calibri"/>
          <w:bCs/>
          <w:sz w:val="18"/>
          <w:szCs w:val="18"/>
        </w:rPr>
        <w:t>Pregoeiro Municipal.</w:t>
      </w:r>
    </w:p>
    <w:p w14:paraId="4C6E0AD6" w14:textId="25A94D49" w:rsidR="00D672A4" w:rsidRPr="00C9484B" w:rsidRDefault="00D672A4" w:rsidP="00FD5B28">
      <w:pPr>
        <w:rPr>
          <w:rFonts w:eastAsia="Calibri"/>
          <w:bCs/>
          <w:sz w:val="18"/>
          <w:szCs w:val="18"/>
        </w:rPr>
      </w:pPr>
    </w:p>
    <w:sectPr w:rsidR="00D672A4" w:rsidRPr="00C9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EA1"/>
    <w:rsid w:val="00024958"/>
    <w:rsid w:val="000333B2"/>
    <w:rsid w:val="00061D25"/>
    <w:rsid w:val="00063852"/>
    <w:rsid w:val="00066E62"/>
    <w:rsid w:val="000C2C1E"/>
    <w:rsid w:val="00102F9D"/>
    <w:rsid w:val="00137556"/>
    <w:rsid w:val="001B5685"/>
    <w:rsid w:val="001D2CA3"/>
    <w:rsid w:val="001E5647"/>
    <w:rsid w:val="00202009"/>
    <w:rsid w:val="00205F28"/>
    <w:rsid w:val="00234951"/>
    <w:rsid w:val="002611F5"/>
    <w:rsid w:val="00267C11"/>
    <w:rsid w:val="00272076"/>
    <w:rsid w:val="0028705A"/>
    <w:rsid w:val="002C2A5C"/>
    <w:rsid w:val="002D5C85"/>
    <w:rsid w:val="002E78FF"/>
    <w:rsid w:val="00317273"/>
    <w:rsid w:val="00325723"/>
    <w:rsid w:val="00383CC9"/>
    <w:rsid w:val="0041700D"/>
    <w:rsid w:val="00424967"/>
    <w:rsid w:val="0043652E"/>
    <w:rsid w:val="00452C70"/>
    <w:rsid w:val="00485533"/>
    <w:rsid w:val="004E43F2"/>
    <w:rsid w:val="004F2D04"/>
    <w:rsid w:val="00576D91"/>
    <w:rsid w:val="00586A83"/>
    <w:rsid w:val="005C0B4D"/>
    <w:rsid w:val="00621931"/>
    <w:rsid w:val="00621CF5"/>
    <w:rsid w:val="00624B99"/>
    <w:rsid w:val="00635E37"/>
    <w:rsid w:val="00642D8E"/>
    <w:rsid w:val="00653081"/>
    <w:rsid w:val="00680B73"/>
    <w:rsid w:val="00685F6A"/>
    <w:rsid w:val="006E7859"/>
    <w:rsid w:val="007348CC"/>
    <w:rsid w:val="00745903"/>
    <w:rsid w:val="00764D85"/>
    <w:rsid w:val="007A296C"/>
    <w:rsid w:val="007C43F9"/>
    <w:rsid w:val="007C47AC"/>
    <w:rsid w:val="007D57A1"/>
    <w:rsid w:val="007F545C"/>
    <w:rsid w:val="00811A64"/>
    <w:rsid w:val="00861551"/>
    <w:rsid w:val="0087522D"/>
    <w:rsid w:val="00876738"/>
    <w:rsid w:val="00890DE2"/>
    <w:rsid w:val="008A2A45"/>
    <w:rsid w:val="008C00E6"/>
    <w:rsid w:val="009043BC"/>
    <w:rsid w:val="0090798C"/>
    <w:rsid w:val="00936BF1"/>
    <w:rsid w:val="009531AA"/>
    <w:rsid w:val="00961CEE"/>
    <w:rsid w:val="00966CAB"/>
    <w:rsid w:val="009C4524"/>
    <w:rsid w:val="00A03E43"/>
    <w:rsid w:val="00A30357"/>
    <w:rsid w:val="00AD5EA1"/>
    <w:rsid w:val="00AE4417"/>
    <w:rsid w:val="00AF0F5D"/>
    <w:rsid w:val="00B509F5"/>
    <w:rsid w:val="00B87E8E"/>
    <w:rsid w:val="00BA2D73"/>
    <w:rsid w:val="00C02DCB"/>
    <w:rsid w:val="00C255B6"/>
    <w:rsid w:val="00C575E5"/>
    <w:rsid w:val="00C62075"/>
    <w:rsid w:val="00C73B57"/>
    <w:rsid w:val="00C9484B"/>
    <w:rsid w:val="00CB5F00"/>
    <w:rsid w:val="00CF4F71"/>
    <w:rsid w:val="00D3275A"/>
    <w:rsid w:val="00D4462B"/>
    <w:rsid w:val="00D62C20"/>
    <w:rsid w:val="00D672A4"/>
    <w:rsid w:val="00D90DF8"/>
    <w:rsid w:val="00DE4F08"/>
    <w:rsid w:val="00DF37C3"/>
    <w:rsid w:val="00E17C69"/>
    <w:rsid w:val="00E47D8C"/>
    <w:rsid w:val="00E7291E"/>
    <w:rsid w:val="00E77978"/>
    <w:rsid w:val="00E8700A"/>
    <w:rsid w:val="00E877CB"/>
    <w:rsid w:val="00E92154"/>
    <w:rsid w:val="00E963F6"/>
    <w:rsid w:val="00F802E0"/>
    <w:rsid w:val="00FA08B7"/>
    <w:rsid w:val="00FA65B3"/>
    <w:rsid w:val="00FB1DE1"/>
    <w:rsid w:val="00FD5B28"/>
    <w:rsid w:val="00FE248E"/>
    <w:rsid w:val="00FE6FED"/>
    <w:rsid w:val="00FF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A432E"/>
  <w15:chartTrackingRefBased/>
  <w15:docId w15:val="{ACE08C09-6248-4CC9-9A39-BE4427291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00A"/>
    <w:pPr>
      <w:spacing w:after="0" w:line="276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8700A"/>
    <w:rPr>
      <w:rFonts w:ascii="Times New Roman" w:hAnsi="Times New Roman" w:cs="Times New Roman" w:hint="default"/>
      <w:color w:val="0000FF"/>
      <w:u w:val="single"/>
    </w:rPr>
  </w:style>
  <w:style w:type="paragraph" w:styleId="SemEspaamento">
    <w:name w:val="No Spacing"/>
    <w:autoRedefine/>
    <w:uiPriority w:val="1"/>
    <w:qFormat/>
    <w:rsid w:val="00E8700A"/>
    <w:pPr>
      <w:spacing w:after="0" w:line="240" w:lineRule="auto"/>
      <w:jc w:val="both"/>
    </w:pPr>
    <w:rPr>
      <w:rFonts w:ascii="Times New Roman" w:eastAsia="Calibri" w:hAnsi="Times New Roman" w:cs="Times New Roman"/>
      <w:b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E7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Rodrigues</dc:creator>
  <cp:keywords/>
  <dc:description/>
  <cp:lastModifiedBy>Alexandre Rodrigues</cp:lastModifiedBy>
  <cp:revision>2</cp:revision>
  <dcterms:created xsi:type="dcterms:W3CDTF">2025-11-12T17:25:00Z</dcterms:created>
  <dcterms:modified xsi:type="dcterms:W3CDTF">2025-11-12T17:25:00Z</dcterms:modified>
</cp:coreProperties>
</file>