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A6659" w14:textId="77777777" w:rsidR="00E81F0D" w:rsidRPr="009A237F" w:rsidRDefault="00E81F0D" w:rsidP="00E81F0D">
      <w:pPr>
        <w:pStyle w:val="Ttulo1"/>
        <w:jc w:val="center"/>
        <w:rPr>
          <w:b w:val="0"/>
          <w:sz w:val="20"/>
          <w:szCs w:val="20"/>
        </w:rPr>
      </w:pPr>
    </w:p>
    <w:p w14:paraId="0A37501D" w14:textId="77777777" w:rsidR="00E81F0D" w:rsidRPr="00496E42" w:rsidRDefault="00E81F0D" w:rsidP="00E81F0D">
      <w:pPr>
        <w:pStyle w:val="Ttulo1"/>
        <w:jc w:val="center"/>
        <w:rPr>
          <w:sz w:val="20"/>
          <w:szCs w:val="20"/>
        </w:rPr>
      </w:pPr>
    </w:p>
    <w:p w14:paraId="08C5318B" w14:textId="77777777" w:rsidR="00E81F0D" w:rsidRPr="00496E42" w:rsidRDefault="00E81F0D" w:rsidP="00E81F0D">
      <w:pPr>
        <w:pStyle w:val="Ttulo1"/>
        <w:jc w:val="center"/>
        <w:rPr>
          <w:sz w:val="20"/>
          <w:szCs w:val="20"/>
        </w:rPr>
      </w:pPr>
      <w:r w:rsidRPr="00496E42">
        <w:rPr>
          <w:sz w:val="20"/>
          <w:szCs w:val="20"/>
        </w:rPr>
        <w:t>ANEXO</w:t>
      </w:r>
    </w:p>
    <w:p w14:paraId="6C90FB6D" w14:textId="77777777" w:rsidR="00E81F0D" w:rsidRPr="00496E42" w:rsidRDefault="00E81F0D" w:rsidP="00E81F0D">
      <w:pPr>
        <w:pStyle w:val="Ttulo1"/>
        <w:spacing w:before="93"/>
        <w:ind w:left="851" w:firstLine="0"/>
        <w:jc w:val="center"/>
        <w:rPr>
          <w:sz w:val="20"/>
          <w:szCs w:val="20"/>
        </w:rPr>
      </w:pPr>
      <w:r w:rsidRPr="00496E42">
        <w:rPr>
          <w:sz w:val="20"/>
          <w:szCs w:val="20"/>
        </w:rPr>
        <w:t>TERMO</w:t>
      </w:r>
      <w:r w:rsidRPr="00496E42">
        <w:rPr>
          <w:spacing w:val="-4"/>
          <w:sz w:val="20"/>
          <w:szCs w:val="20"/>
        </w:rPr>
        <w:t xml:space="preserve"> </w:t>
      </w:r>
      <w:r w:rsidRPr="00496E42">
        <w:rPr>
          <w:sz w:val="20"/>
          <w:szCs w:val="20"/>
        </w:rPr>
        <w:t>DE</w:t>
      </w:r>
      <w:r w:rsidRPr="00496E42">
        <w:rPr>
          <w:spacing w:val="-4"/>
          <w:sz w:val="20"/>
          <w:szCs w:val="20"/>
        </w:rPr>
        <w:t xml:space="preserve"> </w:t>
      </w:r>
      <w:r w:rsidRPr="00496E42">
        <w:rPr>
          <w:sz w:val="20"/>
          <w:szCs w:val="20"/>
        </w:rPr>
        <w:t>REFERÊNCIA</w:t>
      </w:r>
    </w:p>
    <w:p w14:paraId="06CED044" w14:textId="77777777" w:rsidR="00E81F0D" w:rsidRPr="00496E42" w:rsidRDefault="00E81F0D" w:rsidP="00E81F0D">
      <w:pPr>
        <w:pStyle w:val="Ttulo1"/>
        <w:spacing w:before="93"/>
        <w:ind w:left="851" w:firstLine="0"/>
        <w:jc w:val="center"/>
        <w:rPr>
          <w:sz w:val="20"/>
          <w:szCs w:val="20"/>
        </w:rPr>
      </w:pPr>
      <w:r w:rsidRPr="00496E42">
        <w:rPr>
          <w:sz w:val="20"/>
          <w:szCs w:val="20"/>
        </w:rPr>
        <w:t>Aquisição/ Fornecimento de Bens</w:t>
      </w:r>
    </w:p>
    <w:p w14:paraId="5DAB6C7B" w14:textId="77777777" w:rsidR="00E81F0D" w:rsidRPr="00496E42" w:rsidRDefault="00E81F0D">
      <w:pPr>
        <w:rPr>
          <w:rFonts w:ascii="Arial" w:hAnsi="Arial" w:cs="Arial"/>
          <w:sz w:val="20"/>
          <w:szCs w:val="20"/>
        </w:rPr>
      </w:pPr>
    </w:p>
    <w:p w14:paraId="49B9DA33" w14:textId="77777777" w:rsidR="00E81F0D" w:rsidRPr="00496E42" w:rsidRDefault="00E81F0D" w:rsidP="00E81F0D">
      <w:pPr>
        <w:spacing w:after="0"/>
        <w:rPr>
          <w:rFonts w:ascii="Arial" w:hAnsi="Arial" w:cs="Arial"/>
          <w:b/>
          <w:sz w:val="20"/>
          <w:szCs w:val="20"/>
        </w:rPr>
      </w:pPr>
      <w:r w:rsidRPr="00496E42">
        <w:rPr>
          <w:rFonts w:ascii="Arial" w:hAnsi="Arial" w:cs="Arial"/>
          <w:b/>
          <w:sz w:val="20"/>
          <w:szCs w:val="20"/>
        </w:rPr>
        <w:t>ÓRGÃO SOLICITANTE</w:t>
      </w:r>
      <w:r w:rsidR="0061042A" w:rsidRPr="00496E42">
        <w:rPr>
          <w:rFonts w:ascii="Arial" w:hAnsi="Arial" w:cs="Arial"/>
          <w:b/>
          <w:sz w:val="20"/>
          <w:szCs w:val="20"/>
        </w:rPr>
        <w:t>:</w:t>
      </w:r>
      <w:r w:rsidRPr="00496E42">
        <w:rPr>
          <w:rFonts w:ascii="Arial" w:hAnsi="Arial" w:cs="Arial"/>
          <w:b/>
          <w:sz w:val="20"/>
          <w:szCs w:val="20"/>
        </w:rPr>
        <w:t xml:space="preserve"> </w:t>
      </w:r>
    </w:p>
    <w:p w14:paraId="146596F7" w14:textId="59AB0E2D" w:rsidR="00E81F0D" w:rsidRPr="00496E42" w:rsidRDefault="00E81F0D" w:rsidP="00DE7B66">
      <w:pPr>
        <w:spacing w:after="0"/>
        <w:jc w:val="both"/>
        <w:rPr>
          <w:rFonts w:ascii="Arial" w:hAnsi="Arial" w:cs="Arial"/>
          <w:b/>
          <w:sz w:val="20"/>
          <w:szCs w:val="20"/>
        </w:rPr>
      </w:pPr>
      <w:r w:rsidRPr="00496E42">
        <w:rPr>
          <w:rFonts w:ascii="Arial" w:hAnsi="Arial" w:cs="Arial"/>
          <w:b/>
          <w:sz w:val="20"/>
          <w:szCs w:val="20"/>
        </w:rPr>
        <w:t xml:space="preserve">Secretaria Municipal </w:t>
      </w:r>
      <w:r w:rsidR="00DE7B66">
        <w:rPr>
          <w:rFonts w:ascii="Arial" w:hAnsi="Arial" w:cs="Arial"/>
          <w:b/>
          <w:sz w:val="20"/>
          <w:szCs w:val="20"/>
        </w:rPr>
        <w:t>de Esporte</w:t>
      </w:r>
      <w:r w:rsidR="00145729">
        <w:rPr>
          <w:rFonts w:ascii="Arial" w:hAnsi="Arial" w:cs="Arial"/>
          <w:b/>
          <w:sz w:val="20"/>
          <w:szCs w:val="20"/>
        </w:rPr>
        <w:t xml:space="preserve"> Lazer e Cultura.</w:t>
      </w:r>
    </w:p>
    <w:p w14:paraId="02EB378F" w14:textId="77777777" w:rsidR="00E81F0D" w:rsidRPr="00496E42" w:rsidRDefault="00E81F0D" w:rsidP="00E81F0D">
      <w:pPr>
        <w:spacing w:after="0"/>
        <w:rPr>
          <w:rFonts w:ascii="Arial" w:hAnsi="Arial" w:cs="Arial"/>
          <w:b/>
          <w:sz w:val="20"/>
          <w:szCs w:val="20"/>
        </w:rPr>
      </w:pPr>
    </w:p>
    <w:p w14:paraId="6A05A809" w14:textId="77777777" w:rsidR="0061042A" w:rsidRPr="00496E42" w:rsidRDefault="0061042A" w:rsidP="00E81F0D">
      <w:pPr>
        <w:spacing w:after="0"/>
        <w:rPr>
          <w:rFonts w:ascii="Arial" w:hAnsi="Arial" w:cs="Arial"/>
          <w:b/>
          <w:sz w:val="20"/>
          <w:szCs w:val="20"/>
        </w:rPr>
      </w:pPr>
    </w:p>
    <w:p w14:paraId="0665A141" w14:textId="77777777" w:rsidR="0061042A" w:rsidRDefault="0061042A" w:rsidP="0061042A">
      <w:pPr>
        <w:pStyle w:val="PargrafodaLista"/>
        <w:numPr>
          <w:ilvl w:val="0"/>
          <w:numId w:val="1"/>
        </w:numPr>
        <w:spacing w:after="0"/>
        <w:rPr>
          <w:rFonts w:ascii="Arial" w:hAnsi="Arial" w:cs="Arial"/>
          <w:b/>
          <w:sz w:val="20"/>
          <w:szCs w:val="20"/>
        </w:rPr>
      </w:pPr>
      <w:r w:rsidRPr="00496E42">
        <w:rPr>
          <w:rFonts w:ascii="Arial" w:hAnsi="Arial" w:cs="Arial"/>
          <w:b/>
          <w:sz w:val="20"/>
          <w:szCs w:val="20"/>
        </w:rPr>
        <w:t>OBJETO:</w:t>
      </w:r>
    </w:p>
    <w:p w14:paraId="41C8F396" w14:textId="77777777" w:rsidR="00631D17" w:rsidRPr="009F2D9B" w:rsidRDefault="00631D17" w:rsidP="00D27512">
      <w:pPr>
        <w:spacing w:after="0"/>
        <w:rPr>
          <w:rFonts w:ascii="Arial" w:hAnsi="Arial" w:cs="Arial"/>
          <w:b/>
          <w:color w:val="FF0000"/>
          <w:sz w:val="20"/>
          <w:szCs w:val="20"/>
        </w:rPr>
      </w:pPr>
    </w:p>
    <w:p w14:paraId="6902C5DE" w14:textId="49A2DD95" w:rsidR="00D030CA" w:rsidRDefault="00106A32" w:rsidP="00CF4F22">
      <w:pPr>
        <w:spacing w:after="0"/>
        <w:jc w:val="both"/>
        <w:rPr>
          <w:rFonts w:ascii="Arial" w:hAnsi="Arial" w:cs="Arial"/>
          <w:b/>
          <w:sz w:val="20"/>
          <w:szCs w:val="20"/>
        </w:rPr>
      </w:pPr>
      <w:r w:rsidRPr="00496E42">
        <w:rPr>
          <w:rFonts w:ascii="Arial" w:hAnsi="Arial" w:cs="Arial"/>
          <w:b/>
          <w:sz w:val="20"/>
          <w:szCs w:val="20"/>
        </w:rPr>
        <w:t>CONTRATAÇÃO DE EMPRESA</w:t>
      </w:r>
      <w:r w:rsidR="00CF4F22" w:rsidRPr="00496E42">
        <w:rPr>
          <w:rFonts w:ascii="Arial" w:hAnsi="Arial" w:cs="Arial"/>
          <w:b/>
          <w:sz w:val="20"/>
          <w:szCs w:val="20"/>
        </w:rPr>
        <w:t xml:space="preserve"> </w:t>
      </w:r>
      <w:r w:rsidR="00CF4F22" w:rsidRPr="00D27512">
        <w:rPr>
          <w:rFonts w:ascii="Arial" w:hAnsi="Arial" w:cs="Arial"/>
          <w:b/>
          <w:sz w:val="20"/>
          <w:szCs w:val="20"/>
        </w:rPr>
        <w:t>PARA</w:t>
      </w:r>
      <w:r w:rsidR="009F2D9B" w:rsidRPr="00D27512">
        <w:rPr>
          <w:rFonts w:ascii="Arial" w:hAnsi="Arial" w:cs="Arial"/>
          <w:b/>
          <w:sz w:val="20"/>
          <w:szCs w:val="20"/>
        </w:rPr>
        <w:t xml:space="preserve"> AQUISIÇÃO</w:t>
      </w:r>
      <w:r w:rsidR="00CF4F22" w:rsidRPr="00D27512">
        <w:rPr>
          <w:rFonts w:ascii="Arial" w:hAnsi="Arial" w:cs="Arial"/>
          <w:b/>
          <w:sz w:val="20"/>
          <w:szCs w:val="20"/>
        </w:rPr>
        <w:t xml:space="preserve"> </w:t>
      </w:r>
      <w:r w:rsidR="004A434C" w:rsidRPr="00D27512">
        <w:rPr>
          <w:rFonts w:ascii="Arial" w:hAnsi="Arial" w:cs="Arial"/>
          <w:b/>
          <w:sz w:val="20"/>
          <w:szCs w:val="20"/>
        </w:rPr>
        <w:t>DE MATERIAIS</w:t>
      </w:r>
      <w:r w:rsidR="003D1126">
        <w:rPr>
          <w:rFonts w:ascii="Arial" w:hAnsi="Arial" w:cs="Arial"/>
          <w:b/>
          <w:sz w:val="20"/>
          <w:szCs w:val="20"/>
        </w:rPr>
        <w:t xml:space="preserve"> E ARTIGOS </w:t>
      </w:r>
      <w:r w:rsidR="00AD2079">
        <w:rPr>
          <w:rFonts w:ascii="Arial" w:hAnsi="Arial" w:cs="Arial"/>
          <w:b/>
          <w:sz w:val="20"/>
          <w:szCs w:val="20"/>
        </w:rPr>
        <w:t>ESPORTIVOS</w:t>
      </w:r>
      <w:r w:rsidR="00AD2079" w:rsidRPr="00D27512">
        <w:rPr>
          <w:rFonts w:ascii="Arial" w:hAnsi="Arial" w:cs="Arial"/>
          <w:b/>
          <w:sz w:val="20"/>
          <w:szCs w:val="20"/>
        </w:rPr>
        <w:t xml:space="preserve"> PARA</w:t>
      </w:r>
      <w:r w:rsidR="004A434C" w:rsidRPr="00D27512">
        <w:rPr>
          <w:rFonts w:ascii="Arial" w:hAnsi="Arial" w:cs="Arial"/>
          <w:b/>
          <w:sz w:val="20"/>
          <w:szCs w:val="20"/>
        </w:rPr>
        <w:t xml:space="preserve"> ATENDER A SECRETARIA DE ESPORTE</w:t>
      </w:r>
      <w:r w:rsidR="00AD2079">
        <w:rPr>
          <w:rFonts w:ascii="Arial" w:hAnsi="Arial" w:cs="Arial"/>
          <w:b/>
          <w:sz w:val="20"/>
          <w:szCs w:val="20"/>
        </w:rPr>
        <w:t>, LAZER E CULTURA</w:t>
      </w:r>
      <w:r w:rsidR="004A434C" w:rsidRPr="00D27512">
        <w:rPr>
          <w:rFonts w:ascii="Arial" w:hAnsi="Arial" w:cs="Arial"/>
          <w:b/>
          <w:sz w:val="20"/>
          <w:szCs w:val="20"/>
        </w:rPr>
        <w:t xml:space="preserve"> </w:t>
      </w:r>
      <w:r w:rsidR="00D27512" w:rsidRPr="00D27512">
        <w:rPr>
          <w:rFonts w:ascii="Arial" w:hAnsi="Arial" w:cs="Arial"/>
          <w:b/>
          <w:sz w:val="20"/>
          <w:szCs w:val="20"/>
        </w:rPr>
        <w:t>DO MUNICÍPIO DE IAPU</w:t>
      </w:r>
      <w:r w:rsidR="00B00FFF" w:rsidRPr="00D27512">
        <w:rPr>
          <w:rFonts w:ascii="Arial" w:hAnsi="Arial" w:cs="Arial"/>
          <w:b/>
          <w:sz w:val="20"/>
          <w:szCs w:val="20"/>
        </w:rPr>
        <w:t>.</w:t>
      </w:r>
    </w:p>
    <w:p w14:paraId="332B0F8F" w14:textId="77777777" w:rsidR="00980FD0" w:rsidRPr="00D27512" w:rsidRDefault="00980FD0" w:rsidP="00CF4F22">
      <w:pPr>
        <w:spacing w:after="0"/>
        <w:jc w:val="both"/>
        <w:rPr>
          <w:rFonts w:ascii="Arial" w:hAnsi="Arial" w:cs="Arial"/>
          <w:b/>
          <w:sz w:val="20"/>
          <w:szCs w:val="20"/>
        </w:rPr>
      </w:pPr>
      <w:bookmarkStart w:id="0" w:name="_GoBack"/>
      <w:bookmarkEnd w:id="0"/>
    </w:p>
    <w:p w14:paraId="49931448" w14:textId="2BD09FEE" w:rsidR="00D030CA" w:rsidRDefault="00631D17" w:rsidP="00631D17">
      <w:pPr>
        <w:pStyle w:val="PargrafodaLista"/>
        <w:spacing w:after="0"/>
        <w:ind w:left="0"/>
        <w:jc w:val="both"/>
        <w:rPr>
          <w:rFonts w:ascii="Arial" w:hAnsi="Arial" w:cs="Arial"/>
          <w:b/>
          <w:sz w:val="20"/>
          <w:szCs w:val="20"/>
        </w:rPr>
      </w:pPr>
      <w:r>
        <w:rPr>
          <w:rStyle w:val="eop"/>
          <w:rFonts w:ascii="Arial" w:hAnsi="Arial" w:cs="Arial"/>
          <w:color w:val="000000"/>
          <w:sz w:val="20"/>
          <w:szCs w:val="20"/>
          <w:shd w:val="clear" w:color="auto" w:fill="FFFFFF"/>
        </w:rPr>
        <w:t> </w:t>
      </w:r>
    </w:p>
    <w:p w14:paraId="44EAFD9C" w14:textId="77777777" w:rsidR="00631D17" w:rsidRPr="00BD73F5" w:rsidRDefault="00631D17" w:rsidP="00BD73F5">
      <w:pPr>
        <w:spacing w:after="0"/>
        <w:jc w:val="both"/>
        <w:rPr>
          <w:rFonts w:ascii="Arial" w:hAnsi="Arial" w:cs="Arial"/>
          <w:b/>
          <w:sz w:val="20"/>
          <w:szCs w:val="20"/>
        </w:rPr>
      </w:pPr>
    </w:p>
    <w:p w14:paraId="4B94D5A5" w14:textId="77777777" w:rsidR="00D030CA" w:rsidRPr="00496E42" w:rsidRDefault="00D030CA" w:rsidP="0061042A">
      <w:pPr>
        <w:pStyle w:val="PargrafodaLista"/>
        <w:spacing w:after="0"/>
        <w:ind w:left="426"/>
        <w:jc w:val="both"/>
        <w:rPr>
          <w:rFonts w:ascii="Arial" w:hAnsi="Arial" w:cs="Arial"/>
          <w:b/>
          <w:sz w:val="20"/>
          <w:szCs w:val="20"/>
        </w:rPr>
      </w:pPr>
    </w:p>
    <w:p w14:paraId="2D48EB72" w14:textId="77777777" w:rsidR="00D030CA" w:rsidRDefault="00D030CA" w:rsidP="00D030CA">
      <w:pPr>
        <w:pStyle w:val="PargrafodaLista"/>
        <w:numPr>
          <w:ilvl w:val="1"/>
          <w:numId w:val="1"/>
        </w:numPr>
        <w:spacing w:after="0"/>
        <w:jc w:val="both"/>
        <w:rPr>
          <w:rFonts w:ascii="Arial" w:hAnsi="Arial" w:cs="Arial"/>
          <w:b/>
          <w:sz w:val="20"/>
          <w:szCs w:val="20"/>
        </w:rPr>
      </w:pPr>
      <w:r w:rsidRPr="00496E42">
        <w:rPr>
          <w:rFonts w:ascii="Arial" w:hAnsi="Arial" w:cs="Arial"/>
          <w:b/>
          <w:sz w:val="20"/>
          <w:szCs w:val="20"/>
        </w:rPr>
        <w:t>ESPECIFICAÇÕES E QUANTIDADES:</w:t>
      </w:r>
    </w:p>
    <w:p w14:paraId="3DEEC669" w14:textId="77777777" w:rsidR="00640B94" w:rsidRDefault="00640B94" w:rsidP="000612B9">
      <w:pPr>
        <w:spacing w:after="0"/>
        <w:jc w:val="both"/>
        <w:rPr>
          <w:rFonts w:ascii="Arial" w:hAnsi="Arial" w:cs="Arial"/>
          <w:b/>
          <w:sz w:val="20"/>
          <w:szCs w:val="20"/>
        </w:rPr>
      </w:pPr>
    </w:p>
    <w:p w14:paraId="3656B9AB" w14:textId="0B1155E0" w:rsidR="00640B94" w:rsidRDefault="00BD73F5" w:rsidP="00BD73F5">
      <w:pPr>
        <w:spacing w:after="0"/>
        <w:ind w:left="-851" w:hanging="142"/>
        <w:jc w:val="both"/>
        <w:rPr>
          <w:rFonts w:ascii="Arial" w:hAnsi="Arial" w:cs="Arial"/>
          <w:b/>
          <w:sz w:val="20"/>
          <w:szCs w:val="20"/>
        </w:rPr>
      </w:pPr>
      <w:r w:rsidRPr="00BD73F5">
        <w:rPr>
          <w:noProof/>
          <w:lang w:eastAsia="pt-BR"/>
        </w:rPr>
        <w:drawing>
          <wp:inline distT="0" distB="0" distL="0" distR="0" wp14:anchorId="70A09676" wp14:editId="35501A8C">
            <wp:extent cx="6734175" cy="4507399"/>
            <wp:effectExtent l="0" t="0" r="0" b="7620"/>
            <wp:docPr id="208346881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47121" cy="4516064"/>
                    </a:xfrm>
                    <a:prstGeom prst="rect">
                      <a:avLst/>
                    </a:prstGeom>
                    <a:noFill/>
                    <a:ln>
                      <a:noFill/>
                    </a:ln>
                  </pic:spPr>
                </pic:pic>
              </a:graphicData>
            </a:graphic>
          </wp:inline>
        </w:drawing>
      </w:r>
    </w:p>
    <w:p w14:paraId="45FB0818" w14:textId="77777777" w:rsidR="00640B94" w:rsidRDefault="00640B94" w:rsidP="000612B9">
      <w:pPr>
        <w:spacing w:after="0"/>
        <w:jc w:val="both"/>
        <w:rPr>
          <w:rFonts w:ascii="Arial" w:hAnsi="Arial" w:cs="Arial"/>
          <w:b/>
          <w:sz w:val="20"/>
          <w:szCs w:val="20"/>
        </w:rPr>
      </w:pPr>
    </w:p>
    <w:p w14:paraId="049F31CB" w14:textId="77777777" w:rsidR="00640B94" w:rsidRDefault="00640B94" w:rsidP="000612B9">
      <w:pPr>
        <w:spacing w:after="0"/>
        <w:jc w:val="both"/>
        <w:rPr>
          <w:rFonts w:ascii="Arial" w:hAnsi="Arial" w:cs="Arial"/>
          <w:b/>
          <w:sz w:val="20"/>
          <w:szCs w:val="20"/>
        </w:rPr>
      </w:pPr>
    </w:p>
    <w:p w14:paraId="53128261" w14:textId="77777777" w:rsidR="00640B94" w:rsidRDefault="00640B94" w:rsidP="000612B9">
      <w:pPr>
        <w:spacing w:after="0"/>
        <w:jc w:val="both"/>
        <w:rPr>
          <w:rFonts w:ascii="Arial" w:hAnsi="Arial" w:cs="Arial"/>
          <w:b/>
          <w:sz w:val="20"/>
          <w:szCs w:val="20"/>
        </w:rPr>
      </w:pPr>
    </w:p>
    <w:p w14:paraId="62486C05" w14:textId="77777777" w:rsidR="00C2505C" w:rsidRDefault="00C2505C" w:rsidP="000612B9">
      <w:pPr>
        <w:spacing w:after="0"/>
        <w:jc w:val="both"/>
        <w:rPr>
          <w:rFonts w:ascii="Arial" w:hAnsi="Arial" w:cs="Arial"/>
          <w:b/>
          <w:sz w:val="20"/>
          <w:szCs w:val="20"/>
        </w:rPr>
      </w:pPr>
    </w:p>
    <w:p w14:paraId="4B6CFBCE" w14:textId="77777777" w:rsidR="002020CC" w:rsidRDefault="002020CC" w:rsidP="000612B9">
      <w:pPr>
        <w:spacing w:after="0"/>
        <w:jc w:val="both"/>
        <w:rPr>
          <w:rFonts w:ascii="Arial" w:hAnsi="Arial" w:cs="Arial"/>
          <w:b/>
          <w:sz w:val="20"/>
          <w:szCs w:val="20"/>
        </w:rPr>
      </w:pPr>
    </w:p>
    <w:p w14:paraId="5F650531" w14:textId="6B005BFB" w:rsidR="00BD73F5" w:rsidRDefault="00BD73F5" w:rsidP="00BD73F5">
      <w:pPr>
        <w:spacing w:after="0"/>
        <w:ind w:left="-993"/>
        <w:jc w:val="both"/>
        <w:rPr>
          <w:rFonts w:ascii="Arial" w:hAnsi="Arial" w:cs="Arial"/>
          <w:b/>
          <w:sz w:val="20"/>
          <w:szCs w:val="20"/>
        </w:rPr>
      </w:pPr>
      <w:r w:rsidRPr="00BD73F5">
        <w:rPr>
          <w:noProof/>
          <w:lang w:eastAsia="pt-BR"/>
        </w:rPr>
        <w:drawing>
          <wp:inline distT="0" distB="0" distL="0" distR="0" wp14:anchorId="2044A88A" wp14:editId="4AC0F319">
            <wp:extent cx="6896735" cy="2524125"/>
            <wp:effectExtent l="0" t="0" r="0" b="9525"/>
            <wp:docPr id="213702964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01826" cy="2525988"/>
                    </a:xfrm>
                    <a:prstGeom prst="rect">
                      <a:avLst/>
                    </a:prstGeom>
                    <a:noFill/>
                    <a:ln>
                      <a:noFill/>
                    </a:ln>
                  </pic:spPr>
                </pic:pic>
              </a:graphicData>
            </a:graphic>
          </wp:inline>
        </w:drawing>
      </w:r>
    </w:p>
    <w:p w14:paraId="4101652C" w14:textId="77777777" w:rsidR="00E81F0D" w:rsidRDefault="00E81F0D" w:rsidP="00E81F0D">
      <w:pPr>
        <w:spacing w:after="0"/>
        <w:rPr>
          <w:rFonts w:ascii="Arial" w:hAnsi="Arial" w:cs="Arial"/>
          <w:b/>
          <w:sz w:val="20"/>
          <w:szCs w:val="20"/>
        </w:rPr>
      </w:pPr>
    </w:p>
    <w:p w14:paraId="5715D2C8" w14:textId="77777777" w:rsidR="002020CC" w:rsidRDefault="002020CC" w:rsidP="00E81F0D">
      <w:pPr>
        <w:spacing w:after="0"/>
        <w:rPr>
          <w:rFonts w:ascii="Arial" w:hAnsi="Arial" w:cs="Arial"/>
          <w:b/>
          <w:sz w:val="20"/>
          <w:szCs w:val="20"/>
        </w:rPr>
      </w:pPr>
    </w:p>
    <w:p w14:paraId="2208B62E" w14:textId="77777777" w:rsidR="002020CC" w:rsidRDefault="002020CC" w:rsidP="00E81F0D">
      <w:pPr>
        <w:spacing w:after="0"/>
        <w:rPr>
          <w:rFonts w:ascii="Arial" w:hAnsi="Arial" w:cs="Arial"/>
          <w:b/>
          <w:sz w:val="20"/>
          <w:szCs w:val="20"/>
        </w:rPr>
      </w:pPr>
    </w:p>
    <w:p w14:paraId="01FCE3AC" w14:textId="77777777" w:rsidR="002020CC" w:rsidRDefault="002020CC" w:rsidP="00E81F0D">
      <w:pPr>
        <w:spacing w:after="0"/>
        <w:rPr>
          <w:rFonts w:ascii="Arial" w:hAnsi="Arial" w:cs="Arial"/>
          <w:b/>
          <w:sz w:val="20"/>
          <w:szCs w:val="20"/>
        </w:rPr>
      </w:pPr>
    </w:p>
    <w:p w14:paraId="4C2A775B" w14:textId="77777777" w:rsidR="002020CC" w:rsidRDefault="002020CC" w:rsidP="00E81F0D">
      <w:pPr>
        <w:spacing w:after="0"/>
        <w:rPr>
          <w:rFonts w:ascii="Arial" w:hAnsi="Arial" w:cs="Arial"/>
          <w:b/>
          <w:sz w:val="20"/>
          <w:szCs w:val="20"/>
        </w:rPr>
      </w:pPr>
    </w:p>
    <w:p w14:paraId="5129B295" w14:textId="0DB586A9" w:rsidR="002020CC" w:rsidRDefault="002020CC" w:rsidP="002020CC">
      <w:pPr>
        <w:spacing w:after="0"/>
        <w:ind w:left="-993"/>
        <w:rPr>
          <w:rFonts w:ascii="Arial" w:hAnsi="Arial" w:cs="Arial"/>
          <w:b/>
          <w:sz w:val="20"/>
          <w:szCs w:val="20"/>
        </w:rPr>
      </w:pPr>
      <w:r w:rsidRPr="002020CC">
        <w:rPr>
          <w:noProof/>
          <w:lang w:eastAsia="pt-BR"/>
        </w:rPr>
        <w:drawing>
          <wp:inline distT="0" distB="0" distL="0" distR="0" wp14:anchorId="619B8315" wp14:editId="6B687C92">
            <wp:extent cx="6872584" cy="4400550"/>
            <wp:effectExtent l="0" t="0" r="5080" b="0"/>
            <wp:docPr id="9412902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88790" cy="4410927"/>
                    </a:xfrm>
                    <a:prstGeom prst="rect">
                      <a:avLst/>
                    </a:prstGeom>
                    <a:noFill/>
                    <a:ln>
                      <a:noFill/>
                    </a:ln>
                  </pic:spPr>
                </pic:pic>
              </a:graphicData>
            </a:graphic>
          </wp:inline>
        </w:drawing>
      </w:r>
    </w:p>
    <w:p w14:paraId="1D271A94" w14:textId="77777777" w:rsidR="002020CC" w:rsidRDefault="002020CC" w:rsidP="002020CC">
      <w:pPr>
        <w:spacing w:after="0"/>
        <w:ind w:left="-993"/>
        <w:rPr>
          <w:rFonts w:ascii="Arial" w:hAnsi="Arial" w:cs="Arial"/>
          <w:b/>
          <w:sz w:val="20"/>
          <w:szCs w:val="20"/>
        </w:rPr>
      </w:pPr>
    </w:p>
    <w:p w14:paraId="4D0FF78E" w14:textId="77777777" w:rsidR="002020CC" w:rsidRDefault="002020CC" w:rsidP="002020CC">
      <w:pPr>
        <w:spacing w:after="0"/>
        <w:ind w:left="-993"/>
        <w:rPr>
          <w:rFonts w:ascii="Arial" w:hAnsi="Arial" w:cs="Arial"/>
          <w:b/>
          <w:sz w:val="20"/>
          <w:szCs w:val="20"/>
        </w:rPr>
      </w:pPr>
    </w:p>
    <w:p w14:paraId="1D248C73" w14:textId="77777777" w:rsidR="002020CC" w:rsidRDefault="002020CC" w:rsidP="002020CC">
      <w:pPr>
        <w:spacing w:after="0"/>
        <w:ind w:left="-993"/>
        <w:rPr>
          <w:rFonts w:ascii="Arial" w:hAnsi="Arial" w:cs="Arial"/>
          <w:b/>
          <w:sz w:val="20"/>
          <w:szCs w:val="20"/>
        </w:rPr>
      </w:pPr>
    </w:p>
    <w:p w14:paraId="38EE3DBB" w14:textId="77777777" w:rsidR="002020CC" w:rsidRDefault="002020CC" w:rsidP="002020CC">
      <w:pPr>
        <w:spacing w:after="0"/>
        <w:ind w:left="-993"/>
        <w:rPr>
          <w:rFonts w:ascii="Arial" w:hAnsi="Arial" w:cs="Arial"/>
          <w:b/>
          <w:sz w:val="20"/>
          <w:szCs w:val="20"/>
        </w:rPr>
      </w:pPr>
    </w:p>
    <w:p w14:paraId="249315D3" w14:textId="77777777" w:rsidR="002020CC" w:rsidRDefault="002020CC" w:rsidP="002020CC">
      <w:pPr>
        <w:spacing w:after="0"/>
        <w:ind w:left="-993"/>
        <w:rPr>
          <w:rFonts w:ascii="Arial" w:hAnsi="Arial" w:cs="Arial"/>
          <w:b/>
          <w:sz w:val="20"/>
          <w:szCs w:val="20"/>
        </w:rPr>
      </w:pPr>
    </w:p>
    <w:p w14:paraId="161AAD1F" w14:textId="77777777" w:rsidR="002A0C46" w:rsidRDefault="002A0C46" w:rsidP="002020CC">
      <w:pPr>
        <w:spacing w:after="0"/>
        <w:ind w:left="-993"/>
        <w:rPr>
          <w:rFonts w:ascii="Arial" w:hAnsi="Arial" w:cs="Arial"/>
          <w:b/>
          <w:sz w:val="20"/>
          <w:szCs w:val="20"/>
        </w:rPr>
      </w:pPr>
    </w:p>
    <w:p w14:paraId="22C0D661" w14:textId="2795084C" w:rsidR="002A0C46" w:rsidRDefault="002A0C46" w:rsidP="002020CC">
      <w:pPr>
        <w:spacing w:after="0"/>
        <w:ind w:left="-993"/>
        <w:rPr>
          <w:rFonts w:ascii="Arial" w:hAnsi="Arial" w:cs="Arial"/>
          <w:b/>
          <w:sz w:val="20"/>
          <w:szCs w:val="20"/>
        </w:rPr>
      </w:pPr>
      <w:r w:rsidRPr="002A0C46">
        <w:rPr>
          <w:noProof/>
          <w:lang w:eastAsia="pt-BR"/>
        </w:rPr>
        <w:drawing>
          <wp:inline distT="0" distB="0" distL="0" distR="0" wp14:anchorId="33568A40" wp14:editId="0284F7C0">
            <wp:extent cx="6801932" cy="3401568"/>
            <wp:effectExtent l="0" t="0" r="0" b="8890"/>
            <wp:docPr id="129818999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27887" cy="3414548"/>
                    </a:xfrm>
                    <a:prstGeom prst="rect">
                      <a:avLst/>
                    </a:prstGeom>
                    <a:noFill/>
                    <a:ln>
                      <a:noFill/>
                    </a:ln>
                  </pic:spPr>
                </pic:pic>
              </a:graphicData>
            </a:graphic>
          </wp:inline>
        </w:drawing>
      </w:r>
    </w:p>
    <w:p w14:paraId="0C675035" w14:textId="77777777" w:rsidR="002020CC" w:rsidRDefault="002020CC" w:rsidP="002020CC">
      <w:pPr>
        <w:spacing w:after="0"/>
        <w:ind w:left="-993"/>
        <w:rPr>
          <w:rFonts w:ascii="Arial" w:hAnsi="Arial" w:cs="Arial"/>
          <w:b/>
          <w:sz w:val="20"/>
          <w:szCs w:val="20"/>
        </w:rPr>
      </w:pPr>
    </w:p>
    <w:p w14:paraId="161D6845" w14:textId="77777777" w:rsidR="002020CC" w:rsidRDefault="002020CC" w:rsidP="00517719">
      <w:pPr>
        <w:spacing w:after="0"/>
        <w:rPr>
          <w:rFonts w:ascii="Arial" w:hAnsi="Arial" w:cs="Arial"/>
          <w:b/>
          <w:sz w:val="20"/>
          <w:szCs w:val="20"/>
        </w:rPr>
      </w:pPr>
    </w:p>
    <w:p w14:paraId="0A509F5C" w14:textId="3AF938CD" w:rsidR="002020CC" w:rsidRPr="00496E42" w:rsidRDefault="009A1E6A" w:rsidP="002020CC">
      <w:pPr>
        <w:spacing w:after="0"/>
        <w:ind w:left="-993"/>
        <w:rPr>
          <w:rFonts w:ascii="Arial" w:hAnsi="Arial" w:cs="Arial"/>
          <w:b/>
          <w:sz w:val="20"/>
          <w:szCs w:val="20"/>
        </w:rPr>
      </w:pPr>
      <w:r w:rsidRPr="009A1E6A">
        <w:rPr>
          <w:noProof/>
          <w:lang w:eastAsia="pt-BR"/>
        </w:rPr>
        <w:drawing>
          <wp:inline distT="0" distB="0" distL="0" distR="0" wp14:anchorId="4F8EA35C" wp14:editId="2ECE3AAC">
            <wp:extent cx="6837181" cy="3716121"/>
            <wp:effectExtent l="0" t="0" r="1905" b="0"/>
            <wp:docPr id="126117247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01411" cy="3751031"/>
                    </a:xfrm>
                    <a:prstGeom prst="rect">
                      <a:avLst/>
                    </a:prstGeom>
                    <a:noFill/>
                    <a:ln>
                      <a:noFill/>
                    </a:ln>
                  </pic:spPr>
                </pic:pic>
              </a:graphicData>
            </a:graphic>
          </wp:inline>
        </w:drawing>
      </w:r>
    </w:p>
    <w:p w14:paraId="14D36675" w14:textId="77777777" w:rsidR="00517719" w:rsidRDefault="00517719" w:rsidP="00517719">
      <w:pPr>
        <w:pStyle w:val="PargrafodaLista"/>
        <w:spacing w:after="0"/>
        <w:ind w:left="786"/>
        <w:jc w:val="both"/>
        <w:rPr>
          <w:rFonts w:ascii="Arial" w:hAnsi="Arial" w:cs="Arial"/>
          <w:b/>
          <w:sz w:val="20"/>
          <w:szCs w:val="20"/>
        </w:rPr>
      </w:pPr>
    </w:p>
    <w:p w14:paraId="797525A0" w14:textId="77777777" w:rsidR="00517719" w:rsidRDefault="00517719" w:rsidP="00517719">
      <w:pPr>
        <w:pStyle w:val="PargrafodaLista"/>
        <w:spacing w:after="0"/>
        <w:ind w:left="786"/>
        <w:jc w:val="both"/>
        <w:rPr>
          <w:rFonts w:ascii="Arial" w:hAnsi="Arial" w:cs="Arial"/>
          <w:b/>
          <w:sz w:val="20"/>
          <w:szCs w:val="20"/>
        </w:rPr>
      </w:pPr>
    </w:p>
    <w:p w14:paraId="69EC3BE1" w14:textId="70D70C15" w:rsidR="00517719" w:rsidRDefault="00517719" w:rsidP="00517719">
      <w:pPr>
        <w:pStyle w:val="PargrafodaLista"/>
        <w:spacing w:after="0"/>
        <w:ind w:left="-1134" w:right="-1135"/>
        <w:jc w:val="both"/>
        <w:rPr>
          <w:rFonts w:ascii="Arial" w:hAnsi="Arial" w:cs="Arial"/>
          <w:b/>
          <w:sz w:val="20"/>
          <w:szCs w:val="20"/>
        </w:rPr>
      </w:pPr>
      <w:r w:rsidRPr="00517719">
        <w:rPr>
          <w:noProof/>
          <w:lang w:eastAsia="pt-BR"/>
        </w:rPr>
        <w:drawing>
          <wp:inline distT="0" distB="0" distL="0" distR="0" wp14:anchorId="457FBC84" wp14:editId="3C74B2C3">
            <wp:extent cx="7010400" cy="4488667"/>
            <wp:effectExtent l="0" t="0" r="0" b="7620"/>
            <wp:docPr id="2013513982"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26142" cy="4498746"/>
                    </a:xfrm>
                    <a:prstGeom prst="rect">
                      <a:avLst/>
                    </a:prstGeom>
                    <a:noFill/>
                    <a:ln>
                      <a:noFill/>
                    </a:ln>
                  </pic:spPr>
                </pic:pic>
              </a:graphicData>
            </a:graphic>
          </wp:inline>
        </w:drawing>
      </w:r>
    </w:p>
    <w:p w14:paraId="08D96996" w14:textId="77777777" w:rsidR="0009025F" w:rsidRDefault="0009025F" w:rsidP="0009025F">
      <w:pPr>
        <w:pStyle w:val="PargrafodaLista"/>
        <w:spacing w:after="0"/>
        <w:ind w:left="786"/>
        <w:jc w:val="both"/>
        <w:rPr>
          <w:rFonts w:ascii="Arial" w:hAnsi="Arial" w:cs="Arial"/>
          <w:b/>
          <w:sz w:val="20"/>
          <w:szCs w:val="20"/>
        </w:rPr>
      </w:pPr>
    </w:p>
    <w:p w14:paraId="79506340" w14:textId="77777777" w:rsidR="0009025F" w:rsidRDefault="0009025F" w:rsidP="0009025F">
      <w:pPr>
        <w:pStyle w:val="PargrafodaLista"/>
        <w:spacing w:after="0"/>
        <w:ind w:left="786"/>
        <w:jc w:val="both"/>
        <w:rPr>
          <w:rFonts w:ascii="Arial" w:hAnsi="Arial" w:cs="Arial"/>
          <w:b/>
          <w:sz w:val="20"/>
          <w:szCs w:val="20"/>
        </w:rPr>
      </w:pPr>
    </w:p>
    <w:p w14:paraId="3FF52C4A" w14:textId="77777777" w:rsidR="0009025F" w:rsidRDefault="0009025F" w:rsidP="0009025F">
      <w:pPr>
        <w:pStyle w:val="PargrafodaLista"/>
        <w:spacing w:after="0"/>
        <w:ind w:left="786"/>
        <w:jc w:val="both"/>
        <w:rPr>
          <w:rFonts w:ascii="Arial" w:hAnsi="Arial" w:cs="Arial"/>
          <w:b/>
          <w:sz w:val="20"/>
          <w:szCs w:val="20"/>
        </w:rPr>
      </w:pPr>
    </w:p>
    <w:p w14:paraId="0BFDB7D3" w14:textId="77777777" w:rsidR="0009025F" w:rsidRDefault="0009025F" w:rsidP="0009025F">
      <w:pPr>
        <w:pStyle w:val="PargrafodaLista"/>
        <w:spacing w:after="0"/>
        <w:ind w:left="786"/>
        <w:jc w:val="both"/>
        <w:rPr>
          <w:rFonts w:ascii="Arial" w:hAnsi="Arial" w:cs="Arial"/>
          <w:b/>
          <w:sz w:val="20"/>
          <w:szCs w:val="20"/>
        </w:rPr>
      </w:pPr>
    </w:p>
    <w:p w14:paraId="520058A6" w14:textId="77777777" w:rsidR="0009025F" w:rsidRDefault="0009025F" w:rsidP="0009025F">
      <w:pPr>
        <w:pStyle w:val="PargrafodaLista"/>
        <w:spacing w:after="0"/>
        <w:ind w:left="786"/>
        <w:jc w:val="both"/>
        <w:rPr>
          <w:rFonts w:ascii="Arial" w:hAnsi="Arial" w:cs="Arial"/>
          <w:b/>
          <w:sz w:val="20"/>
          <w:szCs w:val="20"/>
        </w:rPr>
      </w:pPr>
    </w:p>
    <w:p w14:paraId="6068BB87" w14:textId="53EE6F58" w:rsidR="0009025F" w:rsidRDefault="0009025F" w:rsidP="0009025F">
      <w:pPr>
        <w:pStyle w:val="PargrafodaLista"/>
        <w:spacing w:after="0"/>
        <w:ind w:left="-1134" w:right="-1277"/>
        <w:jc w:val="both"/>
        <w:rPr>
          <w:rFonts w:ascii="Arial" w:hAnsi="Arial" w:cs="Arial"/>
          <w:b/>
          <w:sz w:val="20"/>
          <w:szCs w:val="20"/>
        </w:rPr>
      </w:pPr>
      <w:r w:rsidRPr="0009025F">
        <w:rPr>
          <w:noProof/>
          <w:lang w:eastAsia="pt-BR"/>
        </w:rPr>
        <w:drawing>
          <wp:inline distT="0" distB="0" distL="0" distR="0" wp14:anchorId="53A52123" wp14:editId="22C7B764">
            <wp:extent cx="6986270" cy="2047875"/>
            <wp:effectExtent l="0" t="0" r="5080" b="9525"/>
            <wp:docPr id="2094784375"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993345" cy="2049949"/>
                    </a:xfrm>
                    <a:prstGeom prst="rect">
                      <a:avLst/>
                    </a:prstGeom>
                    <a:noFill/>
                    <a:ln>
                      <a:noFill/>
                    </a:ln>
                  </pic:spPr>
                </pic:pic>
              </a:graphicData>
            </a:graphic>
          </wp:inline>
        </w:drawing>
      </w:r>
    </w:p>
    <w:p w14:paraId="5AEFC911" w14:textId="77777777" w:rsidR="0009025F" w:rsidRDefault="0009025F" w:rsidP="0009025F">
      <w:pPr>
        <w:pStyle w:val="PargrafodaLista"/>
        <w:spacing w:after="0"/>
        <w:ind w:left="786"/>
        <w:jc w:val="both"/>
        <w:rPr>
          <w:rFonts w:ascii="Arial" w:hAnsi="Arial" w:cs="Arial"/>
          <w:b/>
          <w:sz w:val="20"/>
          <w:szCs w:val="20"/>
        </w:rPr>
      </w:pPr>
    </w:p>
    <w:p w14:paraId="1E4AE06E" w14:textId="77777777" w:rsidR="0009025F" w:rsidRDefault="0009025F" w:rsidP="0009025F">
      <w:pPr>
        <w:pStyle w:val="PargrafodaLista"/>
        <w:spacing w:after="0"/>
        <w:ind w:left="786"/>
        <w:jc w:val="both"/>
        <w:rPr>
          <w:rFonts w:ascii="Arial" w:hAnsi="Arial" w:cs="Arial"/>
          <w:b/>
          <w:sz w:val="20"/>
          <w:szCs w:val="20"/>
        </w:rPr>
      </w:pPr>
    </w:p>
    <w:p w14:paraId="7976F1E2" w14:textId="77777777" w:rsidR="0009025F" w:rsidRDefault="0009025F" w:rsidP="0009025F">
      <w:pPr>
        <w:pStyle w:val="PargrafodaLista"/>
        <w:spacing w:after="0"/>
        <w:ind w:left="786"/>
        <w:jc w:val="both"/>
        <w:rPr>
          <w:rFonts w:ascii="Arial" w:hAnsi="Arial" w:cs="Arial"/>
          <w:b/>
          <w:sz w:val="20"/>
          <w:szCs w:val="20"/>
        </w:rPr>
      </w:pPr>
    </w:p>
    <w:p w14:paraId="3638ADE6" w14:textId="77777777" w:rsidR="0009025F" w:rsidRPr="0009025F" w:rsidRDefault="0009025F" w:rsidP="0009025F">
      <w:pPr>
        <w:spacing w:after="0"/>
        <w:jc w:val="both"/>
        <w:rPr>
          <w:rFonts w:ascii="Arial" w:hAnsi="Arial" w:cs="Arial"/>
          <w:b/>
          <w:sz w:val="20"/>
          <w:szCs w:val="20"/>
        </w:rPr>
      </w:pPr>
    </w:p>
    <w:p w14:paraId="7DB95FCD" w14:textId="77777777" w:rsidR="0009025F" w:rsidRDefault="0009025F" w:rsidP="0009025F">
      <w:pPr>
        <w:pStyle w:val="PargrafodaLista"/>
        <w:spacing w:after="0"/>
        <w:ind w:left="786"/>
        <w:jc w:val="both"/>
        <w:rPr>
          <w:rFonts w:ascii="Arial" w:hAnsi="Arial" w:cs="Arial"/>
          <w:b/>
          <w:sz w:val="20"/>
          <w:szCs w:val="20"/>
        </w:rPr>
      </w:pPr>
    </w:p>
    <w:p w14:paraId="690D18C5" w14:textId="1D73A055" w:rsidR="0009025F" w:rsidRDefault="0009025F" w:rsidP="0009025F">
      <w:pPr>
        <w:pStyle w:val="PargrafodaLista"/>
        <w:spacing w:after="0"/>
        <w:ind w:left="-1134"/>
        <w:jc w:val="both"/>
        <w:rPr>
          <w:rFonts w:ascii="Arial" w:hAnsi="Arial" w:cs="Arial"/>
          <w:b/>
          <w:sz w:val="20"/>
          <w:szCs w:val="20"/>
        </w:rPr>
      </w:pPr>
      <w:r w:rsidRPr="0009025F">
        <w:rPr>
          <w:noProof/>
          <w:lang w:eastAsia="pt-BR"/>
        </w:rPr>
        <w:drawing>
          <wp:inline distT="0" distB="0" distL="0" distR="0" wp14:anchorId="1B114067" wp14:editId="3B686313">
            <wp:extent cx="6788505" cy="4538029"/>
            <wp:effectExtent l="0" t="0" r="0" b="0"/>
            <wp:docPr id="1848504828"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812597" cy="4554134"/>
                    </a:xfrm>
                    <a:prstGeom prst="rect">
                      <a:avLst/>
                    </a:prstGeom>
                    <a:noFill/>
                    <a:ln>
                      <a:noFill/>
                    </a:ln>
                  </pic:spPr>
                </pic:pic>
              </a:graphicData>
            </a:graphic>
          </wp:inline>
        </w:drawing>
      </w:r>
    </w:p>
    <w:p w14:paraId="51663401" w14:textId="77777777" w:rsidR="0009025F" w:rsidRDefault="0009025F" w:rsidP="0009025F">
      <w:pPr>
        <w:pStyle w:val="PargrafodaLista"/>
        <w:spacing w:after="0"/>
        <w:ind w:left="786"/>
        <w:jc w:val="both"/>
        <w:rPr>
          <w:rFonts w:ascii="Arial" w:hAnsi="Arial" w:cs="Arial"/>
          <w:b/>
          <w:sz w:val="20"/>
          <w:szCs w:val="20"/>
        </w:rPr>
      </w:pPr>
    </w:p>
    <w:p w14:paraId="05A179E1" w14:textId="1CB80869" w:rsidR="0009025F" w:rsidRDefault="0009025F" w:rsidP="0009025F">
      <w:pPr>
        <w:pStyle w:val="PargrafodaLista"/>
        <w:spacing w:after="0"/>
        <w:ind w:left="-1134"/>
        <w:jc w:val="both"/>
        <w:rPr>
          <w:rFonts w:ascii="Arial" w:hAnsi="Arial" w:cs="Arial"/>
          <w:b/>
          <w:sz w:val="20"/>
          <w:szCs w:val="20"/>
        </w:rPr>
      </w:pPr>
      <w:r w:rsidRPr="0009025F">
        <w:rPr>
          <w:noProof/>
          <w:lang w:eastAsia="pt-BR"/>
        </w:rPr>
        <w:drawing>
          <wp:inline distT="0" distB="0" distL="0" distR="0" wp14:anchorId="4052AE43" wp14:editId="5013A13F">
            <wp:extent cx="6795821" cy="3016692"/>
            <wp:effectExtent l="0" t="0" r="5080" b="0"/>
            <wp:docPr id="65856250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48103" cy="3039900"/>
                    </a:xfrm>
                    <a:prstGeom prst="rect">
                      <a:avLst/>
                    </a:prstGeom>
                    <a:noFill/>
                    <a:ln>
                      <a:noFill/>
                    </a:ln>
                  </pic:spPr>
                </pic:pic>
              </a:graphicData>
            </a:graphic>
          </wp:inline>
        </w:drawing>
      </w:r>
    </w:p>
    <w:p w14:paraId="4658C204" w14:textId="77777777" w:rsidR="0009025F" w:rsidRDefault="0009025F" w:rsidP="0009025F">
      <w:pPr>
        <w:pStyle w:val="PargrafodaLista"/>
        <w:spacing w:after="0"/>
        <w:ind w:left="786"/>
        <w:jc w:val="both"/>
        <w:rPr>
          <w:rFonts w:ascii="Arial" w:hAnsi="Arial" w:cs="Arial"/>
          <w:b/>
          <w:sz w:val="20"/>
          <w:szCs w:val="20"/>
        </w:rPr>
      </w:pPr>
    </w:p>
    <w:p w14:paraId="69C86869" w14:textId="77777777" w:rsidR="00E5753C" w:rsidRDefault="00E5753C" w:rsidP="0009025F">
      <w:pPr>
        <w:pStyle w:val="PargrafodaLista"/>
        <w:spacing w:after="0"/>
        <w:ind w:left="786"/>
        <w:jc w:val="both"/>
        <w:rPr>
          <w:rFonts w:ascii="Arial" w:hAnsi="Arial" w:cs="Arial"/>
          <w:b/>
          <w:sz w:val="20"/>
          <w:szCs w:val="20"/>
        </w:rPr>
      </w:pPr>
    </w:p>
    <w:p w14:paraId="485A6AF2" w14:textId="77777777" w:rsidR="00E5753C" w:rsidRDefault="00E5753C" w:rsidP="0009025F">
      <w:pPr>
        <w:pStyle w:val="PargrafodaLista"/>
        <w:spacing w:after="0"/>
        <w:ind w:left="786"/>
        <w:jc w:val="both"/>
        <w:rPr>
          <w:rFonts w:ascii="Arial" w:hAnsi="Arial" w:cs="Arial"/>
          <w:b/>
          <w:sz w:val="20"/>
          <w:szCs w:val="20"/>
        </w:rPr>
      </w:pPr>
    </w:p>
    <w:p w14:paraId="705B97E1" w14:textId="77777777" w:rsidR="0009025F" w:rsidRDefault="0009025F" w:rsidP="0009025F">
      <w:pPr>
        <w:pStyle w:val="PargrafodaLista"/>
        <w:spacing w:after="0"/>
        <w:ind w:left="786"/>
        <w:jc w:val="both"/>
        <w:rPr>
          <w:rFonts w:ascii="Arial" w:hAnsi="Arial" w:cs="Arial"/>
          <w:b/>
          <w:sz w:val="20"/>
          <w:szCs w:val="20"/>
        </w:rPr>
      </w:pPr>
    </w:p>
    <w:p w14:paraId="6C060CD4" w14:textId="75296DCC" w:rsidR="000612B9" w:rsidRPr="00E5753C" w:rsidRDefault="000612B9" w:rsidP="00E5753C">
      <w:pPr>
        <w:pStyle w:val="PargrafodaLista"/>
        <w:numPr>
          <w:ilvl w:val="1"/>
          <w:numId w:val="1"/>
        </w:numPr>
        <w:spacing w:after="0"/>
        <w:jc w:val="both"/>
        <w:rPr>
          <w:rFonts w:ascii="Arial" w:hAnsi="Arial" w:cs="Arial"/>
          <w:b/>
          <w:sz w:val="20"/>
          <w:szCs w:val="20"/>
        </w:rPr>
      </w:pPr>
      <w:r w:rsidRPr="00E5753C">
        <w:rPr>
          <w:rFonts w:ascii="Arial" w:hAnsi="Arial" w:cs="Arial"/>
          <w:b/>
          <w:sz w:val="20"/>
          <w:szCs w:val="20"/>
        </w:rPr>
        <w:t>DA NATUREZA DO OBJETO</w:t>
      </w:r>
    </w:p>
    <w:p w14:paraId="4B99056E" w14:textId="77777777" w:rsidR="00E81F0D" w:rsidRPr="00496E42" w:rsidRDefault="00E81F0D" w:rsidP="00E81F0D">
      <w:pPr>
        <w:spacing w:after="0"/>
        <w:rPr>
          <w:rFonts w:ascii="Arial" w:hAnsi="Arial" w:cs="Arial"/>
          <w:b/>
          <w:sz w:val="20"/>
          <w:szCs w:val="20"/>
        </w:rPr>
      </w:pPr>
    </w:p>
    <w:p w14:paraId="56B4AE9D" w14:textId="6CC4F2D1" w:rsidR="000612B9" w:rsidRPr="00496E42" w:rsidRDefault="000612B9" w:rsidP="000612B9">
      <w:pPr>
        <w:spacing w:after="0"/>
        <w:contextualSpacing/>
        <w:jc w:val="both"/>
        <w:rPr>
          <w:rFonts w:ascii="Arial" w:eastAsia="Calibri" w:hAnsi="Arial" w:cs="Arial"/>
          <w:sz w:val="20"/>
          <w:szCs w:val="20"/>
        </w:rPr>
      </w:pPr>
      <w:r w:rsidRPr="00517719">
        <w:rPr>
          <w:rFonts w:ascii="Arial" w:eastAsia="Calibri" w:hAnsi="Arial" w:cs="Arial"/>
          <w:sz w:val="18"/>
          <w:szCs w:val="18"/>
        </w:rPr>
        <w:t xml:space="preserve">Os bens objeto desta contratação são caracterizados como comuns, com características e </w:t>
      </w:r>
      <w:r w:rsidRPr="00496E42">
        <w:rPr>
          <w:rFonts w:ascii="Arial" w:eastAsia="Calibri" w:hAnsi="Arial" w:cs="Arial"/>
          <w:sz w:val="20"/>
          <w:szCs w:val="20"/>
        </w:rPr>
        <w:t>especificações usuais de mercado uma vez que;</w:t>
      </w:r>
      <w:r w:rsidR="00E5753C">
        <w:rPr>
          <w:rFonts w:ascii="Arial" w:eastAsia="Calibri" w:hAnsi="Arial" w:cs="Arial"/>
          <w:sz w:val="20"/>
          <w:szCs w:val="20"/>
        </w:rPr>
        <w:t xml:space="preserve"> </w:t>
      </w:r>
      <w:r w:rsidRPr="00496E42">
        <w:rPr>
          <w:rFonts w:ascii="Arial" w:eastAsia="Calibri" w:hAnsi="Arial" w:cs="Arial"/>
          <w:sz w:val="20"/>
          <w:szCs w:val="20"/>
        </w:rPr>
        <w:t>O artigo 20 da Lei nº 14.133, de 2021, estabelece que os itens de consumo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1299C43A" w14:textId="77777777" w:rsidR="005F53A6" w:rsidRPr="00496E42" w:rsidRDefault="005F53A6" w:rsidP="00014A54">
      <w:pPr>
        <w:spacing w:after="0"/>
        <w:rPr>
          <w:rFonts w:ascii="Arial" w:hAnsi="Arial" w:cs="Arial"/>
          <w:b/>
          <w:sz w:val="20"/>
          <w:szCs w:val="20"/>
        </w:rPr>
      </w:pPr>
    </w:p>
    <w:p w14:paraId="4DDBEF00" w14:textId="77777777" w:rsidR="00122B8D" w:rsidRPr="00496E42" w:rsidRDefault="00122B8D" w:rsidP="00122B8D">
      <w:pPr>
        <w:pStyle w:val="PargrafodaLista"/>
        <w:spacing w:after="0"/>
        <w:ind w:left="0"/>
        <w:jc w:val="both"/>
        <w:rPr>
          <w:rFonts w:ascii="Arial" w:hAnsi="Arial" w:cs="Arial"/>
          <w:sz w:val="20"/>
          <w:szCs w:val="20"/>
        </w:rPr>
      </w:pPr>
    </w:p>
    <w:p w14:paraId="5A928E51" w14:textId="77777777" w:rsidR="00741A5C" w:rsidRPr="00496E42" w:rsidRDefault="00741A5C" w:rsidP="00014A54">
      <w:pPr>
        <w:pStyle w:val="PargrafodaLista"/>
        <w:numPr>
          <w:ilvl w:val="0"/>
          <w:numId w:val="1"/>
        </w:numPr>
        <w:spacing w:after="0"/>
        <w:rPr>
          <w:rFonts w:ascii="Arial" w:hAnsi="Arial" w:cs="Arial"/>
          <w:sz w:val="20"/>
          <w:szCs w:val="20"/>
        </w:rPr>
      </w:pPr>
      <w:r w:rsidRPr="00496E42">
        <w:rPr>
          <w:rFonts w:ascii="Arial" w:hAnsi="Arial" w:cs="Arial"/>
          <w:b/>
          <w:sz w:val="20"/>
          <w:szCs w:val="20"/>
        </w:rPr>
        <w:t>FUNDAMENTAÇÃO</w:t>
      </w:r>
      <w:r w:rsidRPr="00496E42">
        <w:rPr>
          <w:rFonts w:ascii="Arial" w:hAnsi="Arial" w:cs="Arial"/>
          <w:b/>
          <w:color w:val="000000" w:themeColor="text1"/>
          <w:sz w:val="20"/>
          <w:szCs w:val="20"/>
        </w:rPr>
        <w:t xml:space="preserve"> DA CONTRATAÇÃO</w:t>
      </w:r>
    </w:p>
    <w:p w14:paraId="3461D779" w14:textId="77777777" w:rsidR="00122B8D" w:rsidRPr="00496E42" w:rsidRDefault="00122B8D" w:rsidP="00122B8D">
      <w:pPr>
        <w:pStyle w:val="PargrafodaLista"/>
        <w:spacing w:after="0"/>
        <w:ind w:left="0"/>
        <w:jc w:val="both"/>
        <w:rPr>
          <w:rFonts w:ascii="Arial" w:hAnsi="Arial" w:cs="Arial"/>
          <w:sz w:val="20"/>
          <w:szCs w:val="20"/>
        </w:rPr>
      </w:pPr>
    </w:p>
    <w:p w14:paraId="44AD1739" w14:textId="77777777" w:rsidR="00122B8D" w:rsidRPr="008055D3" w:rsidRDefault="00122B8D" w:rsidP="008055D3">
      <w:pPr>
        <w:pStyle w:val="PargrafodaLista"/>
        <w:numPr>
          <w:ilvl w:val="1"/>
          <w:numId w:val="1"/>
        </w:numPr>
        <w:spacing w:after="0"/>
        <w:rPr>
          <w:rFonts w:ascii="Arial" w:hAnsi="Arial" w:cs="Arial"/>
          <w:sz w:val="20"/>
          <w:szCs w:val="20"/>
        </w:rPr>
      </w:pPr>
      <w:r w:rsidRPr="008055D3">
        <w:rPr>
          <w:rFonts w:ascii="Arial" w:hAnsi="Arial" w:cs="Arial"/>
          <w:b/>
          <w:sz w:val="20"/>
          <w:szCs w:val="20"/>
        </w:rPr>
        <w:t>FUNDAMENTAÇÃO</w:t>
      </w:r>
      <w:r w:rsidR="00741A5C" w:rsidRPr="008055D3">
        <w:rPr>
          <w:rFonts w:ascii="Arial" w:hAnsi="Arial" w:cs="Arial"/>
          <w:b/>
          <w:color w:val="000000" w:themeColor="text1"/>
          <w:sz w:val="20"/>
          <w:szCs w:val="20"/>
        </w:rPr>
        <w:t>:</w:t>
      </w:r>
    </w:p>
    <w:p w14:paraId="3CF2D8B6" w14:textId="77777777" w:rsidR="0056681B" w:rsidRDefault="0056681B" w:rsidP="0056681B">
      <w:pPr>
        <w:pStyle w:val="PargrafodaLista"/>
        <w:spacing w:after="0"/>
        <w:ind w:left="786"/>
        <w:rPr>
          <w:rFonts w:ascii="Arial" w:hAnsi="Arial" w:cs="Arial"/>
          <w:sz w:val="20"/>
          <w:szCs w:val="20"/>
        </w:rPr>
      </w:pPr>
    </w:p>
    <w:p w14:paraId="6A23A768" w14:textId="32911E42" w:rsidR="00741A5C" w:rsidRPr="005628B3" w:rsidRDefault="0056681B" w:rsidP="00F13232">
      <w:pPr>
        <w:pStyle w:val="PargrafodaLista"/>
        <w:spacing w:after="0"/>
        <w:jc w:val="both"/>
        <w:rPr>
          <w:rFonts w:ascii="Arial" w:hAnsi="Arial" w:cs="Arial"/>
          <w:sz w:val="20"/>
          <w:szCs w:val="20"/>
        </w:rPr>
      </w:pPr>
      <w:r w:rsidRPr="005628B3">
        <w:rPr>
          <w:rFonts w:ascii="Arial" w:hAnsi="Arial" w:cs="Arial"/>
          <w:sz w:val="20"/>
          <w:szCs w:val="20"/>
        </w:rPr>
        <w:t xml:space="preserve">    </w:t>
      </w:r>
      <w:r w:rsidR="00F13232" w:rsidRPr="005628B3">
        <w:rPr>
          <w:rFonts w:ascii="Arial" w:hAnsi="Arial" w:cs="Arial"/>
          <w:sz w:val="20"/>
          <w:szCs w:val="20"/>
        </w:rPr>
        <w:t>A pr</w:t>
      </w:r>
      <w:r w:rsidR="004A72C7" w:rsidRPr="005628B3">
        <w:rPr>
          <w:rFonts w:ascii="Arial" w:hAnsi="Arial" w:cs="Arial"/>
          <w:sz w:val="20"/>
          <w:szCs w:val="20"/>
        </w:rPr>
        <w:t xml:space="preserve">esente contratação se justifica </w:t>
      </w:r>
      <w:r w:rsidR="00C20506" w:rsidRPr="005628B3">
        <w:rPr>
          <w:rFonts w:ascii="Arial" w:hAnsi="Arial" w:cs="Arial"/>
          <w:sz w:val="20"/>
          <w:szCs w:val="20"/>
        </w:rPr>
        <w:t>no fomento ao esporte apoio a programas e projetos. Tendo em vista, que o município realiza diversas competições em vários níveis e esportes diferentes e promove a inclusão social e cidadania</w:t>
      </w:r>
      <w:r w:rsidR="009B31DA" w:rsidRPr="005628B3">
        <w:rPr>
          <w:rFonts w:ascii="Arial" w:hAnsi="Arial" w:cs="Arial"/>
          <w:sz w:val="20"/>
          <w:szCs w:val="20"/>
        </w:rPr>
        <w:t xml:space="preserve"> através das atividades esportivas em diversos setores da comunidade.</w:t>
      </w:r>
    </w:p>
    <w:p w14:paraId="1FC39945" w14:textId="77777777" w:rsidR="0056681B" w:rsidRPr="005628B3" w:rsidRDefault="0056681B" w:rsidP="00741A5C">
      <w:pPr>
        <w:pStyle w:val="PargrafodaLista"/>
        <w:spacing w:after="0"/>
        <w:ind w:left="0"/>
        <w:jc w:val="both"/>
        <w:rPr>
          <w:rFonts w:ascii="Arial" w:hAnsi="Arial" w:cs="Arial"/>
          <w:sz w:val="20"/>
          <w:szCs w:val="20"/>
        </w:rPr>
      </w:pPr>
    </w:p>
    <w:p w14:paraId="0562CB0E" w14:textId="77777777" w:rsidR="0056681B" w:rsidRPr="00496E42" w:rsidRDefault="0056681B" w:rsidP="00741A5C">
      <w:pPr>
        <w:pStyle w:val="PargrafodaLista"/>
        <w:spacing w:after="0"/>
        <w:ind w:left="0"/>
        <w:jc w:val="both"/>
        <w:rPr>
          <w:rFonts w:ascii="Arial" w:hAnsi="Arial" w:cs="Arial"/>
          <w:sz w:val="20"/>
          <w:szCs w:val="20"/>
        </w:rPr>
      </w:pPr>
    </w:p>
    <w:p w14:paraId="6EEA0514" w14:textId="77777777" w:rsidR="00741A5C" w:rsidRPr="00496E42" w:rsidRDefault="00741A5C" w:rsidP="008055D3">
      <w:pPr>
        <w:pStyle w:val="PargrafodaLista"/>
        <w:numPr>
          <w:ilvl w:val="1"/>
          <w:numId w:val="1"/>
        </w:numPr>
        <w:spacing w:after="0"/>
        <w:rPr>
          <w:rFonts w:ascii="Arial" w:hAnsi="Arial" w:cs="Arial"/>
          <w:sz w:val="20"/>
          <w:szCs w:val="20"/>
        </w:rPr>
      </w:pPr>
      <w:r w:rsidRPr="00496E42">
        <w:rPr>
          <w:rFonts w:ascii="Arial" w:hAnsi="Arial" w:cs="Arial"/>
          <w:sz w:val="20"/>
          <w:szCs w:val="20"/>
        </w:rPr>
        <w:t xml:space="preserve"> </w:t>
      </w:r>
      <w:r w:rsidRPr="00496E42">
        <w:rPr>
          <w:rFonts w:ascii="Arial" w:hAnsi="Arial" w:cs="Arial"/>
          <w:b/>
          <w:sz w:val="20"/>
          <w:szCs w:val="20"/>
        </w:rPr>
        <w:t>QUANTITATIVO A SER DEMANDADO:</w:t>
      </w:r>
    </w:p>
    <w:p w14:paraId="34CE0A41" w14:textId="77777777" w:rsidR="009D6C75" w:rsidRPr="00496E42" w:rsidRDefault="009D6C75" w:rsidP="009D6C75">
      <w:pPr>
        <w:pStyle w:val="PargrafodaLista"/>
        <w:spacing w:after="0"/>
        <w:ind w:left="786"/>
        <w:rPr>
          <w:rFonts w:ascii="Arial" w:hAnsi="Arial" w:cs="Arial"/>
          <w:b/>
          <w:sz w:val="20"/>
          <w:szCs w:val="20"/>
        </w:rPr>
      </w:pPr>
    </w:p>
    <w:p w14:paraId="322634F7" w14:textId="77777777" w:rsidR="009D6C75" w:rsidRPr="00496E42" w:rsidRDefault="009D6C75" w:rsidP="009F746E">
      <w:pPr>
        <w:pStyle w:val="PargrafodaLista"/>
        <w:spacing w:after="0"/>
        <w:ind w:left="0"/>
        <w:jc w:val="both"/>
        <w:rPr>
          <w:rFonts w:ascii="Arial" w:hAnsi="Arial" w:cs="Arial"/>
          <w:sz w:val="20"/>
          <w:szCs w:val="20"/>
        </w:rPr>
      </w:pPr>
      <w:r w:rsidRPr="00496E42">
        <w:rPr>
          <w:rFonts w:ascii="Arial" w:hAnsi="Arial" w:cs="Arial"/>
          <w:sz w:val="20"/>
          <w:szCs w:val="20"/>
        </w:rPr>
        <w:t>A determinação do quantitativo de demanda para a presente licitação baseia</w:t>
      </w:r>
      <w:r w:rsidR="00B60735" w:rsidRPr="00496E42">
        <w:rPr>
          <w:rFonts w:ascii="Arial" w:hAnsi="Arial" w:cs="Arial"/>
          <w:sz w:val="20"/>
          <w:szCs w:val="20"/>
        </w:rPr>
        <w:t>-se em uma análise criteriosa de necessidades de</w:t>
      </w:r>
      <w:r w:rsidRPr="00496E42">
        <w:rPr>
          <w:rFonts w:ascii="Arial" w:hAnsi="Arial" w:cs="Arial"/>
          <w:sz w:val="20"/>
          <w:szCs w:val="20"/>
        </w:rPr>
        <w:t xml:space="preserve"> </w:t>
      </w:r>
      <w:r w:rsidR="00B60735" w:rsidRPr="00496E42">
        <w:rPr>
          <w:rFonts w:ascii="Arial" w:hAnsi="Arial" w:cs="Arial"/>
          <w:sz w:val="20"/>
          <w:szCs w:val="20"/>
        </w:rPr>
        <w:t>demanda</w:t>
      </w:r>
      <w:r w:rsidR="009F746E" w:rsidRPr="00496E42">
        <w:rPr>
          <w:rFonts w:ascii="Arial" w:hAnsi="Arial" w:cs="Arial"/>
          <w:sz w:val="20"/>
          <w:szCs w:val="20"/>
        </w:rPr>
        <w:t xml:space="preserve"> </w:t>
      </w:r>
      <w:r w:rsidR="00B60735" w:rsidRPr="00496E42">
        <w:rPr>
          <w:rFonts w:ascii="Arial" w:hAnsi="Arial" w:cs="Arial"/>
          <w:sz w:val="20"/>
          <w:szCs w:val="20"/>
        </w:rPr>
        <w:t>do ano anterior</w:t>
      </w:r>
      <w:r w:rsidR="009F746E" w:rsidRPr="00496E42">
        <w:rPr>
          <w:rFonts w:ascii="Arial" w:hAnsi="Arial" w:cs="Arial"/>
          <w:sz w:val="20"/>
          <w:szCs w:val="20"/>
        </w:rPr>
        <w:t>, c</w:t>
      </w:r>
      <w:r w:rsidRPr="00496E42">
        <w:rPr>
          <w:rFonts w:ascii="Arial" w:hAnsi="Arial" w:cs="Arial"/>
          <w:sz w:val="20"/>
          <w:szCs w:val="20"/>
        </w:rPr>
        <w:t>onsiderando o histórico</w:t>
      </w:r>
      <w:r w:rsidR="001F4809" w:rsidRPr="00496E42">
        <w:rPr>
          <w:rFonts w:ascii="Arial" w:hAnsi="Arial" w:cs="Arial"/>
          <w:sz w:val="20"/>
          <w:szCs w:val="20"/>
        </w:rPr>
        <w:t>, os registros e</w:t>
      </w:r>
      <w:r w:rsidRPr="00496E42">
        <w:rPr>
          <w:rFonts w:ascii="Arial" w:hAnsi="Arial" w:cs="Arial"/>
          <w:sz w:val="20"/>
          <w:szCs w:val="20"/>
        </w:rPr>
        <w:t xml:space="preserve"> as projeções de </w:t>
      </w:r>
      <w:r w:rsidR="00FB0315" w:rsidRPr="00496E42">
        <w:rPr>
          <w:rFonts w:ascii="Arial" w:hAnsi="Arial" w:cs="Arial"/>
          <w:sz w:val="20"/>
          <w:szCs w:val="20"/>
        </w:rPr>
        <w:t>consumo</w:t>
      </w:r>
      <w:r w:rsidRPr="00496E42">
        <w:rPr>
          <w:rFonts w:ascii="Arial" w:hAnsi="Arial" w:cs="Arial"/>
          <w:sz w:val="20"/>
          <w:szCs w:val="20"/>
        </w:rPr>
        <w:t xml:space="preserve"> para o </w:t>
      </w:r>
      <w:r w:rsidR="009F746E" w:rsidRPr="00496E42">
        <w:rPr>
          <w:rFonts w:ascii="Arial" w:hAnsi="Arial" w:cs="Arial"/>
          <w:sz w:val="20"/>
          <w:szCs w:val="20"/>
        </w:rPr>
        <w:t>período abrangido pelo contrato.</w:t>
      </w:r>
    </w:p>
    <w:p w14:paraId="62EBF3C5" w14:textId="77777777" w:rsidR="002637DD" w:rsidRPr="004C7604" w:rsidRDefault="002637DD" w:rsidP="004C7604">
      <w:pPr>
        <w:spacing w:after="0"/>
        <w:rPr>
          <w:rFonts w:ascii="Arial" w:hAnsi="Arial" w:cs="Arial"/>
          <w:b/>
          <w:sz w:val="20"/>
          <w:szCs w:val="20"/>
        </w:rPr>
      </w:pPr>
    </w:p>
    <w:p w14:paraId="6D98A12B" w14:textId="77777777" w:rsidR="002637DD" w:rsidRPr="00496E42" w:rsidRDefault="002637DD" w:rsidP="00741A5C">
      <w:pPr>
        <w:pStyle w:val="PargrafodaLista"/>
        <w:spacing w:after="0"/>
        <w:ind w:left="786"/>
        <w:rPr>
          <w:rFonts w:ascii="Arial" w:hAnsi="Arial" w:cs="Arial"/>
          <w:b/>
          <w:sz w:val="20"/>
          <w:szCs w:val="20"/>
        </w:rPr>
      </w:pPr>
    </w:p>
    <w:p w14:paraId="4C8C2D15" w14:textId="77777777" w:rsidR="002E1C88" w:rsidRPr="00496E42" w:rsidRDefault="00F52FB8" w:rsidP="008055D3">
      <w:pPr>
        <w:pStyle w:val="PargrafodaLista"/>
        <w:numPr>
          <w:ilvl w:val="0"/>
          <w:numId w:val="1"/>
        </w:numPr>
        <w:spacing w:after="0"/>
        <w:rPr>
          <w:rFonts w:ascii="Arial" w:hAnsi="Arial" w:cs="Arial"/>
          <w:sz w:val="20"/>
          <w:szCs w:val="20"/>
        </w:rPr>
      </w:pPr>
      <w:r w:rsidRPr="00496E42">
        <w:rPr>
          <w:rFonts w:ascii="Arial" w:hAnsi="Arial" w:cs="Arial"/>
          <w:b/>
          <w:sz w:val="20"/>
          <w:szCs w:val="20"/>
        </w:rPr>
        <w:t>DOS PARÂMETROS DA LICITAÇÃO</w:t>
      </w:r>
    </w:p>
    <w:p w14:paraId="2946DB82" w14:textId="77777777" w:rsidR="002E1C88" w:rsidRDefault="002E1C88" w:rsidP="002E1C88">
      <w:pPr>
        <w:pStyle w:val="PargrafodaLista"/>
        <w:spacing w:after="0"/>
        <w:ind w:left="644"/>
        <w:rPr>
          <w:rFonts w:ascii="Arial" w:hAnsi="Arial" w:cs="Arial"/>
          <w:sz w:val="20"/>
          <w:szCs w:val="20"/>
        </w:rPr>
      </w:pPr>
    </w:p>
    <w:p w14:paraId="1A04054C" w14:textId="77777777" w:rsidR="00992A09" w:rsidRPr="00992A09" w:rsidRDefault="008055D3" w:rsidP="002E1C88">
      <w:pPr>
        <w:pStyle w:val="PargrafodaLista"/>
        <w:spacing w:after="0"/>
        <w:ind w:left="644"/>
        <w:rPr>
          <w:rFonts w:ascii="Arial" w:hAnsi="Arial" w:cs="Arial"/>
          <w:b/>
          <w:sz w:val="20"/>
          <w:szCs w:val="20"/>
        </w:rPr>
      </w:pPr>
      <w:r>
        <w:rPr>
          <w:rFonts w:ascii="Arial" w:hAnsi="Arial" w:cs="Arial"/>
          <w:b/>
          <w:sz w:val="20"/>
          <w:szCs w:val="20"/>
        </w:rPr>
        <w:t>3</w:t>
      </w:r>
      <w:r w:rsidR="00992A09" w:rsidRPr="00992A09">
        <w:rPr>
          <w:rFonts w:ascii="Arial" w:hAnsi="Arial" w:cs="Arial"/>
          <w:b/>
          <w:sz w:val="20"/>
          <w:szCs w:val="20"/>
        </w:rPr>
        <w:t>.1 CRITÉRIOS DE JULGAMENTO</w:t>
      </w:r>
    </w:p>
    <w:p w14:paraId="5997CC1D" w14:textId="77777777" w:rsidR="00E37723" w:rsidRDefault="00E37723" w:rsidP="00F52FB8">
      <w:pPr>
        <w:spacing w:after="0"/>
        <w:rPr>
          <w:rFonts w:ascii="Arial" w:hAnsi="Arial" w:cs="Arial"/>
          <w:color w:val="FF0000"/>
          <w:sz w:val="20"/>
          <w:szCs w:val="20"/>
        </w:rPr>
      </w:pPr>
    </w:p>
    <w:p w14:paraId="3432E9CB" w14:textId="507333C1" w:rsidR="79E77914" w:rsidRPr="00932643" w:rsidRDefault="79E77914" w:rsidP="79E77914">
      <w:pPr>
        <w:spacing w:after="0" w:line="257" w:lineRule="auto"/>
        <w:rPr>
          <w:rFonts w:ascii="Calibri" w:eastAsia="Calibri" w:hAnsi="Calibri" w:cs="Calibri"/>
          <w:color w:val="000000" w:themeColor="text1"/>
        </w:rPr>
      </w:pPr>
      <w:r w:rsidRPr="00932643">
        <w:rPr>
          <w:rFonts w:ascii="Calibri" w:eastAsia="Calibri" w:hAnsi="Calibri" w:cs="Calibri"/>
          <w:color w:val="000000" w:themeColor="text1"/>
        </w:rPr>
        <w:t xml:space="preserve">A contratação dos serviços se dará por meio da modalidade licitatória </w:t>
      </w:r>
      <w:r w:rsidRPr="00932643">
        <w:rPr>
          <w:rFonts w:ascii="Calibri" w:eastAsia="Calibri" w:hAnsi="Calibri" w:cs="Calibri"/>
          <w:b/>
          <w:bCs/>
          <w:color w:val="000000" w:themeColor="text1"/>
        </w:rPr>
        <w:t>PREGÃO ELETRÔNICO</w:t>
      </w:r>
      <w:r w:rsidRPr="00932643">
        <w:rPr>
          <w:rFonts w:ascii="Calibri" w:eastAsia="Calibri" w:hAnsi="Calibri" w:cs="Calibri"/>
          <w:color w:val="000000" w:themeColor="text1"/>
        </w:rPr>
        <w:t xml:space="preserve">, do tipo </w:t>
      </w:r>
      <w:r w:rsidRPr="00932643">
        <w:rPr>
          <w:rFonts w:ascii="Calibri" w:eastAsia="Calibri" w:hAnsi="Calibri" w:cs="Calibri"/>
          <w:b/>
          <w:bCs/>
          <w:color w:val="000000" w:themeColor="text1"/>
        </w:rPr>
        <w:t>MENOR PREÇO</w:t>
      </w:r>
      <w:r w:rsidR="00932643" w:rsidRPr="00932643">
        <w:rPr>
          <w:rFonts w:ascii="Calibri" w:eastAsia="Calibri" w:hAnsi="Calibri" w:cs="Calibri"/>
          <w:b/>
          <w:bCs/>
          <w:color w:val="000000" w:themeColor="text1"/>
        </w:rPr>
        <w:t xml:space="preserve"> POR LOTE</w:t>
      </w:r>
      <w:r w:rsidRPr="00932643">
        <w:rPr>
          <w:rFonts w:ascii="Calibri" w:eastAsia="Calibri" w:hAnsi="Calibri" w:cs="Calibri"/>
          <w:b/>
          <w:bCs/>
          <w:color w:val="000000" w:themeColor="text1"/>
        </w:rPr>
        <w:t xml:space="preserve"> EM MODO DE DISPUTA ABERTO</w:t>
      </w:r>
      <w:r w:rsidRPr="00932643">
        <w:rPr>
          <w:rFonts w:ascii="Calibri" w:eastAsia="Calibri" w:hAnsi="Calibri" w:cs="Calibri"/>
          <w:color w:val="000000" w:themeColor="text1"/>
        </w:rPr>
        <w:t>.</w:t>
      </w:r>
    </w:p>
    <w:p w14:paraId="600DA27A" w14:textId="32694629" w:rsidR="79E77914" w:rsidRDefault="79E77914" w:rsidP="79E77914">
      <w:pPr>
        <w:spacing w:after="0"/>
        <w:rPr>
          <w:rFonts w:ascii="Arial" w:hAnsi="Arial" w:cs="Arial"/>
          <w:color w:val="FF0000"/>
          <w:sz w:val="20"/>
          <w:szCs w:val="20"/>
        </w:rPr>
      </w:pPr>
    </w:p>
    <w:p w14:paraId="3C1B0ACC" w14:textId="551D93DC" w:rsidR="004242C2" w:rsidRPr="00391FCD" w:rsidRDefault="00391FCD" w:rsidP="00391FCD">
      <w:pPr>
        <w:tabs>
          <w:tab w:val="left" w:pos="709"/>
        </w:tabs>
        <w:spacing w:before="120" w:after="0" w:line="240" w:lineRule="auto"/>
        <w:ind w:left="709"/>
        <w:jc w:val="both"/>
        <w:rPr>
          <w:rStyle w:val="eop"/>
          <w:rFonts w:ascii="Arial" w:hAnsi="Arial" w:cs="Arial"/>
          <w:color w:val="000000"/>
          <w:sz w:val="20"/>
          <w:szCs w:val="20"/>
          <w:shd w:val="clear" w:color="auto" w:fill="FFFFFF"/>
        </w:rPr>
      </w:pPr>
      <w:r w:rsidRPr="00391FCD">
        <w:rPr>
          <w:rStyle w:val="normaltextrun"/>
          <w:rFonts w:ascii="Arial" w:hAnsi="Arial" w:cs="Arial"/>
          <w:b/>
          <w:bCs/>
          <w:color w:val="000000"/>
          <w:sz w:val="20"/>
          <w:szCs w:val="20"/>
          <w:shd w:val="clear" w:color="auto" w:fill="FFFFFF"/>
          <w:lang w:val="pt-PT"/>
        </w:rPr>
        <w:t>3.2</w:t>
      </w:r>
      <w:r w:rsidR="00133626" w:rsidRPr="00391FCD">
        <w:rPr>
          <w:rStyle w:val="normaltextrun"/>
          <w:rFonts w:ascii="Arial" w:hAnsi="Arial" w:cs="Arial"/>
          <w:b/>
          <w:bCs/>
          <w:color w:val="000000"/>
          <w:shd w:val="clear" w:color="auto" w:fill="FFFFFF"/>
          <w:lang w:val="pt-PT"/>
        </w:rPr>
        <w:t xml:space="preserve"> </w:t>
      </w:r>
      <w:r w:rsidR="004242C2" w:rsidRPr="00391FCD">
        <w:rPr>
          <w:rStyle w:val="normaltextrun"/>
          <w:rFonts w:ascii="Arial" w:hAnsi="Arial" w:cs="Arial"/>
          <w:b/>
          <w:bCs/>
          <w:color w:val="000000"/>
          <w:sz w:val="20"/>
          <w:szCs w:val="20"/>
          <w:shd w:val="clear" w:color="auto" w:fill="FFFFFF"/>
          <w:lang w:val="pt-PT"/>
        </w:rPr>
        <w:t>Será adotado tratamento diferenciado a microempresas (ME) e empresas de pequeno porte (EPP), conforme o disposto no art. 48 da Lei Complementar nº 123/2006 (alterado pela Lei Complementar nº 147/2014) em lotes com valor referencial até a R$ 80.000,00 por lote</w:t>
      </w:r>
      <w:r w:rsidR="004242C2" w:rsidRPr="00391FCD">
        <w:rPr>
          <w:rStyle w:val="normaltextrun"/>
          <w:rFonts w:ascii="Arial" w:hAnsi="Arial" w:cs="Arial"/>
          <w:color w:val="000000"/>
          <w:sz w:val="20"/>
          <w:szCs w:val="20"/>
          <w:shd w:val="clear" w:color="auto" w:fill="FFFFFF"/>
          <w:lang w:val="pt-PT"/>
        </w:rPr>
        <w:t>.</w:t>
      </w:r>
      <w:r w:rsidR="004242C2" w:rsidRPr="00391FCD">
        <w:rPr>
          <w:rStyle w:val="eop"/>
          <w:rFonts w:ascii="Arial" w:hAnsi="Arial" w:cs="Arial"/>
          <w:color w:val="000000"/>
          <w:sz w:val="20"/>
          <w:szCs w:val="20"/>
          <w:shd w:val="clear" w:color="auto" w:fill="FFFFFF"/>
        </w:rPr>
        <w:t> </w:t>
      </w:r>
    </w:p>
    <w:p w14:paraId="39B6B1D1" w14:textId="77777777" w:rsidR="00304917" w:rsidRPr="00E736D2" w:rsidRDefault="00AE0E8C" w:rsidP="001B2ABD">
      <w:pPr>
        <w:spacing w:after="240"/>
        <w:jc w:val="both"/>
        <w:rPr>
          <w:rFonts w:ascii="Arial" w:hAnsi="Arial" w:cs="Arial"/>
          <w:sz w:val="20"/>
          <w:szCs w:val="20"/>
        </w:rPr>
      </w:pPr>
      <w:r w:rsidRPr="001B2ABD">
        <w:rPr>
          <w:rFonts w:ascii="Arial" w:hAnsi="Arial" w:cs="Arial"/>
          <w:sz w:val="20"/>
          <w:szCs w:val="20"/>
        </w:rPr>
        <w:t xml:space="preserve">    </w:t>
      </w:r>
    </w:p>
    <w:p w14:paraId="4C1B90EB" w14:textId="77777777" w:rsidR="00E736D2" w:rsidRPr="00E5753C" w:rsidRDefault="00E736D2" w:rsidP="00E5753C">
      <w:pPr>
        <w:spacing w:after="0"/>
        <w:ind w:left="2268"/>
        <w:jc w:val="both"/>
        <w:rPr>
          <w:rFonts w:ascii="Arial" w:hAnsi="Arial" w:cs="Arial"/>
          <w:i/>
          <w:sz w:val="20"/>
          <w:szCs w:val="20"/>
        </w:rPr>
      </w:pPr>
      <w:r w:rsidRPr="00E5753C">
        <w:rPr>
          <w:rFonts w:ascii="Arial" w:hAnsi="Arial" w:cs="Arial"/>
          <w:i/>
          <w:sz w:val="20"/>
          <w:szCs w:val="20"/>
        </w:rPr>
        <w:t>“Art. 48”. Para o cumprimento do disposto no art. 47 desta Lei Complementar</w:t>
      </w:r>
      <w:r w:rsidR="00133626" w:rsidRPr="00E5753C">
        <w:rPr>
          <w:rFonts w:ascii="Arial" w:hAnsi="Arial" w:cs="Arial"/>
          <w:i/>
          <w:sz w:val="20"/>
          <w:szCs w:val="20"/>
        </w:rPr>
        <w:t xml:space="preserve"> sita acima</w:t>
      </w:r>
      <w:r w:rsidRPr="00E5753C">
        <w:rPr>
          <w:rFonts w:ascii="Arial" w:hAnsi="Arial" w:cs="Arial"/>
          <w:i/>
          <w:sz w:val="20"/>
          <w:szCs w:val="20"/>
        </w:rPr>
        <w:t xml:space="preserve">, a administração pública: </w:t>
      </w:r>
    </w:p>
    <w:p w14:paraId="3FD4DB35" w14:textId="7DBEE1ED" w:rsidR="00E736D2" w:rsidRPr="00E5753C" w:rsidRDefault="00E736D2" w:rsidP="00E5753C">
      <w:pPr>
        <w:spacing w:after="0"/>
        <w:ind w:left="2268"/>
        <w:jc w:val="both"/>
        <w:rPr>
          <w:rFonts w:ascii="Arial" w:hAnsi="Arial" w:cs="Arial"/>
          <w:i/>
          <w:sz w:val="20"/>
          <w:szCs w:val="20"/>
        </w:rPr>
      </w:pPr>
      <w:r w:rsidRPr="00E5753C">
        <w:rPr>
          <w:rFonts w:ascii="Arial" w:hAnsi="Arial" w:cs="Arial"/>
          <w:i/>
          <w:sz w:val="20"/>
          <w:szCs w:val="20"/>
        </w:rPr>
        <w:t xml:space="preserve">I - </w:t>
      </w:r>
      <w:r w:rsidR="00932643" w:rsidRPr="00E5753C">
        <w:rPr>
          <w:rFonts w:ascii="Arial" w:hAnsi="Arial" w:cs="Arial"/>
          <w:i/>
          <w:sz w:val="20"/>
          <w:szCs w:val="20"/>
        </w:rPr>
        <w:t>Deverá</w:t>
      </w:r>
      <w:r w:rsidRPr="00E5753C">
        <w:rPr>
          <w:rFonts w:ascii="Arial" w:hAnsi="Arial" w:cs="Arial"/>
          <w:i/>
          <w:sz w:val="20"/>
          <w:szCs w:val="20"/>
        </w:rPr>
        <w:t xml:space="preserve"> realizar processo licitatório destinado exclusivamente à participação de microempresas e empresas de pequeno porte nos itens de contratação cujo valor seja de até R$ 80.000,00 (oitenta mil reais); </w:t>
      </w:r>
    </w:p>
    <w:p w14:paraId="6DFB9E20" w14:textId="77777777" w:rsidR="00E2035F" w:rsidRPr="00E5753C" w:rsidRDefault="00E2035F" w:rsidP="00E5753C">
      <w:pPr>
        <w:spacing w:after="0"/>
        <w:ind w:left="2268"/>
        <w:jc w:val="both"/>
        <w:rPr>
          <w:rFonts w:ascii="Arial" w:hAnsi="Arial" w:cs="Arial"/>
          <w:i/>
          <w:sz w:val="20"/>
          <w:szCs w:val="20"/>
        </w:rPr>
      </w:pPr>
    </w:p>
    <w:p w14:paraId="7D4A33A8" w14:textId="77777777" w:rsidR="00E2035F" w:rsidRPr="00E5753C" w:rsidRDefault="00E2035F" w:rsidP="00E5753C">
      <w:pPr>
        <w:spacing w:after="0"/>
        <w:ind w:left="2268"/>
        <w:jc w:val="both"/>
        <w:rPr>
          <w:rFonts w:ascii="Arial" w:hAnsi="Arial" w:cs="Arial"/>
          <w:i/>
          <w:sz w:val="20"/>
          <w:szCs w:val="20"/>
        </w:rPr>
      </w:pPr>
      <w:r w:rsidRPr="00E5753C">
        <w:rPr>
          <w:rFonts w:ascii="Arial" w:hAnsi="Arial" w:cs="Arial"/>
          <w:i/>
          <w:sz w:val="20"/>
          <w:szCs w:val="20"/>
        </w:rPr>
        <w:t>Justifica-se ainda o tratamento diferenciado e simplificados as microempresas e empresas de pequeno portenho termos do art. 1º e seus incisos da Lei Municipal nº 1.545/2018.</w:t>
      </w:r>
    </w:p>
    <w:p w14:paraId="70DF9E56" w14:textId="77777777" w:rsidR="00E2035F" w:rsidRPr="00E5753C" w:rsidRDefault="00E2035F" w:rsidP="00E5753C">
      <w:pPr>
        <w:spacing w:after="0"/>
        <w:ind w:left="2268"/>
        <w:jc w:val="both"/>
        <w:rPr>
          <w:rFonts w:ascii="Arial" w:hAnsi="Arial" w:cs="Arial"/>
          <w:i/>
          <w:sz w:val="20"/>
          <w:szCs w:val="20"/>
        </w:rPr>
      </w:pPr>
    </w:p>
    <w:p w14:paraId="5CA6B94E" w14:textId="77777777" w:rsidR="00E736D2" w:rsidRPr="00E5753C" w:rsidRDefault="00E736D2" w:rsidP="00E5753C">
      <w:pPr>
        <w:spacing w:after="0"/>
        <w:ind w:left="2268"/>
        <w:jc w:val="both"/>
        <w:rPr>
          <w:rFonts w:ascii="Arial" w:hAnsi="Arial" w:cs="Arial"/>
          <w:i/>
          <w:sz w:val="20"/>
          <w:szCs w:val="20"/>
        </w:rPr>
      </w:pPr>
      <w:r w:rsidRPr="00E5753C">
        <w:rPr>
          <w:rFonts w:ascii="Arial" w:hAnsi="Arial" w:cs="Arial"/>
          <w:i/>
          <w:sz w:val="20"/>
          <w:szCs w:val="20"/>
        </w:rPr>
        <w:lastRenderedPageBreak/>
        <w:t xml:space="preserve"> Art. 1º Nas contratações públicas da administração direta e indireta, autárquica e fundacional do Município de Iapu será concedido tratamento diferenciado e simplificado para as microempresas- ME e empresas de pequeno porte- EPP objetivando:</w:t>
      </w:r>
    </w:p>
    <w:p w14:paraId="5270BD00" w14:textId="36854A8D" w:rsidR="00E736D2" w:rsidRPr="00E5753C" w:rsidRDefault="00E736D2" w:rsidP="00E5753C">
      <w:pPr>
        <w:spacing w:after="0"/>
        <w:ind w:left="2268"/>
        <w:jc w:val="both"/>
        <w:rPr>
          <w:rFonts w:ascii="Arial" w:hAnsi="Arial" w:cs="Arial"/>
          <w:i/>
          <w:sz w:val="20"/>
          <w:szCs w:val="20"/>
        </w:rPr>
      </w:pPr>
      <w:r w:rsidRPr="00E5753C">
        <w:rPr>
          <w:rFonts w:ascii="Arial" w:hAnsi="Arial" w:cs="Arial"/>
          <w:i/>
          <w:sz w:val="20"/>
          <w:szCs w:val="20"/>
        </w:rPr>
        <w:t xml:space="preserve"> I- </w:t>
      </w:r>
      <w:r w:rsidR="00932643" w:rsidRPr="00E5753C">
        <w:rPr>
          <w:rFonts w:ascii="Arial" w:hAnsi="Arial" w:cs="Arial"/>
          <w:i/>
          <w:sz w:val="20"/>
          <w:szCs w:val="20"/>
        </w:rPr>
        <w:t>A</w:t>
      </w:r>
      <w:r w:rsidRPr="00E5753C">
        <w:rPr>
          <w:rFonts w:ascii="Arial" w:hAnsi="Arial" w:cs="Arial"/>
          <w:i/>
          <w:sz w:val="20"/>
          <w:szCs w:val="20"/>
        </w:rPr>
        <w:t xml:space="preserve"> promoção do desenvolvimento econômico e social no âmbito municipal e regional;</w:t>
      </w:r>
    </w:p>
    <w:p w14:paraId="6958B4FC" w14:textId="69CDD034" w:rsidR="00E736D2" w:rsidRPr="00E5753C" w:rsidRDefault="00E736D2" w:rsidP="00E5753C">
      <w:pPr>
        <w:spacing w:after="0"/>
        <w:ind w:left="2268"/>
        <w:jc w:val="both"/>
        <w:rPr>
          <w:rFonts w:ascii="Arial" w:hAnsi="Arial" w:cs="Arial"/>
          <w:i/>
          <w:sz w:val="20"/>
          <w:szCs w:val="20"/>
        </w:rPr>
      </w:pPr>
      <w:r w:rsidRPr="00E5753C">
        <w:rPr>
          <w:rFonts w:ascii="Arial" w:hAnsi="Arial" w:cs="Arial"/>
          <w:i/>
          <w:sz w:val="20"/>
          <w:szCs w:val="20"/>
        </w:rPr>
        <w:t xml:space="preserve"> II- </w:t>
      </w:r>
      <w:r w:rsidR="00932643" w:rsidRPr="00E5753C">
        <w:rPr>
          <w:rFonts w:ascii="Arial" w:hAnsi="Arial" w:cs="Arial"/>
          <w:i/>
          <w:sz w:val="20"/>
          <w:szCs w:val="20"/>
        </w:rPr>
        <w:t>A</w:t>
      </w:r>
      <w:r w:rsidRPr="00E5753C">
        <w:rPr>
          <w:rFonts w:ascii="Arial" w:hAnsi="Arial" w:cs="Arial"/>
          <w:i/>
          <w:sz w:val="20"/>
          <w:szCs w:val="20"/>
        </w:rPr>
        <w:t xml:space="preserve"> ampliação da eficiência das políticas públicas; e,</w:t>
      </w:r>
    </w:p>
    <w:p w14:paraId="2C4CB9D4" w14:textId="4F4DA5E3" w:rsidR="00304917" w:rsidRPr="00E5753C" w:rsidRDefault="00932643" w:rsidP="00E5753C">
      <w:pPr>
        <w:spacing w:after="0"/>
        <w:ind w:left="2268"/>
        <w:jc w:val="both"/>
        <w:rPr>
          <w:rFonts w:ascii="Arial" w:hAnsi="Arial" w:cs="Arial"/>
          <w:i/>
          <w:sz w:val="20"/>
          <w:szCs w:val="20"/>
        </w:rPr>
      </w:pPr>
      <w:r w:rsidRPr="00E5753C">
        <w:rPr>
          <w:rFonts w:ascii="Arial" w:hAnsi="Arial" w:cs="Arial"/>
          <w:i/>
          <w:sz w:val="20"/>
          <w:szCs w:val="20"/>
        </w:rPr>
        <w:t xml:space="preserve"> III- O</w:t>
      </w:r>
      <w:r w:rsidR="00E736D2" w:rsidRPr="00E5753C">
        <w:rPr>
          <w:rFonts w:ascii="Arial" w:hAnsi="Arial" w:cs="Arial"/>
          <w:i/>
          <w:sz w:val="20"/>
          <w:szCs w:val="20"/>
        </w:rPr>
        <w:t xml:space="preserve"> incentivo à inovação tecnológica</w:t>
      </w:r>
      <w:proofErr w:type="gramStart"/>
      <w:r w:rsidR="00E736D2" w:rsidRPr="00E5753C">
        <w:rPr>
          <w:rFonts w:ascii="Arial" w:hAnsi="Arial" w:cs="Arial"/>
          <w:i/>
          <w:sz w:val="20"/>
          <w:szCs w:val="20"/>
        </w:rPr>
        <w:t>. ”</w:t>
      </w:r>
      <w:proofErr w:type="gramEnd"/>
      <w:r w:rsidR="00E736D2" w:rsidRPr="00E5753C">
        <w:rPr>
          <w:rFonts w:ascii="Arial" w:hAnsi="Arial" w:cs="Arial"/>
          <w:i/>
          <w:sz w:val="20"/>
          <w:szCs w:val="20"/>
        </w:rPr>
        <w:t xml:space="preserve"> (...)</w:t>
      </w:r>
    </w:p>
    <w:p w14:paraId="44E871BC" w14:textId="77777777" w:rsidR="00133626" w:rsidRPr="00E5753C" w:rsidRDefault="00133626" w:rsidP="00E5753C">
      <w:pPr>
        <w:spacing w:after="0"/>
        <w:ind w:left="2268"/>
        <w:jc w:val="both"/>
        <w:rPr>
          <w:rFonts w:ascii="Arial" w:hAnsi="Arial" w:cs="Arial"/>
          <w:i/>
          <w:sz w:val="20"/>
          <w:szCs w:val="20"/>
        </w:rPr>
      </w:pPr>
    </w:p>
    <w:p w14:paraId="570D08C0" w14:textId="77777777" w:rsidR="0074676F" w:rsidRPr="00E5753C" w:rsidRDefault="0074676F" w:rsidP="00E5753C">
      <w:pPr>
        <w:spacing w:after="0"/>
        <w:ind w:left="2268"/>
        <w:jc w:val="both"/>
        <w:rPr>
          <w:rFonts w:ascii="Arial" w:hAnsi="Arial" w:cs="Arial"/>
          <w:i/>
          <w:color w:val="000000"/>
          <w:sz w:val="20"/>
          <w:szCs w:val="20"/>
        </w:rPr>
      </w:pPr>
      <w:r w:rsidRPr="00E5753C">
        <w:rPr>
          <w:rFonts w:ascii="Arial" w:hAnsi="Arial" w:cs="Arial"/>
          <w:i/>
          <w:sz w:val="20"/>
          <w:szCs w:val="20"/>
        </w:rPr>
        <w:t>De acordo com a lei 14.133/2024, Art. 3º,</w:t>
      </w:r>
      <w:r w:rsidRPr="00E5753C">
        <w:rPr>
          <w:rFonts w:ascii="Arial" w:hAnsi="Arial" w:cs="Arial"/>
          <w:i/>
          <w:color w:val="000000"/>
          <w:sz w:val="20"/>
          <w:szCs w:val="20"/>
        </w:rPr>
        <w:t xml:space="preserve"> § 2º;</w:t>
      </w:r>
    </w:p>
    <w:p w14:paraId="144A5D23" w14:textId="77777777" w:rsidR="0074676F" w:rsidRPr="00E5753C" w:rsidRDefault="0074676F" w:rsidP="00E5753C">
      <w:pPr>
        <w:spacing w:after="0"/>
        <w:ind w:left="2268"/>
        <w:jc w:val="both"/>
        <w:rPr>
          <w:rFonts w:ascii="Arial" w:hAnsi="Arial" w:cs="Arial"/>
          <w:i/>
          <w:sz w:val="20"/>
          <w:szCs w:val="20"/>
        </w:rPr>
      </w:pPr>
    </w:p>
    <w:p w14:paraId="72E7F642" w14:textId="77777777" w:rsidR="0074676F" w:rsidRPr="00E5753C" w:rsidRDefault="0074676F" w:rsidP="00E5753C">
      <w:pPr>
        <w:spacing w:after="0"/>
        <w:ind w:left="2268"/>
        <w:jc w:val="both"/>
        <w:rPr>
          <w:rFonts w:ascii="Arial" w:hAnsi="Arial" w:cs="Arial"/>
          <w:i/>
          <w:sz w:val="20"/>
          <w:szCs w:val="20"/>
        </w:rPr>
      </w:pPr>
      <w:r w:rsidRPr="00E5753C">
        <w:rPr>
          <w:rFonts w:ascii="Arial" w:hAnsi="Arial" w:cs="Arial"/>
          <w:i/>
          <w:color w:val="000000"/>
          <w:sz w:val="20"/>
          <w:szCs w:val="20"/>
        </w:rPr>
        <w:t>A obtenção deste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do licitante declaração de observância desse limite na licitação.</w:t>
      </w:r>
    </w:p>
    <w:p w14:paraId="738610EB" w14:textId="77777777" w:rsidR="0074676F" w:rsidRPr="000E6F69" w:rsidRDefault="0074676F" w:rsidP="000E6F69">
      <w:pPr>
        <w:spacing w:after="0"/>
        <w:ind w:left="1134"/>
        <w:jc w:val="both"/>
        <w:rPr>
          <w:rFonts w:ascii="Arial" w:hAnsi="Arial" w:cs="Arial"/>
          <w:sz w:val="20"/>
          <w:szCs w:val="20"/>
        </w:rPr>
      </w:pPr>
    </w:p>
    <w:p w14:paraId="63F8FDBD" w14:textId="6889D6A8" w:rsidR="00491B5F" w:rsidRDefault="008055D3" w:rsidP="000E6F69">
      <w:pPr>
        <w:tabs>
          <w:tab w:val="left" w:pos="709"/>
        </w:tabs>
        <w:spacing w:before="120" w:after="0" w:line="240" w:lineRule="auto"/>
        <w:jc w:val="both"/>
        <w:rPr>
          <w:rFonts w:ascii="Arial" w:hAnsi="Arial" w:cs="Arial"/>
          <w:b/>
          <w:sz w:val="20"/>
          <w:szCs w:val="20"/>
        </w:rPr>
      </w:pPr>
      <w:r>
        <w:rPr>
          <w:rFonts w:ascii="Arial" w:hAnsi="Arial" w:cs="Arial"/>
          <w:b/>
          <w:sz w:val="20"/>
          <w:szCs w:val="20"/>
        </w:rPr>
        <w:t>3</w:t>
      </w:r>
      <w:r w:rsidR="00391FCD">
        <w:rPr>
          <w:rFonts w:ascii="Arial" w:hAnsi="Arial" w:cs="Arial"/>
          <w:b/>
          <w:sz w:val="20"/>
          <w:szCs w:val="20"/>
        </w:rPr>
        <w:t>.2</w:t>
      </w:r>
      <w:r w:rsidR="00133626" w:rsidRPr="00133626">
        <w:rPr>
          <w:rFonts w:ascii="Arial" w:hAnsi="Arial" w:cs="Arial"/>
          <w:b/>
          <w:sz w:val="20"/>
          <w:szCs w:val="20"/>
        </w:rPr>
        <w:t>.1 LOTES EXCLUSIVOS PAR</w:t>
      </w:r>
      <w:r w:rsidR="002A6C03">
        <w:rPr>
          <w:rFonts w:ascii="Arial" w:hAnsi="Arial" w:cs="Arial"/>
          <w:b/>
          <w:sz w:val="20"/>
          <w:szCs w:val="20"/>
        </w:rPr>
        <w:t>A</w:t>
      </w:r>
      <w:r w:rsidR="00133626" w:rsidRPr="00133626">
        <w:rPr>
          <w:rFonts w:ascii="Arial" w:hAnsi="Arial" w:cs="Arial"/>
          <w:b/>
          <w:sz w:val="20"/>
          <w:szCs w:val="20"/>
        </w:rPr>
        <w:t xml:space="preserve"> MICROEMPRESAS E EMPRESAS DE PEQUENO PORTE.</w:t>
      </w:r>
    </w:p>
    <w:p w14:paraId="220A6E0C" w14:textId="1A66689C" w:rsidR="00133626" w:rsidRPr="00D83F38" w:rsidRDefault="00133626" w:rsidP="000E6F69">
      <w:pPr>
        <w:tabs>
          <w:tab w:val="left" w:pos="709"/>
        </w:tabs>
        <w:spacing w:before="120" w:after="0" w:line="240" w:lineRule="auto"/>
        <w:jc w:val="both"/>
        <w:rPr>
          <w:rFonts w:ascii="Arial" w:hAnsi="Arial" w:cs="Arial"/>
          <w:b/>
          <w:color w:val="000000" w:themeColor="text1"/>
          <w:sz w:val="20"/>
          <w:szCs w:val="20"/>
        </w:rPr>
      </w:pPr>
      <w:r w:rsidRPr="00D83F38">
        <w:rPr>
          <w:rFonts w:ascii="Arial" w:hAnsi="Arial" w:cs="Arial"/>
          <w:b/>
          <w:color w:val="000000" w:themeColor="text1"/>
          <w:sz w:val="20"/>
          <w:szCs w:val="20"/>
        </w:rPr>
        <w:t>Para</w:t>
      </w:r>
      <w:r w:rsidR="00D83F38" w:rsidRPr="00D83F38">
        <w:rPr>
          <w:rFonts w:ascii="Arial" w:hAnsi="Arial" w:cs="Arial"/>
          <w:b/>
          <w:color w:val="000000" w:themeColor="text1"/>
          <w:sz w:val="20"/>
          <w:szCs w:val="20"/>
        </w:rPr>
        <w:t xml:space="preserve"> todos</w:t>
      </w:r>
      <w:r w:rsidRPr="00D83F38">
        <w:rPr>
          <w:rFonts w:ascii="Arial" w:hAnsi="Arial" w:cs="Arial"/>
          <w:b/>
          <w:color w:val="000000" w:themeColor="text1"/>
          <w:sz w:val="20"/>
          <w:szCs w:val="20"/>
        </w:rPr>
        <w:t xml:space="preserve"> os lot</w:t>
      </w:r>
      <w:r w:rsidR="00D83F38" w:rsidRPr="00D83F38">
        <w:rPr>
          <w:rFonts w:ascii="Arial" w:hAnsi="Arial" w:cs="Arial"/>
          <w:b/>
          <w:color w:val="000000" w:themeColor="text1"/>
          <w:sz w:val="20"/>
          <w:szCs w:val="20"/>
        </w:rPr>
        <w:t>es</w:t>
      </w:r>
      <w:r w:rsidRPr="00D83F38">
        <w:rPr>
          <w:rFonts w:ascii="Arial" w:hAnsi="Arial" w:cs="Arial"/>
          <w:b/>
          <w:color w:val="000000" w:themeColor="text1"/>
          <w:sz w:val="20"/>
          <w:szCs w:val="20"/>
        </w:rPr>
        <w:t xml:space="preserve">, a participação é </w:t>
      </w:r>
      <w:r w:rsidR="002A6C03" w:rsidRPr="00D83F38">
        <w:rPr>
          <w:rFonts w:ascii="Arial" w:hAnsi="Arial" w:cs="Arial"/>
          <w:b/>
          <w:color w:val="000000" w:themeColor="text1"/>
          <w:sz w:val="20"/>
          <w:szCs w:val="20"/>
        </w:rPr>
        <w:t>exclusiva</w:t>
      </w:r>
      <w:r w:rsidRPr="00D83F38">
        <w:rPr>
          <w:rFonts w:ascii="Arial" w:hAnsi="Arial" w:cs="Arial"/>
          <w:b/>
          <w:color w:val="000000" w:themeColor="text1"/>
          <w:sz w:val="20"/>
          <w:szCs w:val="20"/>
        </w:rPr>
        <w:t xml:space="preserve"> a microempresas e empresas de pequeno porte, nos termos do </w:t>
      </w:r>
      <w:r w:rsidR="002A6C03" w:rsidRPr="00D83F38">
        <w:rPr>
          <w:rFonts w:ascii="Arial" w:hAnsi="Arial" w:cs="Arial"/>
          <w:b/>
          <w:color w:val="000000" w:themeColor="text1"/>
          <w:sz w:val="20"/>
          <w:szCs w:val="20"/>
        </w:rPr>
        <w:t>art.</w:t>
      </w:r>
      <w:r w:rsidRPr="00D83F38">
        <w:rPr>
          <w:rFonts w:ascii="Arial" w:hAnsi="Arial" w:cs="Arial"/>
          <w:b/>
          <w:color w:val="000000" w:themeColor="text1"/>
          <w:sz w:val="20"/>
          <w:szCs w:val="20"/>
        </w:rPr>
        <w:t xml:space="preserve"> 48</w:t>
      </w:r>
      <w:r w:rsidR="002A6C03" w:rsidRPr="00D83F38">
        <w:rPr>
          <w:rFonts w:ascii="Arial" w:hAnsi="Arial" w:cs="Arial"/>
          <w:b/>
          <w:color w:val="000000" w:themeColor="text1"/>
          <w:sz w:val="20"/>
          <w:szCs w:val="20"/>
        </w:rPr>
        <w:t xml:space="preserve"> </w:t>
      </w:r>
      <w:r w:rsidRPr="00D83F38">
        <w:rPr>
          <w:rFonts w:ascii="Arial" w:hAnsi="Arial" w:cs="Arial"/>
          <w:b/>
          <w:color w:val="000000" w:themeColor="text1"/>
          <w:sz w:val="20"/>
          <w:szCs w:val="20"/>
        </w:rPr>
        <w:t>da lei complementar</w:t>
      </w:r>
      <w:r w:rsidR="002A6C03" w:rsidRPr="00D83F38">
        <w:rPr>
          <w:rFonts w:ascii="Arial" w:hAnsi="Arial" w:cs="Arial"/>
          <w:b/>
          <w:color w:val="000000" w:themeColor="text1"/>
          <w:sz w:val="20"/>
          <w:szCs w:val="20"/>
        </w:rPr>
        <w:t xml:space="preserve"> nº</w:t>
      </w:r>
      <w:r w:rsidRPr="00D83F38">
        <w:rPr>
          <w:rFonts w:ascii="Arial" w:hAnsi="Arial" w:cs="Arial"/>
          <w:b/>
          <w:color w:val="000000" w:themeColor="text1"/>
          <w:sz w:val="20"/>
          <w:szCs w:val="20"/>
        </w:rPr>
        <w:t xml:space="preserve"> 123. De 14 de dezembro de 2006.</w:t>
      </w:r>
    </w:p>
    <w:p w14:paraId="7BA8201B" w14:textId="5C94BBCB" w:rsidR="000E6F69" w:rsidRPr="009D7302" w:rsidRDefault="000E6F69" w:rsidP="000E6F69">
      <w:pPr>
        <w:tabs>
          <w:tab w:val="left" w:pos="709"/>
        </w:tabs>
        <w:spacing w:before="120" w:after="0" w:line="240" w:lineRule="auto"/>
        <w:jc w:val="both"/>
        <w:rPr>
          <w:rFonts w:ascii="Arial" w:hAnsi="Arial" w:cs="Arial"/>
          <w:i/>
          <w:color w:val="FF0000"/>
          <w:sz w:val="20"/>
          <w:szCs w:val="20"/>
        </w:rPr>
      </w:pPr>
    </w:p>
    <w:p w14:paraId="01E5F411" w14:textId="41290E1D" w:rsidR="00F967C0" w:rsidRPr="00391FCD" w:rsidRDefault="00F967C0" w:rsidP="00391FCD">
      <w:pPr>
        <w:pStyle w:val="PargrafodaLista"/>
        <w:numPr>
          <w:ilvl w:val="1"/>
          <w:numId w:val="23"/>
        </w:numPr>
        <w:spacing w:before="4" w:after="0" w:line="240" w:lineRule="auto"/>
        <w:ind w:right="83"/>
        <w:rPr>
          <w:rFonts w:ascii="Arial" w:eastAsia="Arial MT" w:hAnsi="Arial" w:cs="Arial"/>
          <w:b/>
          <w:sz w:val="20"/>
          <w:szCs w:val="20"/>
          <w:lang w:val="pt-PT"/>
        </w:rPr>
      </w:pPr>
      <w:r w:rsidRPr="00391FCD">
        <w:rPr>
          <w:rFonts w:ascii="Arial" w:eastAsia="Arial MT" w:hAnsi="Arial" w:cs="Arial"/>
          <w:b/>
          <w:sz w:val="20"/>
          <w:szCs w:val="20"/>
          <w:lang w:val="pt-PT"/>
        </w:rPr>
        <w:t>NÃO SERÁ ADMITIDA A PARTICIPAÇÃO DE CONSÓRCIO</w:t>
      </w:r>
    </w:p>
    <w:p w14:paraId="0E89BF9E" w14:textId="77777777" w:rsidR="000E6F69" w:rsidRPr="000E6F69" w:rsidRDefault="000E6F69" w:rsidP="000E6F69">
      <w:pPr>
        <w:tabs>
          <w:tab w:val="left" w:pos="709"/>
        </w:tabs>
        <w:spacing w:before="120" w:after="0" w:line="240" w:lineRule="auto"/>
        <w:jc w:val="both"/>
        <w:rPr>
          <w:rFonts w:ascii="Arial" w:hAnsi="Arial" w:cs="Arial"/>
          <w:sz w:val="20"/>
          <w:szCs w:val="20"/>
        </w:rPr>
      </w:pPr>
      <w:r>
        <w:rPr>
          <w:rFonts w:ascii="Arial" w:hAnsi="Arial" w:cs="Arial"/>
          <w:sz w:val="20"/>
          <w:szCs w:val="20"/>
        </w:rPr>
        <w:t xml:space="preserve">a) </w:t>
      </w:r>
      <w:r w:rsidRPr="000E6F69">
        <w:rPr>
          <w:rFonts w:ascii="Arial" w:hAnsi="Arial" w:cs="Arial"/>
          <w:sz w:val="20"/>
          <w:szCs w:val="20"/>
        </w:rPr>
        <w:t>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431472E" w14:textId="77777777" w:rsidR="000E6F69" w:rsidRPr="000E6F69" w:rsidRDefault="000E6F69" w:rsidP="000E6F69">
      <w:pPr>
        <w:tabs>
          <w:tab w:val="left" w:pos="709"/>
        </w:tabs>
        <w:spacing w:before="120" w:after="0" w:line="240" w:lineRule="auto"/>
        <w:jc w:val="both"/>
        <w:rPr>
          <w:rFonts w:ascii="Arial" w:hAnsi="Arial" w:cs="Arial"/>
          <w:sz w:val="20"/>
          <w:szCs w:val="20"/>
        </w:rPr>
      </w:pPr>
      <w:r>
        <w:rPr>
          <w:rFonts w:ascii="Arial" w:hAnsi="Arial" w:cs="Arial"/>
          <w:sz w:val="20"/>
          <w:szCs w:val="20"/>
        </w:rPr>
        <w:t xml:space="preserve">b) </w:t>
      </w:r>
      <w:r w:rsidRPr="000E6F69">
        <w:rPr>
          <w:rFonts w:ascii="Arial" w:hAnsi="Arial" w:cs="Arial"/>
          <w:sz w:val="20"/>
          <w:szCs w:val="20"/>
        </w:rPr>
        <w:t>Dessa forma, a opção pela não adoção de consórcio no processo licitatório de peças e serviços automotivos pode ser justificada com base na análise técnica e econômica das necessidades da administração pública, conforme previsto na nova Lei 14.133 de 2021.</w:t>
      </w:r>
    </w:p>
    <w:p w14:paraId="15E2A3DC" w14:textId="77777777" w:rsidR="00F967C0" w:rsidRPr="000E6F69" w:rsidRDefault="000E6F69" w:rsidP="000E6F69">
      <w:pPr>
        <w:tabs>
          <w:tab w:val="left" w:pos="709"/>
        </w:tabs>
        <w:spacing w:before="120" w:after="0" w:line="240" w:lineRule="auto"/>
        <w:jc w:val="both"/>
        <w:rPr>
          <w:rFonts w:ascii="Arial" w:hAnsi="Arial" w:cs="Arial"/>
          <w:sz w:val="20"/>
          <w:szCs w:val="20"/>
        </w:rPr>
      </w:pPr>
      <w:r>
        <w:rPr>
          <w:rFonts w:ascii="Arial" w:hAnsi="Arial" w:cs="Arial"/>
          <w:sz w:val="20"/>
          <w:szCs w:val="20"/>
        </w:rPr>
        <w:t xml:space="preserve">c) </w:t>
      </w:r>
      <w:r w:rsidRPr="000E6F69">
        <w:rPr>
          <w:rFonts w:ascii="Arial" w:hAnsi="Arial" w:cs="Arial"/>
          <w:sz w:val="20"/>
          <w:szCs w:val="20"/>
        </w:rPr>
        <w:t>Cabe ressaltar ainda que a Lei 14.133/21 estabelece que a vedação é que deve ser inserida no edital, de sorte que a omissão do instrumento convocatório acerca do assunto equivale à autorização</w:t>
      </w:r>
    </w:p>
    <w:p w14:paraId="463F29E8" w14:textId="77777777" w:rsidR="00F967C0" w:rsidRPr="007F65B8" w:rsidRDefault="00F967C0" w:rsidP="007F65B8">
      <w:pPr>
        <w:spacing w:after="0"/>
        <w:rPr>
          <w:rFonts w:ascii="Arial" w:hAnsi="Arial" w:cs="Arial"/>
          <w:b/>
          <w:sz w:val="20"/>
          <w:szCs w:val="20"/>
          <w:lang w:val="pt-PT"/>
        </w:rPr>
      </w:pPr>
    </w:p>
    <w:p w14:paraId="3B7B4B86" w14:textId="77777777" w:rsidR="00741A5C" w:rsidRPr="00496E42" w:rsidRDefault="00741A5C" w:rsidP="00122B8D">
      <w:pPr>
        <w:pStyle w:val="PargrafodaLista"/>
        <w:spacing w:after="0"/>
        <w:rPr>
          <w:rFonts w:ascii="Arial" w:hAnsi="Arial" w:cs="Arial"/>
          <w:b/>
          <w:sz w:val="20"/>
          <w:szCs w:val="20"/>
        </w:rPr>
      </w:pPr>
    </w:p>
    <w:p w14:paraId="1933C5C0" w14:textId="77777777" w:rsidR="00741A5C" w:rsidRPr="00D83F38" w:rsidRDefault="004B29BC" w:rsidP="0070591E">
      <w:pPr>
        <w:pStyle w:val="PargrafodaLista"/>
        <w:numPr>
          <w:ilvl w:val="1"/>
          <w:numId w:val="18"/>
        </w:numPr>
        <w:spacing w:before="4" w:after="0" w:line="240" w:lineRule="auto"/>
        <w:ind w:right="83"/>
        <w:rPr>
          <w:rFonts w:ascii="Arial" w:hAnsi="Arial" w:cs="Arial"/>
          <w:b/>
          <w:color w:val="000000" w:themeColor="text1"/>
          <w:sz w:val="20"/>
          <w:szCs w:val="20"/>
        </w:rPr>
      </w:pPr>
      <w:r w:rsidRPr="00D83F38">
        <w:rPr>
          <w:rFonts w:ascii="Arial" w:hAnsi="Arial" w:cs="Arial"/>
          <w:b/>
          <w:color w:val="000000" w:themeColor="text1"/>
          <w:sz w:val="20"/>
          <w:szCs w:val="20"/>
        </w:rPr>
        <w:t xml:space="preserve"> </w:t>
      </w:r>
      <w:r w:rsidR="0052356E" w:rsidRPr="00D83F38">
        <w:rPr>
          <w:rFonts w:ascii="Arial" w:hAnsi="Arial" w:cs="Arial"/>
          <w:b/>
          <w:color w:val="000000" w:themeColor="text1"/>
          <w:sz w:val="20"/>
          <w:szCs w:val="20"/>
        </w:rPr>
        <w:t>DO AGRUPAMENTO DE ITENS EM LOTE</w:t>
      </w:r>
    </w:p>
    <w:p w14:paraId="7983052F" w14:textId="77777777" w:rsidR="00D83F38" w:rsidRPr="009057BF" w:rsidRDefault="00D83F38" w:rsidP="00D83F38">
      <w:pPr>
        <w:pStyle w:val="PargrafodaLista"/>
        <w:spacing w:before="4" w:after="0" w:line="240" w:lineRule="auto"/>
        <w:ind w:left="644" w:right="83"/>
        <w:rPr>
          <w:rFonts w:ascii="Arial" w:hAnsi="Arial" w:cs="Arial"/>
          <w:b/>
          <w:color w:val="FF0000"/>
          <w:sz w:val="20"/>
          <w:szCs w:val="20"/>
        </w:rPr>
      </w:pPr>
    </w:p>
    <w:p w14:paraId="3A0FF5F2" w14:textId="51FE9853" w:rsidR="004F6925" w:rsidRPr="00D83F38" w:rsidRDefault="00D83F38" w:rsidP="00D83F38">
      <w:pPr>
        <w:pStyle w:val="PargrafodaLista"/>
        <w:numPr>
          <w:ilvl w:val="0"/>
          <w:numId w:val="21"/>
        </w:numPr>
        <w:spacing w:before="4" w:after="0" w:line="240" w:lineRule="auto"/>
        <w:ind w:right="83"/>
        <w:jc w:val="both"/>
        <w:rPr>
          <w:rStyle w:val="eop"/>
          <w:rFonts w:ascii="Arial" w:hAnsi="Arial" w:cs="Arial"/>
          <w:b/>
          <w:sz w:val="20"/>
          <w:szCs w:val="20"/>
        </w:rPr>
      </w:pPr>
      <w:r w:rsidRPr="00D83F38">
        <w:rPr>
          <w:rStyle w:val="normaltextrun"/>
          <w:rFonts w:ascii="Arial" w:hAnsi="Arial" w:cs="Arial"/>
          <w:color w:val="000000"/>
          <w:sz w:val="20"/>
          <w:szCs w:val="20"/>
          <w:shd w:val="clear" w:color="auto" w:fill="FFFFFF"/>
        </w:rPr>
        <w:t>A separação dos produtos por lotes foi realizada com base em critérios técnicos específicos que visam garantir a eficiência na execução do contrato e a qualidade dos serviços/produtos fornecidos. Cada lote foi definido considerando as características técnicas dos produtos, sua compatibilidade e a necessidade de especialização para o fornecimento adequado. Dessa forma, garantimos que cada fornecedor possa oferecer produtos de melhor qualidade, atendendo às especificações exigidas.</w:t>
      </w:r>
      <w:r w:rsidRPr="00D83F38">
        <w:rPr>
          <w:rStyle w:val="eop"/>
          <w:rFonts w:ascii="Arial" w:hAnsi="Arial" w:cs="Arial"/>
          <w:color w:val="000000"/>
          <w:sz w:val="20"/>
          <w:szCs w:val="20"/>
          <w:shd w:val="clear" w:color="auto" w:fill="FFFFFF"/>
        </w:rPr>
        <w:t> </w:t>
      </w:r>
    </w:p>
    <w:p w14:paraId="61EF6866" w14:textId="77777777" w:rsidR="00D83F38" w:rsidRPr="00D83F38" w:rsidRDefault="00D83F38" w:rsidP="00D83F38">
      <w:pPr>
        <w:pStyle w:val="PargrafodaLista"/>
        <w:spacing w:before="4" w:after="0" w:line="240" w:lineRule="auto"/>
        <w:ind w:right="83"/>
        <w:jc w:val="both"/>
        <w:rPr>
          <w:rStyle w:val="eop"/>
          <w:rFonts w:ascii="Arial" w:hAnsi="Arial" w:cs="Arial"/>
          <w:b/>
          <w:sz w:val="20"/>
          <w:szCs w:val="20"/>
        </w:rPr>
      </w:pPr>
    </w:p>
    <w:p w14:paraId="4274F31B" w14:textId="0491A18E" w:rsidR="00D83F38" w:rsidRPr="00D83F38" w:rsidRDefault="00D83F38" w:rsidP="00D83F38">
      <w:pPr>
        <w:pStyle w:val="PargrafodaLista"/>
        <w:numPr>
          <w:ilvl w:val="0"/>
          <w:numId w:val="21"/>
        </w:numPr>
        <w:spacing w:before="4" w:after="0" w:line="240" w:lineRule="auto"/>
        <w:ind w:right="83"/>
        <w:jc w:val="both"/>
        <w:rPr>
          <w:rFonts w:ascii="Arial" w:hAnsi="Arial" w:cs="Arial"/>
          <w:b/>
          <w:sz w:val="20"/>
          <w:szCs w:val="20"/>
        </w:rPr>
      </w:pPr>
      <w:r w:rsidRPr="00D83F38">
        <w:rPr>
          <w:rStyle w:val="normaltextrun"/>
          <w:rFonts w:ascii="Arial" w:hAnsi="Arial" w:cs="Arial"/>
          <w:color w:val="000000"/>
          <w:sz w:val="20"/>
          <w:szCs w:val="20"/>
          <w:shd w:val="clear" w:color="auto" w:fill="FFFFFF"/>
        </w:rPr>
        <w:t>A divisão dos produtos em lotes foi uma estratégia adotada para assegurar a viabilidade econômica da licitação. Ao separar os produtos por lotes, permitimos a participação de um maior número de fornecedores, incluindo pequenas e médias empresas, o que potencialmente reduz os custos e aumenta a competitividade. Essa abordagem também possibilita a obtenção de melhores preços e condições de pagamento, otimizando o uso dos recursos públicos.</w:t>
      </w:r>
      <w:r w:rsidRPr="00D83F38">
        <w:rPr>
          <w:rStyle w:val="eop"/>
          <w:rFonts w:ascii="Arial" w:hAnsi="Arial" w:cs="Arial"/>
          <w:color w:val="000000"/>
          <w:sz w:val="20"/>
          <w:szCs w:val="20"/>
          <w:shd w:val="clear" w:color="auto" w:fill="FFFFFF"/>
        </w:rPr>
        <w:t> </w:t>
      </w:r>
    </w:p>
    <w:p w14:paraId="0DE4B5B7" w14:textId="77777777" w:rsidR="005930D3" w:rsidRDefault="005930D3" w:rsidP="005930D3">
      <w:pPr>
        <w:tabs>
          <w:tab w:val="left" w:pos="3890"/>
        </w:tabs>
        <w:spacing w:after="0" w:line="240" w:lineRule="auto"/>
        <w:ind w:left="313" w:right="228"/>
        <w:jc w:val="both"/>
        <w:rPr>
          <w:rFonts w:ascii="Arial" w:eastAsia="Times New Roman" w:hAnsi="Arial" w:cs="Arial"/>
          <w:bCs/>
          <w:color w:val="FF0000"/>
          <w:sz w:val="20"/>
          <w:szCs w:val="20"/>
          <w:lang w:eastAsia="pt-BR"/>
        </w:rPr>
      </w:pPr>
    </w:p>
    <w:p w14:paraId="296FEF7D" w14:textId="6C69020D" w:rsidR="004D724A" w:rsidRPr="007D396D" w:rsidRDefault="004D724A" w:rsidP="007D396D">
      <w:pPr>
        <w:spacing w:before="4" w:after="0" w:line="240" w:lineRule="auto"/>
        <w:ind w:right="83"/>
        <w:rPr>
          <w:rFonts w:ascii="Arial" w:eastAsia="Times New Roman" w:hAnsi="Arial" w:cs="Arial"/>
          <w:bCs/>
          <w:color w:val="FF0000"/>
          <w:sz w:val="20"/>
          <w:szCs w:val="20"/>
          <w:lang w:eastAsia="pt-BR"/>
        </w:rPr>
      </w:pPr>
    </w:p>
    <w:p w14:paraId="7194DBDC" w14:textId="77777777" w:rsidR="004D724A" w:rsidRDefault="004D724A" w:rsidP="004D724A">
      <w:pPr>
        <w:tabs>
          <w:tab w:val="left" w:pos="3890"/>
        </w:tabs>
        <w:spacing w:after="0" w:line="240" w:lineRule="auto"/>
        <w:ind w:right="228"/>
        <w:jc w:val="both"/>
        <w:rPr>
          <w:rFonts w:ascii="Arial" w:eastAsia="Times New Roman" w:hAnsi="Arial" w:cs="Arial"/>
          <w:bCs/>
          <w:color w:val="FF0000"/>
          <w:sz w:val="20"/>
          <w:szCs w:val="20"/>
          <w:lang w:eastAsia="pt-BR"/>
        </w:rPr>
      </w:pPr>
    </w:p>
    <w:p w14:paraId="5C54D76D" w14:textId="77777777" w:rsidR="004D724A" w:rsidRPr="004D724A" w:rsidRDefault="004D724A" w:rsidP="0070591E">
      <w:pPr>
        <w:pStyle w:val="PargrafodaLista"/>
        <w:numPr>
          <w:ilvl w:val="0"/>
          <w:numId w:val="18"/>
        </w:numPr>
        <w:spacing w:before="4" w:after="0" w:line="240" w:lineRule="auto"/>
        <w:ind w:right="83"/>
        <w:rPr>
          <w:rFonts w:ascii="Arial" w:eastAsia="Times New Roman" w:hAnsi="Arial" w:cs="Arial"/>
          <w:b/>
          <w:bCs/>
          <w:color w:val="FF0000"/>
          <w:sz w:val="20"/>
          <w:szCs w:val="20"/>
          <w:lang w:eastAsia="pt-BR"/>
        </w:rPr>
      </w:pPr>
      <w:r>
        <w:rPr>
          <w:rFonts w:ascii="Arial" w:eastAsia="Times New Roman" w:hAnsi="Arial" w:cs="Arial"/>
          <w:bCs/>
          <w:color w:val="FF0000"/>
          <w:sz w:val="20"/>
          <w:szCs w:val="20"/>
          <w:lang w:eastAsia="pt-BR"/>
        </w:rPr>
        <w:t xml:space="preserve"> </w:t>
      </w:r>
      <w:r w:rsidRPr="004D724A">
        <w:rPr>
          <w:rFonts w:ascii="Arial" w:eastAsia="Times New Roman" w:hAnsi="Arial" w:cs="Arial"/>
          <w:b/>
          <w:bCs/>
          <w:sz w:val="20"/>
          <w:szCs w:val="20"/>
          <w:lang w:eastAsia="pt-BR"/>
        </w:rPr>
        <w:t>CRITÉRIOS DE SUSTENTABILIDADE AMBIENTAL</w:t>
      </w:r>
    </w:p>
    <w:p w14:paraId="769D0D3C" w14:textId="77777777" w:rsidR="00E94F0A" w:rsidRDefault="00E94F0A" w:rsidP="004D724A">
      <w:pPr>
        <w:tabs>
          <w:tab w:val="left" w:pos="3890"/>
        </w:tabs>
        <w:spacing w:after="0" w:line="240" w:lineRule="auto"/>
        <w:ind w:right="228"/>
        <w:jc w:val="both"/>
        <w:rPr>
          <w:rFonts w:ascii="Arial" w:eastAsia="Times New Roman" w:hAnsi="Arial" w:cs="Arial"/>
          <w:b/>
          <w:bCs/>
          <w:color w:val="FF0000"/>
          <w:sz w:val="20"/>
          <w:szCs w:val="20"/>
          <w:lang w:eastAsia="pt-BR"/>
        </w:rPr>
      </w:pPr>
    </w:p>
    <w:p w14:paraId="5BF81C3A" w14:textId="0AF3A0CC" w:rsidR="004D724A" w:rsidRPr="007D396D" w:rsidRDefault="00391FCD" w:rsidP="004D724A">
      <w:pPr>
        <w:tabs>
          <w:tab w:val="left" w:pos="3890"/>
        </w:tabs>
        <w:spacing w:after="0" w:line="240" w:lineRule="auto"/>
        <w:ind w:right="228"/>
        <w:jc w:val="both"/>
        <w:rPr>
          <w:rFonts w:ascii="Arial" w:eastAsia="Times New Roman" w:hAnsi="Arial" w:cs="Arial"/>
          <w:bCs/>
          <w:color w:val="000000" w:themeColor="text1"/>
          <w:sz w:val="20"/>
          <w:szCs w:val="20"/>
          <w:lang w:eastAsia="pt-BR"/>
        </w:rPr>
      </w:pPr>
      <w:r>
        <w:rPr>
          <w:rFonts w:ascii="Arial" w:eastAsia="Times New Roman" w:hAnsi="Arial" w:cs="Arial"/>
          <w:bCs/>
          <w:color w:val="000000" w:themeColor="text1"/>
          <w:sz w:val="20"/>
          <w:szCs w:val="20"/>
          <w:lang w:eastAsia="pt-BR"/>
        </w:rPr>
        <w:t>4</w:t>
      </w:r>
      <w:r w:rsidR="00E94F0A" w:rsidRPr="007D396D">
        <w:rPr>
          <w:rFonts w:ascii="Arial" w:eastAsia="Times New Roman" w:hAnsi="Arial" w:cs="Arial"/>
          <w:bCs/>
          <w:color w:val="000000" w:themeColor="text1"/>
          <w:sz w:val="20"/>
          <w:szCs w:val="20"/>
          <w:lang w:eastAsia="pt-BR"/>
        </w:rPr>
        <w:t xml:space="preserve">.1 </w:t>
      </w:r>
      <w:r w:rsidR="004D724A" w:rsidRPr="007D396D">
        <w:rPr>
          <w:rFonts w:ascii="Arial" w:eastAsia="Times New Roman" w:hAnsi="Arial" w:cs="Arial"/>
          <w:bCs/>
          <w:color w:val="000000" w:themeColor="text1"/>
          <w:sz w:val="20"/>
          <w:szCs w:val="20"/>
          <w:lang w:eastAsia="pt-BR"/>
        </w:rPr>
        <w:t>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14:paraId="54CD245A" w14:textId="77777777" w:rsidR="004D724A" w:rsidRPr="007D396D" w:rsidRDefault="004D724A" w:rsidP="004D724A">
      <w:pPr>
        <w:tabs>
          <w:tab w:val="left" w:pos="3890"/>
        </w:tabs>
        <w:spacing w:after="0" w:line="240" w:lineRule="auto"/>
        <w:ind w:right="228"/>
        <w:jc w:val="both"/>
        <w:rPr>
          <w:rFonts w:ascii="Arial" w:eastAsia="Times New Roman" w:hAnsi="Arial" w:cs="Arial"/>
          <w:bCs/>
          <w:color w:val="000000" w:themeColor="text1"/>
          <w:sz w:val="20"/>
          <w:szCs w:val="20"/>
          <w:lang w:eastAsia="pt-BR"/>
        </w:rPr>
      </w:pPr>
    </w:p>
    <w:p w14:paraId="1B5DF4C8" w14:textId="3C653E75" w:rsidR="004D724A" w:rsidRPr="007D396D" w:rsidRDefault="00391FCD" w:rsidP="004D724A">
      <w:pPr>
        <w:tabs>
          <w:tab w:val="left" w:pos="3890"/>
        </w:tabs>
        <w:spacing w:after="0" w:line="240" w:lineRule="auto"/>
        <w:ind w:right="228"/>
        <w:jc w:val="both"/>
        <w:rPr>
          <w:rFonts w:ascii="Arial" w:eastAsia="Times New Roman" w:hAnsi="Arial" w:cs="Arial"/>
          <w:bCs/>
          <w:color w:val="000000" w:themeColor="text1"/>
          <w:sz w:val="20"/>
          <w:szCs w:val="20"/>
          <w:lang w:eastAsia="pt-BR"/>
        </w:rPr>
      </w:pPr>
      <w:r>
        <w:rPr>
          <w:rFonts w:ascii="Arial" w:eastAsia="Times New Roman" w:hAnsi="Arial" w:cs="Arial"/>
          <w:bCs/>
          <w:color w:val="000000" w:themeColor="text1"/>
          <w:sz w:val="20"/>
          <w:szCs w:val="20"/>
          <w:lang w:eastAsia="pt-BR"/>
        </w:rPr>
        <w:t>4</w:t>
      </w:r>
      <w:r w:rsidR="00E94F0A" w:rsidRPr="007D396D">
        <w:rPr>
          <w:rFonts w:ascii="Arial" w:eastAsia="Times New Roman" w:hAnsi="Arial" w:cs="Arial"/>
          <w:bCs/>
          <w:color w:val="000000" w:themeColor="text1"/>
          <w:sz w:val="20"/>
          <w:szCs w:val="20"/>
          <w:lang w:eastAsia="pt-BR"/>
        </w:rPr>
        <w:t xml:space="preserve">.2 </w:t>
      </w:r>
      <w:r w:rsidR="004D724A" w:rsidRPr="007D396D">
        <w:rPr>
          <w:rFonts w:ascii="Arial" w:eastAsia="Times New Roman" w:hAnsi="Arial" w:cs="Arial"/>
          <w:bCs/>
          <w:color w:val="000000" w:themeColor="text1"/>
          <w:sz w:val="20"/>
          <w:szCs w:val="20"/>
          <w:lang w:eastAsia="pt-BR"/>
        </w:rPr>
        <w:t>A empresa CONTRATADA deverá contribuir para a promoção do desenvolvimento nacional sustentável no cumprimento de diretrizes e critérios de sustentabilidade ambiental de acordo com a Lei nº 14.133/2021</w:t>
      </w:r>
    </w:p>
    <w:p w14:paraId="1231BE67" w14:textId="77777777" w:rsidR="004D724A" w:rsidRPr="007D396D" w:rsidRDefault="004D724A" w:rsidP="004D724A">
      <w:pPr>
        <w:tabs>
          <w:tab w:val="left" w:pos="3890"/>
        </w:tabs>
        <w:spacing w:after="0" w:line="240" w:lineRule="auto"/>
        <w:ind w:right="228"/>
        <w:jc w:val="both"/>
        <w:rPr>
          <w:rFonts w:ascii="Arial" w:eastAsia="Times New Roman" w:hAnsi="Arial" w:cs="Arial"/>
          <w:bCs/>
          <w:color w:val="000000" w:themeColor="text1"/>
          <w:sz w:val="20"/>
          <w:szCs w:val="20"/>
          <w:lang w:eastAsia="pt-BR"/>
        </w:rPr>
      </w:pPr>
    </w:p>
    <w:p w14:paraId="4290DDF0" w14:textId="644F4580" w:rsidR="004D724A" w:rsidRPr="007D396D" w:rsidRDefault="00391FCD" w:rsidP="004D724A">
      <w:pPr>
        <w:tabs>
          <w:tab w:val="left" w:pos="3890"/>
        </w:tabs>
        <w:spacing w:after="0" w:line="240" w:lineRule="auto"/>
        <w:ind w:right="228"/>
        <w:jc w:val="both"/>
        <w:rPr>
          <w:rFonts w:ascii="Arial" w:eastAsia="Times New Roman" w:hAnsi="Arial" w:cs="Arial"/>
          <w:bCs/>
          <w:color w:val="000000" w:themeColor="text1"/>
          <w:sz w:val="20"/>
          <w:szCs w:val="20"/>
          <w:lang w:eastAsia="pt-BR"/>
        </w:rPr>
      </w:pPr>
      <w:r>
        <w:rPr>
          <w:rFonts w:ascii="Arial" w:eastAsia="Times New Roman" w:hAnsi="Arial" w:cs="Arial"/>
          <w:bCs/>
          <w:color w:val="000000" w:themeColor="text1"/>
          <w:sz w:val="20"/>
          <w:szCs w:val="20"/>
          <w:lang w:eastAsia="pt-BR"/>
        </w:rPr>
        <w:t>4</w:t>
      </w:r>
      <w:r w:rsidR="00E94F0A" w:rsidRPr="007D396D">
        <w:rPr>
          <w:rFonts w:ascii="Arial" w:eastAsia="Times New Roman" w:hAnsi="Arial" w:cs="Arial"/>
          <w:bCs/>
          <w:color w:val="000000" w:themeColor="text1"/>
          <w:sz w:val="20"/>
          <w:szCs w:val="20"/>
          <w:lang w:eastAsia="pt-BR"/>
        </w:rPr>
        <w:t xml:space="preserve">.3 </w:t>
      </w:r>
      <w:r w:rsidR="004D724A" w:rsidRPr="007D396D">
        <w:rPr>
          <w:rFonts w:ascii="Arial" w:eastAsia="Times New Roman" w:hAnsi="Arial" w:cs="Arial"/>
          <w:bCs/>
          <w:color w:val="000000" w:themeColor="text1"/>
          <w:sz w:val="20"/>
          <w:szCs w:val="20"/>
          <w:lang w:eastAsia="pt-BR"/>
        </w:rPr>
        <w:t>A empresa contratada deverá adotar medidas a orientar seus empregados para adotare</w:t>
      </w:r>
      <w:r w:rsidR="00491181" w:rsidRPr="007D396D">
        <w:rPr>
          <w:rFonts w:ascii="Arial" w:eastAsia="Times New Roman" w:hAnsi="Arial" w:cs="Arial"/>
          <w:bCs/>
          <w:color w:val="000000" w:themeColor="text1"/>
          <w:sz w:val="20"/>
          <w:szCs w:val="20"/>
          <w:lang w:eastAsia="pt-BR"/>
        </w:rPr>
        <w:t xml:space="preserve">m condutas e </w:t>
      </w:r>
      <w:r w:rsidR="004D724A" w:rsidRPr="007D396D">
        <w:rPr>
          <w:rFonts w:ascii="Arial" w:eastAsia="Times New Roman" w:hAnsi="Arial" w:cs="Arial"/>
          <w:bCs/>
          <w:color w:val="000000" w:themeColor="text1"/>
          <w:sz w:val="20"/>
          <w:szCs w:val="20"/>
          <w:lang w:eastAsia="pt-BR"/>
        </w:rPr>
        <w:t>técnicas para redução de consumo de energia elétrica, de consumo d</w:t>
      </w:r>
      <w:r w:rsidR="00491181" w:rsidRPr="007D396D">
        <w:rPr>
          <w:rFonts w:ascii="Arial" w:eastAsia="Times New Roman" w:hAnsi="Arial" w:cs="Arial"/>
          <w:bCs/>
          <w:color w:val="000000" w:themeColor="text1"/>
          <w:sz w:val="20"/>
          <w:szCs w:val="20"/>
          <w:lang w:eastAsia="pt-BR"/>
        </w:rPr>
        <w:t>e água e redução de produção de resíduos</w:t>
      </w:r>
      <w:r w:rsidR="004D724A" w:rsidRPr="007D396D">
        <w:rPr>
          <w:rFonts w:ascii="Arial" w:eastAsia="Times New Roman" w:hAnsi="Arial" w:cs="Arial"/>
          <w:bCs/>
          <w:color w:val="000000" w:themeColor="text1"/>
          <w:sz w:val="20"/>
          <w:szCs w:val="20"/>
          <w:lang w:eastAsia="pt-BR"/>
        </w:rPr>
        <w:t xml:space="preserve"> sólidos, observadas e respeitadas as normas ambientais vigentes.</w:t>
      </w:r>
    </w:p>
    <w:p w14:paraId="36FEB5B0" w14:textId="77777777" w:rsidR="00491181" w:rsidRPr="007D396D" w:rsidRDefault="00491181" w:rsidP="004D724A">
      <w:pPr>
        <w:tabs>
          <w:tab w:val="left" w:pos="3890"/>
        </w:tabs>
        <w:spacing w:after="0" w:line="240" w:lineRule="auto"/>
        <w:ind w:right="228"/>
        <w:jc w:val="both"/>
        <w:rPr>
          <w:rFonts w:ascii="Arial" w:eastAsia="Times New Roman" w:hAnsi="Arial" w:cs="Arial"/>
          <w:bCs/>
          <w:color w:val="000000" w:themeColor="text1"/>
          <w:sz w:val="20"/>
          <w:szCs w:val="20"/>
          <w:lang w:eastAsia="pt-BR"/>
        </w:rPr>
      </w:pPr>
    </w:p>
    <w:p w14:paraId="508D955C" w14:textId="7D458BCE" w:rsidR="004D724A" w:rsidRPr="007D396D" w:rsidRDefault="00391FCD" w:rsidP="004D724A">
      <w:pPr>
        <w:tabs>
          <w:tab w:val="left" w:pos="3890"/>
        </w:tabs>
        <w:spacing w:after="0" w:line="240" w:lineRule="auto"/>
        <w:ind w:right="228"/>
        <w:jc w:val="both"/>
        <w:rPr>
          <w:rFonts w:ascii="Arial" w:eastAsia="Times New Roman" w:hAnsi="Arial" w:cs="Arial"/>
          <w:bCs/>
          <w:color w:val="000000" w:themeColor="text1"/>
          <w:sz w:val="20"/>
          <w:szCs w:val="20"/>
          <w:lang w:eastAsia="pt-BR"/>
        </w:rPr>
      </w:pPr>
      <w:r>
        <w:rPr>
          <w:rFonts w:ascii="Arial" w:eastAsia="Times New Roman" w:hAnsi="Arial" w:cs="Arial"/>
          <w:bCs/>
          <w:color w:val="000000" w:themeColor="text1"/>
          <w:sz w:val="20"/>
          <w:szCs w:val="20"/>
          <w:lang w:eastAsia="pt-BR"/>
        </w:rPr>
        <w:t>4</w:t>
      </w:r>
      <w:r w:rsidR="00E94F0A" w:rsidRPr="007D396D">
        <w:rPr>
          <w:rFonts w:ascii="Arial" w:eastAsia="Times New Roman" w:hAnsi="Arial" w:cs="Arial"/>
          <w:bCs/>
          <w:color w:val="000000" w:themeColor="text1"/>
          <w:sz w:val="20"/>
          <w:szCs w:val="20"/>
          <w:lang w:eastAsia="pt-BR"/>
        </w:rPr>
        <w:t xml:space="preserve">.4 </w:t>
      </w:r>
      <w:r w:rsidR="004D724A" w:rsidRPr="007D396D">
        <w:rPr>
          <w:rFonts w:ascii="Arial" w:eastAsia="Times New Roman" w:hAnsi="Arial" w:cs="Arial"/>
          <w:bCs/>
          <w:color w:val="000000" w:themeColor="text1"/>
          <w:sz w:val="20"/>
          <w:szCs w:val="20"/>
          <w:lang w:eastAsia="pt-BR"/>
        </w:rPr>
        <w:t>É dever da empresa contratada, observar entre outras: o menor imp</w:t>
      </w:r>
      <w:r w:rsidR="00491181" w:rsidRPr="007D396D">
        <w:rPr>
          <w:rFonts w:ascii="Arial" w:eastAsia="Times New Roman" w:hAnsi="Arial" w:cs="Arial"/>
          <w:bCs/>
          <w:color w:val="000000" w:themeColor="text1"/>
          <w:sz w:val="20"/>
          <w:szCs w:val="20"/>
          <w:lang w:eastAsia="pt-BR"/>
        </w:rPr>
        <w:t xml:space="preserve">acto sobre recursos naturais </w:t>
      </w:r>
      <w:r w:rsidR="004D724A" w:rsidRPr="007D396D">
        <w:rPr>
          <w:rFonts w:ascii="Arial" w:eastAsia="Times New Roman" w:hAnsi="Arial" w:cs="Arial"/>
          <w:bCs/>
          <w:color w:val="000000" w:themeColor="text1"/>
          <w:sz w:val="20"/>
          <w:szCs w:val="20"/>
          <w:lang w:eastAsia="pt-BR"/>
        </w:rPr>
        <w:t>como flora, fauna, ar, solo e água; preferência para materiais, tecnologias e m</w:t>
      </w:r>
      <w:r w:rsidR="00491181" w:rsidRPr="007D396D">
        <w:rPr>
          <w:rFonts w:ascii="Arial" w:eastAsia="Times New Roman" w:hAnsi="Arial" w:cs="Arial"/>
          <w:bCs/>
          <w:color w:val="000000" w:themeColor="text1"/>
          <w:sz w:val="20"/>
          <w:szCs w:val="20"/>
          <w:lang w:eastAsia="pt-BR"/>
        </w:rPr>
        <w:t xml:space="preserve">atérias-primas de origem local; </w:t>
      </w:r>
      <w:r w:rsidR="004D724A" w:rsidRPr="007D396D">
        <w:rPr>
          <w:rFonts w:ascii="Arial" w:eastAsia="Times New Roman" w:hAnsi="Arial" w:cs="Arial"/>
          <w:bCs/>
          <w:color w:val="000000" w:themeColor="text1"/>
          <w:sz w:val="20"/>
          <w:szCs w:val="20"/>
          <w:lang w:eastAsia="pt-BR"/>
        </w:rPr>
        <w:t>maior eficiência na utilização de recursos naturais como água e ener</w:t>
      </w:r>
      <w:r w:rsidR="00491181" w:rsidRPr="007D396D">
        <w:rPr>
          <w:rFonts w:ascii="Arial" w:eastAsia="Times New Roman" w:hAnsi="Arial" w:cs="Arial"/>
          <w:bCs/>
          <w:color w:val="000000" w:themeColor="text1"/>
          <w:sz w:val="20"/>
          <w:szCs w:val="20"/>
          <w:lang w:eastAsia="pt-BR"/>
        </w:rPr>
        <w:t xml:space="preserve">gia; maior geração de empregos, </w:t>
      </w:r>
      <w:r w:rsidR="004D724A" w:rsidRPr="007D396D">
        <w:rPr>
          <w:rFonts w:ascii="Arial" w:eastAsia="Times New Roman" w:hAnsi="Arial" w:cs="Arial"/>
          <w:bCs/>
          <w:color w:val="000000" w:themeColor="text1"/>
          <w:sz w:val="20"/>
          <w:szCs w:val="20"/>
          <w:lang w:eastAsia="pt-BR"/>
        </w:rPr>
        <w:t>preferenc</w:t>
      </w:r>
      <w:r w:rsidR="00491181" w:rsidRPr="007D396D">
        <w:rPr>
          <w:rFonts w:ascii="Arial" w:eastAsia="Times New Roman" w:hAnsi="Arial" w:cs="Arial"/>
          <w:bCs/>
          <w:color w:val="000000" w:themeColor="text1"/>
          <w:sz w:val="20"/>
          <w:szCs w:val="20"/>
          <w:lang w:eastAsia="pt-BR"/>
        </w:rPr>
        <w:t xml:space="preserve">ialmente com mão de obra local; </w:t>
      </w:r>
      <w:r w:rsidR="004D724A" w:rsidRPr="007D396D">
        <w:rPr>
          <w:rFonts w:ascii="Arial" w:eastAsia="Times New Roman" w:hAnsi="Arial" w:cs="Arial"/>
          <w:bCs/>
          <w:color w:val="000000" w:themeColor="text1"/>
          <w:sz w:val="20"/>
          <w:szCs w:val="20"/>
          <w:lang w:eastAsia="pt-BR"/>
        </w:rPr>
        <w:t xml:space="preserve">maior vida útil e menor custo </w:t>
      </w:r>
      <w:r w:rsidR="00491181" w:rsidRPr="007D396D">
        <w:rPr>
          <w:rFonts w:ascii="Arial" w:eastAsia="Times New Roman" w:hAnsi="Arial" w:cs="Arial"/>
          <w:bCs/>
          <w:color w:val="000000" w:themeColor="text1"/>
          <w:sz w:val="20"/>
          <w:szCs w:val="20"/>
          <w:lang w:eastAsia="pt-BR"/>
        </w:rPr>
        <w:t xml:space="preserve">de manutenção do bem e da obra; </w:t>
      </w:r>
      <w:r w:rsidR="004D724A" w:rsidRPr="007D396D">
        <w:rPr>
          <w:rFonts w:ascii="Arial" w:eastAsia="Times New Roman" w:hAnsi="Arial" w:cs="Arial"/>
          <w:bCs/>
          <w:color w:val="000000" w:themeColor="text1"/>
          <w:sz w:val="20"/>
          <w:szCs w:val="20"/>
          <w:lang w:eastAsia="pt-BR"/>
        </w:rPr>
        <w:t>uso de inovações que reduzam a pressão sobre recursos naturais; e or</w:t>
      </w:r>
      <w:r w:rsidR="00491181" w:rsidRPr="007D396D">
        <w:rPr>
          <w:rFonts w:ascii="Arial" w:eastAsia="Times New Roman" w:hAnsi="Arial" w:cs="Arial"/>
          <w:bCs/>
          <w:color w:val="000000" w:themeColor="text1"/>
          <w:sz w:val="20"/>
          <w:szCs w:val="20"/>
          <w:lang w:eastAsia="pt-BR"/>
        </w:rPr>
        <w:t>igem ambientalmente regular dos recursos</w:t>
      </w:r>
      <w:r w:rsidR="004D724A" w:rsidRPr="007D396D">
        <w:rPr>
          <w:rFonts w:ascii="Arial" w:eastAsia="Times New Roman" w:hAnsi="Arial" w:cs="Arial"/>
          <w:bCs/>
          <w:color w:val="000000" w:themeColor="text1"/>
          <w:sz w:val="20"/>
          <w:szCs w:val="20"/>
          <w:lang w:eastAsia="pt-BR"/>
        </w:rPr>
        <w:t xml:space="preserve"> naturais utilizados nos bens, serviços e obras</w:t>
      </w:r>
      <w:r w:rsidR="00491181" w:rsidRPr="007D396D">
        <w:rPr>
          <w:rFonts w:ascii="Arial" w:eastAsia="Times New Roman" w:hAnsi="Arial" w:cs="Arial"/>
          <w:bCs/>
          <w:color w:val="000000" w:themeColor="text1"/>
          <w:sz w:val="20"/>
          <w:szCs w:val="20"/>
          <w:lang w:eastAsia="pt-BR"/>
        </w:rPr>
        <w:t>.</w:t>
      </w:r>
    </w:p>
    <w:p w14:paraId="30D7AA69" w14:textId="77777777" w:rsidR="004D724A" w:rsidRPr="009057BF" w:rsidRDefault="004D724A" w:rsidP="004D724A">
      <w:pPr>
        <w:pStyle w:val="PargrafodaLista"/>
        <w:tabs>
          <w:tab w:val="left" w:pos="3890"/>
        </w:tabs>
        <w:spacing w:after="0" w:line="240" w:lineRule="auto"/>
        <w:ind w:left="673" w:right="228"/>
        <w:jc w:val="both"/>
        <w:rPr>
          <w:rFonts w:ascii="Arial" w:eastAsia="Times New Roman" w:hAnsi="Arial" w:cs="Arial"/>
          <w:bCs/>
          <w:color w:val="FF0000"/>
          <w:sz w:val="20"/>
          <w:szCs w:val="20"/>
          <w:lang w:eastAsia="pt-BR"/>
        </w:rPr>
      </w:pPr>
    </w:p>
    <w:p w14:paraId="7196D064" w14:textId="77777777" w:rsidR="00890F8A" w:rsidRPr="00FB6241" w:rsidRDefault="00890F8A" w:rsidP="00FB6241">
      <w:pPr>
        <w:spacing w:before="4" w:after="0" w:line="240" w:lineRule="auto"/>
        <w:ind w:right="83"/>
        <w:rPr>
          <w:rFonts w:ascii="Arial" w:hAnsi="Arial" w:cs="Arial"/>
          <w:b/>
          <w:sz w:val="20"/>
          <w:szCs w:val="20"/>
        </w:rPr>
      </w:pPr>
    </w:p>
    <w:p w14:paraId="689D0731" w14:textId="77777777" w:rsidR="00084647" w:rsidRPr="00496E42" w:rsidRDefault="00084647" w:rsidP="0070591E">
      <w:pPr>
        <w:pStyle w:val="PargrafodaLista"/>
        <w:numPr>
          <w:ilvl w:val="0"/>
          <w:numId w:val="18"/>
        </w:numPr>
        <w:spacing w:before="4" w:after="0" w:line="240" w:lineRule="auto"/>
        <w:ind w:right="83"/>
        <w:rPr>
          <w:rFonts w:ascii="Arial" w:hAnsi="Arial" w:cs="Arial"/>
          <w:b/>
          <w:sz w:val="20"/>
          <w:szCs w:val="20"/>
        </w:rPr>
      </w:pPr>
      <w:r w:rsidRPr="00496E42">
        <w:rPr>
          <w:rFonts w:ascii="Arial" w:hAnsi="Arial" w:cs="Arial"/>
          <w:b/>
          <w:sz w:val="20"/>
          <w:szCs w:val="20"/>
        </w:rPr>
        <w:t>DOS</w:t>
      </w:r>
      <w:r w:rsidRPr="00496E42">
        <w:rPr>
          <w:rFonts w:ascii="Arial" w:hAnsi="Arial" w:cs="Arial"/>
          <w:b/>
          <w:color w:val="000000" w:themeColor="text1"/>
          <w:sz w:val="20"/>
          <w:szCs w:val="20"/>
        </w:rPr>
        <w:t xml:space="preserve"> CRITÉRIOS DE HABILITAÇÃO</w:t>
      </w:r>
    </w:p>
    <w:p w14:paraId="00D99205" w14:textId="77777777" w:rsidR="00FD59B8" w:rsidRPr="00496E42" w:rsidRDefault="00084647" w:rsidP="00084647">
      <w:pPr>
        <w:ind w:right="228"/>
        <w:jc w:val="both"/>
        <w:rPr>
          <w:rFonts w:ascii="Arial" w:hAnsi="Arial" w:cs="Arial"/>
          <w:bCs/>
          <w:sz w:val="20"/>
          <w:szCs w:val="20"/>
        </w:rPr>
      </w:pPr>
      <w:r w:rsidRPr="00496E42">
        <w:rPr>
          <w:rFonts w:ascii="Arial" w:eastAsia="Arial MT" w:hAnsi="Arial" w:cs="Arial"/>
          <w:bCs/>
          <w:color w:val="000000"/>
          <w:sz w:val="20"/>
          <w:szCs w:val="20"/>
          <w:lang w:val="pt-PT"/>
        </w:rPr>
        <w:t>Para fins de habilitação, deverá o licitante comprovar os seguintes requisitos</w:t>
      </w:r>
      <w:r w:rsidRPr="00496E42">
        <w:rPr>
          <w:rFonts w:ascii="Arial" w:hAnsi="Arial" w:cs="Arial"/>
          <w:bCs/>
          <w:sz w:val="20"/>
          <w:szCs w:val="20"/>
        </w:rPr>
        <w:t>:</w:t>
      </w:r>
    </w:p>
    <w:p w14:paraId="2A2D7177" w14:textId="77777777" w:rsidR="00084647" w:rsidRPr="00FB00C1" w:rsidRDefault="00084647" w:rsidP="0070591E">
      <w:pPr>
        <w:pStyle w:val="PargrafodaLista"/>
        <w:numPr>
          <w:ilvl w:val="1"/>
          <w:numId w:val="19"/>
        </w:numPr>
        <w:spacing w:before="4" w:after="0" w:line="240" w:lineRule="auto"/>
        <w:ind w:right="83"/>
        <w:rPr>
          <w:rFonts w:ascii="Arial" w:hAnsi="Arial" w:cs="Arial"/>
          <w:b/>
          <w:sz w:val="20"/>
          <w:szCs w:val="20"/>
        </w:rPr>
      </w:pPr>
      <w:r w:rsidRPr="00FB00C1">
        <w:rPr>
          <w:rFonts w:ascii="Arial" w:hAnsi="Arial" w:cs="Arial"/>
          <w:b/>
          <w:color w:val="000000" w:themeColor="text1"/>
          <w:sz w:val="20"/>
          <w:szCs w:val="20"/>
        </w:rPr>
        <w:t>HABILITAÇÃO</w:t>
      </w:r>
      <w:r w:rsidRPr="00FB00C1">
        <w:rPr>
          <w:rFonts w:ascii="Arial" w:hAnsi="Arial" w:cs="Arial"/>
          <w:b/>
          <w:sz w:val="20"/>
          <w:szCs w:val="20"/>
        </w:rPr>
        <w:t xml:space="preserve"> JURÍDICA E REGULARIDADE FISCAL:</w:t>
      </w:r>
    </w:p>
    <w:p w14:paraId="34FF1C98" w14:textId="77777777" w:rsidR="00084647" w:rsidRPr="00496E42" w:rsidRDefault="00084647" w:rsidP="00084647">
      <w:pPr>
        <w:ind w:right="228"/>
        <w:jc w:val="both"/>
        <w:rPr>
          <w:rFonts w:ascii="Arial" w:hAnsi="Arial" w:cs="Arial"/>
          <w:b/>
          <w:sz w:val="20"/>
          <w:szCs w:val="20"/>
        </w:rPr>
      </w:pPr>
    </w:p>
    <w:p w14:paraId="480595FE" w14:textId="77777777" w:rsidR="004A7744" w:rsidRPr="00244155" w:rsidRDefault="00084647" w:rsidP="0070591E">
      <w:pPr>
        <w:numPr>
          <w:ilvl w:val="0"/>
          <w:numId w:val="2"/>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 xml:space="preserve">Microempreendedor Individual - MEI: Certificado da Condição de Microempreendedor Individual - CCMEI, cuja aceitação ficará condicionada à verificação da autenticidade no sítio </w:t>
      </w:r>
      <w:r w:rsidR="005166BC">
        <w:fldChar w:fldCharType="begin"/>
      </w:r>
      <w:r w:rsidR="005166BC">
        <w:instrText xml:space="preserve"> HYPERLINK "https://www.gov.br/empresas-e-negocios/pt-br/empreendedor" </w:instrText>
      </w:r>
      <w:r w:rsidR="005166BC">
        <w:fldChar w:fldCharType="separate"/>
      </w:r>
      <w:r w:rsidR="004A7744" w:rsidRPr="00496E42">
        <w:rPr>
          <w:rStyle w:val="Hyperlink"/>
          <w:rFonts w:ascii="Arial" w:eastAsia="Arial MT" w:hAnsi="Arial" w:cs="Arial"/>
          <w:bCs/>
          <w:sz w:val="20"/>
          <w:szCs w:val="20"/>
          <w:lang w:val="pt-PT"/>
        </w:rPr>
        <w:t>https://www.gov.br/empresas-e-negocios/pt-br/empreendedor</w:t>
      </w:r>
      <w:r w:rsidR="005166BC">
        <w:rPr>
          <w:rStyle w:val="Hyperlink"/>
          <w:rFonts w:ascii="Arial" w:eastAsia="Arial MT" w:hAnsi="Arial" w:cs="Arial"/>
          <w:bCs/>
          <w:sz w:val="20"/>
          <w:szCs w:val="20"/>
          <w:lang w:val="pt-PT"/>
        </w:rPr>
        <w:fldChar w:fldCharType="end"/>
      </w:r>
      <w:r w:rsidRPr="00496E42">
        <w:rPr>
          <w:rFonts w:ascii="Arial" w:eastAsia="Arial MT" w:hAnsi="Arial" w:cs="Arial"/>
          <w:bCs/>
          <w:color w:val="000000"/>
          <w:sz w:val="20"/>
          <w:szCs w:val="20"/>
          <w:lang w:val="pt-PT"/>
        </w:rPr>
        <w:t>;</w:t>
      </w:r>
    </w:p>
    <w:p w14:paraId="6ECA0879" w14:textId="77777777" w:rsidR="00084647" w:rsidRPr="00496E42" w:rsidRDefault="00084647" w:rsidP="0070591E">
      <w:pPr>
        <w:numPr>
          <w:ilvl w:val="0"/>
          <w:numId w:val="2"/>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Pr="00133626" w:rsidRDefault="00084647" w:rsidP="0070591E">
      <w:pPr>
        <w:numPr>
          <w:ilvl w:val="0"/>
          <w:numId w:val="2"/>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Sociedade simples: inscrição do ato constitutivo no Registro Civil de Pessoas Jurídicas do local de sua sede, acompanhada de documento comprobatório de seus administradores;</w:t>
      </w:r>
    </w:p>
    <w:p w14:paraId="13267D4B" w14:textId="77777777" w:rsidR="00084647" w:rsidRPr="00496E42" w:rsidRDefault="00084647" w:rsidP="0070591E">
      <w:pPr>
        <w:numPr>
          <w:ilvl w:val="0"/>
          <w:numId w:val="2"/>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3CE8C7" w14:textId="77777777" w:rsidR="00D42AA8" w:rsidRDefault="00084647" w:rsidP="0070591E">
      <w:pPr>
        <w:numPr>
          <w:ilvl w:val="0"/>
          <w:numId w:val="2"/>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Cédula de identidade (RG) ou documento equivalente que, por força de lei, tenha validade para fins de identificação em todo o território nacional do sócio administrador.</w:t>
      </w:r>
    </w:p>
    <w:p w14:paraId="79FD829F" w14:textId="77777777" w:rsidR="00DF1A85" w:rsidRDefault="00DF1A85" w:rsidP="00DF1A85">
      <w:pPr>
        <w:spacing w:before="96" w:after="0" w:line="240" w:lineRule="auto"/>
        <w:ind w:left="786"/>
        <w:jc w:val="both"/>
        <w:rPr>
          <w:rFonts w:ascii="Arial" w:eastAsia="Arial MT" w:hAnsi="Arial" w:cs="Arial"/>
          <w:bCs/>
          <w:color w:val="000000"/>
          <w:sz w:val="20"/>
          <w:szCs w:val="20"/>
          <w:lang w:val="pt-PT"/>
        </w:rPr>
      </w:pPr>
    </w:p>
    <w:p w14:paraId="0D88F82A" w14:textId="77777777" w:rsidR="00DF1A85" w:rsidRPr="00496E42" w:rsidRDefault="00DF1A85" w:rsidP="00DF1A85">
      <w:pPr>
        <w:spacing w:before="96" w:after="0" w:line="240" w:lineRule="auto"/>
        <w:ind w:left="786"/>
        <w:jc w:val="both"/>
        <w:rPr>
          <w:rFonts w:ascii="Arial" w:eastAsia="Arial MT" w:hAnsi="Arial" w:cs="Arial"/>
          <w:bCs/>
          <w:color w:val="000000"/>
          <w:sz w:val="20"/>
          <w:szCs w:val="20"/>
          <w:lang w:val="pt-PT"/>
        </w:rPr>
      </w:pPr>
    </w:p>
    <w:p w14:paraId="6E769235" w14:textId="77777777" w:rsidR="00084647" w:rsidRPr="00496E42" w:rsidRDefault="00084647" w:rsidP="0070591E">
      <w:pPr>
        <w:numPr>
          <w:ilvl w:val="0"/>
          <w:numId w:val="2"/>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Os documentos apresentados deverão estar acompanhados de todas as alterações ou da consolidação respectiva.</w:t>
      </w:r>
    </w:p>
    <w:p w14:paraId="6D072C0D" w14:textId="77777777" w:rsidR="00084647" w:rsidRPr="000D7287" w:rsidRDefault="00084647" w:rsidP="000D7287">
      <w:pPr>
        <w:spacing w:before="4" w:after="0" w:line="240" w:lineRule="auto"/>
        <w:ind w:right="83"/>
        <w:rPr>
          <w:rFonts w:ascii="Arial" w:hAnsi="Arial" w:cs="Arial"/>
          <w:b/>
          <w:sz w:val="20"/>
          <w:szCs w:val="20"/>
        </w:rPr>
      </w:pPr>
    </w:p>
    <w:p w14:paraId="5955C34B" w14:textId="77777777" w:rsidR="00084647" w:rsidRPr="00496E42" w:rsidRDefault="00084647" w:rsidP="0070591E">
      <w:pPr>
        <w:pStyle w:val="PargrafodaLista"/>
        <w:numPr>
          <w:ilvl w:val="1"/>
          <w:numId w:val="19"/>
        </w:numPr>
        <w:spacing w:before="4" w:after="0" w:line="240" w:lineRule="auto"/>
        <w:ind w:right="83"/>
        <w:rPr>
          <w:rFonts w:ascii="Arial" w:hAnsi="Arial" w:cs="Arial"/>
          <w:b/>
          <w:color w:val="000000" w:themeColor="text1"/>
          <w:sz w:val="20"/>
          <w:szCs w:val="20"/>
        </w:rPr>
      </w:pPr>
      <w:r w:rsidRPr="00496E42">
        <w:rPr>
          <w:rFonts w:ascii="Arial" w:hAnsi="Arial" w:cs="Arial"/>
          <w:b/>
          <w:sz w:val="20"/>
          <w:szCs w:val="20"/>
        </w:rPr>
        <w:t xml:space="preserve"> </w:t>
      </w:r>
      <w:r w:rsidR="00A211F1" w:rsidRPr="00496E42">
        <w:rPr>
          <w:rFonts w:ascii="Arial" w:hAnsi="Arial" w:cs="Arial"/>
          <w:b/>
          <w:color w:val="000000" w:themeColor="text1"/>
          <w:sz w:val="20"/>
          <w:szCs w:val="20"/>
        </w:rPr>
        <w:t xml:space="preserve">HABILITAÇÃO FISCAL, SOCIAL E </w:t>
      </w:r>
      <w:r w:rsidR="00B042A8" w:rsidRPr="00496E42">
        <w:rPr>
          <w:rFonts w:ascii="Arial" w:hAnsi="Arial" w:cs="Arial"/>
          <w:b/>
          <w:color w:val="000000" w:themeColor="text1"/>
          <w:sz w:val="20"/>
          <w:szCs w:val="20"/>
        </w:rPr>
        <w:t>TRABALHISTA.</w:t>
      </w:r>
    </w:p>
    <w:p w14:paraId="48A21919" w14:textId="77777777" w:rsidR="00084647" w:rsidRPr="00496E42" w:rsidRDefault="00084647" w:rsidP="00084647">
      <w:pPr>
        <w:pStyle w:val="PargrafodaLista"/>
        <w:spacing w:before="4" w:after="0" w:line="240" w:lineRule="auto"/>
        <w:ind w:left="1506" w:right="83"/>
        <w:rPr>
          <w:rFonts w:ascii="Arial" w:hAnsi="Arial" w:cs="Arial"/>
          <w:b/>
          <w:sz w:val="20"/>
          <w:szCs w:val="20"/>
        </w:rPr>
      </w:pPr>
    </w:p>
    <w:p w14:paraId="6BD18F9B" w14:textId="77777777" w:rsidR="00084647" w:rsidRPr="00496E42" w:rsidRDefault="00084647" w:rsidP="00084647">
      <w:pPr>
        <w:pStyle w:val="PargrafodaLista"/>
        <w:spacing w:before="4" w:after="0" w:line="240" w:lineRule="auto"/>
        <w:ind w:left="1506" w:right="83"/>
        <w:rPr>
          <w:rFonts w:ascii="Arial" w:hAnsi="Arial" w:cs="Arial"/>
          <w:b/>
          <w:sz w:val="20"/>
          <w:szCs w:val="20"/>
        </w:rPr>
      </w:pPr>
    </w:p>
    <w:p w14:paraId="453449C1" w14:textId="1EAB6066" w:rsidR="00084647" w:rsidRPr="009057BF" w:rsidRDefault="00084647" w:rsidP="0070591E">
      <w:pPr>
        <w:pStyle w:val="PargrafodaLista"/>
        <w:numPr>
          <w:ilvl w:val="0"/>
          <w:numId w:val="3"/>
        </w:numPr>
        <w:spacing w:before="96" w:after="0" w:line="240" w:lineRule="auto"/>
        <w:jc w:val="both"/>
        <w:rPr>
          <w:rFonts w:ascii="Arial" w:eastAsia="Arial MT" w:hAnsi="Arial" w:cs="Arial"/>
          <w:bCs/>
          <w:color w:val="FF0000"/>
          <w:sz w:val="20"/>
          <w:szCs w:val="20"/>
          <w:lang w:val="pt-PT"/>
        </w:rPr>
      </w:pPr>
      <w:r w:rsidRPr="00496E42">
        <w:rPr>
          <w:rFonts w:ascii="Arial" w:eastAsia="Arial MT" w:hAnsi="Arial" w:cs="Arial"/>
          <w:bCs/>
          <w:color w:val="000000"/>
          <w:sz w:val="20"/>
          <w:szCs w:val="20"/>
          <w:lang w:val="pt-PT"/>
        </w:rPr>
        <w:t>Prova de inscrição no Cadastro Nacional de Pessoas Jurídicas;</w:t>
      </w:r>
      <w:r w:rsidR="009057BF">
        <w:rPr>
          <w:rFonts w:ascii="Arial" w:eastAsia="Arial MT" w:hAnsi="Arial" w:cs="Arial"/>
          <w:bCs/>
          <w:color w:val="000000"/>
          <w:sz w:val="20"/>
          <w:szCs w:val="20"/>
          <w:lang w:val="pt-PT"/>
        </w:rPr>
        <w:t xml:space="preserve"> </w:t>
      </w:r>
    </w:p>
    <w:p w14:paraId="673F856F" w14:textId="77777777" w:rsidR="00084647" w:rsidRDefault="00084647" w:rsidP="0070591E">
      <w:pPr>
        <w:numPr>
          <w:ilvl w:val="0"/>
          <w:numId w:val="3"/>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Prova de inscrição no cadast</w:t>
      </w:r>
      <w:r w:rsidR="00322C22">
        <w:rPr>
          <w:rFonts w:ascii="Arial" w:eastAsia="Arial MT" w:hAnsi="Arial" w:cs="Arial"/>
          <w:bCs/>
          <w:color w:val="000000"/>
          <w:sz w:val="20"/>
          <w:szCs w:val="20"/>
          <w:lang w:val="pt-PT"/>
        </w:rPr>
        <w:t xml:space="preserve">ro de contribuintes estadual </w:t>
      </w:r>
      <w:r w:rsidR="00322C22" w:rsidRPr="005C2B5E">
        <w:rPr>
          <w:rFonts w:ascii="Arial" w:eastAsia="Arial MT" w:hAnsi="Arial" w:cs="Arial"/>
          <w:bCs/>
          <w:sz w:val="20"/>
          <w:szCs w:val="20"/>
          <w:lang w:val="pt-PT"/>
        </w:rPr>
        <w:t>ou</w:t>
      </w:r>
      <w:r w:rsidR="000D7287" w:rsidRPr="009057BF">
        <w:rPr>
          <w:rFonts w:ascii="Arial" w:eastAsia="Arial MT" w:hAnsi="Arial" w:cs="Arial"/>
          <w:bCs/>
          <w:color w:val="FF0000"/>
          <w:sz w:val="20"/>
          <w:szCs w:val="20"/>
          <w:lang w:val="pt-PT"/>
        </w:rPr>
        <w:t xml:space="preserve"> </w:t>
      </w:r>
      <w:r w:rsidRPr="00496E42">
        <w:rPr>
          <w:rFonts w:ascii="Arial" w:eastAsia="Arial MT" w:hAnsi="Arial" w:cs="Arial"/>
          <w:bCs/>
          <w:color w:val="000000"/>
          <w:sz w:val="20"/>
          <w:szCs w:val="20"/>
          <w:lang w:val="pt-PT"/>
        </w:rPr>
        <w:t>municipal relativo ao domicílio ou sede do fornecedor, pertinente ao seu ramo de atividade e compatível com o objeto contratual;</w:t>
      </w:r>
    </w:p>
    <w:p w14:paraId="7AEB56EC" w14:textId="77777777" w:rsidR="007F65B8" w:rsidRPr="00FC5151" w:rsidRDefault="00084647" w:rsidP="0070591E">
      <w:pPr>
        <w:numPr>
          <w:ilvl w:val="0"/>
          <w:numId w:val="3"/>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DF989BD" w14:textId="77777777" w:rsidR="00084647" w:rsidRDefault="00084647" w:rsidP="0070591E">
      <w:pPr>
        <w:numPr>
          <w:ilvl w:val="0"/>
          <w:numId w:val="3"/>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Prova de regula</w:t>
      </w:r>
      <w:r w:rsidR="00A76297">
        <w:rPr>
          <w:rFonts w:ascii="Arial" w:eastAsia="Arial MT" w:hAnsi="Arial" w:cs="Arial"/>
          <w:bCs/>
          <w:color w:val="000000"/>
          <w:sz w:val="20"/>
          <w:szCs w:val="20"/>
          <w:lang w:val="pt-PT"/>
        </w:rPr>
        <w:t xml:space="preserve">ridade com a Fazenda Estadual </w:t>
      </w:r>
      <w:r w:rsidR="00A76297" w:rsidRPr="00C92426">
        <w:rPr>
          <w:rFonts w:ascii="Arial" w:eastAsia="Arial MT" w:hAnsi="Arial" w:cs="Arial"/>
          <w:bCs/>
          <w:color w:val="FF0000"/>
          <w:sz w:val="20"/>
          <w:szCs w:val="20"/>
          <w:lang w:val="pt-PT"/>
        </w:rPr>
        <w:t xml:space="preserve">e </w:t>
      </w:r>
      <w:r w:rsidRPr="00496E42">
        <w:rPr>
          <w:rFonts w:ascii="Arial" w:eastAsia="Arial MT" w:hAnsi="Arial" w:cs="Arial"/>
          <w:bCs/>
          <w:color w:val="000000"/>
          <w:sz w:val="20"/>
          <w:szCs w:val="20"/>
          <w:lang w:val="pt-PT"/>
        </w:rPr>
        <w:t>Municipal do domicílio ou sede do fornecedor, relativa à atividade em cujo exercício contrata ou concorre;</w:t>
      </w:r>
    </w:p>
    <w:p w14:paraId="436C09F1" w14:textId="77777777" w:rsidR="00084647" w:rsidRPr="00C92426" w:rsidRDefault="00C92426" w:rsidP="0070591E">
      <w:pPr>
        <w:numPr>
          <w:ilvl w:val="0"/>
          <w:numId w:val="3"/>
        </w:numPr>
        <w:spacing w:before="96" w:after="0" w:line="240" w:lineRule="auto"/>
        <w:jc w:val="both"/>
        <w:rPr>
          <w:rFonts w:ascii="Arial" w:eastAsia="Arial MT" w:hAnsi="Arial" w:cs="Arial"/>
          <w:bCs/>
          <w:color w:val="000000"/>
          <w:sz w:val="20"/>
          <w:szCs w:val="20"/>
          <w:lang w:val="pt-PT"/>
        </w:rPr>
      </w:pPr>
      <w:r w:rsidRPr="00496E42">
        <w:rPr>
          <w:rFonts w:ascii="Arial" w:eastAsia="Times New Roman" w:hAnsi="Arial" w:cs="Arial"/>
          <w:bCs/>
          <w:color w:val="000000"/>
          <w:sz w:val="20"/>
          <w:szCs w:val="20"/>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AC77C1B" w14:textId="77777777" w:rsidR="00084647" w:rsidRPr="00496E42" w:rsidRDefault="00084647" w:rsidP="0070591E">
      <w:pPr>
        <w:numPr>
          <w:ilvl w:val="0"/>
          <w:numId w:val="3"/>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00917F" w14:textId="77777777" w:rsidR="00A620C7" w:rsidRPr="00FC5151" w:rsidRDefault="00084647" w:rsidP="0070591E">
      <w:pPr>
        <w:numPr>
          <w:ilvl w:val="0"/>
          <w:numId w:val="3"/>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Prova de regularidade com o Fundo de Garantia do Tempo de Serviço (FGTS);</w:t>
      </w:r>
    </w:p>
    <w:p w14:paraId="78B92324" w14:textId="77777777" w:rsidR="00084647" w:rsidRPr="00496E42" w:rsidRDefault="00084647" w:rsidP="0070591E">
      <w:pPr>
        <w:numPr>
          <w:ilvl w:val="0"/>
          <w:numId w:val="3"/>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8601FE" w14:textId="77777777" w:rsidR="00DC7282" w:rsidRPr="00496E42" w:rsidRDefault="00DC7282" w:rsidP="00122B8D">
      <w:pPr>
        <w:pStyle w:val="PargrafodaLista"/>
        <w:spacing w:after="0"/>
        <w:rPr>
          <w:rFonts w:ascii="Arial" w:hAnsi="Arial" w:cs="Arial"/>
          <w:b/>
          <w:sz w:val="20"/>
          <w:szCs w:val="20"/>
        </w:rPr>
      </w:pPr>
    </w:p>
    <w:p w14:paraId="6693F04A" w14:textId="77777777" w:rsidR="004B29BC" w:rsidRPr="00496E42" w:rsidRDefault="00A05EAE" w:rsidP="0070591E">
      <w:pPr>
        <w:pStyle w:val="PargrafodaLista"/>
        <w:numPr>
          <w:ilvl w:val="1"/>
          <w:numId w:val="19"/>
        </w:numPr>
        <w:spacing w:before="4" w:after="0" w:line="240" w:lineRule="auto"/>
        <w:ind w:right="83"/>
        <w:rPr>
          <w:rFonts w:ascii="Arial" w:hAnsi="Arial" w:cs="Arial"/>
          <w:b/>
          <w:sz w:val="20"/>
          <w:szCs w:val="20"/>
        </w:rPr>
      </w:pPr>
      <w:r w:rsidRPr="00496E42">
        <w:rPr>
          <w:rFonts w:ascii="Arial" w:hAnsi="Arial" w:cs="Arial"/>
          <w:b/>
          <w:sz w:val="20"/>
          <w:szCs w:val="20"/>
        </w:rPr>
        <w:t xml:space="preserve"> </w:t>
      </w:r>
      <w:r w:rsidR="00A211F1" w:rsidRPr="00496E42">
        <w:rPr>
          <w:rFonts w:ascii="Arial" w:hAnsi="Arial" w:cs="Arial"/>
          <w:b/>
          <w:color w:val="000000" w:themeColor="text1"/>
          <w:sz w:val="20"/>
          <w:szCs w:val="20"/>
        </w:rPr>
        <w:t>QUALIFICAÇÃO</w:t>
      </w:r>
      <w:r w:rsidR="00A211F1" w:rsidRPr="00496E42">
        <w:rPr>
          <w:rFonts w:ascii="Arial" w:hAnsi="Arial" w:cs="Arial"/>
          <w:b/>
          <w:sz w:val="20"/>
          <w:szCs w:val="20"/>
        </w:rPr>
        <w:t xml:space="preserve"> ECONÔMICO-FINANCEIRA</w:t>
      </w:r>
    </w:p>
    <w:p w14:paraId="0F3CABC7" w14:textId="77777777" w:rsidR="00A05EAE" w:rsidRPr="00496E42" w:rsidRDefault="00A05EAE" w:rsidP="00A05EAE">
      <w:pPr>
        <w:spacing w:before="4" w:after="0" w:line="240" w:lineRule="auto"/>
        <w:ind w:left="1146" w:right="83"/>
        <w:rPr>
          <w:rFonts w:ascii="Arial" w:hAnsi="Arial" w:cs="Arial"/>
          <w:b/>
          <w:sz w:val="20"/>
          <w:szCs w:val="20"/>
        </w:rPr>
      </w:pPr>
    </w:p>
    <w:p w14:paraId="13313AD8" w14:textId="77777777" w:rsidR="004A7744" w:rsidRDefault="00A05EAE" w:rsidP="0070591E">
      <w:pPr>
        <w:pStyle w:val="PargrafodaLista"/>
        <w:numPr>
          <w:ilvl w:val="0"/>
          <w:numId w:val="4"/>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p>
    <w:p w14:paraId="5B08B5D1" w14:textId="77777777" w:rsidR="00A620C7" w:rsidRPr="00A620C7" w:rsidRDefault="00A620C7" w:rsidP="00A620C7">
      <w:pPr>
        <w:pStyle w:val="PargrafodaLista"/>
        <w:spacing w:before="96" w:after="0" w:line="240" w:lineRule="auto"/>
        <w:ind w:left="786"/>
        <w:jc w:val="both"/>
        <w:rPr>
          <w:rFonts w:ascii="Arial" w:eastAsia="Arial MT" w:hAnsi="Arial" w:cs="Arial"/>
          <w:bCs/>
          <w:color w:val="000000"/>
          <w:sz w:val="20"/>
          <w:szCs w:val="20"/>
          <w:lang w:val="pt-PT"/>
        </w:rPr>
      </w:pPr>
    </w:p>
    <w:p w14:paraId="031EE33F" w14:textId="77777777" w:rsidR="00F20F94" w:rsidRPr="00C122F7" w:rsidRDefault="00A05EAE" w:rsidP="0070591E">
      <w:pPr>
        <w:pStyle w:val="PargrafodaLista"/>
        <w:numPr>
          <w:ilvl w:val="0"/>
          <w:numId w:val="4"/>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Certidão negativa de falência expedida pelo distribuidor da sede do fornecedor - Lei nº (14.133, de 2021,  art. 69, caput, inciso II);</w:t>
      </w:r>
    </w:p>
    <w:p w14:paraId="014A1C1D" w14:textId="77777777" w:rsidR="00A05EAE" w:rsidRDefault="00A05EAE" w:rsidP="0070591E">
      <w:pPr>
        <w:numPr>
          <w:ilvl w:val="0"/>
          <w:numId w:val="4"/>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c) As empresas criadas no exercício financeiro da licitação deverão atender a todas as exigências da habilitação e poderão substituir os demonstrativos contábeis pelo balanço de abertura. (Lei nº 14.133, de 2021, art. 65, §1º).</w:t>
      </w:r>
    </w:p>
    <w:p w14:paraId="21DEC377" w14:textId="77777777" w:rsidR="00DF1A85" w:rsidRDefault="00DF1A85" w:rsidP="007D05CE">
      <w:pPr>
        <w:spacing w:before="96" w:after="0" w:line="240" w:lineRule="auto"/>
        <w:ind w:left="786"/>
        <w:jc w:val="both"/>
        <w:rPr>
          <w:rFonts w:ascii="Arial" w:eastAsia="Arial MT" w:hAnsi="Arial" w:cs="Arial"/>
          <w:bCs/>
          <w:color w:val="000000"/>
          <w:sz w:val="20"/>
          <w:szCs w:val="20"/>
          <w:lang w:val="pt-PT"/>
        </w:rPr>
      </w:pPr>
    </w:p>
    <w:p w14:paraId="2FE14BD4" w14:textId="77777777" w:rsidR="00BF0150" w:rsidRDefault="007D05CE" w:rsidP="0070591E">
      <w:pPr>
        <w:pStyle w:val="PargrafodaLista"/>
        <w:numPr>
          <w:ilvl w:val="1"/>
          <w:numId w:val="19"/>
        </w:numPr>
        <w:spacing w:before="4" w:after="0" w:line="240" w:lineRule="auto"/>
        <w:ind w:right="83"/>
        <w:rPr>
          <w:rFonts w:ascii="Arial" w:eastAsia="Arial MT" w:hAnsi="Arial" w:cs="Arial"/>
          <w:b/>
          <w:bCs/>
          <w:color w:val="000000"/>
          <w:sz w:val="20"/>
          <w:szCs w:val="20"/>
          <w:lang w:val="pt-PT"/>
        </w:rPr>
      </w:pPr>
      <w:r w:rsidRPr="007D05CE">
        <w:rPr>
          <w:rFonts w:ascii="Arial" w:eastAsia="Arial MT" w:hAnsi="Arial" w:cs="Arial"/>
          <w:b/>
          <w:bCs/>
          <w:color w:val="000000"/>
          <w:sz w:val="20"/>
          <w:szCs w:val="20"/>
          <w:lang w:val="pt-PT"/>
        </w:rPr>
        <w:t xml:space="preserve"> QUALIFICAÇÃO TÉCNICA</w:t>
      </w:r>
    </w:p>
    <w:p w14:paraId="4B1F511A" w14:textId="77777777" w:rsidR="00213F0F" w:rsidRDefault="00213F0F" w:rsidP="00FD59B8">
      <w:pPr>
        <w:spacing w:before="96" w:after="0" w:line="240" w:lineRule="auto"/>
        <w:jc w:val="both"/>
        <w:rPr>
          <w:rFonts w:ascii="Arial" w:eastAsia="Arial MT" w:hAnsi="Arial" w:cs="Arial"/>
          <w:bCs/>
          <w:color w:val="000000"/>
          <w:sz w:val="20"/>
          <w:szCs w:val="20"/>
          <w:lang w:val="pt-PT"/>
        </w:rPr>
      </w:pPr>
    </w:p>
    <w:p w14:paraId="41F23177" w14:textId="77777777" w:rsidR="00C122F7" w:rsidRPr="00DF1A85" w:rsidRDefault="00FB00C1" w:rsidP="0070591E">
      <w:pPr>
        <w:pStyle w:val="PargrafodaLista"/>
        <w:numPr>
          <w:ilvl w:val="1"/>
          <w:numId w:val="19"/>
        </w:numPr>
        <w:spacing w:before="4" w:after="0" w:line="240" w:lineRule="auto"/>
        <w:ind w:right="83"/>
        <w:rPr>
          <w:rFonts w:ascii="Arial" w:eastAsia="Arial MT" w:hAnsi="Arial" w:cs="Arial"/>
          <w:b/>
          <w:bCs/>
          <w:color w:val="000000" w:themeColor="text1"/>
          <w:sz w:val="20"/>
          <w:szCs w:val="20"/>
          <w:lang w:val="pt-PT"/>
        </w:rPr>
      </w:pPr>
      <w:r w:rsidRPr="00DF1A85">
        <w:rPr>
          <w:rFonts w:ascii="Arial" w:eastAsia="Arial MT" w:hAnsi="Arial" w:cs="Arial"/>
          <w:b/>
          <w:bCs/>
          <w:color w:val="000000" w:themeColor="text1"/>
          <w:sz w:val="20"/>
          <w:szCs w:val="20"/>
          <w:lang w:val="pt-PT"/>
        </w:rPr>
        <w:t xml:space="preserve"> </w:t>
      </w:r>
      <w:r w:rsidR="00C122F7" w:rsidRPr="00DF1A85">
        <w:rPr>
          <w:rFonts w:ascii="Arial" w:eastAsia="Arial MT" w:hAnsi="Arial" w:cs="Arial"/>
          <w:b/>
          <w:bCs/>
          <w:color w:val="000000" w:themeColor="text1"/>
          <w:sz w:val="20"/>
          <w:szCs w:val="20"/>
          <w:lang w:val="pt-PT"/>
        </w:rPr>
        <w:t>DECLARAÇÃO COMPLEMENTARES DE APRESENTAÇÃO OBRIGATÓRIA:</w:t>
      </w:r>
    </w:p>
    <w:p w14:paraId="65F9C3DC" w14:textId="77777777" w:rsidR="00C122F7" w:rsidRDefault="00C122F7" w:rsidP="00C122F7">
      <w:pPr>
        <w:pStyle w:val="PargrafodaLista"/>
        <w:rPr>
          <w:rFonts w:ascii="Arial" w:eastAsia="Arial MT" w:hAnsi="Arial" w:cs="Arial"/>
          <w:bCs/>
          <w:color w:val="000000"/>
          <w:sz w:val="20"/>
          <w:szCs w:val="20"/>
          <w:lang w:val="pt-PT"/>
        </w:rPr>
      </w:pPr>
    </w:p>
    <w:p w14:paraId="5AA51409" w14:textId="77777777" w:rsidR="00DF1A85" w:rsidRDefault="00DF1A85" w:rsidP="00C122F7">
      <w:pPr>
        <w:pStyle w:val="PargrafodaLista"/>
        <w:rPr>
          <w:rFonts w:ascii="Arial" w:eastAsia="Arial MT" w:hAnsi="Arial" w:cs="Arial"/>
          <w:bCs/>
          <w:color w:val="000000"/>
          <w:sz w:val="20"/>
          <w:szCs w:val="20"/>
          <w:lang w:val="pt-PT"/>
        </w:rPr>
      </w:pPr>
    </w:p>
    <w:p w14:paraId="0DE9BECD" w14:textId="77777777" w:rsidR="0074676F" w:rsidRDefault="0074676F" w:rsidP="0070591E">
      <w:pPr>
        <w:pStyle w:val="PargrafodaLista"/>
        <w:numPr>
          <w:ilvl w:val="0"/>
          <w:numId w:val="17"/>
        </w:numPr>
        <w:rPr>
          <w:rFonts w:ascii="Arial" w:eastAsia="Arial MT" w:hAnsi="Arial" w:cs="Arial"/>
          <w:bCs/>
          <w:sz w:val="20"/>
          <w:szCs w:val="20"/>
          <w:lang w:val="pt-PT"/>
        </w:rPr>
      </w:pPr>
      <w:r w:rsidRPr="00335AA9">
        <w:rPr>
          <w:rFonts w:ascii="Arial" w:eastAsia="Arial MT" w:hAnsi="Arial" w:cs="Arial"/>
          <w:bCs/>
          <w:sz w:val="20"/>
          <w:szCs w:val="20"/>
          <w:lang w:val="pt-PT"/>
        </w:rPr>
        <w:t>Declaração da ME, EPP que não celebrou contratos com a Administração Pública cujos valores somados extrapolem a receita bruta máxima admitida para fins de enquadramento como empresa de pequeno porte.</w:t>
      </w:r>
    </w:p>
    <w:p w14:paraId="6C9DB158" w14:textId="77777777" w:rsidR="00A15AFF" w:rsidRPr="00042BBF" w:rsidRDefault="00A15AFF" w:rsidP="0070591E">
      <w:pPr>
        <w:pStyle w:val="PargrafodaLista"/>
        <w:numPr>
          <w:ilvl w:val="0"/>
          <w:numId w:val="17"/>
        </w:numPr>
        <w:spacing w:before="4" w:after="0" w:line="240" w:lineRule="auto"/>
        <w:ind w:right="83"/>
        <w:jc w:val="both"/>
        <w:rPr>
          <w:rFonts w:ascii="Arial" w:eastAsia="Arial MT" w:hAnsi="Arial" w:cs="Arial"/>
          <w:b/>
          <w:bCs/>
          <w:color w:val="000000"/>
          <w:sz w:val="20"/>
          <w:szCs w:val="20"/>
          <w:lang w:val="pt-PT"/>
        </w:rPr>
      </w:pPr>
      <w:r w:rsidRPr="00042BBF">
        <w:rPr>
          <w:rFonts w:ascii="Arial" w:eastAsia="Arial MT" w:hAnsi="Arial" w:cs="Arial"/>
          <w:bCs/>
          <w:color w:val="000000"/>
          <w:sz w:val="20"/>
          <w:szCs w:val="20"/>
          <w:lang w:val="pt-PT"/>
        </w:rPr>
        <w:t xml:space="preserve">Deverá apresentar declaração </w:t>
      </w:r>
      <w:r w:rsidRPr="00042BBF">
        <w:rPr>
          <w:rFonts w:ascii="Arial" w:hAnsi="Arial" w:cs="Arial"/>
          <w:color w:val="0D0D0D"/>
          <w:sz w:val="20"/>
          <w:szCs w:val="20"/>
          <w:shd w:val="clear" w:color="auto" w:fill="FFFFFF"/>
        </w:rPr>
        <w:t>que, nos últimos anos, não sofreu sanções administrativas que a impeçam de contratar com a administração pública, e que mantém uma conduta idônea em todas as suas relações comerciais.</w:t>
      </w:r>
    </w:p>
    <w:p w14:paraId="6ABBCCD7" w14:textId="77777777" w:rsidR="000D1FDD" w:rsidRPr="00335AA9" w:rsidRDefault="000D1FDD" w:rsidP="000D1FDD">
      <w:pPr>
        <w:pStyle w:val="PargrafodaLista"/>
        <w:ind w:left="1080"/>
        <w:rPr>
          <w:rFonts w:ascii="Arial" w:eastAsia="Arial MT" w:hAnsi="Arial" w:cs="Arial"/>
          <w:bCs/>
          <w:sz w:val="20"/>
          <w:szCs w:val="20"/>
          <w:lang w:val="pt-PT"/>
        </w:rPr>
      </w:pPr>
    </w:p>
    <w:p w14:paraId="664355AD" w14:textId="2EB9585E" w:rsidR="00CC628D" w:rsidRPr="009168FD" w:rsidRDefault="00BF7420" w:rsidP="009168FD">
      <w:pPr>
        <w:pStyle w:val="PargrafodaLista"/>
        <w:numPr>
          <w:ilvl w:val="0"/>
          <w:numId w:val="26"/>
        </w:numPr>
        <w:ind w:left="1134" w:hanging="283"/>
        <w:rPr>
          <w:rFonts w:ascii="Arial" w:eastAsia="Arial MT" w:hAnsi="Arial" w:cs="Arial"/>
          <w:bCs/>
          <w:sz w:val="20"/>
          <w:szCs w:val="20"/>
          <w:lang w:val="pt-PT"/>
        </w:rPr>
      </w:pPr>
      <w:r w:rsidRPr="009168FD">
        <w:rPr>
          <w:rFonts w:ascii="Arial" w:eastAsia="Times New Roman" w:hAnsi="Arial" w:cs="Arial"/>
          <w:b/>
          <w:sz w:val="20"/>
          <w:szCs w:val="20"/>
          <w:lang w:eastAsia="pt-BR"/>
        </w:rPr>
        <w:t xml:space="preserve">DA </w:t>
      </w:r>
      <w:r w:rsidRPr="009168FD">
        <w:rPr>
          <w:rFonts w:ascii="Arial" w:hAnsi="Arial" w:cs="Arial"/>
          <w:b/>
          <w:sz w:val="20"/>
          <w:szCs w:val="20"/>
        </w:rPr>
        <w:t>EXECUÇÃO</w:t>
      </w:r>
      <w:r w:rsidRPr="009168FD">
        <w:rPr>
          <w:rFonts w:ascii="Arial" w:eastAsia="Times New Roman" w:hAnsi="Arial" w:cs="Arial"/>
          <w:b/>
          <w:sz w:val="20"/>
          <w:szCs w:val="20"/>
          <w:lang w:eastAsia="pt-BR"/>
        </w:rPr>
        <w:t xml:space="preserve"> DO OBJETO</w:t>
      </w:r>
    </w:p>
    <w:p w14:paraId="71427BE7" w14:textId="69ED756E" w:rsidR="00BF7420" w:rsidRPr="009168FD" w:rsidRDefault="00C517E3" w:rsidP="009168FD">
      <w:pPr>
        <w:pStyle w:val="PargrafodaLista"/>
        <w:numPr>
          <w:ilvl w:val="1"/>
          <w:numId w:val="26"/>
        </w:numPr>
        <w:spacing w:before="4" w:after="0" w:line="240" w:lineRule="auto"/>
        <w:ind w:right="83"/>
        <w:rPr>
          <w:rFonts w:ascii="Arial" w:hAnsi="Arial" w:cs="Arial"/>
          <w:b/>
          <w:sz w:val="20"/>
          <w:szCs w:val="20"/>
        </w:rPr>
      </w:pPr>
      <w:r w:rsidRPr="009168FD">
        <w:rPr>
          <w:rFonts w:ascii="Arial" w:hAnsi="Arial" w:cs="Arial"/>
          <w:b/>
          <w:sz w:val="20"/>
          <w:szCs w:val="20"/>
        </w:rPr>
        <w:t>PRAZO DE ENTREGA/EXECUÇÃO</w:t>
      </w:r>
    </w:p>
    <w:p w14:paraId="1A965116" w14:textId="77777777" w:rsidR="00C517E3" w:rsidRPr="00496E42" w:rsidRDefault="00C517E3" w:rsidP="00C517E3">
      <w:pPr>
        <w:pStyle w:val="PargrafodaLista"/>
        <w:spacing w:before="4" w:after="0" w:line="240" w:lineRule="auto"/>
        <w:ind w:left="1506" w:right="83"/>
        <w:rPr>
          <w:rFonts w:ascii="Arial" w:hAnsi="Arial" w:cs="Arial"/>
          <w:b/>
          <w:sz w:val="20"/>
          <w:szCs w:val="20"/>
        </w:rPr>
      </w:pPr>
    </w:p>
    <w:p w14:paraId="64B83FAF" w14:textId="1D8DB6F3" w:rsidR="001E77B8" w:rsidRPr="00E2614A" w:rsidRDefault="001E77B8" w:rsidP="001E77B8">
      <w:pPr>
        <w:pStyle w:val="PargrafodaLista"/>
        <w:numPr>
          <w:ilvl w:val="0"/>
          <w:numId w:val="22"/>
        </w:numPr>
        <w:jc w:val="both"/>
        <w:rPr>
          <w:rFonts w:ascii="Arial" w:hAnsi="Arial" w:cs="Arial"/>
          <w:sz w:val="20"/>
          <w:szCs w:val="20"/>
        </w:rPr>
      </w:pPr>
      <w:r w:rsidRPr="00E2614A">
        <w:rPr>
          <w:rFonts w:ascii="Arial" w:hAnsi="Arial" w:cs="Arial"/>
          <w:sz w:val="20"/>
          <w:szCs w:val="20"/>
        </w:rPr>
        <w:t>O prazo para a entrega será de até 1</w:t>
      </w:r>
      <w:r w:rsidR="00183703">
        <w:rPr>
          <w:rFonts w:ascii="Arial" w:hAnsi="Arial" w:cs="Arial"/>
          <w:sz w:val="20"/>
          <w:szCs w:val="20"/>
        </w:rPr>
        <w:t>0</w:t>
      </w:r>
      <w:r w:rsidRPr="00E2614A">
        <w:rPr>
          <w:rFonts w:ascii="Arial" w:hAnsi="Arial" w:cs="Arial"/>
          <w:sz w:val="20"/>
          <w:szCs w:val="20"/>
        </w:rPr>
        <w:t xml:space="preserve"> (</w:t>
      </w:r>
      <w:r w:rsidR="00183703">
        <w:rPr>
          <w:rFonts w:ascii="Arial" w:hAnsi="Arial" w:cs="Arial"/>
          <w:sz w:val="20"/>
          <w:szCs w:val="20"/>
        </w:rPr>
        <w:t>dez</w:t>
      </w:r>
      <w:r w:rsidRPr="00E2614A">
        <w:rPr>
          <w:rFonts w:ascii="Arial" w:hAnsi="Arial" w:cs="Arial"/>
          <w:sz w:val="20"/>
          <w:szCs w:val="20"/>
        </w:rPr>
        <w:t>) dias úteis.</w:t>
      </w:r>
    </w:p>
    <w:p w14:paraId="4F1917A7" w14:textId="6400FDA9" w:rsidR="001E77B8" w:rsidRPr="00E2614A" w:rsidRDefault="001E77B8" w:rsidP="001E77B8">
      <w:pPr>
        <w:pStyle w:val="PargrafodaLista"/>
        <w:numPr>
          <w:ilvl w:val="0"/>
          <w:numId w:val="22"/>
        </w:numPr>
        <w:spacing w:after="240"/>
        <w:jc w:val="both"/>
        <w:rPr>
          <w:rFonts w:ascii="Arial" w:hAnsi="Arial" w:cs="Arial"/>
          <w:sz w:val="20"/>
          <w:szCs w:val="20"/>
        </w:rPr>
      </w:pPr>
      <w:r w:rsidRPr="00E2614A">
        <w:rPr>
          <w:rFonts w:ascii="Arial" w:hAnsi="Arial" w:cs="Arial"/>
          <w:sz w:val="20"/>
          <w:szCs w:val="20"/>
        </w:rPr>
        <w:t>Os materiais deverão ser fornecidos pela empresa vencedora, na medida da necessidade do Município, ao longo do período de vigência do contrato e mediante a expedição da Ordem de Fornecimento pela Secretaria solicitante.</w:t>
      </w:r>
    </w:p>
    <w:p w14:paraId="76676B39" w14:textId="1510351B" w:rsidR="001E77B8" w:rsidRPr="00E2614A" w:rsidRDefault="001E77B8" w:rsidP="001E77B8">
      <w:pPr>
        <w:pStyle w:val="PargrafodaLista"/>
        <w:numPr>
          <w:ilvl w:val="0"/>
          <w:numId w:val="22"/>
        </w:numPr>
        <w:spacing w:after="240"/>
        <w:jc w:val="both"/>
        <w:rPr>
          <w:rFonts w:ascii="Arial" w:hAnsi="Arial" w:cs="Arial"/>
          <w:sz w:val="20"/>
          <w:szCs w:val="20"/>
        </w:rPr>
      </w:pPr>
      <w:r w:rsidRPr="00E2614A">
        <w:rPr>
          <w:rFonts w:ascii="Arial" w:hAnsi="Arial" w:cs="Arial"/>
          <w:sz w:val="20"/>
          <w:szCs w:val="20"/>
        </w:rPr>
        <w:t>Os materiais deverão ser entregues em suas embalagens originais contendo as indicações de marca, fabricante, procedência e prazo de validade, quando for o caso.</w:t>
      </w:r>
    </w:p>
    <w:p w14:paraId="2F40179B" w14:textId="4D146480" w:rsidR="00E2614A" w:rsidRPr="00E2614A" w:rsidRDefault="00E2614A" w:rsidP="001E77B8">
      <w:pPr>
        <w:pStyle w:val="PargrafodaLista"/>
        <w:numPr>
          <w:ilvl w:val="0"/>
          <w:numId w:val="22"/>
        </w:numPr>
        <w:spacing w:after="240"/>
        <w:jc w:val="both"/>
        <w:rPr>
          <w:rFonts w:ascii="Arial" w:hAnsi="Arial" w:cs="Arial"/>
          <w:sz w:val="20"/>
          <w:szCs w:val="20"/>
        </w:rPr>
      </w:pPr>
      <w:r w:rsidRPr="00E2614A">
        <w:rPr>
          <w:rFonts w:ascii="Arial" w:hAnsi="Arial" w:cs="Arial"/>
          <w:sz w:val="20"/>
          <w:szCs w:val="20"/>
        </w:rPr>
        <w:t>A garantia dos itens e serviços deverá ser de no mínimo 03 (três) meses, contados a partir da emissão da nota fiscal.</w:t>
      </w:r>
    </w:p>
    <w:p w14:paraId="42C6D796" w14:textId="77777777" w:rsidR="00061711" w:rsidRPr="00061711" w:rsidRDefault="00061711" w:rsidP="00061711">
      <w:pPr>
        <w:pStyle w:val="PargrafodaLista"/>
        <w:rPr>
          <w:rFonts w:ascii="Arial" w:hAnsi="Arial" w:cs="Arial"/>
          <w:sz w:val="20"/>
          <w:szCs w:val="20"/>
          <w:lang w:val="pt-PT"/>
        </w:rPr>
      </w:pPr>
    </w:p>
    <w:p w14:paraId="30D29DCE" w14:textId="08DEA643" w:rsidR="00DA20D4" w:rsidRPr="009168FD" w:rsidRDefault="00DA20D4" w:rsidP="009168FD">
      <w:pPr>
        <w:pStyle w:val="PargrafodaLista"/>
        <w:numPr>
          <w:ilvl w:val="1"/>
          <w:numId w:val="26"/>
        </w:numPr>
        <w:spacing w:before="120" w:after="0" w:line="240" w:lineRule="auto"/>
        <w:jc w:val="both"/>
        <w:rPr>
          <w:rFonts w:ascii="Arial" w:hAnsi="Arial" w:cs="Arial"/>
          <w:b/>
          <w:color w:val="000000" w:themeColor="text1"/>
          <w:sz w:val="20"/>
          <w:szCs w:val="20"/>
        </w:rPr>
      </w:pPr>
      <w:r w:rsidRPr="009168FD">
        <w:rPr>
          <w:rFonts w:ascii="Arial" w:hAnsi="Arial" w:cs="Arial"/>
          <w:b/>
          <w:color w:val="000000" w:themeColor="text1"/>
          <w:sz w:val="20"/>
          <w:szCs w:val="20"/>
        </w:rPr>
        <w:t>Da condição de pagamento</w:t>
      </w:r>
    </w:p>
    <w:p w14:paraId="6E1831B3" w14:textId="77777777" w:rsidR="00B542F3" w:rsidRPr="00496E42" w:rsidRDefault="00B542F3" w:rsidP="00B542F3">
      <w:pPr>
        <w:pStyle w:val="PargrafodaLista"/>
        <w:spacing w:before="120" w:after="0" w:line="240" w:lineRule="auto"/>
        <w:contextualSpacing w:val="0"/>
        <w:jc w:val="both"/>
        <w:rPr>
          <w:rFonts w:ascii="Arial" w:hAnsi="Arial" w:cs="Arial"/>
          <w:b/>
          <w:color w:val="000000" w:themeColor="text1"/>
          <w:sz w:val="20"/>
          <w:szCs w:val="20"/>
        </w:rPr>
      </w:pPr>
    </w:p>
    <w:p w14:paraId="57D3A94B" w14:textId="77777777" w:rsidR="007D7DA7" w:rsidRPr="00B542F3" w:rsidRDefault="00B542F3" w:rsidP="009168FD">
      <w:pPr>
        <w:pStyle w:val="Default"/>
        <w:numPr>
          <w:ilvl w:val="2"/>
          <w:numId w:val="26"/>
        </w:numPr>
        <w:jc w:val="both"/>
        <w:rPr>
          <w:rFonts w:ascii="Arial" w:eastAsia="Times New Roman" w:hAnsi="Arial" w:cs="Arial"/>
          <w:sz w:val="20"/>
          <w:szCs w:val="20"/>
          <w:lang w:eastAsia="pt-BR"/>
        </w:rPr>
      </w:pPr>
      <w:r w:rsidRPr="00B542F3">
        <w:rPr>
          <w:rFonts w:ascii="Arial" w:eastAsia="Times New Roman" w:hAnsi="Arial" w:cs="Arial"/>
          <w:sz w:val="20"/>
          <w:szCs w:val="20"/>
          <w:lang w:eastAsia="pt-BR"/>
        </w:rPr>
        <w:t>O pagamento decorrente da concretização do objeto desta licitação será efetuado pela Tesouraria do Município de Iapu/MG, por processo legal, após a comprovação do fornecimento e /ou execução dos serviços, nas condições exigidas e apresentação dos documentos fiscais devidos, em 30 (trinta) dias corridos após apresentação da Nota Fiscal.</w:t>
      </w:r>
    </w:p>
    <w:p w14:paraId="54E11D2A" w14:textId="77777777" w:rsidR="004A7744" w:rsidRPr="00496E42" w:rsidRDefault="004A7744" w:rsidP="004A7744">
      <w:pPr>
        <w:pStyle w:val="Default"/>
        <w:ind w:left="1080"/>
        <w:jc w:val="both"/>
        <w:rPr>
          <w:rFonts w:ascii="Arial" w:hAnsi="Arial" w:cs="Arial"/>
          <w:sz w:val="20"/>
          <w:szCs w:val="20"/>
        </w:rPr>
      </w:pPr>
    </w:p>
    <w:p w14:paraId="31A91814" w14:textId="77777777" w:rsidR="004A7744" w:rsidRDefault="00C517E3" w:rsidP="009168FD">
      <w:pPr>
        <w:pStyle w:val="Default"/>
        <w:numPr>
          <w:ilvl w:val="2"/>
          <w:numId w:val="26"/>
        </w:numPr>
        <w:jc w:val="both"/>
        <w:rPr>
          <w:rFonts w:ascii="Arial" w:eastAsia="Times New Roman" w:hAnsi="Arial" w:cs="Arial"/>
          <w:sz w:val="20"/>
          <w:szCs w:val="20"/>
          <w:lang w:eastAsia="pt-BR"/>
        </w:rPr>
      </w:pPr>
      <w:r w:rsidRPr="00B542F3">
        <w:rPr>
          <w:rFonts w:ascii="Arial" w:eastAsia="Times New Roman" w:hAnsi="Arial" w:cs="Arial"/>
          <w:sz w:val="20"/>
          <w:szCs w:val="20"/>
          <w:lang w:eastAsia="pt-BR"/>
        </w:rPr>
        <w:t xml:space="preserve"> </w:t>
      </w:r>
      <w:r w:rsidR="00B542F3" w:rsidRPr="00B542F3">
        <w:rPr>
          <w:rFonts w:ascii="Arial" w:eastAsia="Times New Roman" w:hAnsi="Arial" w:cs="Arial"/>
          <w:sz w:val="20"/>
          <w:szCs w:val="20"/>
          <w:lang w:eastAsia="pt-BR"/>
        </w:rPr>
        <w:t>O pagamento somente será efetuado após o “atesto”, pelo servidor competente, da Nota Fiscal/Fatura apresentada pela Contratada.</w:t>
      </w:r>
    </w:p>
    <w:p w14:paraId="31126E5D" w14:textId="77777777" w:rsidR="00B542F3" w:rsidRPr="00B542F3" w:rsidRDefault="00B542F3" w:rsidP="00B542F3">
      <w:pPr>
        <w:pStyle w:val="Default"/>
        <w:jc w:val="both"/>
        <w:rPr>
          <w:rFonts w:ascii="Arial" w:eastAsia="Times New Roman" w:hAnsi="Arial" w:cs="Arial"/>
          <w:sz w:val="20"/>
          <w:szCs w:val="20"/>
          <w:lang w:eastAsia="pt-BR"/>
        </w:rPr>
      </w:pPr>
    </w:p>
    <w:p w14:paraId="22533DB3" w14:textId="77777777" w:rsidR="00B542F3" w:rsidRPr="00FD59B8" w:rsidRDefault="004A7744" w:rsidP="009168FD">
      <w:pPr>
        <w:pStyle w:val="Default"/>
        <w:numPr>
          <w:ilvl w:val="2"/>
          <w:numId w:val="26"/>
        </w:numPr>
        <w:spacing w:before="4"/>
        <w:ind w:right="83"/>
        <w:jc w:val="both"/>
        <w:rPr>
          <w:rFonts w:ascii="Arial" w:eastAsia="Arial MT" w:hAnsi="Arial" w:cs="Arial"/>
          <w:bCs/>
          <w:sz w:val="20"/>
          <w:szCs w:val="20"/>
          <w:lang w:val="pt-PT"/>
        </w:rPr>
      </w:pPr>
      <w:r w:rsidRPr="00B542F3">
        <w:rPr>
          <w:rFonts w:ascii="Arial" w:eastAsia="Times New Roman" w:hAnsi="Arial" w:cs="Arial"/>
          <w:sz w:val="20"/>
          <w:szCs w:val="20"/>
          <w:lang w:eastAsia="pt-BR"/>
        </w:rPr>
        <w:t xml:space="preserve"> </w:t>
      </w:r>
      <w:r w:rsidR="00B542F3" w:rsidRPr="00B542F3">
        <w:rPr>
          <w:rFonts w:ascii="Arial" w:eastAsia="Times New Roman" w:hAnsi="Arial" w:cs="Arial"/>
          <w:sz w:val="20"/>
          <w:szCs w:val="20"/>
          <w:lang w:eastAsia="pt-BR"/>
        </w:rPr>
        <w:t>O “atesto” fica condicionado à verificação da conformidade da Nota Fiscal/Fatura apresentada pela Contratada e do regular cumprimento das obrigações assumidas.</w:t>
      </w:r>
    </w:p>
    <w:p w14:paraId="2DE403A5" w14:textId="77777777" w:rsidR="00FD59B8" w:rsidRPr="00FD59B8" w:rsidRDefault="00FD59B8" w:rsidP="00FD59B8">
      <w:pPr>
        <w:pStyle w:val="Default"/>
        <w:spacing w:before="4"/>
        <w:ind w:right="83"/>
        <w:jc w:val="both"/>
        <w:rPr>
          <w:rFonts w:ascii="Arial" w:eastAsia="Arial MT" w:hAnsi="Arial" w:cs="Arial"/>
          <w:bCs/>
          <w:sz w:val="20"/>
          <w:szCs w:val="20"/>
          <w:lang w:val="pt-PT"/>
        </w:rPr>
      </w:pPr>
    </w:p>
    <w:p w14:paraId="1AEB6D84" w14:textId="77777777" w:rsidR="00B542F3" w:rsidRDefault="00B542F3" w:rsidP="009168FD">
      <w:pPr>
        <w:pStyle w:val="Default"/>
        <w:numPr>
          <w:ilvl w:val="2"/>
          <w:numId w:val="26"/>
        </w:numPr>
        <w:spacing w:before="4"/>
        <w:ind w:right="83"/>
        <w:jc w:val="both"/>
        <w:rPr>
          <w:rFonts w:ascii="Arial" w:eastAsia="Arial MT" w:hAnsi="Arial" w:cs="Arial"/>
          <w:bCs/>
          <w:sz w:val="20"/>
          <w:szCs w:val="20"/>
          <w:lang w:val="pt-PT"/>
        </w:rPr>
      </w:pPr>
      <w:r w:rsidRPr="00B542F3">
        <w:rPr>
          <w:rFonts w:ascii="Arial" w:eastAsia="Arial MT" w:hAnsi="Arial" w:cs="Arial"/>
          <w:bCs/>
          <w:sz w:val="20"/>
          <w:szCs w:val="20"/>
          <w:lang w:val="pt-PT"/>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62431CDC" w14:textId="77777777" w:rsidR="001674CC" w:rsidRPr="001674CC" w:rsidRDefault="001674CC" w:rsidP="001674CC">
      <w:pPr>
        <w:pStyle w:val="Default"/>
        <w:spacing w:before="4"/>
        <w:ind w:right="83"/>
        <w:jc w:val="both"/>
        <w:rPr>
          <w:rFonts w:ascii="Arial" w:eastAsia="Arial MT" w:hAnsi="Arial" w:cs="Arial"/>
          <w:bCs/>
          <w:sz w:val="20"/>
          <w:szCs w:val="20"/>
          <w:lang w:val="pt-PT"/>
        </w:rPr>
      </w:pPr>
    </w:p>
    <w:p w14:paraId="546F5B7B" w14:textId="77777777" w:rsidR="00B542F3" w:rsidRDefault="00B542F3" w:rsidP="009168FD">
      <w:pPr>
        <w:pStyle w:val="Default"/>
        <w:numPr>
          <w:ilvl w:val="2"/>
          <w:numId w:val="26"/>
        </w:numPr>
        <w:spacing w:before="4"/>
        <w:ind w:right="83"/>
        <w:jc w:val="both"/>
        <w:rPr>
          <w:rFonts w:ascii="Arial" w:eastAsia="Arial MT" w:hAnsi="Arial" w:cs="Arial"/>
          <w:bCs/>
          <w:sz w:val="20"/>
          <w:szCs w:val="20"/>
          <w:lang w:val="pt-PT"/>
        </w:rPr>
      </w:pPr>
      <w:r w:rsidRPr="00B542F3">
        <w:rPr>
          <w:rFonts w:ascii="Arial" w:eastAsia="Arial MT" w:hAnsi="Arial" w:cs="Arial"/>
          <w:bCs/>
          <w:sz w:val="20"/>
          <w:szCs w:val="20"/>
          <w:lang w:val="pt-PT"/>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49E398E2" w14:textId="77777777" w:rsidR="00FD59B8" w:rsidRDefault="00FD59B8" w:rsidP="001674CC">
      <w:pPr>
        <w:pStyle w:val="Default"/>
        <w:spacing w:before="4"/>
        <w:ind w:right="83"/>
        <w:jc w:val="both"/>
        <w:rPr>
          <w:rFonts w:ascii="Arial" w:eastAsia="Arial MT" w:hAnsi="Arial" w:cs="Arial"/>
          <w:bCs/>
          <w:sz w:val="20"/>
          <w:szCs w:val="20"/>
          <w:lang w:val="pt-PT"/>
        </w:rPr>
      </w:pPr>
    </w:p>
    <w:p w14:paraId="62F0ED9C" w14:textId="77777777" w:rsidR="00B542F3" w:rsidRDefault="00B542F3" w:rsidP="009168FD">
      <w:pPr>
        <w:pStyle w:val="Default"/>
        <w:numPr>
          <w:ilvl w:val="2"/>
          <w:numId w:val="26"/>
        </w:numPr>
        <w:spacing w:before="4"/>
        <w:ind w:right="83"/>
        <w:jc w:val="both"/>
        <w:rPr>
          <w:rFonts w:ascii="Arial" w:eastAsia="Arial MT" w:hAnsi="Arial" w:cs="Arial"/>
          <w:bCs/>
          <w:sz w:val="20"/>
          <w:szCs w:val="20"/>
          <w:lang w:val="pt-PT"/>
        </w:rPr>
      </w:pPr>
      <w:r w:rsidRPr="00B542F3">
        <w:rPr>
          <w:rFonts w:ascii="Arial" w:eastAsia="Arial MT" w:hAnsi="Arial" w:cs="Arial"/>
          <w:bCs/>
          <w:sz w:val="20"/>
          <w:szCs w:val="20"/>
          <w:lang w:val="pt-PT"/>
        </w:rPr>
        <w:t>O pagamento será efetuado por meio de Ordem Bancária de Crédito, mediante depósito em conta corrente, na agência e estabelecimento bancário indicado pela Contratada, ou por outro meio previsto na legislação vigente.</w:t>
      </w:r>
    </w:p>
    <w:p w14:paraId="16287F21" w14:textId="77777777" w:rsidR="00FD59B8" w:rsidRPr="00FD59B8" w:rsidRDefault="00FD59B8" w:rsidP="00FD59B8">
      <w:pPr>
        <w:pStyle w:val="Default"/>
        <w:spacing w:before="4"/>
        <w:ind w:left="1080" w:right="83"/>
        <w:jc w:val="both"/>
        <w:rPr>
          <w:rFonts w:ascii="Arial" w:eastAsia="Arial MT" w:hAnsi="Arial" w:cs="Arial"/>
          <w:bCs/>
          <w:sz w:val="20"/>
          <w:szCs w:val="20"/>
          <w:lang w:val="pt-PT"/>
        </w:rPr>
      </w:pPr>
    </w:p>
    <w:p w14:paraId="38F086A4" w14:textId="77777777" w:rsidR="00B542F3" w:rsidRDefault="00B542F3" w:rsidP="009168FD">
      <w:pPr>
        <w:pStyle w:val="Default"/>
        <w:numPr>
          <w:ilvl w:val="2"/>
          <w:numId w:val="26"/>
        </w:numPr>
        <w:spacing w:before="4"/>
        <w:ind w:right="83"/>
        <w:jc w:val="both"/>
        <w:rPr>
          <w:rFonts w:ascii="Arial" w:eastAsia="Arial MT" w:hAnsi="Arial" w:cs="Arial"/>
          <w:bCs/>
          <w:sz w:val="20"/>
          <w:szCs w:val="20"/>
          <w:lang w:val="pt-PT"/>
        </w:rPr>
      </w:pPr>
      <w:r w:rsidRPr="00B542F3">
        <w:rPr>
          <w:rFonts w:ascii="Arial" w:eastAsia="Arial MT" w:hAnsi="Arial" w:cs="Arial"/>
          <w:bCs/>
          <w:sz w:val="20"/>
          <w:szCs w:val="20"/>
          <w:lang w:val="pt-PT"/>
        </w:rPr>
        <w:t>Será considerada data do pagamento o dia em que constar como emitida a ordem bancária para pagamento.</w:t>
      </w:r>
    </w:p>
    <w:p w14:paraId="5BE93A62" w14:textId="77777777" w:rsidR="00F20F94" w:rsidRPr="00F20F94" w:rsidRDefault="00F20F94" w:rsidP="00F20F94">
      <w:pPr>
        <w:pStyle w:val="Default"/>
        <w:spacing w:before="4"/>
        <w:ind w:right="83"/>
        <w:jc w:val="both"/>
        <w:rPr>
          <w:rFonts w:ascii="Arial" w:eastAsia="Arial MT" w:hAnsi="Arial" w:cs="Arial"/>
          <w:bCs/>
          <w:sz w:val="20"/>
          <w:szCs w:val="20"/>
          <w:lang w:val="pt-PT"/>
        </w:rPr>
      </w:pPr>
    </w:p>
    <w:p w14:paraId="66A27AC5" w14:textId="77777777" w:rsidR="00B542F3" w:rsidRPr="00B542F3" w:rsidRDefault="00B542F3" w:rsidP="009168FD">
      <w:pPr>
        <w:pStyle w:val="Default"/>
        <w:numPr>
          <w:ilvl w:val="2"/>
          <w:numId w:val="26"/>
        </w:numPr>
        <w:spacing w:before="4"/>
        <w:ind w:right="83"/>
        <w:jc w:val="both"/>
        <w:rPr>
          <w:rFonts w:ascii="Arial" w:eastAsia="Arial MT" w:hAnsi="Arial" w:cs="Arial"/>
          <w:bCs/>
          <w:sz w:val="20"/>
          <w:szCs w:val="20"/>
          <w:lang w:val="pt-PT"/>
        </w:rPr>
      </w:pPr>
      <w:r w:rsidRPr="00B542F3">
        <w:rPr>
          <w:rFonts w:ascii="Arial" w:eastAsia="Arial MT" w:hAnsi="Arial" w:cs="Arial"/>
          <w:bCs/>
          <w:sz w:val="20"/>
          <w:szCs w:val="20"/>
          <w:lang w:val="pt-PT"/>
        </w:rPr>
        <w:t>O contratante não se responsabilizará por qualquer despesa que venha a ser efetuada pela Contratada, que porventura não tenha sido acordada no contrato.</w:t>
      </w:r>
    </w:p>
    <w:p w14:paraId="384BA73E" w14:textId="77777777" w:rsidR="00A211F1" w:rsidRDefault="00A211F1" w:rsidP="00BF7420">
      <w:pPr>
        <w:pStyle w:val="PargrafodaLista"/>
        <w:spacing w:before="4" w:after="0" w:line="240" w:lineRule="auto"/>
        <w:ind w:left="1146" w:right="83"/>
        <w:rPr>
          <w:rFonts w:ascii="Arial" w:eastAsia="Arial MT" w:hAnsi="Arial" w:cs="Arial"/>
          <w:bCs/>
          <w:color w:val="000000"/>
          <w:sz w:val="20"/>
          <w:szCs w:val="20"/>
          <w:lang w:val="pt-PT"/>
        </w:rPr>
      </w:pPr>
    </w:p>
    <w:p w14:paraId="34B3F2EB" w14:textId="77777777" w:rsidR="00B542F3" w:rsidRPr="00496E42" w:rsidRDefault="00B542F3" w:rsidP="00BF7420">
      <w:pPr>
        <w:pStyle w:val="PargrafodaLista"/>
        <w:spacing w:before="4" w:after="0" w:line="240" w:lineRule="auto"/>
        <w:ind w:left="1146" w:right="83"/>
        <w:rPr>
          <w:rFonts w:ascii="Arial" w:eastAsia="Arial MT" w:hAnsi="Arial" w:cs="Arial"/>
          <w:bCs/>
          <w:color w:val="000000"/>
          <w:sz w:val="20"/>
          <w:szCs w:val="20"/>
          <w:lang w:val="pt-PT"/>
        </w:rPr>
      </w:pPr>
    </w:p>
    <w:p w14:paraId="0C43AD77" w14:textId="77777777" w:rsidR="00BF7420" w:rsidRPr="00496E42" w:rsidRDefault="00500CD7" w:rsidP="009168FD">
      <w:pPr>
        <w:pStyle w:val="PargrafodaLista"/>
        <w:numPr>
          <w:ilvl w:val="0"/>
          <w:numId w:val="26"/>
        </w:numPr>
        <w:spacing w:before="4" w:after="0" w:line="240" w:lineRule="auto"/>
        <w:ind w:right="83"/>
        <w:rPr>
          <w:rFonts w:ascii="Arial" w:hAnsi="Arial" w:cs="Arial"/>
          <w:sz w:val="20"/>
          <w:szCs w:val="20"/>
          <w:lang w:val="pt-PT"/>
        </w:rPr>
      </w:pPr>
      <w:r w:rsidRPr="00496E42">
        <w:rPr>
          <w:rFonts w:ascii="Arial" w:hAnsi="Arial" w:cs="Arial"/>
          <w:b/>
          <w:color w:val="000000" w:themeColor="text1"/>
          <w:sz w:val="20"/>
          <w:szCs w:val="20"/>
        </w:rPr>
        <w:t>OBRIGAÇÕES ESPECÍFICAS DAS PARTES</w:t>
      </w:r>
    </w:p>
    <w:p w14:paraId="7D34F5C7" w14:textId="77777777" w:rsidR="00500CD7" w:rsidRPr="00496E42" w:rsidRDefault="00500CD7" w:rsidP="00500CD7">
      <w:pPr>
        <w:pStyle w:val="PargrafodaLista"/>
        <w:spacing w:before="4" w:after="0" w:line="240" w:lineRule="auto"/>
        <w:ind w:left="1146" w:right="83"/>
        <w:rPr>
          <w:rFonts w:ascii="Arial" w:hAnsi="Arial" w:cs="Arial"/>
          <w:sz w:val="20"/>
          <w:szCs w:val="20"/>
          <w:lang w:val="pt-PT"/>
        </w:rPr>
      </w:pPr>
    </w:p>
    <w:p w14:paraId="2487A991" w14:textId="433DDA6A" w:rsidR="00500CD7" w:rsidRPr="00496E42" w:rsidRDefault="009168FD" w:rsidP="00500CD7">
      <w:pPr>
        <w:ind w:left="196"/>
        <w:jc w:val="both"/>
        <w:rPr>
          <w:rFonts w:ascii="Arial" w:hAnsi="Arial" w:cs="Arial"/>
          <w:b/>
          <w:sz w:val="20"/>
          <w:szCs w:val="20"/>
        </w:rPr>
      </w:pPr>
      <w:r>
        <w:rPr>
          <w:rFonts w:ascii="Arial" w:hAnsi="Arial" w:cs="Arial"/>
          <w:b/>
          <w:sz w:val="20"/>
          <w:szCs w:val="20"/>
        </w:rPr>
        <w:t xml:space="preserve">7.1 </w:t>
      </w:r>
      <w:r w:rsidR="00500CD7" w:rsidRPr="00496E42">
        <w:rPr>
          <w:rFonts w:ascii="Arial" w:hAnsi="Arial" w:cs="Arial"/>
          <w:b/>
          <w:sz w:val="20"/>
          <w:szCs w:val="20"/>
        </w:rPr>
        <w:t>Da contratada</w:t>
      </w:r>
    </w:p>
    <w:p w14:paraId="2C433946" w14:textId="5FFFBBD2" w:rsidR="00191824" w:rsidRPr="00496E42" w:rsidRDefault="001674CC" w:rsidP="00A54543">
      <w:pPr>
        <w:spacing w:after="0" w:line="240" w:lineRule="auto"/>
        <w:ind w:left="142" w:right="228"/>
        <w:rPr>
          <w:rFonts w:ascii="Arial" w:eastAsia="Times New Roman" w:hAnsi="Arial" w:cs="Arial"/>
          <w:sz w:val="20"/>
          <w:szCs w:val="20"/>
          <w:lang w:eastAsia="pt-BR"/>
        </w:rPr>
      </w:pPr>
      <w:r>
        <w:rPr>
          <w:rFonts w:ascii="Arial" w:eastAsia="Times New Roman" w:hAnsi="Arial" w:cs="Arial"/>
          <w:sz w:val="20"/>
          <w:szCs w:val="20"/>
          <w:lang w:eastAsia="pt-BR"/>
        </w:rPr>
        <w:t xml:space="preserve"> Obriga-se a empresa vencedora:</w:t>
      </w:r>
    </w:p>
    <w:p w14:paraId="08EFD733" w14:textId="77777777" w:rsidR="00FB6241" w:rsidRPr="00C2177F" w:rsidRDefault="004952DE" w:rsidP="0070591E">
      <w:pPr>
        <w:numPr>
          <w:ilvl w:val="0"/>
          <w:numId w:val="6"/>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Atender a todas as solicitações de contratação efetuadas durante a vigência do Contrato ou Ata de Registro de Preços, limitada ao quantitativo de cada item;</w:t>
      </w:r>
    </w:p>
    <w:p w14:paraId="3C63DF7A" w14:textId="77777777" w:rsidR="004952DE" w:rsidRPr="00496E42" w:rsidRDefault="004952DE" w:rsidP="0070591E">
      <w:pPr>
        <w:numPr>
          <w:ilvl w:val="0"/>
          <w:numId w:val="6"/>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Ao fornecimento do objeto, de acordo com as especificações constantes no Edital, em consonância com a proposta apresentada e com a qualidade e especificações determinadas pela legislação em vigor;</w:t>
      </w:r>
    </w:p>
    <w:p w14:paraId="41334311" w14:textId="77777777" w:rsidR="004952DE" w:rsidRPr="00C26CEC" w:rsidRDefault="004952DE" w:rsidP="0070591E">
      <w:pPr>
        <w:numPr>
          <w:ilvl w:val="0"/>
          <w:numId w:val="6"/>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Responsabilizar-se pela boa execução e eficiência no fornecimento do produto objeto do edital;</w:t>
      </w:r>
    </w:p>
    <w:p w14:paraId="47E9FCD9" w14:textId="77777777" w:rsidR="002B1676" w:rsidRPr="00FB6241" w:rsidRDefault="004952DE" w:rsidP="0070591E">
      <w:pPr>
        <w:numPr>
          <w:ilvl w:val="0"/>
          <w:numId w:val="6"/>
        </w:numPr>
        <w:spacing w:before="120" w:after="0" w:line="240" w:lineRule="auto"/>
        <w:ind w:right="228"/>
        <w:jc w:val="both"/>
        <w:rPr>
          <w:rFonts w:ascii="Arial" w:eastAsia="Arial MT" w:hAnsi="Arial" w:cs="Arial"/>
          <w:sz w:val="20"/>
          <w:szCs w:val="20"/>
          <w:lang w:val="pt-PT"/>
        </w:rPr>
      </w:pPr>
      <w:r w:rsidRPr="00C26CEC">
        <w:rPr>
          <w:rFonts w:ascii="Arial" w:eastAsia="Arial MT" w:hAnsi="Arial" w:cs="Arial"/>
          <w:sz w:val="20"/>
          <w:szCs w:val="20"/>
          <w:lang w:val="pt-PT"/>
        </w:rPr>
        <w:t xml:space="preserve">Reparar, corrigir, remover as suas expensas, no todo ou em parte o(s) objeto(s) em </w:t>
      </w:r>
      <w:r w:rsidR="00C26CEC" w:rsidRPr="00C26CEC">
        <w:rPr>
          <w:rFonts w:ascii="Arial" w:eastAsia="Arial MT" w:hAnsi="Arial" w:cs="Arial"/>
          <w:sz w:val="20"/>
          <w:szCs w:val="20"/>
          <w:lang w:val="pt-PT"/>
        </w:rPr>
        <w:t xml:space="preserve">   </w:t>
      </w:r>
      <w:r w:rsidRPr="00C26CEC">
        <w:rPr>
          <w:rFonts w:ascii="Arial" w:eastAsia="Arial MT" w:hAnsi="Arial" w:cs="Arial"/>
          <w:sz w:val="20"/>
          <w:szCs w:val="20"/>
          <w:lang w:val="pt-PT"/>
        </w:rPr>
        <w:t>que se verifiquem danos em decorrência do transporte, bem como, providenciar a imediata substituição     dos    mesmos;</w:t>
      </w:r>
    </w:p>
    <w:p w14:paraId="13FBEB1D" w14:textId="77777777" w:rsidR="004952DE" w:rsidRPr="00496E42" w:rsidRDefault="004952DE" w:rsidP="0070591E">
      <w:pPr>
        <w:numPr>
          <w:ilvl w:val="0"/>
          <w:numId w:val="6"/>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Providenciar a imediata correção das deficiências apontadas pelo contratante quando da entrega do produto;</w:t>
      </w:r>
    </w:p>
    <w:p w14:paraId="144382E9" w14:textId="77777777" w:rsidR="004952DE" w:rsidRPr="00496E42" w:rsidRDefault="004952DE" w:rsidP="0070591E">
      <w:pPr>
        <w:numPr>
          <w:ilvl w:val="0"/>
          <w:numId w:val="6"/>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Apresentar, sempre que solicitado documentos que comprovem a procedência do produto fornecido, assim como amostra para análise pela Administração, sem qualquer ônus adicional;</w:t>
      </w:r>
    </w:p>
    <w:p w14:paraId="706B1756" w14:textId="77777777" w:rsidR="004952DE" w:rsidRPr="00496E42" w:rsidRDefault="004952DE" w:rsidP="0070591E">
      <w:pPr>
        <w:numPr>
          <w:ilvl w:val="0"/>
          <w:numId w:val="6"/>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Não subcontratar, ceder ou transferir, total ou parcialmente, o objeto do contrato ou da Ata de egistro de Preços;</w:t>
      </w:r>
    </w:p>
    <w:p w14:paraId="52B18DD7" w14:textId="77777777" w:rsidR="00890F8A" w:rsidRPr="00496E42" w:rsidRDefault="004952DE" w:rsidP="0070591E">
      <w:pPr>
        <w:numPr>
          <w:ilvl w:val="0"/>
          <w:numId w:val="6"/>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Manter, durante a vigência do contrato ou do Registro de Preços, todas as condições de habilitação e qualificações exigidas na licitação;</w:t>
      </w:r>
    </w:p>
    <w:p w14:paraId="1485F246" w14:textId="77777777" w:rsidR="004952DE" w:rsidRPr="00496E42" w:rsidRDefault="004952DE" w:rsidP="0070591E">
      <w:pPr>
        <w:numPr>
          <w:ilvl w:val="0"/>
          <w:numId w:val="6"/>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A estender aos contratos, os benefícios e promoções oferecidas aos demais clientes da contratada;</w:t>
      </w:r>
    </w:p>
    <w:p w14:paraId="0950888C" w14:textId="77777777" w:rsidR="004952DE" w:rsidRPr="00496E42" w:rsidRDefault="004952DE" w:rsidP="0070591E">
      <w:pPr>
        <w:numPr>
          <w:ilvl w:val="0"/>
          <w:numId w:val="6"/>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ACF3845" w14:textId="77777777" w:rsidR="004952DE" w:rsidRPr="00496E42" w:rsidRDefault="004952DE" w:rsidP="0070591E">
      <w:pPr>
        <w:numPr>
          <w:ilvl w:val="0"/>
          <w:numId w:val="6"/>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Responsabilizar-se por todas e quaisquer despesas, inclusive, despesa de natureza previdenciária, fiscal, trabalhista ou civil, bem como emolumentos, ônus ou encargos de qualquer espécie e origem, pertinentes à execução do objeto contratado;</w:t>
      </w:r>
    </w:p>
    <w:p w14:paraId="71C3775D" w14:textId="77777777" w:rsidR="00191824" w:rsidRPr="000D3667" w:rsidRDefault="004952DE" w:rsidP="0070591E">
      <w:pPr>
        <w:numPr>
          <w:ilvl w:val="0"/>
          <w:numId w:val="6"/>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60323A86" w14:textId="77777777" w:rsidR="00A211F1" w:rsidRPr="00290FE9" w:rsidRDefault="004952DE" w:rsidP="0070591E">
      <w:pPr>
        <w:numPr>
          <w:ilvl w:val="0"/>
          <w:numId w:val="6"/>
        </w:numPr>
        <w:spacing w:before="120" w:after="0" w:line="240" w:lineRule="auto"/>
        <w:ind w:right="228"/>
        <w:jc w:val="both"/>
        <w:rPr>
          <w:rFonts w:ascii="Arial" w:hAnsi="Arial" w:cs="Arial"/>
          <w:sz w:val="20"/>
          <w:szCs w:val="20"/>
          <w:lang w:val="pt-PT"/>
        </w:rPr>
      </w:pPr>
      <w:r w:rsidRPr="000D3667">
        <w:rPr>
          <w:rFonts w:ascii="Arial" w:eastAsia="Arial MT" w:hAnsi="Arial" w:cs="Arial"/>
          <w:sz w:val="20"/>
          <w:szCs w:val="20"/>
          <w:lang w:val="pt-PT"/>
        </w:rPr>
        <w:t>Manter endereço eletrônico (e-mail) válido para fins de comunicação com a contratante por todo o período de contratação; comunicando, imediatamente, o Contratante em caso de alteração</w:t>
      </w:r>
      <w:r w:rsidRPr="00496E42">
        <w:rPr>
          <w:rFonts w:ascii="Arial" w:eastAsia="Times New Roman" w:hAnsi="Arial" w:cs="Arial"/>
          <w:sz w:val="20"/>
          <w:szCs w:val="20"/>
          <w:lang w:eastAsia="pt-BR"/>
        </w:rPr>
        <w:t>;</w:t>
      </w:r>
    </w:p>
    <w:p w14:paraId="0B4020A7" w14:textId="77777777" w:rsidR="00A211F1" w:rsidRPr="00FB6241" w:rsidRDefault="00A211F1" w:rsidP="00FB6241">
      <w:pPr>
        <w:spacing w:after="0"/>
        <w:rPr>
          <w:rFonts w:ascii="Arial" w:hAnsi="Arial" w:cs="Arial"/>
          <w:sz w:val="20"/>
          <w:szCs w:val="20"/>
          <w:lang w:val="pt-PT"/>
        </w:rPr>
      </w:pPr>
    </w:p>
    <w:p w14:paraId="42358BE5" w14:textId="249F33FF" w:rsidR="00500CD7" w:rsidRPr="00496E42" w:rsidRDefault="009168FD" w:rsidP="00500CD7">
      <w:pPr>
        <w:ind w:left="196"/>
        <w:jc w:val="both"/>
        <w:rPr>
          <w:rFonts w:ascii="Arial" w:hAnsi="Arial" w:cs="Arial"/>
          <w:b/>
          <w:sz w:val="20"/>
          <w:szCs w:val="20"/>
        </w:rPr>
      </w:pPr>
      <w:r>
        <w:rPr>
          <w:rFonts w:ascii="Arial" w:hAnsi="Arial" w:cs="Arial"/>
          <w:b/>
          <w:sz w:val="20"/>
          <w:szCs w:val="20"/>
        </w:rPr>
        <w:t>7.2</w:t>
      </w:r>
      <w:r w:rsidR="00500CD7" w:rsidRPr="00496E42">
        <w:rPr>
          <w:rFonts w:ascii="Arial" w:hAnsi="Arial" w:cs="Arial"/>
          <w:b/>
          <w:sz w:val="20"/>
          <w:szCs w:val="20"/>
        </w:rPr>
        <w:t xml:space="preserve"> Da contratante</w:t>
      </w:r>
    </w:p>
    <w:p w14:paraId="5146E258" w14:textId="77777777" w:rsidR="00500CD7" w:rsidRPr="00496E42" w:rsidRDefault="00500CD7" w:rsidP="00500CD7">
      <w:pPr>
        <w:spacing w:after="0" w:line="240" w:lineRule="auto"/>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lastRenderedPageBreak/>
        <w:t>Obriga-se a Administração/Contratante:</w:t>
      </w:r>
    </w:p>
    <w:p w14:paraId="6263D83A" w14:textId="77777777" w:rsidR="00500CD7" w:rsidRPr="00496E42" w:rsidRDefault="00500CD7" w:rsidP="0070591E">
      <w:pPr>
        <w:numPr>
          <w:ilvl w:val="0"/>
          <w:numId w:val="7"/>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Comunicar a Contratada toda e quaisquer ocorrências relacionadas aos objetos entregues;</w:t>
      </w:r>
    </w:p>
    <w:p w14:paraId="6EA8EFAB" w14:textId="77777777" w:rsidR="00FB6241" w:rsidRPr="00C2177F" w:rsidRDefault="00500CD7" w:rsidP="0070591E">
      <w:pPr>
        <w:numPr>
          <w:ilvl w:val="0"/>
          <w:numId w:val="7"/>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Efetuar o pagamento da Contratada de acordo com a forma de paga</w:t>
      </w:r>
      <w:r w:rsidR="002B1676">
        <w:rPr>
          <w:rFonts w:ascii="Arial" w:eastAsia="Arial MT" w:hAnsi="Arial" w:cs="Arial"/>
          <w:sz w:val="20"/>
          <w:szCs w:val="20"/>
          <w:lang w:val="pt-PT"/>
        </w:rPr>
        <w:t>mento estipulada na licitação e</w:t>
      </w:r>
      <w:r w:rsidRPr="00496E42">
        <w:rPr>
          <w:rFonts w:ascii="Arial" w:eastAsia="Arial MT" w:hAnsi="Arial" w:cs="Arial"/>
          <w:sz w:val="20"/>
          <w:szCs w:val="20"/>
          <w:lang w:val="pt-PT"/>
        </w:rPr>
        <w:t xml:space="preserve"> no Contrato;</w:t>
      </w:r>
    </w:p>
    <w:p w14:paraId="00D647AA" w14:textId="77777777" w:rsidR="00622BD3" w:rsidRPr="00A54543" w:rsidRDefault="00500CD7" w:rsidP="0070591E">
      <w:pPr>
        <w:numPr>
          <w:ilvl w:val="0"/>
          <w:numId w:val="7"/>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496E42" w:rsidRDefault="00500CD7" w:rsidP="0070591E">
      <w:pPr>
        <w:numPr>
          <w:ilvl w:val="0"/>
          <w:numId w:val="7"/>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Rejeitar, no todo ou em parte, o objeto entregue pela Contratada fora das especificações do contrato;</w:t>
      </w:r>
    </w:p>
    <w:p w14:paraId="0FE0EA4D" w14:textId="77777777" w:rsidR="002B1676" w:rsidRPr="00580E3C" w:rsidRDefault="00500CD7" w:rsidP="0070591E">
      <w:pPr>
        <w:numPr>
          <w:ilvl w:val="0"/>
          <w:numId w:val="7"/>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496E42" w:rsidRDefault="00500CD7" w:rsidP="0070591E">
      <w:pPr>
        <w:numPr>
          <w:ilvl w:val="0"/>
          <w:numId w:val="7"/>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Aplicar as sanções administrativas, quando se fizerem necessárias;</w:t>
      </w:r>
    </w:p>
    <w:p w14:paraId="1AB2E889" w14:textId="77777777" w:rsidR="00500CD7" w:rsidRPr="00496E42" w:rsidRDefault="00500CD7" w:rsidP="0070591E">
      <w:pPr>
        <w:numPr>
          <w:ilvl w:val="0"/>
          <w:numId w:val="7"/>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Prestar à CONTRATADA informações e esclarecimentos que venham a ser solicitados;</w:t>
      </w:r>
    </w:p>
    <w:p w14:paraId="1D7B270A" w14:textId="77777777" w:rsidR="005E5008" w:rsidRPr="00496E42" w:rsidRDefault="005E5008" w:rsidP="00500CD7">
      <w:pPr>
        <w:spacing w:after="0"/>
        <w:rPr>
          <w:rFonts w:ascii="Arial" w:hAnsi="Arial" w:cs="Arial"/>
          <w:sz w:val="20"/>
          <w:szCs w:val="20"/>
          <w:lang w:val="pt-PT"/>
        </w:rPr>
      </w:pPr>
    </w:p>
    <w:p w14:paraId="4F904CB7" w14:textId="77777777" w:rsidR="00500CD7" w:rsidRPr="00496E42" w:rsidRDefault="00500CD7" w:rsidP="00500CD7">
      <w:pPr>
        <w:spacing w:after="0"/>
        <w:rPr>
          <w:rFonts w:ascii="Arial" w:hAnsi="Arial" w:cs="Arial"/>
          <w:sz w:val="20"/>
          <w:szCs w:val="20"/>
          <w:lang w:val="pt-PT"/>
        </w:rPr>
      </w:pPr>
    </w:p>
    <w:p w14:paraId="08BCE911" w14:textId="77777777" w:rsidR="00500CD7" w:rsidRPr="00496E42" w:rsidRDefault="00500CD7" w:rsidP="009168FD">
      <w:pPr>
        <w:pStyle w:val="PargrafodaLista"/>
        <w:numPr>
          <w:ilvl w:val="0"/>
          <w:numId w:val="26"/>
        </w:numPr>
        <w:spacing w:before="4" w:after="0" w:line="240" w:lineRule="auto"/>
        <w:ind w:right="83"/>
        <w:rPr>
          <w:rFonts w:ascii="Arial" w:hAnsi="Arial" w:cs="Arial"/>
          <w:sz w:val="20"/>
          <w:szCs w:val="20"/>
          <w:lang w:val="pt-PT"/>
        </w:rPr>
      </w:pPr>
      <w:r w:rsidRPr="00496E42">
        <w:rPr>
          <w:rFonts w:ascii="Arial" w:hAnsi="Arial" w:cs="Arial"/>
          <w:b/>
          <w:color w:val="000000" w:themeColor="text1"/>
          <w:sz w:val="20"/>
          <w:szCs w:val="20"/>
        </w:rPr>
        <w:t>DO CONTRATO</w:t>
      </w:r>
    </w:p>
    <w:p w14:paraId="06971CD3" w14:textId="77777777" w:rsidR="00500CD7" w:rsidRPr="00496E42" w:rsidRDefault="00500CD7" w:rsidP="00500CD7">
      <w:pPr>
        <w:pStyle w:val="PargrafodaLista"/>
        <w:spacing w:before="4" w:after="0" w:line="240" w:lineRule="auto"/>
        <w:ind w:left="1146" w:right="83"/>
        <w:rPr>
          <w:rFonts w:ascii="Arial" w:hAnsi="Arial" w:cs="Arial"/>
          <w:b/>
          <w:color w:val="000000" w:themeColor="text1"/>
          <w:sz w:val="20"/>
          <w:szCs w:val="20"/>
        </w:rPr>
      </w:pPr>
    </w:p>
    <w:p w14:paraId="17C81663" w14:textId="56787EA5" w:rsidR="00500CD7" w:rsidRPr="00496E42" w:rsidRDefault="00500CD7" w:rsidP="009168FD">
      <w:pPr>
        <w:pStyle w:val="TableParagraph"/>
        <w:numPr>
          <w:ilvl w:val="1"/>
          <w:numId w:val="26"/>
        </w:numPr>
        <w:spacing w:line="272" w:lineRule="exact"/>
        <w:ind w:right="228"/>
        <w:jc w:val="left"/>
        <w:rPr>
          <w:b/>
          <w:sz w:val="20"/>
          <w:szCs w:val="20"/>
        </w:rPr>
      </w:pPr>
      <w:r w:rsidRPr="00496E42">
        <w:rPr>
          <w:b/>
          <w:sz w:val="20"/>
          <w:szCs w:val="20"/>
        </w:rPr>
        <w:t>INSTRUMENTO</w:t>
      </w:r>
      <w:r w:rsidRPr="00496E42">
        <w:rPr>
          <w:b/>
          <w:spacing w:val="-2"/>
          <w:sz w:val="20"/>
          <w:szCs w:val="20"/>
        </w:rPr>
        <w:t xml:space="preserve"> </w:t>
      </w:r>
      <w:r w:rsidRPr="00496E42">
        <w:rPr>
          <w:b/>
          <w:sz w:val="20"/>
          <w:szCs w:val="20"/>
        </w:rPr>
        <w:t>CONTRATUAL</w:t>
      </w:r>
    </w:p>
    <w:p w14:paraId="26614438" w14:textId="5812D8AB" w:rsidR="00500CD7" w:rsidRPr="00A54543" w:rsidRDefault="00622BD3" w:rsidP="0070591E">
      <w:pPr>
        <w:pStyle w:val="PargrafodaLista"/>
        <w:numPr>
          <w:ilvl w:val="0"/>
          <w:numId w:val="16"/>
        </w:numPr>
        <w:ind w:right="228"/>
        <w:rPr>
          <w:rFonts w:ascii="Arial" w:hAnsi="Arial" w:cs="Arial"/>
          <w:color w:val="FF0000"/>
          <w:sz w:val="20"/>
          <w:szCs w:val="20"/>
        </w:rPr>
      </w:pPr>
      <w:r w:rsidRPr="00A54543">
        <w:rPr>
          <w:rFonts w:ascii="Arial" w:hAnsi="Arial" w:cs="Arial"/>
          <w:sz w:val="20"/>
          <w:szCs w:val="20"/>
        </w:rPr>
        <w:t>Contrato de fornecimento</w:t>
      </w:r>
      <w:r w:rsidR="00A54543" w:rsidRPr="00A54543">
        <w:rPr>
          <w:rFonts w:ascii="Arial" w:hAnsi="Arial" w:cs="Arial"/>
          <w:sz w:val="20"/>
          <w:szCs w:val="20"/>
        </w:rPr>
        <w:t xml:space="preserve"> </w:t>
      </w:r>
    </w:p>
    <w:p w14:paraId="0DBDF384" w14:textId="2DC2E135" w:rsidR="00A54543" w:rsidRPr="005F1CC3" w:rsidRDefault="00A54543" w:rsidP="005F1CC3">
      <w:pPr>
        <w:ind w:right="228"/>
        <w:rPr>
          <w:rFonts w:ascii="Arial" w:hAnsi="Arial" w:cs="Arial"/>
          <w:color w:val="FF0000"/>
          <w:sz w:val="20"/>
          <w:szCs w:val="20"/>
        </w:rPr>
      </w:pPr>
    </w:p>
    <w:p w14:paraId="3F3F47CA" w14:textId="77777777" w:rsidR="00500CD7" w:rsidRPr="00496E42" w:rsidRDefault="00500CD7" w:rsidP="009168FD">
      <w:pPr>
        <w:numPr>
          <w:ilvl w:val="1"/>
          <w:numId w:val="26"/>
        </w:numPr>
        <w:spacing w:before="120" w:after="0" w:line="240" w:lineRule="auto"/>
        <w:ind w:right="228"/>
        <w:jc w:val="both"/>
        <w:rPr>
          <w:rFonts w:ascii="Arial" w:eastAsia="Arial MT" w:hAnsi="Arial" w:cs="Arial"/>
          <w:b/>
          <w:sz w:val="20"/>
          <w:szCs w:val="20"/>
          <w:lang w:val="pt-PT"/>
        </w:rPr>
      </w:pPr>
      <w:r w:rsidRPr="00496E42">
        <w:rPr>
          <w:rFonts w:ascii="Arial" w:eastAsia="Arial MT" w:hAnsi="Arial" w:cs="Arial"/>
          <w:b/>
          <w:sz w:val="20"/>
          <w:szCs w:val="20"/>
          <w:lang w:val="pt-PT"/>
        </w:rPr>
        <w:t>VIGÊNCIA</w:t>
      </w:r>
    </w:p>
    <w:p w14:paraId="29AE3183" w14:textId="77777777" w:rsidR="00500CD7" w:rsidRPr="00496E42" w:rsidRDefault="00500CD7" w:rsidP="00500CD7">
      <w:pPr>
        <w:spacing w:after="0" w:line="240" w:lineRule="auto"/>
        <w:ind w:right="228"/>
        <w:jc w:val="both"/>
        <w:rPr>
          <w:rFonts w:ascii="Arial" w:eastAsia="Times New Roman" w:hAnsi="Arial" w:cs="Arial"/>
          <w:bCs/>
          <w:sz w:val="20"/>
          <w:szCs w:val="20"/>
          <w:lang w:eastAsia="pt-BR"/>
        </w:rPr>
      </w:pPr>
      <w:r w:rsidRPr="00496E42">
        <w:rPr>
          <w:rFonts w:ascii="Arial" w:eastAsia="Times New Roman" w:hAnsi="Arial" w:cs="Arial"/>
          <w:sz w:val="20"/>
          <w:szCs w:val="20"/>
          <w:lang w:eastAsia="pt-BR"/>
        </w:rPr>
        <w:t xml:space="preserve">   a) O prazo de vigência da contratação é de 12 (doze) meses contados do (a) da data de sua assinatura, na forma do artigo 105 da Lei n° 14.133, de 2021</w:t>
      </w:r>
      <w:r w:rsidRPr="00496E42">
        <w:rPr>
          <w:rFonts w:ascii="Arial" w:eastAsia="Times New Roman" w:hAnsi="Arial" w:cs="Arial"/>
          <w:bCs/>
          <w:sz w:val="20"/>
          <w:szCs w:val="20"/>
          <w:lang w:eastAsia="pt-BR"/>
        </w:rPr>
        <w:t>.</w:t>
      </w:r>
    </w:p>
    <w:p w14:paraId="2A1F701D" w14:textId="77777777" w:rsidR="00890F8A" w:rsidRPr="00496E42" w:rsidRDefault="00890F8A" w:rsidP="00A211F1">
      <w:pPr>
        <w:spacing w:before="4" w:after="0" w:line="240" w:lineRule="auto"/>
        <w:ind w:right="83"/>
        <w:rPr>
          <w:rFonts w:ascii="Arial" w:hAnsi="Arial" w:cs="Arial"/>
          <w:sz w:val="20"/>
          <w:szCs w:val="20"/>
        </w:rPr>
      </w:pPr>
    </w:p>
    <w:p w14:paraId="09C14453" w14:textId="62B3A740" w:rsidR="00BA4F6A" w:rsidRPr="00610434" w:rsidRDefault="00BA4F6A" w:rsidP="009168FD">
      <w:pPr>
        <w:pStyle w:val="PargrafodaLista"/>
        <w:numPr>
          <w:ilvl w:val="0"/>
          <w:numId w:val="26"/>
        </w:numPr>
        <w:spacing w:before="120" w:after="0" w:line="240" w:lineRule="auto"/>
        <w:ind w:right="228"/>
        <w:jc w:val="both"/>
        <w:rPr>
          <w:rFonts w:ascii="Arial" w:eastAsia="Arial MT" w:hAnsi="Arial" w:cs="Arial"/>
          <w:b/>
          <w:sz w:val="20"/>
          <w:szCs w:val="20"/>
          <w:lang w:val="pt-PT"/>
        </w:rPr>
      </w:pPr>
      <w:r w:rsidRPr="00610434">
        <w:rPr>
          <w:rFonts w:ascii="Arial" w:eastAsia="Arial MT" w:hAnsi="Arial" w:cs="Arial"/>
          <w:b/>
          <w:sz w:val="20"/>
          <w:szCs w:val="20"/>
          <w:lang w:val="pt-PT"/>
        </w:rPr>
        <w:t>GESTÃO E FISCALIZAÇÃO</w:t>
      </w:r>
    </w:p>
    <w:p w14:paraId="03EFCA41" w14:textId="77777777" w:rsidR="00BA4F6A" w:rsidRPr="00496E42" w:rsidRDefault="00BA4F6A" w:rsidP="00BA4F6A">
      <w:pPr>
        <w:spacing w:after="0" w:line="240" w:lineRule="auto"/>
        <w:ind w:left="196" w:right="228"/>
        <w:jc w:val="both"/>
        <w:rPr>
          <w:rFonts w:ascii="Arial" w:eastAsia="Times New Roman" w:hAnsi="Arial" w:cs="Arial"/>
          <w:sz w:val="20"/>
          <w:szCs w:val="20"/>
          <w:lang w:eastAsia="pt-BR"/>
        </w:rPr>
      </w:pPr>
    </w:p>
    <w:p w14:paraId="559BD953" w14:textId="77777777" w:rsidR="00BA4F6A" w:rsidRPr="00496E42" w:rsidRDefault="00BA4F6A" w:rsidP="00BA4F6A">
      <w:pPr>
        <w:spacing w:after="0" w:line="240" w:lineRule="auto"/>
        <w:ind w:left="196" w:right="228"/>
        <w:jc w:val="both"/>
        <w:rPr>
          <w:rFonts w:ascii="Arial" w:eastAsia="Times New Roman" w:hAnsi="Arial" w:cs="Arial"/>
          <w:b/>
          <w:sz w:val="20"/>
          <w:szCs w:val="20"/>
          <w:lang w:eastAsia="pt-BR"/>
        </w:rPr>
      </w:pPr>
      <w:r w:rsidRPr="00496E42">
        <w:rPr>
          <w:rFonts w:ascii="Arial" w:eastAsia="Times New Roman" w:hAnsi="Arial" w:cs="Arial"/>
          <w:b/>
          <w:sz w:val="20"/>
          <w:szCs w:val="20"/>
          <w:lang w:eastAsia="pt-BR"/>
        </w:rPr>
        <w:t>Gestor:</w:t>
      </w:r>
    </w:p>
    <w:p w14:paraId="5F96A722" w14:textId="77777777" w:rsidR="00BA4F6A" w:rsidRPr="00496E42" w:rsidRDefault="00BA4F6A" w:rsidP="00BA4F6A">
      <w:pPr>
        <w:spacing w:after="0" w:line="240" w:lineRule="auto"/>
        <w:ind w:left="196" w:right="228"/>
        <w:jc w:val="both"/>
        <w:rPr>
          <w:rFonts w:ascii="Arial" w:eastAsia="Times New Roman" w:hAnsi="Arial" w:cs="Arial"/>
          <w:b/>
          <w:sz w:val="20"/>
          <w:szCs w:val="20"/>
          <w:lang w:eastAsia="pt-BR"/>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496E42" w14:paraId="73776641" w14:textId="77777777" w:rsidTr="00C2505C">
        <w:tc>
          <w:tcPr>
            <w:tcW w:w="8405" w:type="dxa"/>
            <w:shd w:val="clear" w:color="auto" w:fill="auto"/>
          </w:tcPr>
          <w:p w14:paraId="0342D142" w14:textId="16655D2C" w:rsidR="00BA4F6A" w:rsidRPr="00496E42" w:rsidRDefault="002B0A00" w:rsidP="002B0A00">
            <w:pPr>
              <w:spacing w:after="0" w:line="240" w:lineRule="auto"/>
              <w:ind w:right="228"/>
              <w:jc w:val="both"/>
              <w:rPr>
                <w:rFonts w:ascii="Arial" w:eastAsia="Times New Roman" w:hAnsi="Arial" w:cs="Arial"/>
                <w:bCs/>
                <w:color w:val="FF0000"/>
                <w:sz w:val="20"/>
                <w:szCs w:val="20"/>
                <w:lang w:eastAsia="pt-BR"/>
              </w:rPr>
            </w:pPr>
            <w:r>
              <w:rPr>
                <w:rFonts w:ascii="Arial" w:eastAsia="Times New Roman" w:hAnsi="Arial" w:cs="Arial"/>
                <w:bCs/>
                <w:sz w:val="20"/>
                <w:szCs w:val="20"/>
                <w:lang w:eastAsia="pt-BR"/>
              </w:rPr>
              <w:t xml:space="preserve">    </w:t>
            </w:r>
            <w:r w:rsidR="00BA4F6A" w:rsidRPr="00496E42">
              <w:rPr>
                <w:rFonts w:ascii="Arial" w:eastAsia="Times New Roman" w:hAnsi="Arial" w:cs="Arial"/>
                <w:bCs/>
                <w:sz w:val="20"/>
                <w:szCs w:val="20"/>
                <w:lang w:eastAsia="pt-BR"/>
              </w:rPr>
              <w:t xml:space="preserve">Nome: </w:t>
            </w:r>
            <w:proofErr w:type="spellStart"/>
            <w:r w:rsidR="006C0BF1">
              <w:rPr>
                <w:rFonts w:ascii="Arial" w:eastAsia="Times New Roman" w:hAnsi="Arial" w:cs="Arial"/>
                <w:bCs/>
                <w:sz w:val="20"/>
                <w:szCs w:val="20"/>
                <w:lang w:eastAsia="pt-BR"/>
              </w:rPr>
              <w:t>Hebert</w:t>
            </w:r>
            <w:proofErr w:type="spellEnd"/>
            <w:r w:rsidR="006C0BF1">
              <w:rPr>
                <w:rFonts w:ascii="Arial" w:eastAsia="Times New Roman" w:hAnsi="Arial" w:cs="Arial"/>
                <w:bCs/>
                <w:sz w:val="20"/>
                <w:szCs w:val="20"/>
                <w:lang w:eastAsia="pt-BR"/>
              </w:rPr>
              <w:t xml:space="preserve"> Bruno Moreira Souza</w:t>
            </w:r>
          </w:p>
        </w:tc>
      </w:tr>
      <w:tr w:rsidR="00BA4F6A" w:rsidRPr="00496E42" w14:paraId="71870431" w14:textId="77777777" w:rsidTr="006C0BF1">
        <w:trPr>
          <w:trHeight w:val="222"/>
        </w:trPr>
        <w:tc>
          <w:tcPr>
            <w:tcW w:w="8405" w:type="dxa"/>
            <w:shd w:val="clear" w:color="auto" w:fill="auto"/>
          </w:tcPr>
          <w:p w14:paraId="6C05E3CE" w14:textId="4534DFB8" w:rsidR="00BA4F6A" w:rsidRPr="006C0BF1" w:rsidRDefault="006C0BF1" w:rsidP="006C0BF1">
            <w:pPr>
              <w:spacing w:after="0" w:line="240" w:lineRule="auto"/>
              <w:textAlignment w:val="baseline"/>
              <w:rPr>
                <w:rFonts w:ascii="Segoe UI" w:eastAsia="Times New Roman" w:hAnsi="Segoe UI" w:cs="Segoe UI"/>
                <w:sz w:val="18"/>
                <w:szCs w:val="18"/>
                <w:lang w:eastAsia="pt-BR"/>
              </w:rPr>
            </w:pPr>
            <w:r>
              <w:rPr>
                <w:rFonts w:ascii="Arial" w:eastAsia="Times New Roman" w:hAnsi="Arial" w:cs="Arial"/>
                <w:sz w:val="20"/>
                <w:szCs w:val="20"/>
                <w:lang w:eastAsia="pt-BR"/>
              </w:rPr>
              <w:t xml:space="preserve">   </w:t>
            </w:r>
            <w:r w:rsidR="00BA4F6A" w:rsidRPr="00496E42">
              <w:rPr>
                <w:rFonts w:ascii="Arial" w:eastAsia="Times New Roman" w:hAnsi="Arial" w:cs="Arial"/>
                <w:sz w:val="20"/>
                <w:szCs w:val="20"/>
                <w:lang w:eastAsia="pt-BR"/>
              </w:rPr>
              <w:t xml:space="preserve">Cargo: </w:t>
            </w:r>
            <w:r w:rsidRPr="006C0BF1">
              <w:rPr>
                <w:rFonts w:ascii="Arial" w:eastAsia="Times New Roman" w:hAnsi="Arial" w:cs="Arial"/>
                <w:bCs/>
                <w:sz w:val="20"/>
                <w:szCs w:val="20"/>
                <w:lang w:val="pt-PT" w:eastAsia="pt-BR"/>
              </w:rPr>
              <w:t>Secretário Municipal de Esportes, Turismo e Cultura</w:t>
            </w:r>
            <w:r>
              <w:rPr>
                <w:rFonts w:ascii="Arial" w:eastAsia="Times New Roman" w:hAnsi="Arial" w:cs="Arial"/>
                <w:sz w:val="16"/>
                <w:szCs w:val="16"/>
                <w:lang w:eastAsia="pt-BR"/>
              </w:rPr>
              <w:t xml:space="preserve"> </w:t>
            </w:r>
          </w:p>
        </w:tc>
      </w:tr>
      <w:tr w:rsidR="00BA4F6A" w:rsidRPr="00496E42" w14:paraId="1F7C9519" w14:textId="77777777" w:rsidTr="00C2505C">
        <w:tc>
          <w:tcPr>
            <w:tcW w:w="8405" w:type="dxa"/>
            <w:shd w:val="clear" w:color="auto" w:fill="auto"/>
          </w:tcPr>
          <w:p w14:paraId="679A0E90" w14:textId="173C9951" w:rsidR="00BA4F6A" w:rsidRPr="00496E42" w:rsidRDefault="00BA4F6A" w:rsidP="006C0BF1">
            <w:pPr>
              <w:spacing w:after="0" w:line="240" w:lineRule="auto"/>
              <w:ind w:left="196" w:right="228"/>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Matrícula:</w:t>
            </w:r>
            <w:r w:rsidR="00FD1905">
              <w:rPr>
                <w:rFonts w:ascii="Arial" w:eastAsia="Times New Roman" w:hAnsi="Arial" w:cs="Arial"/>
                <w:bCs/>
                <w:sz w:val="20"/>
                <w:szCs w:val="20"/>
                <w:lang w:eastAsia="pt-BR"/>
              </w:rPr>
              <w:t xml:space="preserve"> 4406</w:t>
            </w:r>
          </w:p>
        </w:tc>
      </w:tr>
      <w:tr w:rsidR="00BA4F6A" w:rsidRPr="00496E42" w14:paraId="16AC261F" w14:textId="77777777" w:rsidTr="00C2505C">
        <w:tc>
          <w:tcPr>
            <w:tcW w:w="8405" w:type="dxa"/>
            <w:shd w:val="clear" w:color="auto" w:fill="auto"/>
          </w:tcPr>
          <w:p w14:paraId="74EA3BFF" w14:textId="5FC292AC" w:rsidR="00BA4F6A" w:rsidRPr="00496E42" w:rsidRDefault="00BA4F6A" w:rsidP="006C0BF1">
            <w:pPr>
              <w:spacing w:after="0" w:line="240" w:lineRule="auto"/>
              <w:ind w:left="196" w:right="228"/>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E-mail:</w:t>
            </w:r>
          </w:p>
        </w:tc>
      </w:tr>
    </w:tbl>
    <w:p w14:paraId="5B95CD12" w14:textId="77777777" w:rsidR="00C2177F" w:rsidRPr="00496E42" w:rsidRDefault="00C2177F" w:rsidP="00290FE9">
      <w:pPr>
        <w:spacing w:after="0" w:line="240" w:lineRule="auto"/>
        <w:ind w:right="228"/>
        <w:jc w:val="both"/>
        <w:rPr>
          <w:rFonts w:ascii="Arial" w:eastAsia="Times New Roman" w:hAnsi="Arial" w:cs="Arial"/>
          <w:b/>
          <w:sz w:val="20"/>
          <w:szCs w:val="20"/>
          <w:lang w:eastAsia="pt-BR"/>
        </w:rPr>
      </w:pPr>
    </w:p>
    <w:p w14:paraId="5220BBB2" w14:textId="77777777" w:rsidR="00BA4F6A" w:rsidRPr="00496E42" w:rsidRDefault="00BA4F6A" w:rsidP="00BA4F6A">
      <w:pPr>
        <w:spacing w:after="0" w:line="240" w:lineRule="auto"/>
        <w:ind w:left="196" w:right="228"/>
        <w:jc w:val="both"/>
        <w:rPr>
          <w:rFonts w:ascii="Arial" w:eastAsia="Times New Roman" w:hAnsi="Arial" w:cs="Arial"/>
          <w:b/>
          <w:sz w:val="20"/>
          <w:szCs w:val="20"/>
          <w:lang w:eastAsia="pt-BR"/>
        </w:rPr>
      </w:pPr>
    </w:p>
    <w:p w14:paraId="407D1A6E" w14:textId="77777777" w:rsidR="00BA4F6A" w:rsidRPr="00496E42" w:rsidRDefault="00BA4F6A" w:rsidP="00BA4F6A">
      <w:pPr>
        <w:spacing w:after="0" w:line="240" w:lineRule="auto"/>
        <w:ind w:left="196" w:right="228"/>
        <w:jc w:val="both"/>
        <w:rPr>
          <w:rFonts w:ascii="Arial" w:eastAsia="Times New Roman" w:hAnsi="Arial" w:cs="Arial"/>
          <w:b/>
          <w:sz w:val="20"/>
          <w:szCs w:val="20"/>
          <w:lang w:eastAsia="pt-BR"/>
        </w:rPr>
      </w:pPr>
      <w:r w:rsidRPr="00496E42">
        <w:rPr>
          <w:rFonts w:ascii="Arial" w:eastAsia="Times New Roman" w:hAnsi="Arial" w:cs="Arial"/>
          <w:b/>
          <w:sz w:val="20"/>
          <w:szCs w:val="20"/>
          <w:lang w:eastAsia="pt-BR"/>
        </w:rPr>
        <w:t>Fiscal:</w:t>
      </w:r>
    </w:p>
    <w:p w14:paraId="13CB595B" w14:textId="77777777" w:rsidR="00BA4F6A" w:rsidRPr="00496E42" w:rsidRDefault="00BA4F6A" w:rsidP="00BA4F6A">
      <w:pPr>
        <w:spacing w:after="0" w:line="240" w:lineRule="auto"/>
        <w:ind w:left="196" w:right="228"/>
        <w:jc w:val="both"/>
        <w:rPr>
          <w:rFonts w:ascii="Arial" w:eastAsia="Times New Roman" w:hAnsi="Arial" w:cs="Arial"/>
          <w:b/>
          <w:sz w:val="20"/>
          <w:szCs w:val="20"/>
          <w:lang w:eastAsia="pt-BR"/>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496E42" w14:paraId="673CB7D3" w14:textId="77777777" w:rsidTr="00C2505C">
        <w:tc>
          <w:tcPr>
            <w:tcW w:w="8405" w:type="dxa"/>
            <w:shd w:val="clear" w:color="auto" w:fill="auto"/>
          </w:tcPr>
          <w:p w14:paraId="19011FDD" w14:textId="132A8CFD" w:rsidR="00BA4F6A" w:rsidRPr="00496E42" w:rsidRDefault="00BA4F6A" w:rsidP="00482800">
            <w:pPr>
              <w:spacing w:after="0" w:line="240" w:lineRule="auto"/>
              <w:ind w:left="196" w:right="228"/>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 xml:space="preserve">Nome: </w:t>
            </w:r>
            <w:r w:rsidR="006C0BF1" w:rsidRPr="00496E42">
              <w:rPr>
                <w:rFonts w:ascii="Arial" w:eastAsia="Times New Roman" w:hAnsi="Arial" w:cs="Arial"/>
                <w:bCs/>
                <w:sz w:val="20"/>
                <w:szCs w:val="20"/>
                <w:lang w:eastAsia="pt-BR"/>
              </w:rPr>
              <w:t>Caio Cesar Lacerda Silveira Melo</w:t>
            </w:r>
          </w:p>
        </w:tc>
      </w:tr>
      <w:tr w:rsidR="00BA4F6A" w:rsidRPr="00496E42" w14:paraId="5D0DB9DF" w14:textId="77777777" w:rsidTr="00C2505C">
        <w:tc>
          <w:tcPr>
            <w:tcW w:w="8405" w:type="dxa"/>
            <w:shd w:val="clear" w:color="auto" w:fill="auto"/>
          </w:tcPr>
          <w:p w14:paraId="388CECEB" w14:textId="6BD53B91" w:rsidR="00BA4F6A" w:rsidRPr="00496E42" w:rsidRDefault="00BA4F6A" w:rsidP="00482800">
            <w:pPr>
              <w:spacing w:after="0" w:line="240" w:lineRule="auto"/>
              <w:ind w:left="196" w:right="228"/>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 xml:space="preserve">Cargo: </w:t>
            </w:r>
            <w:r w:rsidR="006C0BF1" w:rsidRPr="00496E42">
              <w:rPr>
                <w:rFonts w:ascii="Arial" w:eastAsia="Times New Roman" w:hAnsi="Arial" w:cs="Arial"/>
                <w:sz w:val="20"/>
                <w:szCs w:val="20"/>
                <w:lang w:eastAsia="pt-BR"/>
              </w:rPr>
              <w:t>Secretário de Administração e Finanças</w:t>
            </w:r>
          </w:p>
        </w:tc>
      </w:tr>
      <w:tr w:rsidR="00BA4F6A" w:rsidRPr="00496E42" w14:paraId="7E9FEC84" w14:textId="77777777" w:rsidTr="00C2505C">
        <w:tc>
          <w:tcPr>
            <w:tcW w:w="8405" w:type="dxa"/>
            <w:shd w:val="clear" w:color="auto" w:fill="auto"/>
          </w:tcPr>
          <w:p w14:paraId="5F9F2412" w14:textId="0354DB54" w:rsidR="00BA4F6A" w:rsidRPr="00496E42" w:rsidRDefault="00BA4F6A" w:rsidP="00482800">
            <w:pPr>
              <w:spacing w:after="0" w:line="240" w:lineRule="auto"/>
              <w:ind w:left="196" w:right="228"/>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 xml:space="preserve">Matrícula: </w:t>
            </w:r>
            <w:r w:rsidR="006C0BF1" w:rsidRPr="00496E42">
              <w:rPr>
                <w:rFonts w:ascii="Arial" w:eastAsia="Times New Roman" w:hAnsi="Arial" w:cs="Arial"/>
                <w:bCs/>
                <w:sz w:val="20"/>
                <w:szCs w:val="20"/>
                <w:lang w:eastAsia="pt-BR"/>
              </w:rPr>
              <w:t>3649</w:t>
            </w:r>
          </w:p>
        </w:tc>
      </w:tr>
      <w:tr w:rsidR="00BA4F6A" w:rsidRPr="00496E42" w14:paraId="43C55FEC" w14:textId="77777777" w:rsidTr="00C2505C">
        <w:tc>
          <w:tcPr>
            <w:tcW w:w="8405" w:type="dxa"/>
            <w:shd w:val="clear" w:color="auto" w:fill="auto"/>
          </w:tcPr>
          <w:p w14:paraId="5CFA0C4B" w14:textId="788F76E3" w:rsidR="00BA4F6A" w:rsidRPr="00496E42" w:rsidRDefault="00BA4F6A" w:rsidP="00482800">
            <w:pPr>
              <w:spacing w:after="0" w:line="240" w:lineRule="auto"/>
              <w:ind w:left="196" w:right="228"/>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 xml:space="preserve">E-mail: </w:t>
            </w:r>
            <w:r w:rsidR="006C0BF1" w:rsidRPr="00496E42">
              <w:rPr>
                <w:rFonts w:ascii="Arial" w:eastAsia="Times New Roman" w:hAnsi="Arial" w:cs="Arial"/>
                <w:bCs/>
                <w:sz w:val="20"/>
                <w:szCs w:val="20"/>
                <w:lang w:eastAsia="pt-BR"/>
              </w:rPr>
              <w:t>Caio_lsm@hotmail.com</w:t>
            </w:r>
          </w:p>
        </w:tc>
      </w:tr>
    </w:tbl>
    <w:p w14:paraId="6D9C8D39" w14:textId="77777777" w:rsidR="00BA4F6A" w:rsidRPr="00496E42" w:rsidRDefault="00BA4F6A" w:rsidP="00BA4F6A">
      <w:pPr>
        <w:spacing w:after="0" w:line="240" w:lineRule="auto"/>
        <w:ind w:right="228"/>
        <w:jc w:val="both"/>
        <w:rPr>
          <w:rFonts w:ascii="Arial" w:eastAsia="Times New Roman" w:hAnsi="Arial" w:cs="Arial"/>
          <w:color w:val="4472C4"/>
          <w:sz w:val="20"/>
          <w:szCs w:val="20"/>
          <w:lang w:eastAsia="pt-BR"/>
        </w:rPr>
      </w:pPr>
    </w:p>
    <w:p w14:paraId="675E05EE" w14:textId="77777777" w:rsidR="00DC7282" w:rsidRPr="00294DD0" w:rsidRDefault="00DC7282" w:rsidP="00294DD0">
      <w:pPr>
        <w:spacing w:before="4" w:after="0" w:line="240" w:lineRule="auto"/>
        <w:ind w:right="83"/>
        <w:rPr>
          <w:rFonts w:ascii="Arial" w:hAnsi="Arial" w:cs="Arial"/>
          <w:sz w:val="20"/>
          <w:szCs w:val="20"/>
        </w:rPr>
      </w:pPr>
    </w:p>
    <w:p w14:paraId="3D7D9EA1" w14:textId="77777777" w:rsidR="00BA4F6A" w:rsidRPr="00574883" w:rsidRDefault="00BA4F6A" w:rsidP="00574883">
      <w:pPr>
        <w:pStyle w:val="PargrafodaLista"/>
        <w:numPr>
          <w:ilvl w:val="0"/>
          <w:numId w:val="26"/>
        </w:numPr>
        <w:spacing w:before="4" w:after="0" w:line="240" w:lineRule="auto"/>
        <w:ind w:left="993" w:right="83" w:hanging="284"/>
        <w:rPr>
          <w:rFonts w:ascii="Arial" w:hAnsi="Arial" w:cs="Arial"/>
          <w:sz w:val="20"/>
          <w:szCs w:val="20"/>
        </w:rPr>
      </w:pPr>
      <w:r w:rsidRPr="00496E42">
        <w:rPr>
          <w:rFonts w:ascii="Arial" w:hAnsi="Arial" w:cs="Arial"/>
          <w:b/>
          <w:color w:val="000000" w:themeColor="text1"/>
          <w:sz w:val="20"/>
          <w:szCs w:val="20"/>
        </w:rPr>
        <w:t>CRITÉRIOS</w:t>
      </w:r>
      <w:r w:rsidRPr="00496E42">
        <w:rPr>
          <w:rFonts w:ascii="Arial" w:eastAsia="Times New Roman" w:hAnsi="Arial" w:cs="Arial"/>
          <w:b/>
          <w:color w:val="000000"/>
          <w:sz w:val="20"/>
          <w:szCs w:val="20"/>
          <w:lang w:eastAsia="pt-BR"/>
        </w:rPr>
        <w:t xml:space="preserve"> DE MEDIÇÃO E PAGAMENTO</w:t>
      </w:r>
    </w:p>
    <w:p w14:paraId="5321193E" w14:textId="77777777" w:rsidR="00574883" w:rsidRPr="00496E42" w:rsidRDefault="00574883" w:rsidP="00574883">
      <w:pPr>
        <w:pStyle w:val="PargrafodaLista"/>
        <w:spacing w:before="4" w:after="0" w:line="240" w:lineRule="auto"/>
        <w:ind w:left="993" w:right="83"/>
        <w:rPr>
          <w:rFonts w:ascii="Arial" w:hAnsi="Arial" w:cs="Arial"/>
          <w:sz w:val="20"/>
          <w:szCs w:val="20"/>
        </w:rPr>
      </w:pPr>
    </w:p>
    <w:p w14:paraId="27713CBE" w14:textId="4B671122" w:rsidR="00BA4F6A" w:rsidRPr="00574883" w:rsidRDefault="00BA4F6A" w:rsidP="00574883">
      <w:pPr>
        <w:pStyle w:val="PargrafodaLista"/>
        <w:numPr>
          <w:ilvl w:val="1"/>
          <w:numId w:val="26"/>
        </w:numPr>
        <w:spacing w:before="120" w:after="0" w:line="240" w:lineRule="auto"/>
        <w:jc w:val="both"/>
        <w:rPr>
          <w:rFonts w:ascii="Arial" w:hAnsi="Arial" w:cs="Arial"/>
          <w:b/>
          <w:sz w:val="20"/>
          <w:szCs w:val="20"/>
        </w:rPr>
      </w:pPr>
      <w:r w:rsidRPr="00574883">
        <w:rPr>
          <w:rFonts w:ascii="Arial" w:hAnsi="Arial" w:cs="Arial"/>
          <w:b/>
          <w:sz w:val="20"/>
          <w:szCs w:val="20"/>
        </w:rPr>
        <w:t>Prazos</w:t>
      </w:r>
    </w:p>
    <w:p w14:paraId="37727308" w14:textId="77777777" w:rsidR="00D65500" w:rsidRDefault="00BA4F6A" w:rsidP="00BA4F6A">
      <w:pPr>
        <w:jc w:val="both"/>
        <w:rPr>
          <w:rFonts w:ascii="Arial" w:hAnsi="Arial" w:cs="Arial"/>
          <w:sz w:val="20"/>
          <w:szCs w:val="20"/>
        </w:rPr>
      </w:pPr>
      <w:r w:rsidRPr="00496E42">
        <w:rPr>
          <w:rFonts w:ascii="Arial" w:hAnsi="Arial" w:cs="Arial"/>
          <w:sz w:val="20"/>
          <w:szCs w:val="20"/>
        </w:rPr>
        <w:t>Prazo de pagamento: até 30 (trinta) dias úteis após o rec</w:t>
      </w:r>
      <w:r w:rsidR="00290FE9">
        <w:rPr>
          <w:rFonts w:ascii="Arial" w:hAnsi="Arial" w:cs="Arial"/>
          <w:sz w:val="20"/>
          <w:szCs w:val="20"/>
        </w:rPr>
        <w:t>ebimento da nota fiscal/fatura.</w:t>
      </w:r>
    </w:p>
    <w:p w14:paraId="0483DCE1" w14:textId="7126E436" w:rsidR="002B1676" w:rsidRPr="00610434" w:rsidRDefault="002B1676" w:rsidP="00574883">
      <w:pPr>
        <w:pStyle w:val="PargrafodaLista"/>
        <w:numPr>
          <w:ilvl w:val="1"/>
          <w:numId w:val="26"/>
        </w:numPr>
        <w:spacing w:before="4" w:after="0" w:line="240" w:lineRule="auto"/>
        <w:ind w:right="83"/>
        <w:rPr>
          <w:rFonts w:ascii="Arial" w:hAnsi="Arial" w:cs="Arial"/>
          <w:b/>
          <w:sz w:val="20"/>
          <w:szCs w:val="20"/>
        </w:rPr>
      </w:pPr>
      <w:r w:rsidRPr="00610434">
        <w:rPr>
          <w:rFonts w:ascii="Arial" w:hAnsi="Arial" w:cs="Arial"/>
          <w:b/>
          <w:color w:val="000000" w:themeColor="text1"/>
          <w:sz w:val="20"/>
          <w:szCs w:val="20"/>
        </w:rPr>
        <w:t>DOS RECURSOS UTILIZADOS</w:t>
      </w:r>
    </w:p>
    <w:p w14:paraId="2FC17F8B" w14:textId="7F0187B2" w:rsidR="002B1676" w:rsidRPr="00C14B0B" w:rsidRDefault="00C14B0B" w:rsidP="00BA4F6A">
      <w:pPr>
        <w:jc w:val="both"/>
        <w:rPr>
          <w:rFonts w:ascii="Arial" w:hAnsi="Arial" w:cs="Arial"/>
          <w:color w:val="000000" w:themeColor="text1"/>
          <w:sz w:val="20"/>
          <w:szCs w:val="20"/>
        </w:rPr>
      </w:pPr>
      <w:r w:rsidRPr="00C14B0B">
        <w:rPr>
          <w:rFonts w:ascii="Arial" w:hAnsi="Arial" w:cs="Arial"/>
          <w:color w:val="000000" w:themeColor="text1"/>
          <w:sz w:val="20"/>
          <w:szCs w:val="20"/>
        </w:rPr>
        <w:t>Próprio</w:t>
      </w:r>
    </w:p>
    <w:p w14:paraId="281002F3" w14:textId="02B37326" w:rsidR="00BA4F6A" w:rsidRPr="00610434" w:rsidRDefault="00BA4F6A" w:rsidP="00574883">
      <w:pPr>
        <w:pStyle w:val="PargrafodaLista"/>
        <w:numPr>
          <w:ilvl w:val="1"/>
          <w:numId w:val="26"/>
        </w:numPr>
        <w:spacing w:before="4" w:after="0" w:line="240" w:lineRule="auto"/>
        <w:ind w:right="83"/>
        <w:rPr>
          <w:rFonts w:ascii="Arial" w:hAnsi="Arial" w:cs="Arial"/>
          <w:b/>
          <w:sz w:val="20"/>
          <w:szCs w:val="20"/>
        </w:rPr>
      </w:pPr>
      <w:r w:rsidRPr="00610434">
        <w:rPr>
          <w:rFonts w:ascii="Arial" w:hAnsi="Arial" w:cs="Arial"/>
          <w:b/>
          <w:color w:val="000000" w:themeColor="text1"/>
          <w:sz w:val="20"/>
          <w:szCs w:val="20"/>
        </w:rPr>
        <w:lastRenderedPageBreak/>
        <w:t>DA DOTAÇÃO ORÇAMENTÁRIA</w:t>
      </w:r>
    </w:p>
    <w:p w14:paraId="72D6506A" w14:textId="3C936E76" w:rsidR="004A7744" w:rsidRPr="00496E42" w:rsidRDefault="005A6B3A" w:rsidP="00BA4F6A">
      <w:pPr>
        <w:jc w:val="both"/>
        <w:rPr>
          <w:rFonts w:ascii="Arial" w:hAnsi="Arial" w:cs="Arial"/>
          <w:sz w:val="20"/>
          <w:szCs w:val="20"/>
        </w:rPr>
      </w:pPr>
      <w:r>
        <w:rPr>
          <w:rFonts w:ascii="Arial" w:hAnsi="Arial" w:cs="Arial"/>
          <w:sz w:val="20"/>
          <w:szCs w:val="20"/>
        </w:rPr>
        <w:t>A dotação orçamentária segue em anexo ao Termo de Referência.</w:t>
      </w:r>
    </w:p>
    <w:p w14:paraId="5AE48A43" w14:textId="77777777" w:rsidR="00BA4F6A" w:rsidRPr="00C14B0B" w:rsidRDefault="00BA4F6A" w:rsidP="00C14B0B">
      <w:pPr>
        <w:spacing w:before="4" w:after="0" w:line="240" w:lineRule="auto"/>
        <w:ind w:right="83"/>
        <w:rPr>
          <w:rFonts w:ascii="Arial" w:hAnsi="Arial" w:cs="Arial"/>
          <w:sz w:val="20"/>
          <w:szCs w:val="20"/>
        </w:rPr>
      </w:pPr>
    </w:p>
    <w:p w14:paraId="18ADF720" w14:textId="70ECF00B" w:rsidR="00BA4F6A" w:rsidRPr="00610434" w:rsidRDefault="00BA4F6A" w:rsidP="00574883">
      <w:pPr>
        <w:pStyle w:val="PargrafodaLista"/>
        <w:numPr>
          <w:ilvl w:val="1"/>
          <w:numId w:val="26"/>
        </w:numPr>
        <w:spacing w:before="4" w:after="0" w:line="240" w:lineRule="auto"/>
        <w:ind w:right="83"/>
        <w:rPr>
          <w:rFonts w:ascii="Arial" w:hAnsi="Arial" w:cs="Arial"/>
          <w:sz w:val="20"/>
          <w:szCs w:val="20"/>
        </w:rPr>
      </w:pPr>
      <w:r w:rsidRPr="00610434">
        <w:rPr>
          <w:rFonts w:ascii="Arial" w:hAnsi="Arial" w:cs="Arial"/>
          <w:b/>
          <w:color w:val="000000" w:themeColor="text1"/>
          <w:sz w:val="20"/>
          <w:szCs w:val="20"/>
        </w:rPr>
        <w:t>DO VALOR ESTIMADO</w:t>
      </w:r>
    </w:p>
    <w:p w14:paraId="0D1FDC3E" w14:textId="3D33DFC1" w:rsidR="00BA4F6A" w:rsidRPr="00FD7B67" w:rsidRDefault="00BA4F6A" w:rsidP="00BA4F6A">
      <w:pPr>
        <w:jc w:val="both"/>
        <w:rPr>
          <w:rFonts w:ascii="Arial" w:hAnsi="Arial" w:cs="Arial"/>
          <w:color w:val="000000" w:themeColor="text1"/>
          <w:sz w:val="20"/>
          <w:szCs w:val="20"/>
        </w:rPr>
      </w:pPr>
      <w:r w:rsidRPr="00496E42">
        <w:rPr>
          <w:rFonts w:ascii="Arial" w:hAnsi="Arial" w:cs="Arial"/>
          <w:sz w:val="20"/>
          <w:szCs w:val="20"/>
        </w:rPr>
        <w:t>O valor máximo estimado será de</w:t>
      </w:r>
      <w:r w:rsidR="00CB6172" w:rsidRPr="00496E42">
        <w:rPr>
          <w:rFonts w:ascii="Arial" w:hAnsi="Arial" w:cs="Arial"/>
          <w:sz w:val="20"/>
          <w:szCs w:val="20"/>
        </w:rPr>
        <w:t xml:space="preserve"> </w:t>
      </w:r>
      <w:r w:rsidRPr="00FD7B67">
        <w:rPr>
          <w:rFonts w:ascii="Arial" w:hAnsi="Arial" w:cs="Arial"/>
          <w:b/>
          <w:color w:val="000000" w:themeColor="text1"/>
          <w:sz w:val="20"/>
          <w:szCs w:val="20"/>
        </w:rPr>
        <w:t xml:space="preserve">R$ </w:t>
      </w:r>
      <w:r w:rsidR="00FD7B67" w:rsidRPr="00FD7B67">
        <w:rPr>
          <w:rFonts w:ascii="Arial" w:hAnsi="Arial" w:cs="Arial"/>
          <w:b/>
          <w:color w:val="000000" w:themeColor="text1"/>
          <w:sz w:val="20"/>
          <w:szCs w:val="20"/>
        </w:rPr>
        <w:t>245.526,14</w:t>
      </w:r>
      <w:r w:rsidR="00D65500" w:rsidRPr="00FD7B67">
        <w:rPr>
          <w:rFonts w:ascii="Arial" w:hAnsi="Arial" w:cs="Arial"/>
          <w:b/>
          <w:color w:val="000000" w:themeColor="text1"/>
          <w:sz w:val="20"/>
          <w:szCs w:val="20"/>
        </w:rPr>
        <w:t xml:space="preserve"> </w:t>
      </w:r>
      <w:r w:rsidR="00FD7B67" w:rsidRPr="00FD7B67">
        <w:rPr>
          <w:rFonts w:ascii="Arial" w:hAnsi="Arial" w:cs="Arial"/>
          <w:color w:val="000000" w:themeColor="text1"/>
          <w:sz w:val="20"/>
          <w:szCs w:val="20"/>
        </w:rPr>
        <w:t>(</w:t>
      </w:r>
      <w:r w:rsidR="00FD7B67" w:rsidRPr="00FD7B67">
        <w:rPr>
          <w:rFonts w:ascii="Helvetica" w:hAnsi="Helvetica"/>
          <w:color w:val="000000" w:themeColor="text1"/>
          <w:sz w:val="20"/>
          <w:szCs w:val="20"/>
          <w:shd w:val="clear" w:color="auto" w:fill="F8F9FA"/>
        </w:rPr>
        <w:t xml:space="preserve">Duzentos e quarenta e cinco mil e quinhentos e vinte e seis reais e quatorze centavos) </w:t>
      </w:r>
    </w:p>
    <w:p w14:paraId="50F40DEB" w14:textId="77777777" w:rsidR="00D65500" w:rsidRPr="00496E42" w:rsidRDefault="00D65500" w:rsidP="00BA4F6A">
      <w:pPr>
        <w:spacing w:before="4" w:after="0" w:line="240" w:lineRule="auto"/>
        <w:ind w:right="83"/>
        <w:rPr>
          <w:rFonts w:ascii="Arial" w:hAnsi="Arial" w:cs="Arial"/>
          <w:sz w:val="20"/>
          <w:szCs w:val="20"/>
        </w:rPr>
      </w:pPr>
    </w:p>
    <w:p w14:paraId="77A52294" w14:textId="77777777" w:rsidR="00D65500" w:rsidRPr="00496E42" w:rsidRDefault="00D65500" w:rsidP="00BA4F6A">
      <w:pPr>
        <w:spacing w:before="4" w:after="0" w:line="240" w:lineRule="auto"/>
        <w:ind w:right="83"/>
        <w:rPr>
          <w:rFonts w:ascii="Arial" w:hAnsi="Arial" w:cs="Arial"/>
          <w:sz w:val="20"/>
          <w:szCs w:val="20"/>
        </w:rPr>
      </w:pPr>
    </w:p>
    <w:p w14:paraId="52FA41A8" w14:textId="258A0286" w:rsidR="00D65500" w:rsidRPr="00610434" w:rsidRDefault="00D65500" w:rsidP="00574883">
      <w:pPr>
        <w:pStyle w:val="PargrafodaLista"/>
        <w:numPr>
          <w:ilvl w:val="1"/>
          <w:numId w:val="26"/>
        </w:numPr>
        <w:spacing w:before="4" w:after="0" w:line="240" w:lineRule="auto"/>
        <w:ind w:right="83"/>
        <w:rPr>
          <w:rFonts w:ascii="Arial" w:hAnsi="Arial" w:cs="Arial"/>
          <w:sz w:val="20"/>
          <w:szCs w:val="20"/>
        </w:rPr>
      </w:pPr>
      <w:r w:rsidRPr="00610434">
        <w:rPr>
          <w:rFonts w:ascii="Arial" w:hAnsi="Arial" w:cs="Arial"/>
          <w:b/>
          <w:color w:val="000000" w:themeColor="text1"/>
          <w:sz w:val="20"/>
          <w:szCs w:val="20"/>
        </w:rPr>
        <w:t>INFORMAÇÕES ADICIONAIS</w:t>
      </w:r>
    </w:p>
    <w:p w14:paraId="007DCDA8" w14:textId="77777777" w:rsidR="00D65500" w:rsidRPr="00496E42" w:rsidRDefault="00D65500" w:rsidP="00D65500">
      <w:pPr>
        <w:spacing w:before="4" w:after="0" w:line="240" w:lineRule="auto"/>
        <w:ind w:right="83"/>
        <w:rPr>
          <w:rFonts w:ascii="Arial" w:hAnsi="Arial" w:cs="Arial"/>
          <w:sz w:val="20"/>
          <w:szCs w:val="20"/>
        </w:rPr>
      </w:pPr>
    </w:p>
    <w:p w14:paraId="450EA2D7" w14:textId="77777777" w:rsidR="00D65500" w:rsidRPr="00496E42" w:rsidRDefault="00D65500" w:rsidP="00D65500">
      <w:pPr>
        <w:spacing w:before="4" w:after="0" w:line="240" w:lineRule="auto"/>
        <w:ind w:right="83"/>
        <w:rPr>
          <w:rFonts w:ascii="Arial" w:hAnsi="Arial" w:cs="Arial"/>
          <w:sz w:val="20"/>
          <w:szCs w:val="20"/>
        </w:rPr>
      </w:pPr>
    </w:p>
    <w:p w14:paraId="3DD355C9" w14:textId="77777777" w:rsidR="00D65500" w:rsidRPr="00496E42" w:rsidRDefault="00D65500" w:rsidP="00D65500">
      <w:pPr>
        <w:spacing w:before="4" w:after="0" w:line="240" w:lineRule="auto"/>
        <w:ind w:right="83"/>
        <w:rPr>
          <w:rFonts w:ascii="Arial" w:hAnsi="Arial" w:cs="Arial"/>
          <w:sz w:val="20"/>
          <w:szCs w:val="20"/>
        </w:rPr>
      </w:pPr>
    </w:p>
    <w:p w14:paraId="417DA722" w14:textId="77777777" w:rsidR="00D65500" w:rsidRPr="00496E42" w:rsidRDefault="00D65500" w:rsidP="00574883">
      <w:pPr>
        <w:pStyle w:val="PargrafodaLista"/>
        <w:numPr>
          <w:ilvl w:val="0"/>
          <w:numId w:val="26"/>
        </w:numPr>
        <w:spacing w:before="4" w:after="0" w:line="240" w:lineRule="auto"/>
        <w:ind w:right="83"/>
        <w:rPr>
          <w:rFonts w:ascii="Arial" w:hAnsi="Arial" w:cs="Arial"/>
          <w:sz w:val="20"/>
          <w:szCs w:val="20"/>
        </w:rPr>
      </w:pPr>
      <w:r w:rsidRPr="00496E42">
        <w:rPr>
          <w:rFonts w:ascii="Arial" w:hAnsi="Arial" w:cs="Arial"/>
          <w:b/>
          <w:color w:val="000000" w:themeColor="text1"/>
          <w:sz w:val="20"/>
          <w:szCs w:val="20"/>
        </w:rPr>
        <w:t>INDICAÇÃO</w:t>
      </w:r>
      <w:r w:rsidRPr="00496E42">
        <w:rPr>
          <w:rFonts w:ascii="Arial" w:hAnsi="Arial" w:cs="Arial"/>
          <w:b/>
          <w:bCs/>
          <w:color w:val="000000" w:themeColor="text1"/>
          <w:sz w:val="20"/>
          <w:szCs w:val="20"/>
        </w:rPr>
        <w:t xml:space="preserve"> RESPONSÁVEL NO ÓRGÃO PELOS ENCAMINHAMENTOS DE EVENTUAIS IMPUGNAÇÕES E/OU ESCLARECIMENTOS</w:t>
      </w:r>
    </w:p>
    <w:p w14:paraId="1A81F0B1" w14:textId="77777777" w:rsidR="00D65500" w:rsidRPr="00496E42" w:rsidRDefault="00D65500" w:rsidP="00D65500">
      <w:pPr>
        <w:pStyle w:val="PargrafodaLista"/>
        <w:spacing w:before="4" w:after="0" w:line="240" w:lineRule="auto"/>
        <w:ind w:left="1146" w:right="83"/>
        <w:rPr>
          <w:rFonts w:ascii="Arial" w:hAnsi="Arial" w:cs="Arial"/>
          <w:b/>
          <w:bCs/>
          <w:color w:val="000000" w:themeColor="text1"/>
          <w:sz w:val="20"/>
          <w:szCs w:val="20"/>
        </w:rPr>
      </w:pPr>
    </w:p>
    <w:p w14:paraId="336F7829" w14:textId="77777777" w:rsidR="00D65500" w:rsidRPr="00496E42" w:rsidRDefault="00D65500" w:rsidP="00D65500">
      <w:pPr>
        <w:pStyle w:val="PargrafodaLista"/>
        <w:spacing w:before="4"/>
        <w:ind w:left="1146" w:right="83"/>
        <w:rPr>
          <w:rFonts w:ascii="Arial" w:hAnsi="Arial" w:cs="Arial"/>
          <w:sz w:val="20"/>
          <w:szCs w:val="20"/>
        </w:rPr>
      </w:pPr>
      <w:r w:rsidRPr="00496E42">
        <w:rPr>
          <w:rFonts w:ascii="Arial" w:hAnsi="Arial" w:cs="Arial"/>
          <w:sz w:val="20"/>
          <w:szCs w:val="20"/>
        </w:rPr>
        <w:t>Nome: Andréa Andrade Corrêa Duarte</w:t>
      </w:r>
    </w:p>
    <w:p w14:paraId="3C032D5B" w14:textId="77777777" w:rsidR="00D65500" w:rsidRPr="00496E42" w:rsidRDefault="00D65500" w:rsidP="00D65500">
      <w:pPr>
        <w:pStyle w:val="PargrafodaLista"/>
        <w:spacing w:before="4" w:after="0" w:line="240" w:lineRule="auto"/>
        <w:ind w:left="1146" w:right="83"/>
        <w:rPr>
          <w:rFonts w:ascii="Arial" w:hAnsi="Arial" w:cs="Arial"/>
          <w:sz w:val="20"/>
          <w:szCs w:val="20"/>
        </w:rPr>
      </w:pPr>
      <w:r w:rsidRPr="00496E42">
        <w:rPr>
          <w:rFonts w:ascii="Arial" w:hAnsi="Arial" w:cs="Arial"/>
          <w:sz w:val="20"/>
          <w:szCs w:val="20"/>
        </w:rPr>
        <w:t xml:space="preserve">E-mail: </w:t>
      </w:r>
      <w:hyperlink r:id="rId17" w:history="1">
        <w:r w:rsidRPr="00496E42">
          <w:rPr>
            <w:rStyle w:val="Hyperlink"/>
            <w:rFonts w:ascii="Arial" w:hAnsi="Arial" w:cs="Arial"/>
            <w:sz w:val="20"/>
            <w:szCs w:val="20"/>
          </w:rPr>
          <w:t>andreaduarte1@live.com</w:t>
        </w:r>
      </w:hyperlink>
    </w:p>
    <w:p w14:paraId="717AAFBA" w14:textId="77777777" w:rsidR="00D65500" w:rsidRDefault="00D65500" w:rsidP="00D65500">
      <w:pPr>
        <w:pStyle w:val="PargrafodaLista"/>
        <w:spacing w:before="4" w:after="0" w:line="240" w:lineRule="auto"/>
        <w:ind w:left="1146" w:right="83"/>
        <w:rPr>
          <w:rFonts w:ascii="Arial" w:hAnsi="Arial" w:cs="Arial"/>
          <w:sz w:val="20"/>
          <w:szCs w:val="20"/>
        </w:rPr>
      </w:pPr>
    </w:p>
    <w:p w14:paraId="56EE48EE" w14:textId="77777777" w:rsidR="00C2177F" w:rsidRPr="00496E42" w:rsidRDefault="00C2177F" w:rsidP="00D65500">
      <w:pPr>
        <w:pStyle w:val="PargrafodaLista"/>
        <w:spacing w:before="4" w:after="0" w:line="240" w:lineRule="auto"/>
        <w:ind w:left="1146" w:right="83"/>
        <w:rPr>
          <w:rFonts w:ascii="Arial" w:hAnsi="Arial" w:cs="Arial"/>
          <w:sz w:val="20"/>
          <w:szCs w:val="20"/>
        </w:rPr>
      </w:pPr>
    </w:p>
    <w:p w14:paraId="2908EB2C" w14:textId="77777777" w:rsidR="00D65500" w:rsidRPr="00496E42" w:rsidRDefault="00D65500" w:rsidP="00D65500">
      <w:pPr>
        <w:pStyle w:val="PargrafodaLista"/>
        <w:spacing w:before="4" w:after="0" w:line="240" w:lineRule="auto"/>
        <w:ind w:left="1146" w:right="83"/>
        <w:rPr>
          <w:rFonts w:ascii="Arial" w:hAnsi="Arial" w:cs="Arial"/>
          <w:sz w:val="20"/>
          <w:szCs w:val="20"/>
        </w:rPr>
      </w:pPr>
    </w:p>
    <w:p w14:paraId="66238D0D" w14:textId="532FF5DB" w:rsidR="00D65500" w:rsidRPr="00BF3FA0" w:rsidRDefault="00D65500" w:rsidP="00D65500">
      <w:pPr>
        <w:spacing w:after="0" w:line="240" w:lineRule="auto"/>
        <w:ind w:left="210"/>
        <w:jc w:val="center"/>
        <w:textAlignment w:val="baseline"/>
        <w:rPr>
          <w:rFonts w:ascii="Arial" w:eastAsia="Times New Roman" w:hAnsi="Arial" w:cs="Arial"/>
          <w:sz w:val="20"/>
          <w:szCs w:val="20"/>
          <w:lang w:eastAsia="pt-BR"/>
        </w:rPr>
      </w:pPr>
    </w:p>
    <w:sectPr w:rsidR="00D65500" w:rsidRPr="00BF3FA0" w:rsidSect="0079365B">
      <w:headerReference w:type="default" r:id="rId18"/>
      <w:footerReference w:type="default" r:id="rId19"/>
      <w:pgSz w:w="11906" w:h="16838"/>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27E9491" w16cex:dateUtc="2024-06-13T1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2B07840" w16cid:durableId="027E949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7D0F85" w14:textId="77777777" w:rsidR="00C4043B" w:rsidRDefault="00C4043B" w:rsidP="00E81F0D">
      <w:pPr>
        <w:spacing w:after="0" w:line="240" w:lineRule="auto"/>
      </w:pPr>
      <w:r>
        <w:separator/>
      </w:r>
    </w:p>
  </w:endnote>
  <w:endnote w:type="continuationSeparator" w:id="0">
    <w:p w14:paraId="33AB475E" w14:textId="77777777" w:rsidR="00C4043B" w:rsidRDefault="00C4043B"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roman"/>
    <w:pitch w:val="variable"/>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8"/>
        <w:szCs w:val="18"/>
      </w:rPr>
      <w:id w:val="-958029800"/>
      <w:docPartObj>
        <w:docPartGallery w:val="Page Numbers (Bottom of Page)"/>
        <w:docPartUnique/>
      </w:docPartObj>
    </w:sdtPr>
    <w:sdtEndPr/>
    <w:sdtContent>
      <w:p w14:paraId="26374A51" w14:textId="77777777" w:rsidR="009A237F" w:rsidRPr="009A237F" w:rsidRDefault="009A237F">
        <w:pPr>
          <w:pStyle w:val="Rodap"/>
          <w:jc w:val="right"/>
          <w:rPr>
            <w:sz w:val="18"/>
            <w:szCs w:val="18"/>
          </w:rPr>
        </w:pPr>
        <w:r w:rsidRPr="009A237F">
          <w:rPr>
            <w:sz w:val="18"/>
            <w:szCs w:val="18"/>
          </w:rPr>
          <w:fldChar w:fldCharType="begin"/>
        </w:r>
        <w:r w:rsidRPr="009A237F">
          <w:rPr>
            <w:sz w:val="18"/>
            <w:szCs w:val="18"/>
          </w:rPr>
          <w:instrText>PAGE   \* MERGEFORMAT</w:instrText>
        </w:r>
        <w:r w:rsidRPr="009A237F">
          <w:rPr>
            <w:sz w:val="18"/>
            <w:szCs w:val="18"/>
          </w:rPr>
          <w:fldChar w:fldCharType="separate"/>
        </w:r>
        <w:r w:rsidR="00980FD0">
          <w:rPr>
            <w:noProof/>
            <w:sz w:val="18"/>
            <w:szCs w:val="18"/>
          </w:rPr>
          <w:t>13</w:t>
        </w:r>
        <w:r w:rsidRPr="009A237F">
          <w:rPr>
            <w:sz w:val="18"/>
            <w:szCs w:val="18"/>
          </w:rPr>
          <w:fldChar w:fldCharType="end"/>
        </w:r>
      </w:p>
    </w:sdtContent>
  </w:sdt>
  <w:p w14:paraId="06BBA33E" w14:textId="77777777" w:rsidR="009A237F" w:rsidRDefault="009A237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340C04" w14:textId="77777777" w:rsidR="00C4043B" w:rsidRDefault="00C4043B" w:rsidP="00E81F0D">
      <w:pPr>
        <w:spacing w:after="0" w:line="240" w:lineRule="auto"/>
      </w:pPr>
      <w:r>
        <w:separator/>
      </w:r>
    </w:p>
  </w:footnote>
  <w:footnote w:type="continuationSeparator" w:id="0">
    <w:p w14:paraId="5BBC9D65" w14:textId="77777777" w:rsidR="00C4043B" w:rsidRDefault="00C4043B"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2A365" w14:textId="77777777" w:rsidR="004C7604" w:rsidRDefault="004C7604">
    <w:pPr>
      <w:pStyle w:val="Cabealho"/>
    </w:pPr>
    <w:r w:rsidRPr="00CF73B7">
      <w:rPr>
        <w:noProof/>
        <w:sz w:val="16"/>
        <w:szCs w:val="16"/>
        <w:lang w:eastAsia="pt-BR"/>
      </w:rPr>
      <w:drawing>
        <wp:inline distT="0" distB="0" distL="0" distR="0" wp14:anchorId="71DC522C" wp14:editId="2C495167">
          <wp:extent cx="4780915" cy="948690"/>
          <wp:effectExtent l="0" t="0" r="635" b="381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80915" cy="94869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4590F"/>
    <w:multiLevelType w:val="hybridMultilevel"/>
    <w:tmpl w:val="1EA4FA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A1A2EC1"/>
    <w:multiLevelType w:val="hybridMultilevel"/>
    <w:tmpl w:val="B9BE4BFE"/>
    <w:lvl w:ilvl="0" w:tplc="4F10A664">
      <w:start w:val="1"/>
      <w:numFmt w:val="lowerLetter"/>
      <w:lvlText w:val="%1)"/>
      <w:lvlJc w:val="left"/>
      <w:pPr>
        <w:ind w:left="673" w:hanging="360"/>
      </w:pPr>
      <w:rPr>
        <w:rFonts w:hint="default"/>
      </w:rPr>
    </w:lvl>
    <w:lvl w:ilvl="1" w:tplc="04160019" w:tentative="1">
      <w:start w:val="1"/>
      <w:numFmt w:val="lowerLetter"/>
      <w:lvlText w:val="%2."/>
      <w:lvlJc w:val="left"/>
      <w:pPr>
        <w:ind w:left="1393" w:hanging="360"/>
      </w:pPr>
    </w:lvl>
    <w:lvl w:ilvl="2" w:tplc="0416001B" w:tentative="1">
      <w:start w:val="1"/>
      <w:numFmt w:val="lowerRoman"/>
      <w:lvlText w:val="%3."/>
      <w:lvlJc w:val="right"/>
      <w:pPr>
        <w:ind w:left="2113" w:hanging="180"/>
      </w:pPr>
    </w:lvl>
    <w:lvl w:ilvl="3" w:tplc="0416000F" w:tentative="1">
      <w:start w:val="1"/>
      <w:numFmt w:val="decimal"/>
      <w:lvlText w:val="%4."/>
      <w:lvlJc w:val="left"/>
      <w:pPr>
        <w:ind w:left="2833" w:hanging="360"/>
      </w:pPr>
    </w:lvl>
    <w:lvl w:ilvl="4" w:tplc="04160019" w:tentative="1">
      <w:start w:val="1"/>
      <w:numFmt w:val="lowerLetter"/>
      <w:lvlText w:val="%5."/>
      <w:lvlJc w:val="left"/>
      <w:pPr>
        <w:ind w:left="3553" w:hanging="360"/>
      </w:pPr>
    </w:lvl>
    <w:lvl w:ilvl="5" w:tplc="0416001B" w:tentative="1">
      <w:start w:val="1"/>
      <w:numFmt w:val="lowerRoman"/>
      <w:lvlText w:val="%6."/>
      <w:lvlJc w:val="right"/>
      <w:pPr>
        <w:ind w:left="4273" w:hanging="180"/>
      </w:pPr>
    </w:lvl>
    <w:lvl w:ilvl="6" w:tplc="0416000F" w:tentative="1">
      <w:start w:val="1"/>
      <w:numFmt w:val="decimal"/>
      <w:lvlText w:val="%7."/>
      <w:lvlJc w:val="left"/>
      <w:pPr>
        <w:ind w:left="4993" w:hanging="360"/>
      </w:pPr>
    </w:lvl>
    <w:lvl w:ilvl="7" w:tplc="04160019" w:tentative="1">
      <w:start w:val="1"/>
      <w:numFmt w:val="lowerLetter"/>
      <w:lvlText w:val="%8."/>
      <w:lvlJc w:val="left"/>
      <w:pPr>
        <w:ind w:left="5713" w:hanging="360"/>
      </w:pPr>
    </w:lvl>
    <w:lvl w:ilvl="8" w:tplc="0416001B" w:tentative="1">
      <w:start w:val="1"/>
      <w:numFmt w:val="lowerRoman"/>
      <w:lvlText w:val="%9."/>
      <w:lvlJc w:val="right"/>
      <w:pPr>
        <w:ind w:left="6433" w:hanging="180"/>
      </w:pPr>
    </w:lvl>
  </w:abstractNum>
  <w:abstractNum w:abstractNumId="2">
    <w:nsid w:val="0D756E06"/>
    <w:multiLevelType w:val="hybridMultilevel"/>
    <w:tmpl w:val="6E24EBA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3AA11AD"/>
    <w:multiLevelType w:val="hybridMultilevel"/>
    <w:tmpl w:val="78746C90"/>
    <w:lvl w:ilvl="0" w:tplc="0416000F">
      <w:start w:val="1"/>
      <w:numFmt w:val="decimal"/>
      <w:lvlText w:val="%1."/>
      <w:lvlJc w:val="left"/>
      <w:pPr>
        <w:ind w:left="1492" w:hanging="360"/>
      </w:pPr>
    </w:lvl>
    <w:lvl w:ilvl="1" w:tplc="04160019" w:tentative="1">
      <w:start w:val="1"/>
      <w:numFmt w:val="lowerLetter"/>
      <w:lvlText w:val="%2."/>
      <w:lvlJc w:val="left"/>
      <w:pPr>
        <w:ind w:left="2212" w:hanging="360"/>
      </w:pPr>
    </w:lvl>
    <w:lvl w:ilvl="2" w:tplc="0416001B" w:tentative="1">
      <w:start w:val="1"/>
      <w:numFmt w:val="lowerRoman"/>
      <w:lvlText w:val="%3."/>
      <w:lvlJc w:val="right"/>
      <w:pPr>
        <w:ind w:left="2932" w:hanging="180"/>
      </w:pPr>
    </w:lvl>
    <w:lvl w:ilvl="3" w:tplc="0416000F" w:tentative="1">
      <w:start w:val="1"/>
      <w:numFmt w:val="decimal"/>
      <w:lvlText w:val="%4."/>
      <w:lvlJc w:val="left"/>
      <w:pPr>
        <w:ind w:left="3652" w:hanging="360"/>
      </w:pPr>
    </w:lvl>
    <w:lvl w:ilvl="4" w:tplc="04160019" w:tentative="1">
      <w:start w:val="1"/>
      <w:numFmt w:val="lowerLetter"/>
      <w:lvlText w:val="%5."/>
      <w:lvlJc w:val="left"/>
      <w:pPr>
        <w:ind w:left="4372" w:hanging="360"/>
      </w:pPr>
    </w:lvl>
    <w:lvl w:ilvl="5" w:tplc="0416001B" w:tentative="1">
      <w:start w:val="1"/>
      <w:numFmt w:val="lowerRoman"/>
      <w:lvlText w:val="%6."/>
      <w:lvlJc w:val="right"/>
      <w:pPr>
        <w:ind w:left="5092" w:hanging="180"/>
      </w:pPr>
    </w:lvl>
    <w:lvl w:ilvl="6" w:tplc="0416000F" w:tentative="1">
      <w:start w:val="1"/>
      <w:numFmt w:val="decimal"/>
      <w:lvlText w:val="%7."/>
      <w:lvlJc w:val="left"/>
      <w:pPr>
        <w:ind w:left="5812" w:hanging="360"/>
      </w:pPr>
    </w:lvl>
    <w:lvl w:ilvl="7" w:tplc="04160019" w:tentative="1">
      <w:start w:val="1"/>
      <w:numFmt w:val="lowerLetter"/>
      <w:lvlText w:val="%8."/>
      <w:lvlJc w:val="left"/>
      <w:pPr>
        <w:ind w:left="6532" w:hanging="360"/>
      </w:pPr>
    </w:lvl>
    <w:lvl w:ilvl="8" w:tplc="0416001B" w:tentative="1">
      <w:start w:val="1"/>
      <w:numFmt w:val="lowerRoman"/>
      <w:lvlText w:val="%9."/>
      <w:lvlJc w:val="right"/>
      <w:pPr>
        <w:ind w:left="7252" w:hanging="180"/>
      </w:pPr>
    </w:lvl>
  </w:abstractNum>
  <w:abstractNum w:abstractNumId="4">
    <w:nsid w:val="177F2055"/>
    <w:multiLevelType w:val="multilevel"/>
    <w:tmpl w:val="6FA22C12"/>
    <w:lvl w:ilvl="0">
      <w:start w:val="6"/>
      <w:numFmt w:val="decimal"/>
      <w:lvlText w:val="%1."/>
      <w:lvlJc w:val="left"/>
      <w:pPr>
        <w:ind w:left="1211" w:hanging="360"/>
      </w:pPr>
      <w:rPr>
        <w:rFonts w:eastAsia="Times New Roman" w:hint="default"/>
        <w:b/>
      </w:rPr>
    </w:lvl>
    <w:lvl w:ilvl="1">
      <w:start w:val="1"/>
      <w:numFmt w:val="decimal"/>
      <w:isLgl/>
      <w:lvlText w:val="%1.%2"/>
      <w:lvlJc w:val="left"/>
      <w:pPr>
        <w:ind w:left="1211" w:hanging="360"/>
      </w:pPr>
      <w:rPr>
        <w:rFonts w:hint="default"/>
        <w:b/>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nsid w:val="1FA11D45"/>
    <w:multiLevelType w:val="multilevel"/>
    <w:tmpl w:val="3E5CDA2C"/>
    <w:lvl w:ilvl="0">
      <w:start w:val="3"/>
      <w:numFmt w:val="decimal"/>
      <w:lvlText w:val="%1"/>
      <w:lvlJc w:val="left"/>
      <w:pPr>
        <w:ind w:left="360" w:hanging="360"/>
      </w:pPr>
      <w:rPr>
        <w:rFonts w:hint="default"/>
        <w:b/>
        <w:color w:val="auto"/>
        <w:lang w:val="pt-PT"/>
      </w:rPr>
    </w:lvl>
    <w:lvl w:ilvl="1">
      <w:start w:val="4"/>
      <w:numFmt w:val="decimal"/>
      <w:lvlText w:val="%1.%2"/>
      <w:lvlJc w:val="left"/>
      <w:pPr>
        <w:ind w:left="644" w:hanging="360"/>
      </w:pPr>
      <w:rPr>
        <w:rFonts w:hint="default"/>
        <w:b/>
        <w:sz w:val="20"/>
        <w:szCs w:val="2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nsid w:val="22D6332C"/>
    <w:multiLevelType w:val="multilevel"/>
    <w:tmpl w:val="5678CADA"/>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sz w:val="22"/>
        <w:szCs w:val="22"/>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7">
    <w:nsid w:val="254632BA"/>
    <w:multiLevelType w:val="multilevel"/>
    <w:tmpl w:val="1B224C10"/>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8">
    <w:nsid w:val="2D1711B3"/>
    <w:multiLevelType w:val="hybridMultilevel"/>
    <w:tmpl w:val="C7EADD7A"/>
    <w:lvl w:ilvl="0" w:tplc="2DB24BF8">
      <w:start w:val="6"/>
      <w:numFmt w:val="decimal"/>
      <w:lvlText w:val="%1."/>
      <w:lvlJc w:val="left"/>
      <w:pPr>
        <w:ind w:left="1492" w:hanging="360"/>
      </w:pPr>
      <w:rPr>
        <w:rFonts w:eastAsia="Times New Roman" w:hint="default"/>
        <w:b/>
      </w:rPr>
    </w:lvl>
    <w:lvl w:ilvl="1" w:tplc="04160019" w:tentative="1">
      <w:start w:val="1"/>
      <w:numFmt w:val="lowerLetter"/>
      <w:lvlText w:val="%2."/>
      <w:lvlJc w:val="left"/>
      <w:pPr>
        <w:ind w:left="2212" w:hanging="360"/>
      </w:pPr>
    </w:lvl>
    <w:lvl w:ilvl="2" w:tplc="0416001B" w:tentative="1">
      <w:start w:val="1"/>
      <w:numFmt w:val="lowerRoman"/>
      <w:lvlText w:val="%3."/>
      <w:lvlJc w:val="right"/>
      <w:pPr>
        <w:ind w:left="2932" w:hanging="180"/>
      </w:pPr>
    </w:lvl>
    <w:lvl w:ilvl="3" w:tplc="0416000F" w:tentative="1">
      <w:start w:val="1"/>
      <w:numFmt w:val="decimal"/>
      <w:lvlText w:val="%4."/>
      <w:lvlJc w:val="left"/>
      <w:pPr>
        <w:ind w:left="3652" w:hanging="360"/>
      </w:pPr>
    </w:lvl>
    <w:lvl w:ilvl="4" w:tplc="04160019" w:tentative="1">
      <w:start w:val="1"/>
      <w:numFmt w:val="lowerLetter"/>
      <w:lvlText w:val="%5."/>
      <w:lvlJc w:val="left"/>
      <w:pPr>
        <w:ind w:left="4372" w:hanging="360"/>
      </w:pPr>
    </w:lvl>
    <w:lvl w:ilvl="5" w:tplc="0416001B" w:tentative="1">
      <w:start w:val="1"/>
      <w:numFmt w:val="lowerRoman"/>
      <w:lvlText w:val="%6."/>
      <w:lvlJc w:val="right"/>
      <w:pPr>
        <w:ind w:left="5092" w:hanging="180"/>
      </w:pPr>
    </w:lvl>
    <w:lvl w:ilvl="6" w:tplc="0416000F" w:tentative="1">
      <w:start w:val="1"/>
      <w:numFmt w:val="decimal"/>
      <w:lvlText w:val="%7."/>
      <w:lvlJc w:val="left"/>
      <w:pPr>
        <w:ind w:left="5812" w:hanging="360"/>
      </w:pPr>
    </w:lvl>
    <w:lvl w:ilvl="7" w:tplc="04160019" w:tentative="1">
      <w:start w:val="1"/>
      <w:numFmt w:val="lowerLetter"/>
      <w:lvlText w:val="%8."/>
      <w:lvlJc w:val="left"/>
      <w:pPr>
        <w:ind w:left="6532" w:hanging="360"/>
      </w:pPr>
    </w:lvl>
    <w:lvl w:ilvl="8" w:tplc="0416001B" w:tentative="1">
      <w:start w:val="1"/>
      <w:numFmt w:val="lowerRoman"/>
      <w:lvlText w:val="%9."/>
      <w:lvlJc w:val="right"/>
      <w:pPr>
        <w:ind w:left="7252" w:hanging="180"/>
      </w:pPr>
    </w:lvl>
  </w:abstractNum>
  <w:abstractNum w:abstractNumId="9">
    <w:nsid w:val="32DA0538"/>
    <w:multiLevelType w:val="multilevel"/>
    <w:tmpl w:val="1534CA66"/>
    <w:lvl w:ilvl="0">
      <w:start w:val="9"/>
      <w:numFmt w:val="decimal"/>
      <w:lvlText w:val="%1"/>
      <w:lvlJc w:val="left"/>
      <w:pPr>
        <w:ind w:left="360" w:hanging="360"/>
      </w:pPr>
      <w:rPr>
        <w:rFonts w:hint="default"/>
        <w:b/>
      </w:rPr>
    </w:lvl>
    <w:lvl w:ilvl="1">
      <w:start w:val="1"/>
      <w:numFmt w:val="decimal"/>
      <w:lvlText w:val="%1.%2"/>
      <w:lvlJc w:val="left"/>
      <w:pPr>
        <w:ind w:left="556" w:hanging="360"/>
      </w:pPr>
      <w:rPr>
        <w:rFonts w:hint="default"/>
        <w:b/>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10">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nsid w:val="4A903E04"/>
    <w:multiLevelType w:val="hybridMultilevel"/>
    <w:tmpl w:val="B742DCCC"/>
    <w:lvl w:ilvl="0" w:tplc="15469AE6">
      <w:start w:val="1"/>
      <w:numFmt w:val="lowerLetter"/>
      <w:lvlText w:val="%1)"/>
      <w:lvlJc w:val="left"/>
      <w:pPr>
        <w:ind w:left="786" w:hanging="360"/>
      </w:pPr>
      <w:rPr>
        <w:rFonts w:hint="default"/>
        <w:color w:val="auto"/>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3">
    <w:nsid w:val="4CBC05C8"/>
    <w:multiLevelType w:val="hybridMultilevel"/>
    <w:tmpl w:val="EFAC3C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50A45EFD"/>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5">
    <w:nsid w:val="50E66054"/>
    <w:multiLevelType w:val="hybridMultilevel"/>
    <w:tmpl w:val="62E0861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75E77D6"/>
    <w:multiLevelType w:val="hybridMultilevel"/>
    <w:tmpl w:val="547C9A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E3F596C"/>
    <w:multiLevelType w:val="multilevel"/>
    <w:tmpl w:val="185E36F8"/>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ascii="Arial" w:hAnsi="Arial" w:cs="Arial"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5F0E6560"/>
    <w:multiLevelType w:val="multilevel"/>
    <w:tmpl w:val="D08AC4E2"/>
    <w:lvl w:ilvl="0">
      <w:start w:val="3"/>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nsid w:val="635D3895"/>
    <w:multiLevelType w:val="hybridMultilevel"/>
    <w:tmpl w:val="4F0E1E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6E77880"/>
    <w:multiLevelType w:val="hybridMultilevel"/>
    <w:tmpl w:val="CD78344E"/>
    <w:lvl w:ilvl="0" w:tplc="1ED41D2E">
      <w:start w:val="1"/>
      <w:numFmt w:val="lowerLetter"/>
      <w:lvlText w:val="%1)"/>
      <w:lvlJc w:val="left"/>
      <w:pPr>
        <w:ind w:left="786" w:hanging="360"/>
      </w:pPr>
      <w:rPr>
        <w:rFonts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8B53701"/>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2">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3">
    <w:nsid w:val="695A63E4"/>
    <w:multiLevelType w:val="multilevel"/>
    <w:tmpl w:val="0420789E"/>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4">
    <w:nsid w:val="6E97766E"/>
    <w:multiLevelType w:val="hybridMultilevel"/>
    <w:tmpl w:val="62EC7DF6"/>
    <w:lvl w:ilvl="0" w:tplc="AF26C2B6">
      <w:start w:val="1"/>
      <w:numFmt w:val="lowerLetter"/>
      <w:lvlText w:val="%1)"/>
      <w:lvlJc w:val="left"/>
      <w:pPr>
        <w:ind w:left="502" w:hanging="360"/>
      </w:pPr>
      <w:rPr>
        <w:rFonts w:hint="default"/>
        <w:color w:val="auto"/>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5">
    <w:nsid w:val="7717743D"/>
    <w:multiLevelType w:val="hybridMultilevel"/>
    <w:tmpl w:val="57D60C04"/>
    <w:lvl w:ilvl="0" w:tplc="4B3C91F4">
      <w:start w:val="1"/>
      <w:numFmt w:val="lowerLetter"/>
      <w:lvlText w:val="%1)"/>
      <w:lvlJc w:val="left"/>
      <w:pPr>
        <w:ind w:left="1080" w:hanging="360"/>
      </w:pPr>
      <w:rPr>
        <w:rFonts w:hint="default"/>
        <w:b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abstractNumId w:val="23"/>
  </w:num>
  <w:num w:numId="2">
    <w:abstractNumId w:val="20"/>
  </w:num>
  <w:num w:numId="3">
    <w:abstractNumId w:val="12"/>
  </w:num>
  <w:num w:numId="4">
    <w:abstractNumId w:val="22"/>
  </w:num>
  <w:num w:numId="5">
    <w:abstractNumId w:val="17"/>
  </w:num>
  <w:num w:numId="6">
    <w:abstractNumId w:val="10"/>
  </w:num>
  <w:num w:numId="7">
    <w:abstractNumId w:val="11"/>
  </w:num>
  <w:num w:numId="8">
    <w:abstractNumId w:val="21"/>
  </w:num>
  <w:num w:numId="9">
    <w:abstractNumId w:val="14"/>
  </w:num>
  <w:num w:numId="10">
    <w:abstractNumId w:val="9"/>
  </w:num>
  <w:num w:numId="11">
    <w:abstractNumId w:val="16"/>
  </w:num>
  <w:num w:numId="12">
    <w:abstractNumId w:val="6"/>
  </w:num>
  <w:num w:numId="13">
    <w:abstractNumId w:val="13"/>
  </w:num>
  <w:num w:numId="14">
    <w:abstractNumId w:val="19"/>
  </w:num>
  <w:num w:numId="15">
    <w:abstractNumId w:val="1"/>
  </w:num>
  <w:num w:numId="16">
    <w:abstractNumId w:val="24"/>
  </w:num>
  <w:num w:numId="17">
    <w:abstractNumId w:val="25"/>
  </w:num>
  <w:num w:numId="18">
    <w:abstractNumId w:val="5"/>
  </w:num>
  <w:num w:numId="19">
    <w:abstractNumId w:val="7"/>
  </w:num>
  <w:num w:numId="20">
    <w:abstractNumId w:val="2"/>
  </w:num>
  <w:num w:numId="21">
    <w:abstractNumId w:val="15"/>
  </w:num>
  <w:num w:numId="22">
    <w:abstractNumId w:val="0"/>
  </w:num>
  <w:num w:numId="23">
    <w:abstractNumId w:val="18"/>
  </w:num>
  <w:num w:numId="24">
    <w:abstractNumId w:val="3"/>
  </w:num>
  <w:num w:numId="25">
    <w:abstractNumId w:val="8"/>
  </w:num>
  <w:num w:numId="26">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14A54"/>
    <w:rsid w:val="00017572"/>
    <w:rsid w:val="000612B9"/>
    <w:rsid w:val="00061711"/>
    <w:rsid w:val="0006303E"/>
    <w:rsid w:val="00072C5B"/>
    <w:rsid w:val="00072D09"/>
    <w:rsid w:val="00084647"/>
    <w:rsid w:val="0009025F"/>
    <w:rsid w:val="000B3C2C"/>
    <w:rsid w:val="000D1FDD"/>
    <w:rsid w:val="000D3667"/>
    <w:rsid w:val="000D612B"/>
    <w:rsid w:val="000D7287"/>
    <w:rsid w:val="000E00BC"/>
    <w:rsid w:val="000E6F69"/>
    <w:rsid w:val="000F5D5C"/>
    <w:rsid w:val="00101D0C"/>
    <w:rsid w:val="001038DE"/>
    <w:rsid w:val="00106A32"/>
    <w:rsid w:val="00122B8D"/>
    <w:rsid w:val="00126238"/>
    <w:rsid w:val="00133626"/>
    <w:rsid w:val="00145729"/>
    <w:rsid w:val="00147E4A"/>
    <w:rsid w:val="00153881"/>
    <w:rsid w:val="00155E51"/>
    <w:rsid w:val="0016624D"/>
    <w:rsid w:val="001674CC"/>
    <w:rsid w:val="00183703"/>
    <w:rsid w:val="00191824"/>
    <w:rsid w:val="001A782D"/>
    <w:rsid w:val="001B2ABD"/>
    <w:rsid w:val="001C2832"/>
    <w:rsid w:val="001C74F8"/>
    <w:rsid w:val="001D2C58"/>
    <w:rsid w:val="001D378E"/>
    <w:rsid w:val="001E6CB0"/>
    <w:rsid w:val="001E77B8"/>
    <w:rsid w:val="001F4809"/>
    <w:rsid w:val="002020CC"/>
    <w:rsid w:val="00213F0F"/>
    <w:rsid w:val="002160E0"/>
    <w:rsid w:val="00231625"/>
    <w:rsid w:val="00244155"/>
    <w:rsid w:val="00247077"/>
    <w:rsid w:val="002637DD"/>
    <w:rsid w:val="0026460A"/>
    <w:rsid w:val="00281624"/>
    <w:rsid w:val="00290FE9"/>
    <w:rsid w:val="00294DD0"/>
    <w:rsid w:val="0029759D"/>
    <w:rsid w:val="002A0C46"/>
    <w:rsid w:val="002A5904"/>
    <w:rsid w:val="002A5F38"/>
    <w:rsid w:val="002A6C03"/>
    <w:rsid w:val="002B0A00"/>
    <w:rsid w:val="002B164E"/>
    <w:rsid w:val="002B1676"/>
    <w:rsid w:val="002C08D3"/>
    <w:rsid w:val="002C31C8"/>
    <w:rsid w:val="002D74C8"/>
    <w:rsid w:val="002E1C88"/>
    <w:rsid w:val="002E2C4C"/>
    <w:rsid w:val="00304917"/>
    <w:rsid w:val="00307D20"/>
    <w:rsid w:val="00311BCC"/>
    <w:rsid w:val="00313CB7"/>
    <w:rsid w:val="00322C22"/>
    <w:rsid w:val="0032574D"/>
    <w:rsid w:val="00333928"/>
    <w:rsid w:val="00335AA9"/>
    <w:rsid w:val="00341B14"/>
    <w:rsid w:val="00354AE8"/>
    <w:rsid w:val="0038493B"/>
    <w:rsid w:val="00391FCD"/>
    <w:rsid w:val="00397CDB"/>
    <w:rsid w:val="003B26C7"/>
    <w:rsid w:val="003C3F0D"/>
    <w:rsid w:val="003D1126"/>
    <w:rsid w:val="003D753F"/>
    <w:rsid w:val="003F1643"/>
    <w:rsid w:val="004034C3"/>
    <w:rsid w:val="0041711F"/>
    <w:rsid w:val="004242C2"/>
    <w:rsid w:val="00431C6E"/>
    <w:rsid w:val="00434058"/>
    <w:rsid w:val="00441C04"/>
    <w:rsid w:val="00453A74"/>
    <w:rsid w:val="00476FC4"/>
    <w:rsid w:val="00482800"/>
    <w:rsid w:val="00491181"/>
    <w:rsid w:val="00491B5F"/>
    <w:rsid w:val="004952DE"/>
    <w:rsid w:val="00496E42"/>
    <w:rsid w:val="004A434C"/>
    <w:rsid w:val="004A7247"/>
    <w:rsid w:val="004A72C7"/>
    <w:rsid w:val="004A7744"/>
    <w:rsid w:val="004B29BC"/>
    <w:rsid w:val="004C7604"/>
    <w:rsid w:val="004D27FD"/>
    <w:rsid w:val="004D724A"/>
    <w:rsid w:val="004E7D14"/>
    <w:rsid w:val="004F6925"/>
    <w:rsid w:val="00500CD7"/>
    <w:rsid w:val="00515042"/>
    <w:rsid w:val="005166BC"/>
    <w:rsid w:val="00517719"/>
    <w:rsid w:val="0052356E"/>
    <w:rsid w:val="005628B3"/>
    <w:rsid w:val="0056681B"/>
    <w:rsid w:val="00570AED"/>
    <w:rsid w:val="00570DB2"/>
    <w:rsid w:val="00574883"/>
    <w:rsid w:val="005757E8"/>
    <w:rsid w:val="00577D6B"/>
    <w:rsid w:val="00580E3C"/>
    <w:rsid w:val="005930D3"/>
    <w:rsid w:val="005A1B15"/>
    <w:rsid w:val="005A1B51"/>
    <w:rsid w:val="005A6B3A"/>
    <w:rsid w:val="005B2927"/>
    <w:rsid w:val="005C2B5E"/>
    <w:rsid w:val="005E3AD3"/>
    <w:rsid w:val="005E5008"/>
    <w:rsid w:val="005F1CC3"/>
    <w:rsid w:val="005F53A6"/>
    <w:rsid w:val="005F77AE"/>
    <w:rsid w:val="00606964"/>
    <w:rsid w:val="0061042A"/>
    <w:rsid w:val="00610434"/>
    <w:rsid w:val="00611CC5"/>
    <w:rsid w:val="00613B06"/>
    <w:rsid w:val="00621524"/>
    <w:rsid w:val="00622BD3"/>
    <w:rsid w:val="00631D17"/>
    <w:rsid w:val="00640B94"/>
    <w:rsid w:val="006445CE"/>
    <w:rsid w:val="00662149"/>
    <w:rsid w:val="00662261"/>
    <w:rsid w:val="00676BC1"/>
    <w:rsid w:val="00681B96"/>
    <w:rsid w:val="006861C7"/>
    <w:rsid w:val="00686B2B"/>
    <w:rsid w:val="006A34F1"/>
    <w:rsid w:val="006C0BF1"/>
    <w:rsid w:val="006C5F81"/>
    <w:rsid w:val="006C7001"/>
    <w:rsid w:val="006E100B"/>
    <w:rsid w:val="0070591E"/>
    <w:rsid w:val="00720BCE"/>
    <w:rsid w:val="00732AEA"/>
    <w:rsid w:val="007373B5"/>
    <w:rsid w:val="007417F8"/>
    <w:rsid w:val="00741A5C"/>
    <w:rsid w:val="00742469"/>
    <w:rsid w:val="0074676F"/>
    <w:rsid w:val="0077374C"/>
    <w:rsid w:val="0079365B"/>
    <w:rsid w:val="007C3B49"/>
    <w:rsid w:val="007D0562"/>
    <w:rsid w:val="007D05CE"/>
    <w:rsid w:val="007D396D"/>
    <w:rsid w:val="007D7DA7"/>
    <w:rsid w:val="007E722A"/>
    <w:rsid w:val="007F65B8"/>
    <w:rsid w:val="00804F0F"/>
    <w:rsid w:val="008055D3"/>
    <w:rsid w:val="00805C6F"/>
    <w:rsid w:val="00834EA9"/>
    <w:rsid w:val="008414FD"/>
    <w:rsid w:val="00852B48"/>
    <w:rsid w:val="00862557"/>
    <w:rsid w:val="00885668"/>
    <w:rsid w:val="00890F8A"/>
    <w:rsid w:val="00892134"/>
    <w:rsid w:val="008A0891"/>
    <w:rsid w:val="008B11D7"/>
    <w:rsid w:val="008B1E3A"/>
    <w:rsid w:val="008D0D88"/>
    <w:rsid w:val="008E337E"/>
    <w:rsid w:val="008E3A29"/>
    <w:rsid w:val="008E3B57"/>
    <w:rsid w:val="00903E45"/>
    <w:rsid w:val="009057BF"/>
    <w:rsid w:val="00907E98"/>
    <w:rsid w:val="009168FD"/>
    <w:rsid w:val="00932643"/>
    <w:rsid w:val="00932FD3"/>
    <w:rsid w:val="009336BE"/>
    <w:rsid w:val="0095665B"/>
    <w:rsid w:val="00977DCD"/>
    <w:rsid w:val="00980FD0"/>
    <w:rsid w:val="00992A09"/>
    <w:rsid w:val="009A1E6A"/>
    <w:rsid w:val="009A237F"/>
    <w:rsid w:val="009B31DA"/>
    <w:rsid w:val="009C06CE"/>
    <w:rsid w:val="009C1D28"/>
    <w:rsid w:val="009C29F0"/>
    <w:rsid w:val="009D6C75"/>
    <w:rsid w:val="009D7302"/>
    <w:rsid w:val="009F2D9B"/>
    <w:rsid w:val="009F746E"/>
    <w:rsid w:val="00A01BAE"/>
    <w:rsid w:val="00A02E56"/>
    <w:rsid w:val="00A03AFB"/>
    <w:rsid w:val="00A05EAE"/>
    <w:rsid w:val="00A15AFF"/>
    <w:rsid w:val="00A211F1"/>
    <w:rsid w:val="00A52C31"/>
    <w:rsid w:val="00A54543"/>
    <w:rsid w:val="00A620C7"/>
    <w:rsid w:val="00A76297"/>
    <w:rsid w:val="00A85EAC"/>
    <w:rsid w:val="00AB1A5A"/>
    <w:rsid w:val="00AB4DFD"/>
    <w:rsid w:val="00AC1BB0"/>
    <w:rsid w:val="00AD12DF"/>
    <w:rsid w:val="00AD2079"/>
    <w:rsid w:val="00AD5380"/>
    <w:rsid w:val="00AE0E8C"/>
    <w:rsid w:val="00AE0EE8"/>
    <w:rsid w:val="00AE1CD1"/>
    <w:rsid w:val="00AF0A53"/>
    <w:rsid w:val="00AF67C1"/>
    <w:rsid w:val="00B00FFF"/>
    <w:rsid w:val="00B015FB"/>
    <w:rsid w:val="00B018F6"/>
    <w:rsid w:val="00B042A8"/>
    <w:rsid w:val="00B04B60"/>
    <w:rsid w:val="00B17DDB"/>
    <w:rsid w:val="00B37A4A"/>
    <w:rsid w:val="00B44AD8"/>
    <w:rsid w:val="00B44BB9"/>
    <w:rsid w:val="00B542F3"/>
    <w:rsid w:val="00B5507C"/>
    <w:rsid w:val="00B60735"/>
    <w:rsid w:val="00B64022"/>
    <w:rsid w:val="00B667A0"/>
    <w:rsid w:val="00B7159C"/>
    <w:rsid w:val="00B94148"/>
    <w:rsid w:val="00BA4F6A"/>
    <w:rsid w:val="00BD2673"/>
    <w:rsid w:val="00BD73F5"/>
    <w:rsid w:val="00BD7993"/>
    <w:rsid w:val="00BE7E53"/>
    <w:rsid w:val="00BF0150"/>
    <w:rsid w:val="00BF0911"/>
    <w:rsid w:val="00BF36DF"/>
    <w:rsid w:val="00BF3FA0"/>
    <w:rsid w:val="00BF7420"/>
    <w:rsid w:val="00C122F7"/>
    <w:rsid w:val="00C14B0B"/>
    <w:rsid w:val="00C20506"/>
    <w:rsid w:val="00C2177F"/>
    <w:rsid w:val="00C2505C"/>
    <w:rsid w:val="00C26CEC"/>
    <w:rsid w:val="00C4043B"/>
    <w:rsid w:val="00C43F60"/>
    <w:rsid w:val="00C4571E"/>
    <w:rsid w:val="00C517E3"/>
    <w:rsid w:val="00C74991"/>
    <w:rsid w:val="00C838DA"/>
    <w:rsid w:val="00C911C1"/>
    <w:rsid w:val="00C92426"/>
    <w:rsid w:val="00CA3B2B"/>
    <w:rsid w:val="00CA6055"/>
    <w:rsid w:val="00CB6172"/>
    <w:rsid w:val="00CC628D"/>
    <w:rsid w:val="00CD1E6C"/>
    <w:rsid w:val="00CD7BA0"/>
    <w:rsid w:val="00CE2611"/>
    <w:rsid w:val="00CF289E"/>
    <w:rsid w:val="00CF4F22"/>
    <w:rsid w:val="00D02C85"/>
    <w:rsid w:val="00D030CA"/>
    <w:rsid w:val="00D206F8"/>
    <w:rsid w:val="00D27512"/>
    <w:rsid w:val="00D31260"/>
    <w:rsid w:val="00D342AB"/>
    <w:rsid w:val="00D42AA8"/>
    <w:rsid w:val="00D465D9"/>
    <w:rsid w:val="00D50DA3"/>
    <w:rsid w:val="00D56E98"/>
    <w:rsid w:val="00D65500"/>
    <w:rsid w:val="00D75515"/>
    <w:rsid w:val="00D75F4A"/>
    <w:rsid w:val="00D83F38"/>
    <w:rsid w:val="00DA20D4"/>
    <w:rsid w:val="00DB29E8"/>
    <w:rsid w:val="00DC7282"/>
    <w:rsid w:val="00DD5ADD"/>
    <w:rsid w:val="00DD78E4"/>
    <w:rsid w:val="00DE27A8"/>
    <w:rsid w:val="00DE7B66"/>
    <w:rsid w:val="00DF012A"/>
    <w:rsid w:val="00DF1A85"/>
    <w:rsid w:val="00E17B3E"/>
    <w:rsid w:val="00E2035F"/>
    <w:rsid w:val="00E2614A"/>
    <w:rsid w:val="00E26236"/>
    <w:rsid w:val="00E37723"/>
    <w:rsid w:val="00E406CC"/>
    <w:rsid w:val="00E4676E"/>
    <w:rsid w:val="00E54E3C"/>
    <w:rsid w:val="00E55405"/>
    <w:rsid w:val="00E57025"/>
    <w:rsid w:val="00E5753C"/>
    <w:rsid w:val="00E66097"/>
    <w:rsid w:val="00E71459"/>
    <w:rsid w:val="00E736D2"/>
    <w:rsid w:val="00E81F0D"/>
    <w:rsid w:val="00E94F0A"/>
    <w:rsid w:val="00EA0918"/>
    <w:rsid w:val="00EA0E3B"/>
    <w:rsid w:val="00EC2DAF"/>
    <w:rsid w:val="00F1319D"/>
    <w:rsid w:val="00F13232"/>
    <w:rsid w:val="00F20F94"/>
    <w:rsid w:val="00F24147"/>
    <w:rsid w:val="00F24F9B"/>
    <w:rsid w:val="00F35014"/>
    <w:rsid w:val="00F374E1"/>
    <w:rsid w:val="00F41655"/>
    <w:rsid w:val="00F52FB8"/>
    <w:rsid w:val="00F53F87"/>
    <w:rsid w:val="00F64423"/>
    <w:rsid w:val="00F760A2"/>
    <w:rsid w:val="00F967C0"/>
    <w:rsid w:val="00FA002E"/>
    <w:rsid w:val="00FB00C1"/>
    <w:rsid w:val="00FB0315"/>
    <w:rsid w:val="00FB6241"/>
    <w:rsid w:val="00FC01D2"/>
    <w:rsid w:val="00FC5151"/>
    <w:rsid w:val="00FD1905"/>
    <w:rsid w:val="00FD59B8"/>
    <w:rsid w:val="00FD7B67"/>
    <w:rsid w:val="00FE2D6F"/>
    <w:rsid w:val="00FF73DE"/>
    <w:rsid w:val="79E779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semiHidden/>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header" Target="header1.xml"/><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mailto:andreaduarte1@live.com" TargetMode="External"/><Relationship Id="rId25"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e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D759B-B2F9-46EA-B4A9-4C19A57CA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2971</Words>
  <Characters>16048</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6</cp:lastModifiedBy>
  <cp:revision>4</cp:revision>
  <cp:lastPrinted>2024-08-27T15:59:00Z</cp:lastPrinted>
  <dcterms:created xsi:type="dcterms:W3CDTF">2024-08-20T17:43:00Z</dcterms:created>
  <dcterms:modified xsi:type="dcterms:W3CDTF">2024-08-27T15:59:00Z</dcterms:modified>
</cp:coreProperties>
</file>