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48601" w14:textId="77777777" w:rsidR="000D06DB" w:rsidRPr="001F4A0E" w:rsidRDefault="000D06DB">
      <w:pPr>
        <w:pStyle w:val="Corpodetexto"/>
        <w:spacing w:before="39"/>
        <w:ind w:left="0"/>
        <w:jc w:val="left"/>
        <w:rPr>
          <w:rFonts w:ascii="Times New Roman" w:hAnsi="Times New Roman" w:cs="Times New Roman"/>
        </w:rPr>
      </w:pPr>
    </w:p>
    <w:p w14:paraId="7825B338" w14:textId="77777777" w:rsidR="000D06DB" w:rsidRPr="001F4A0E" w:rsidRDefault="00BA0AC3">
      <w:pPr>
        <w:pStyle w:val="Corpodetexto"/>
        <w:spacing w:line="28" w:lineRule="exact"/>
        <w:ind w:left="114"/>
        <w:jc w:val="left"/>
        <w:rPr>
          <w:rFonts w:ascii="Times New Roman" w:hAnsi="Times New Roman" w:cs="Times New Roman"/>
          <w:b/>
          <w:bCs/>
          <w:sz w:val="2"/>
        </w:rPr>
      </w:pPr>
      <w:r w:rsidRPr="001F4A0E">
        <w:rPr>
          <w:rFonts w:ascii="Times New Roman" w:hAnsi="Times New Roman" w:cs="Times New Roman"/>
          <w:b/>
          <w:bCs/>
          <w:noProof/>
          <w:sz w:val="2"/>
          <w:lang w:eastAsia="pt-BR"/>
        </w:rPr>
        <mc:AlternateContent>
          <mc:Choice Requires="wpg">
            <w:drawing>
              <wp:inline distT="0" distB="0" distL="0" distR="0" wp14:anchorId="227D6BA9" wp14:editId="4097E964">
                <wp:extent cx="5798185" cy="18415"/>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 name="Graphic 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34B6AF" id="Group 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UMoQIAACQHAAAOAAAAZHJzL2Uyb0RvYy54bWykVdtu2zAMfR+wfxD0vjoJ1swx6hRDuxYD&#10;iq5AO+xZkeULJksapcTp34+SLcdNgA1t/WBR5hEvhyJ9cblvJdkJsI1WOZ2fzSgRiuuiUVVOfz7d&#10;fEopsY6pgkmtRE6fhaWX648fLjqTiYWutSwEEDSibNaZnNbOmSxJLK9Fy+yZNkKhstTQModbqJIC&#10;WIfWW5ksZrNl0mkoDGgurMWv172SroP9shTc/ShLKxyROcXYXHhDeG/8O1lfsKwCZuqGD2GwN0TR&#10;skah09HUNXOMbKE5MdU2HLTVpTvjuk10WTZchBwwm/nsKJtb0FsTcqmyrjIjTUjtEU9vNsvvdw9A&#10;miKn55Qo1mKJgldy7qnpTJUh4hbMo3mAPj8U7zT/bVGdHOv9vjqA9yW0/hCmSfaB8+eRc7F3hOPH&#10;8y+rdJ6ic466efp5HhyzjNdYuJNTvP72z3MJy3qnIbQxlM7g7bIHAu37CHysmRGhLtbTMxC4PBDY&#10;X6dlT2HAeP4CoTazA5VvZ2fMEmnaWncrdKCZ7e6s6y90ESVWR4nvVRQB28I3hAwN4SjBhgBKsCE2&#10;fUMY5vw5Xzsvkm5SpzqWyWtbvRNPOuCcL9ZYTV/MxXy18PYw3ANOqikeW/IIGfVxNcHugEsXaTpY&#10;jPq49rgX/l+HnkQbbXKpregT8DS8j44wa/5LRUTFEOI6pWE5W4WrhcaiOq6nLLwKfOz9hAB0Od4N&#10;lKe3z2rZFDeNlJ4mC9XmSgLZMT93wzPUbQLDHo3d4KWNLp6xlTocxjm1f7YMBCXyu8Jm9ZM7ChCF&#10;TRTAySsd5nuoEFj3tP/FwBCDYk4djpp7HXuWZbFNfC4j1p9U+uvW6bLxPRRi6yMaNjg/homHozhc&#10;6uG34Wf9dB9Qh5/b+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AClDKECAAAkBwAADgAAAAAAAAAAAAAAAAAuAgAAZHJz&#10;L2Uyb0RvYy54bWxQSwECLQAUAAYACAAAACEA5vKmMtsAAAADAQAADwAAAAAAAAAAAAAAAAD7BAAA&#10;ZHJzL2Rvd25yZXYueG1sUEsFBgAAAAAEAAQA8wAAAAMGAAAAAA==&#10;">
                <v:shape id="Graphic 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TcMMA&#10;AADaAAAADwAAAGRycy9kb3ducmV2LnhtbESPT4vCMBTE7wv7HcITvIimLiK1GmVRFl1P/jvo7dE8&#10;22LzUppo67ffCMIeh5n5DTNbtKYUD6pdYVnBcBCBIE6tLjhTcDr+9GMQziNrLC2Tgic5WMw/P2aY&#10;aNvwnh4Hn4kAYZeggtz7KpHSpTkZdANbEQfvamuDPsg6k7rGJsBNKb+iaCwNFhwWcqxomVN6O9yN&#10;ArptlyP5a9YXPbmsexu/i8+rRqlup/2egvDU+v/wu73RCsbwuhJu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jTcM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95969E5" w14:textId="77777777" w:rsidR="000D06DB" w:rsidRPr="001F4A0E" w:rsidRDefault="00BA0AC3" w:rsidP="0017087F">
      <w:pPr>
        <w:jc w:val="center"/>
        <w:rPr>
          <w:rFonts w:ascii="Times New Roman" w:hAnsi="Times New Roman" w:cs="Times New Roman"/>
          <w:b/>
          <w:bCs/>
          <w:iCs/>
          <w:sz w:val="24"/>
          <w:szCs w:val="28"/>
        </w:rPr>
      </w:pPr>
      <w:r w:rsidRPr="001F4A0E">
        <w:rPr>
          <w:rFonts w:ascii="Times New Roman" w:hAnsi="Times New Roman" w:cs="Times New Roman"/>
          <w:b/>
          <w:bCs/>
          <w:iCs/>
          <w:noProof/>
          <w:sz w:val="24"/>
          <w:szCs w:val="28"/>
          <w:lang w:eastAsia="pt-BR"/>
        </w:rPr>
        <mc:AlternateContent>
          <mc:Choice Requires="wps">
            <w:drawing>
              <wp:anchor distT="0" distB="0" distL="0" distR="0" simplePos="0" relativeHeight="487588352" behindDoc="1" locked="0" layoutInCell="1" allowOverlap="1" wp14:anchorId="1EE1879C" wp14:editId="4D1C1CD3">
                <wp:simplePos x="0" y="0"/>
                <wp:positionH relativeFrom="page">
                  <wp:posOffset>1062532</wp:posOffset>
                </wp:positionH>
                <wp:positionV relativeFrom="paragraph">
                  <wp:posOffset>194055</wp:posOffset>
                </wp:positionV>
                <wp:extent cx="5798185" cy="1841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F0DEE" id="Graphic 7" o:spid="_x0000_s1026" style="position:absolute;margin-left:83.65pt;margin-top:15.3pt;width:456.55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WuMVQIAAPIFAAAOAAAAZHJzL2Uyb0RvYy54bWysVFFv2jAQfp+0/2D5fQTQgBARqqlVq0lV&#10;V6lUezaOQ6I5Ps82BP79zk5MUypN67Y82Ofcl/N33+VudXVsJDkIY2tQOZ2MxpQIxaGo1S6nz5vb&#10;Tykl1jFVMAlK5PQkLL1af/ywanUmplCBLIQhGETZrNU5rZzTWZJYXomG2RFoodBZgmmYw6PZJYVh&#10;LUZvZDIdj+dJC6bQBriwFt/edE66DvHLUnD3rSytcETmFLm5sJqwbv2arFcs2xmmq5r3NNhfsGhY&#10;rfDSc6gb5hjZm/pNqKbmBiyUbsShSaAsay5CDpjNZHyRzVPFtAi5oDhWn2Wy/y8sfzg8GlIXOV1Q&#10;oliDJbrr1Vh4cVptM8Q86Ufj07P6HvgPi47klccfbI85lqbxWEyOHIPSp7PS4ugIx5ezxTKdpDNK&#10;OPom6efJzF+WsCx+zPfW3QkIgdjh3rquUEW0WBUtflTRNFhuX2gZCu0owUIbSrDQ267Qmjn/nWfn&#10;TdIOmFSRiPc2cBAbCDjnkzjz9XSnk+W0p/uCk2qIx1/tAhn9cdchbo9Lp2naR4z+uHe4V/e/Dz1g&#10;G2NyCVZ0ensZ/k2O0ENYud9LEVGRQtyHMszHy/kfq/Au8OXtbwRA/ud/A+3h32dB1sVtLaWXyZrd&#10;9loacmB+noSnZzyAhdbousH3xRaKE/ZYi22VU/tzz4ygRH5V2MV+IkXDRGMbDePkNYS5FSpkrNsc&#10;vzOjiUYzpw6b6QHijGBZbBOfyxnrv1TwZe+grH0PBW4do/6AgyV0Xj8E/eQangPqZVSvfwE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OJBa4xVAgAA8g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F4A0E">
        <w:rPr>
          <w:rFonts w:ascii="Times New Roman" w:hAnsi="Times New Roman" w:cs="Times New Roman"/>
          <w:b/>
          <w:bCs/>
          <w:iCs/>
          <w:sz w:val="24"/>
          <w:szCs w:val="28"/>
        </w:rPr>
        <w:t>EDITAL</w:t>
      </w:r>
      <w:r w:rsidRPr="001F4A0E">
        <w:rPr>
          <w:rFonts w:ascii="Times New Roman" w:hAnsi="Times New Roman" w:cs="Times New Roman"/>
          <w:b/>
          <w:bCs/>
          <w:iCs/>
          <w:spacing w:val="-6"/>
          <w:sz w:val="24"/>
          <w:szCs w:val="28"/>
        </w:rPr>
        <w:t xml:space="preserve"> </w:t>
      </w:r>
      <w:r w:rsidRPr="001F4A0E">
        <w:rPr>
          <w:rFonts w:ascii="Times New Roman" w:hAnsi="Times New Roman" w:cs="Times New Roman"/>
          <w:b/>
          <w:bCs/>
          <w:iCs/>
          <w:sz w:val="24"/>
          <w:szCs w:val="28"/>
        </w:rPr>
        <w:t>DE</w:t>
      </w:r>
      <w:r w:rsidRPr="001F4A0E">
        <w:rPr>
          <w:rFonts w:ascii="Times New Roman" w:hAnsi="Times New Roman" w:cs="Times New Roman"/>
          <w:b/>
          <w:bCs/>
          <w:iCs/>
          <w:spacing w:val="-7"/>
          <w:sz w:val="24"/>
          <w:szCs w:val="28"/>
        </w:rPr>
        <w:t xml:space="preserve"> </w:t>
      </w:r>
      <w:r w:rsidRPr="001F4A0E">
        <w:rPr>
          <w:rFonts w:ascii="Times New Roman" w:hAnsi="Times New Roman" w:cs="Times New Roman"/>
          <w:b/>
          <w:bCs/>
          <w:iCs/>
          <w:sz w:val="24"/>
          <w:szCs w:val="28"/>
        </w:rPr>
        <w:t>LICITAÇÃO</w:t>
      </w:r>
      <w:r w:rsidRPr="001F4A0E">
        <w:rPr>
          <w:rFonts w:ascii="Times New Roman" w:hAnsi="Times New Roman" w:cs="Times New Roman"/>
          <w:b/>
          <w:bCs/>
          <w:iCs/>
          <w:spacing w:val="-4"/>
          <w:sz w:val="24"/>
          <w:szCs w:val="28"/>
        </w:rPr>
        <w:t xml:space="preserve"> </w:t>
      </w:r>
      <w:r w:rsidRPr="001F4A0E">
        <w:rPr>
          <w:rFonts w:ascii="Times New Roman" w:hAnsi="Times New Roman" w:cs="Times New Roman"/>
          <w:b/>
          <w:bCs/>
          <w:iCs/>
          <w:spacing w:val="-2"/>
          <w:sz w:val="24"/>
          <w:szCs w:val="28"/>
        </w:rPr>
        <w:t>PÚBLICA</w:t>
      </w:r>
    </w:p>
    <w:p w14:paraId="00DA2013" w14:textId="77777777" w:rsidR="000D06DB" w:rsidRPr="001F4A0E" w:rsidRDefault="000D06DB">
      <w:pPr>
        <w:pStyle w:val="Corpodetexto"/>
        <w:spacing w:before="176"/>
        <w:ind w:left="0"/>
        <w:jc w:val="left"/>
        <w:rPr>
          <w:rFonts w:ascii="Times New Roman" w:hAnsi="Times New Roman" w:cs="Times New Roman"/>
          <w:b/>
          <w:i/>
        </w:rPr>
      </w:pPr>
    </w:p>
    <w:tbl>
      <w:tblPr>
        <w:tblW w:w="0" w:type="auto"/>
        <w:tblInd w:w="5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521"/>
        <w:gridCol w:w="1222"/>
        <w:gridCol w:w="4304"/>
      </w:tblGrid>
      <w:tr w:rsidR="000D06DB" w:rsidRPr="001F4A0E" w14:paraId="331E7882" w14:textId="77777777">
        <w:trPr>
          <w:trHeight w:val="248"/>
        </w:trPr>
        <w:tc>
          <w:tcPr>
            <w:tcW w:w="4743" w:type="dxa"/>
            <w:gridSpan w:val="2"/>
          </w:tcPr>
          <w:p w14:paraId="4B0D3AC4" w14:textId="049AB8B2" w:rsidR="000D06DB" w:rsidRPr="001F4A0E" w:rsidRDefault="00BA0AC3" w:rsidP="00DC7C84">
            <w:pPr>
              <w:pStyle w:val="TableParagraph"/>
              <w:jc w:val="both"/>
              <w:rPr>
                <w:rFonts w:ascii="Times New Roman" w:hAnsi="Times New Roman" w:cs="Times New Roman"/>
                <w:b/>
                <w:sz w:val="20"/>
                <w:szCs w:val="20"/>
              </w:rPr>
            </w:pPr>
            <w:r w:rsidRPr="001F4A0E">
              <w:rPr>
                <w:rFonts w:ascii="Times New Roman" w:hAnsi="Times New Roman" w:cs="Times New Roman"/>
                <w:b/>
                <w:sz w:val="20"/>
                <w:szCs w:val="20"/>
              </w:rPr>
              <w:t>Processo</w:t>
            </w:r>
            <w:r w:rsidRPr="001F4A0E">
              <w:rPr>
                <w:rFonts w:ascii="Times New Roman" w:hAnsi="Times New Roman" w:cs="Times New Roman"/>
                <w:b/>
                <w:spacing w:val="-9"/>
                <w:sz w:val="20"/>
                <w:szCs w:val="20"/>
              </w:rPr>
              <w:t xml:space="preserve"> </w:t>
            </w:r>
            <w:r w:rsidRPr="001F4A0E">
              <w:rPr>
                <w:rFonts w:ascii="Times New Roman" w:hAnsi="Times New Roman" w:cs="Times New Roman"/>
                <w:b/>
                <w:sz w:val="20"/>
                <w:szCs w:val="20"/>
              </w:rPr>
              <w:t>Licitatório</w:t>
            </w:r>
            <w:r w:rsidRPr="001F4A0E">
              <w:rPr>
                <w:rFonts w:ascii="Times New Roman" w:hAnsi="Times New Roman" w:cs="Times New Roman"/>
                <w:b/>
                <w:spacing w:val="-5"/>
                <w:sz w:val="20"/>
                <w:szCs w:val="20"/>
              </w:rPr>
              <w:t xml:space="preserve"> </w:t>
            </w:r>
            <w:r w:rsidRPr="001F4A0E">
              <w:rPr>
                <w:rFonts w:ascii="Times New Roman" w:hAnsi="Times New Roman" w:cs="Times New Roman"/>
                <w:b/>
                <w:sz w:val="20"/>
                <w:szCs w:val="20"/>
              </w:rPr>
              <w:t>Nº</w:t>
            </w:r>
            <w:r w:rsidRPr="001F4A0E">
              <w:rPr>
                <w:rFonts w:ascii="Times New Roman" w:hAnsi="Times New Roman" w:cs="Times New Roman"/>
                <w:b/>
                <w:spacing w:val="-6"/>
                <w:sz w:val="20"/>
                <w:szCs w:val="20"/>
              </w:rPr>
              <w:t xml:space="preserve"> </w:t>
            </w:r>
            <w:r w:rsidR="00596A6E" w:rsidRPr="001F4A0E">
              <w:rPr>
                <w:rFonts w:ascii="Times New Roman" w:hAnsi="Times New Roman" w:cs="Times New Roman"/>
                <w:b/>
                <w:spacing w:val="-2"/>
                <w:sz w:val="20"/>
                <w:szCs w:val="20"/>
              </w:rPr>
              <w:t>061/2026</w:t>
            </w:r>
          </w:p>
        </w:tc>
        <w:tc>
          <w:tcPr>
            <w:tcW w:w="4304" w:type="dxa"/>
          </w:tcPr>
          <w:p w14:paraId="55943E14" w14:textId="32A76EDA" w:rsidR="000D06DB" w:rsidRPr="001F4A0E" w:rsidRDefault="00BA0AC3" w:rsidP="001E3122">
            <w:pPr>
              <w:pStyle w:val="TableParagraph"/>
              <w:ind w:left="98"/>
              <w:rPr>
                <w:rFonts w:ascii="Times New Roman" w:hAnsi="Times New Roman" w:cs="Times New Roman"/>
                <w:b/>
                <w:sz w:val="20"/>
                <w:szCs w:val="20"/>
              </w:rPr>
            </w:pPr>
            <w:r w:rsidRPr="001F4A0E">
              <w:rPr>
                <w:rFonts w:ascii="Times New Roman" w:hAnsi="Times New Roman" w:cs="Times New Roman"/>
                <w:b/>
                <w:sz w:val="20"/>
                <w:szCs w:val="20"/>
              </w:rPr>
              <w:t>Pregão</w:t>
            </w:r>
            <w:r w:rsidRPr="001F4A0E">
              <w:rPr>
                <w:rFonts w:ascii="Times New Roman" w:hAnsi="Times New Roman" w:cs="Times New Roman"/>
                <w:b/>
                <w:spacing w:val="-7"/>
                <w:sz w:val="20"/>
                <w:szCs w:val="20"/>
              </w:rPr>
              <w:t xml:space="preserve"> </w:t>
            </w:r>
            <w:r w:rsidRPr="001F4A0E">
              <w:rPr>
                <w:rFonts w:ascii="Times New Roman" w:hAnsi="Times New Roman" w:cs="Times New Roman"/>
                <w:b/>
                <w:sz w:val="20"/>
                <w:szCs w:val="20"/>
              </w:rPr>
              <w:t>Eletrônico</w:t>
            </w:r>
            <w:r w:rsidRPr="001F4A0E">
              <w:rPr>
                <w:rFonts w:ascii="Times New Roman" w:hAnsi="Times New Roman" w:cs="Times New Roman"/>
                <w:b/>
                <w:spacing w:val="-4"/>
                <w:sz w:val="20"/>
                <w:szCs w:val="20"/>
              </w:rPr>
              <w:t xml:space="preserve"> </w:t>
            </w:r>
            <w:r w:rsidRPr="001F4A0E">
              <w:rPr>
                <w:rFonts w:ascii="Times New Roman" w:hAnsi="Times New Roman" w:cs="Times New Roman"/>
                <w:b/>
                <w:sz w:val="20"/>
                <w:szCs w:val="20"/>
              </w:rPr>
              <w:t>Nº</w:t>
            </w:r>
            <w:r w:rsidRPr="001F4A0E">
              <w:rPr>
                <w:rFonts w:ascii="Times New Roman" w:hAnsi="Times New Roman" w:cs="Times New Roman"/>
                <w:b/>
                <w:spacing w:val="-6"/>
                <w:sz w:val="20"/>
                <w:szCs w:val="20"/>
              </w:rPr>
              <w:t xml:space="preserve"> </w:t>
            </w:r>
            <w:r w:rsidR="00596A6E" w:rsidRPr="001F4A0E">
              <w:rPr>
                <w:rFonts w:ascii="Times New Roman" w:hAnsi="Times New Roman" w:cs="Times New Roman"/>
                <w:b/>
                <w:spacing w:val="-2"/>
                <w:sz w:val="20"/>
                <w:szCs w:val="20"/>
              </w:rPr>
              <w:t>018/2026</w:t>
            </w:r>
          </w:p>
        </w:tc>
      </w:tr>
      <w:tr w:rsidR="000D06DB" w:rsidRPr="001F4A0E" w14:paraId="68476101" w14:textId="77777777">
        <w:trPr>
          <w:trHeight w:val="293"/>
        </w:trPr>
        <w:tc>
          <w:tcPr>
            <w:tcW w:w="9047" w:type="dxa"/>
            <w:gridSpan w:val="3"/>
          </w:tcPr>
          <w:p w14:paraId="3301D4A4" w14:textId="15F07F19" w:rsidR="000D06DB" w:rsidRPr="001F4A0E" w:rsidRDefault="00BA0AC3" w:rsidP="00DC7C84">
            <w:pPr>
              <w:pStyle w:val="TableParagraph"/>
              <w:tabs>
                <w:tab w:val="left" w:pos="2901"/>
              </w:tabs>
              <w:jc w:val="both"/>
              <w:rPr>
                <w:rFonts w:ascii="Times New Roman" w:hAnsi="Times New Roman" w:cs="Times New Roman"/>
                <w:sz w:val="20"/>
                <w:szCs w:val="20"/>
              </w:rPr>
            </w:pPr>
            <w:r w:rsidRPr="001F4A0E">
              <w:rPr>
                <w:rFonts w:ascii="Times New Roman" w:hAnsi="Times New Roman" w:cs="Times New Roman"/>
                <w:b/>
                <w:sz w:val="20"/>
                <w:szCs w:val="20"/>
              </w:rPr>
              <w:t>Registro</w:t>
            </w:r>
            <w:r w:rsidRPr="001F4A0E">
              <w:rPr>
                <w:rFonts w:ascii="Times New Roman" w:hAnsi="Times New Roman" w:cs="Times New Roman"/>
                <w:b/>
                <w:spacing w:val="-4"/>
                <w:sz w:val="20"/>
                <w:szCs w:val="20"/>
              </w:rPr>
              <w:t xml:space="preserve"> </w:t>
            </w:r>
            <w:r w:rsidRPr="001F4A0E">
              <w:rPr>
                <w:rFonts w:ascii="Times New Roman" w:hAnsi="Times New Roman" w:cs="Times New Roman"/>
                <w:b/>
                <w:sz w:val="20"/>
                <w:szCs w:val="20"/>
              </w:rPr>
              <w:t>de</w:t>
            </w:r>
            <w:r w:rsidRPr="001F4A0E">
              <w:rPr>
                <w:rFonts w:ascii="Times New Roman" w:hAnsi="Times New Roman" w:cs="Times New Roman"/>
                <w:b/>
                <w:spacing w:val="-2"/>
                <w:sz w:val="20"/>
                <w:szCs w:val="20"/>
              </w:rPr>
              <w:t xml:space="preserve"> </w:t>
            </w:r>
            <w:r w:rsidRPr="001F4A0E">
              <w:rPr>
                <w:rFonts w:ascii="Times New Roman" w:hAnsi="Times New Roman" w:cs="Times New Roman"/>
                <w:b/>
                <w:sz w:val="20"/>
                <w:szCs w:val="20"/>
              </w:rPr>
              <w:t>Preços</w:t>
            </w:r>
            <w:r w:rsidRPr="001F4A0E">
              <w:rPr>
                <w:rFonts w:ascii="Times New Roman" w:hAnsi="Times New Roman" w:cs="Times New Roman"/>
                <w:sz w:val="20"/>
                <w:szCs w:val="20"/>
              </w:rPr>
              <w:t>:</w:t>
            </w:r>
            <w:r w:rsidRPr="001F4A0E">
              <w:rPr>
                <w:rFonts w:ascii="Times New Roman" w:hAnsi="Times New Roman" w:cs="Times New Roman"/>
                <w:spacing w:val="-3"/>
                <w:sz w:val="20"/>
                <w:szCs w:val="20"/>
              </w:rPr>
              <w:t xml:space="preserve"> </w:t>
            </w:r>
            <w:r w:rsidR="00A53A07" w:rsidRPr="001F4A0E">
              <w:rPr>
                <w:rFonts w:ascii="Segoe UI Symbol" w:hAnsi="Segoe UI Symbol" w:cs="Segoe UI Symbol"/>
                <w:sz w:val="20"/>
                <w:szCs w:val="20"/>
              </w:rPr>
              <w:t>☐</w:t>
            </w:r>
            <w:r w:rsidR="00501AD1" w:rsidRPr="001F4A0E">
              <w:rPr>
                <w:rFonts w:ascii="Times New Roman" w:hAnsi="Times New Roman" w:cs="Times New Roman"/>
                <w:spacing w:val="13"/>
                <w:sz w:val="20"/>
                <w:szCs w:val="20"/>
              </w:rPr>
              <w:t xml:space="preserve"> </w:t>
            </w:r>
            <w:r w:rsidRPr="001F4A0E">
              <w:rPr>
                <w:rFonts w:ascii="Times New Roman" w:hAnsi="Times New Roman" w:cs="Times New Roman"/>
                <w:spacing w:val="-5"/>
                <w:sz w:val="20"/>
                <w:szCs w:val="20"/>
              </w:rPr>
              <w:t>Não</w:t>
            </w:r>
            <w:r w:rsidRPr="001F4A0E">
              <w:rPr>
                <w:rFonts w:ascii="Times New Roman" w:hAnsi="Times New Roman" w:cs="Times New Roman"/>
                <w:sz w:val="20"/>
                <w:szCs w:val="20"/>
              </w:rPr>
              <w:tab/>
            </w:r>
            <w:r w:rsidR="00262C2C" w:rsidRPr="001F4A0E">
              <w:rPr>
                <w:rFonts w:ascii="Segoe UI Symbol" w:hAnsi="Segoe UI Symbol" w:cs="Segoe UI Symbol"/>
                <w:sz w:val="20"/>
                <w:szCs w:val="20"/>
              </w:rPr>
              <w:t>☒</w:t>
            </w:r>
            <w:r w:rsidR="00262C2C" w:rsidRPr="001F4A0E">
              <w:rPr>
                <w:rFonts w:ascii="Times New Roman" w:hAnsi="Times New Roman" w:cs="Times New Roman"/>
                <w:spacing w:val="13"/>
                <w:sz w:val="20"/>
                <w:szCs w:val="20"/>
              </w:rPr>
              <w:t xml:space="preserve"> </w:t>
            </w:r>
            <w:r w:rsidR="00262C2C" w:rsidRPr="001F4A0E">
              <w:rPr>
                <w:rFonts w:ascii="Times New Roman" w:hAnsi="Times New Roman" w:cs="Times New Roman"/>
                <w:spacing w:val="10"/>
                <w:sz w:val="20"/>
                <w:szCs w:val="20"/>
              </w:rPr>
              <w:t>Sim</w:t>
            </w:r>
          </w:p>
        </w:tc>
      </w:tr>
      <w:tr w:rsidR="000D06DB" w:rsidRPr="001F4A0E" w14:paraId="544102D4" w14:textId="77777777">
        <w:trPr>
          <w:trHeight w:val="248"/>
        </w:trPr>
        <w:tc>
          <w:tcPr>
            <w:tcW w:w="9047" w:type="dxa"/>
            <w:gridSpan w:val="3"/>
          </w:tcPr>
          <w:p w14:paraId="156163DE" w14:textId="77777777" w:rsidR="000D06DB" w:rsidRPr="001F4A0E" w:rsidRDefault="00BA0AC3" w:rsidP="00DC7C84">
            <w:pPr>
              <w:pStyle w:val="TableParagraph"/>
              <w:jc w:val="both"/>
              <w:rPr>
                <w:rFonts w:ascii="Times New Roman" w:hAnsi="Times New Roman" w:cs="Times New Roman"/>
                <w:sz w:val="20"/>
                <w:szCs w:val="20"/>
              </w:rPr>
            </w:pPr>
            <w:r w:rsidRPr="001F4A0E">
              <w:rPr>
                <w:rFonts w:ascii="Times New Roman" w:hAnsi="Times New Roman" w:cs="Times New Roman"/>
                <w:b/>
                <w:sz w:val="20"/>
                <w:szCs w:val="20"/>
              </w:rPr>
              <w:t>Unidades</w:t>
            </w:r>
            <w:r w:rsidRPr="001F4A0E">
              <w:rPr>
                <w:rFonts w:ascii="Times New Roman" w:hAnsi="Times New Roman" w:cs="Times New Roman"/>
                <w:b/>
                <w:spacing w:val="-12"/>
                <w:sz w:val="20"/>
                <w:szCs w:val="20"/>
              </w:rPr>
              <w:t xml:space="preserve"> </w:t>
            </w:r>
            <w:r w:rsidRPr="001F4A0E">
              <w:rPr>
                <w:rFonts w:ascii="Times New Roman" w:hAnsi="Times New Roman" w:cs="Times New Roman"/>
                <w:b/>
                <w:sz w:val="20"/>
                <w:szCs w:val="20"/>
              </w:rPr>
              <w:t>Requisitantes</w:t>
            </w:r>
            <w:r w:rsidRPr="001F4A0E">
              <w:rPr>
                <w:rFonts w:ascii="Times New Roman" w:hAnsi="Times New Roman" w:cs="Times New Roman"/>
                <w:sz w:val="20"/>
                <w:szCs w:val="20"/>
              </w:rPr>
              <w:t>:</w:t>
            </w:r>
            <w:r w:rsidRPr="001F4A0E">
              <w:rPr>
                <w:rFonts w:ascii="Times New Roman" w:hAnsi="Times New Roman" w:cs="Times New Roman"/>
                <w:spacing w:val="-10"/>
                <w:sz w:val="20"/>
                <w:szCs w:val="20"/>
              </w:rPr>
              <w:t xml:space="preserve"> </w:t>
            </w:r>
            <w:r w:rsidRPr="001F4A0E">
              <w:rPr>
                <w:rFonts w:ascii="Times New Roman" w:hAnsi="Times New Roman" w:cs="Times New Roman"/>
                <w:sz w:val="20"/>
                <w:szCs w:val="20"/>
              </w:rPr>
              <w:t>Secretarias</w:t>
            </w:r>
            <w:r w:rsidRPr="001F4A0E">
              <w:rPr>
                <w:rFonts w:ascii="Times New Roman" w:hAnsi="Times New Roman" w:cs="Times New Roman"/>
                <w:spacing w:val="-10"/>
                <w:sz w:val="20"/>
                <w:szCs w:val="20"/>
              </w:rPr>
              <w:t xml:space="preserve"> </w:t>
            </w:r>
            <w:r w:rsidRPr="001F4A0E">
              <w:rPr>
                <w:rFonts w:ascii="Times New Roman" w:hAnsi="Times New Roman" w:cs="Times New Roman"/>
                <w:spacing w:val="-2"/>
                <w:sz w:val="20"/>
                <w:szCs w:val="20"/>
              </w:rPr>
              <w:t>Municipais.</w:t>
            </w:r>
          </w:p>
        </w:tc>
      </w:tr>
      <w:tr w:rsidR="000D06DB" w:rsidRPr="001F4A0E" w14:paraId="31094C8E" w14:textId="77777777">
        <w:trPr>
          <w:trHeight w:val="495"/>
        </w:trPr>
        <w:tc>
          <w:tcPr>
            <w:tcW w:w="9047" w:type="dxa"/>
            <w:gridSpan w:val="3"/>
          </w:tcPr>
          <w:p w14:paraId="5D166E48" w14:textId="77777777" w:rsidR="000D06DB" w:rsidRPr="001F4A0E" w:rsidRDefault="00BA0AC3" w:rsidP="00DC7C84">
            <w:pPr>
              <w:pStyle w:val="TableParagraph"/>
              <w:jc w:val="both"/>
              <w:rPr>
                <w:rFonts w:ascii="Times New Roman" w:hAnsi="Times New Roman" w:cs="Times New Roman"/>
                <w:sz w:val="20"/>
                <w:szCs w:val="20"/>
              </w:rPr>
            </w:pPr>
            <w:r w:rsidRPr="001F4A0E">
              <w:rPr>
                <w:rFonts w:ascii="Times New Roman" w:hAnsi="Times New Roman" w:cs="Times New Roman"/>
                <w:b/>
                <w:sz w:val="20"/>
                <w:szCs w:val="20"/>
              </w:rPr>
              <w:t>Critério</w:t>
            </w:r>
            <w:r w:rsidRPr="001F4A0E">
              <w:rPr>
                <w:rFonts w:ascii="Times New Roman" w:hAnsi="Times New Roman" w:cs="Times New Roman"/>
                <w:b/>
                <w:spacing w:val="-14"/>
                <w:sz w:val="20"/>
                <w:szCs w:val="20"/>
              </w:rPr>
              <w:t xml:space="preserve"> </w:t>
            </w:r>
            <w:r w:rsidRPr="001F4A0E">
              <w:rPr>
                <w:rFonts w:ascii="Times New Roman" w:hAnsi="Times New Roman" w:cs="Times New Roman"/>
                <w:b/>
                <w:sz w:val="20"/>
                <w:szCs w:val="20"/>
              </w:rPr>
              <w:t>de</w:t>
            </w:r>
            <w:r w:rsidRPr="001F4A0E">
              <w:rPr>
                <w:rFonts w:ascii="Times New Roman" w:hAnsi="Times New Roman" w:cs="Times New Roman"/>
                <w:b/>
                <w:spacing w:val="-12"/>
                <w:sz w:val="20"/>
                <w:szCs w:val="20"/>
              </w:rPr>
              <w:t xml:space="preserve"> </w:t>
            </w:r>
            <w:r w:rsidRPr="001F4A0E">
              <w:rPr>
                <w:rFonts w:ascii="Times New Roman" w:hAnsi="Times New Roman" w:cs="Times New Roman"/>
                <w:b/>
                <w:sz w:val="20"/>
                <w:szCs w:val="20"/>
              </w:rPr>
              <w:t>Aceitabilidade</w:t>
            </w:r>
            <w:r w:rsidRPr="001F4A0E">
              <w:rPr>
                <w:rFonts w:ascii="Times New Roman" w:hAnsi="Times New Roman" w:cs="Times New Roman"/>
                <w:sz w:val="20"/>
                <w:szCs w:val="20"/>
              </w:rPr>
              <w:t>:</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Média</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Preços</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apurada</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pela</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Administração,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bem</w:t>
            </w:r>
            <w:r w:rsidRPr="001F4A0E">
              <w:rPr>
                <w:rFonts w:ascii="Times New Roman" w:hAnsi="Times New Roman" w:cs="Times New Roman"/>
                <w:spacing w:val="-11"/>
                <w:sz w:val="20"/>
                <w:szCs w:val="20"/>
              </w:rPr>
              <w:t xml:space="preserve"> </w:t>
            </w:r>
            <w:r w:rsidRPr="001F4A0E">
              <w:rPr>
                <w:rFonts w:ascii="Times New Roman" w:hAnsi="Times New Roman" w:cs="Times New Roman"/>
                <w:sz w:val="20"/>
                <w:szCs w:val="20"/>
              </w:rPr>
              <w:t>como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a</w:t>
            </w:r>
            <w:r w:rsidRPr="001F4A0E">
              <w:rPr>
                <w:rFonts w:ascii="Times New Roman" w:hAnsi="Times New Roman" w:cs="Times New Roman"/>
                <w:spacing w:val="-14"/>
                <w:sz w:val="20"/>
                <w:szCs w:val="20"/>
              </w:rPr>
              <w:t xml:space="preserve"> </w:t>
            </w:r>
            <w:r w:rsidRPr="001F4A0E">
              <w:rPr>
                <w:rFonts w:ascii="Times New Roman" w:hAnsi="Times New Roman" w:cs="Times New Roman"/>
                <w:spacing w:val="-2"/>
                <w:sz w:val="20"/>
                <w:szCs w:val="20"/>
              </w:rPr>
              <w:t>observância</w:t>
            </w:r>
          </w:p>
          <w:p w14:paraId="4091B63E" w14:textId="77777777" w:rsidR="000D06DB" w:rsidRPr="001F4A0E" w:rsidRDefault="00BA0AC3" w:rsidP="00DC7C84">
            <w:pPr>
              <w:pStyle w:val="TableParagraph"/>
              <w:jc w:val="both"/>
              <w:rPr>
                <w:rFonts w:ascii="Times New Roman" w:hAnsi="Times New Roman" w:cs="Times New Roman"/>
                <w:sz w:val="20"/>
                <w:szCs w:val="20"/>
              </w:rPr>
            </w:pPr>
            <w:r w:rsidRPr="001F4A0E">
              <w:rPr>
                <w:rFonts w:ascii="Times New Roman" w:hAnsi="Times New Roman" w:cs="Times New Roman"/>
                <w:sz w:val="20"/>
                <w:szCs w:val="20"/>
              </w:rPr>
              <w:t>aos</w:t>
            </w:r>
            <w:r w:rsidRPr="001F4A0E">
              <w:rPr>
                <w:rFonts w:ascii="Times New Roman" w:hAnsi="Times New Roman" w:cs="Times New Roman"/>
                <w:spacing w:val="-8"/>
                <w:sz w:val="20"/>
                <w:szCs w:val="20"/>
              </w:rPr>
              <w:t xml:space="preserve"> </w:t>
            </w:r>
            <w:r w:rsidRPr="001F4A0E">
              <w:rPr>
                <w:rFonts w:ascii="Times New Roman" w:hAnsi="Times New Roman" w:cs="Times New Roman"/>
                <w:sz w:val="20"/>
                <w:szCs w:val="20"/>
              </w:rPr>
              <w:t>preceitos</w:t>
            </w:r>
            <w:r w:rsidRPr="001F4A0E">
              <w:rPr>
                <w:rFonts w:ascii="Times New Roman" w:hAnsi="Times New Roman" w:cs="Times New Roman"/>
                <w:spacing w:val="-7"/>
                <w:sz w:val="20"/>
                <w:szCs w:val="20"/>
              </w:rPr>
              <w:t xml:space="preserve"> </w:t>
            </w:r>
            <w:r w:rsidRPr="001F4A0E">
              <w:rPr>
                <w:rFonts w:ascii="Times New Roman" w:hAnsi="Times New Roman" w:cs="Times New Roman"/>
                <w:sz w:val="20"/>
                <w:szCs w:val="20"/>
              </w:rPr>
              <w:t>legais</w:t>
            </w:r>
            <w:r w:rsidRPr="001F4A0E">
              <w:rPr>
                <w:rFonts w:ascii="Times New Roman" w:hAnsi="Times New Roman" w:cs="Times New Roman"/>
                <w:spacing w:val="-7"/>
                <w:sz w:val="20"/>
                <w:szCs w:val="20"/>
              </w:rPr>
              <w:t xml:space="preserve"> </w:t>
            </w:r>
            <w:r w:rsidRPr="001F4A0E">
              <w:rPr>
                <w:rFonts w:ascii="Times New Roman" w:hAnsi="Times New Roman" w:cs="Times New Roman"/>
                <w:sz w:val="20"/>
                <w:szCs w:val="20"/>
              </w:rPr>
              <w:t>e</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regras</w:t>
            </w:r>
            <w:r w:rsidRPr="001F4A0E">
              <w:rPr>
                <w:rFonts w:ascii="Times New Roman" w:hAnsi="Times New Roman" w:cs="Times New Roman"/>
                <w:spacing w:val="-6"/>
                <w:sz w:val="20"/>
                <w:szCs w:val="20"/>
              </w:rPr>
              <w:t xml:space="preserve"> </w:t>
            </w:r>
            <w:r w:rsidRPr="001F4A0E">
              <w:rPr>
                <w:rFonts w:ascii="Times New Roman" w:hAnsi="Times New Roman" w:cs="Times New Roman"/>
                <w:sz w:val="20"/>
                <w:szCs w:val="20"/>
              </w:rPr>
              <w:t>consignadas</w:t>
            </w:r>
            <w:r w:rsidRPr="001F4A0E">
              <w:rPr>
                <w:rFonts w:ascii="Times New Roman" w:hAnsi="Times New Roman" w:cs="Times New Roman"/>
                <w:spacing w:val="-6"/>
                <w:sz w:val="20"/>
                <w:szCs w:val="20"/>
              </w:rPr>
              <w:t xml:space="preserve"> </w:t>
            </w:r>
            <w:r w:rsidRPr="001F4A0E">
              <w:rPr>
                <w:rFonts w:ascii="Times New Roman" w:hAnsi="Times New Roman" w:cs="Times New Roman"/>
                <w:sz w:val="20"/>
                <w:szCs w:val="20"/>
              </w:rPr>
              <w:t>neste</w:t>
            </w:r>
            <w:r w:rsidRPr="001F4A0E">
              <w:rPr>
                <w:rFonts w:ascii="Times New Roman" w:hAnsi="Times New Roman" w:cs="Times New Roman"/>
                <w:spacing w:val="-6"/>
                <w:sz w:val="20"/>
                <w:szCs w:val="20"/>
              </w:rPr>
              <w:t xml:space="preserve"> </w:t>
            </w:r>
            <w:r w:rsidRPr="001F4A0E">
              <w:rPr>
                <w:rFonts w:ascii="Times New Roman" w:hAnsi="Times New Roman" w:cs="Times New Roman"/>
                <w:spacing w:val="-2"/>
                <w:sz w:val="20"/>
                <w:szCs w:val="20"/>
              </w:rPr>
              <w:t>Edital.</w:t>
            </w:r>
          </w:p>
        </w:tc>
      </w:tr>
      <w:tr w:rsidR="000D06DB" w:rsidRPr="001F4A0E" w14:paraId="5665CAFE" w14:textId="77777777">
        <w:trPr>
          <w:trHeight w:val="529"/>
        </w:trPr>
        <w:tc>
          <w:tcPr>
            <w:tcW w:w="9047" w:type="dxa"/>
            <w:gridSpan w:val="3"/>
          </w:tcPr>
          <w:p w14:paraId="4CCAA9DE" w14:textId="77777777" w:rsidR="000D06DB" w:rsidRPr="001F4A0E" w:rsidRDefault="00BA0AC3" w:rsidP="00DC7C84">
            <w:pPr>
              <w:pStyle w:val="TableParagraph"/>
              <w:tabs>
                <w:tab w:val="left" w:pos="3009"/>
              </w:tabs>
              <w:jc w:val="both"/>
              <w:rPr>
                <w:rFonts w:ascii="Times New Roman" w:hAnsi="Times New Roman" w:cs="Times New Roman"/>
                <w:sz w:val="20"/>
                <w:szCs w:val="20"/>
              </w:rPr>
            </w:pPr>
            <w:r w:rsidRPr="001F4A0E">
              <w:rPr>
                <w:rFonts w:ascii="Times New Roman" w:hAnsi="Times New Roman" w:cs="Times New Roman"/>
                <w:b/>
                <w:sz w:val="20"/>
                <w:szCs w:val="20"/>
              </w:rPr>
              <w:t>Orçamento</w:t>
            </w:r>
            <w:r w:rsidRPr="001F4A0E">
              <w:rPr>
                <w:rFonts w:ascii="Times New Roman" w:hAnsi="Times New Roman" w:cs="Times New Roman"/>
                <w:b/>
                <w:spacing w:val="-6"/>
                <w:sz w:val="20"/>
                <w:szCs w:val="20"/>
              </w:rPr>
              <w:t xml:space="preserve"> </w:t>
            </w:r>
            <w:r w:rsidRPr="001F4A0E">
              <w:rPr>
                <w:rFonts w:ascii="Times New Roman" w:hAnsi="Times New Roman" w:cs="Times New Roman"/>
                <w:b/>
                <w:sz w:val="20"/>
                <w:szCs w:val="20"/>
              </w:rPr>
              <w:t>Sigiloso:</w:t>
            </w:r>
            <w:r w:rsidRPr="001F4A0E">
              <w:rPr>
                <w:rFonts w:ascii="Times New Roman" w:hAnsi="Times New Roman" w:cs="Times New Roman"/>
                <w:b/>
                <w:spacing w:val="-4"/>
                <w:sz w:val="20"/>
                <w:szCs w:val="20"/>
              </w:rPr>
              <w:t xml:space="preserve"> </w:t>
            </w:r>
            <w:r w:rsidRPr="001F4A0E">
              <w:rPr>
                <w:rFonts w:ascii="Segoe UI Symbol" w:hAnsi="Segoe UI Symbol" w:cs="Segoe UI Symbol"/>
                <w:sz w:val="20"/>
                <w:szCs w:val="20"/>
              </w:rPr>
              <w:t>☒</w:t>
            </w:r>
            <w:r w:rsidRPr="001F4A0E">
              <w:rPr>
                <w:rFonts w:ascii="Times New Roman" w:hAnsi="Times New Roman" w:cs="Times New Roman"/>
                <w:spacing w:val="3"/>
                <w:sz w:val="20"/>
                <w:szCs w:val="20"/>
              </w:rPr>
              <w:t xml:space="preserve"> </w:t>
            </w:r>
            <w:r w:rsidRPr="001F4A0E">
              <w:rPr>
                <w:rFonts w:ascii="Times New Roman" w:hAnsi="Times New Roman" w:cs="Times New Roman"/>
                <w:spacing w:val="-5"/>
                <w:sz w:val="20"/>
                <w:szCs w:val="20"/>
              </w:rPr>
              <w:t>Não</w:t>
            </w:r>
            <w:r w:rsidRPr="001F4A0E">
              <w:rPr>
                <w:rFonts w:ascii="Times New Roman" w:hAnsi="Times New Roman" w:cs="Times New Roman"/>
                <w:sz w:val="20"/>
                <w:szCs w:val="20"/>
              </w:rPr>
              <w:tab/>
            </w:r>
            <w:r w:rsidRPr="001F4A0E">
              <w:rPr>
                <w:rFonts w:ascii="Segoe UI Symbol" w:hAnsi="Segoe UI Symbol" w:cs="Segoe UI Symbol"/>
                <w:sz w:val="20"/>
                <w:szCs w:val="20"/>
              </w:rPr>
              <w:t>☐</w:t>
            </w:r>
            <w:r w:rsidRPr="001F4A0E">
              <w:rPr>
                <w:rFonts w:ascii="Times New Roman" w:hAnsi="Times New Roman" w:cs="Times New Roman"/>
                <w:spacing w:val="10"/>
                <w:sz w:val="20"/>
                <w:szCs w:val="20"/>
              </w:rPr>
              <w:t xml:space="preserve"> </w:t>
            </w:r>
            <w:r w:rsidRPr="001F4A0E">
              <w:rPr>
                <w:rFonts w:ascii="Times New Roman" w:hAnsi="Times New Roman" w:cs="Times New Roman"/>
                <w:color w:val="FF0000"/>
                <w:spacing w:val="-4"/>
                <w:sz w:val="20"/>
                <w:szCs w:val="20"/>
              </w:rPr>
              <w:t>*</w:t>
            </w:r>
            <w:r w:rsidRPr="001F4A0E">
              <w:rPr>
                <w:rFonts w:ascii="Times New Roman" w:hAnsi="Times New Roman" w:cs="Times New Roman"/>
                <w:spacing w:val="-4"/>
                <w:sz w:val="20"/>
                <w:szCs w:val="20"/>
              </w:rPr>
              <w:t>Sim</w:t>
            </w:r>
          </w:p>
          <w:p w14:paraId="15E39207" w14:textId="77777777" w:rsidR="000D06DB" w:rsidRPr="001F4A0E" w:rsidRDefault="00BA0AC3" w:rsidP="00DC7C84">
            <w:pPr>
              <w:pStyle w:val="TableParagraph"/>
              <w:jc w:val="both"/>
              <w:rPr>
                <w:rFonts w:ascii="Times New Roman" w:hAnsi="Times New Roman" w:cs="Times New Roman"/>
                <w:sz w:val="20"/>
                <w:szCs w:val="20"/>
              </w:rPr>
            </w:pPr>
            <w:r w:rsidRPr="001F4A0E">
              <w:rPr>
                <w:rFonts w:ascii="Times New Roman" w:hAnsi="Times New Roman" w:cs="Times New Roman"/>
                <w:color w:val="FF0000"/>
                <w:sz w:val="20"/>
                <w:szCs w:val="20"/>
              </w:rPr>
              <w:t>*</w:t>
            </w:r>
            <w:r w:rsidRPr="001F4A0E">
              <w:rPr>
                <w:rFonts w:ascii="Times New Roman" w:hAnsi="Times New Roman" w:cs="Times New Roman"/>
                <w:color w:val="FF0000"/>
                <w:spacing w:val="-6"/>
                <w:sz w:val="20"/>
                <w:szCs w:val="20"/>
              </w:rPr>
              <w:t xml:space="preserve"> </w:t>
            </w:r>
            <w:r w:rsidRPr="001F4A0E">
              <w:rPr>
                <w:rFonts w:ascii="Times New Roman" w:hAnsi="Times New Roman" w:cs="Times New Roman"/>
                <w:color w:val="FF0000"/>
                <w:sz w:val="20"/>
                <w:szCs w:val="20"/>
              </w:rPr>
              <w:t>Exceto</w:t>
            </w:r>
            <w:r w:rsidRPr="001F4A0E">
              <w:rPr>
                <w:rFonts w:ascii="Times New Roman" w:hAnsi="Times New Roman" w:cs="Times New Roman"/>
                <w:color w:val="FF0000"/>
                <w:spacing w:val="-4"/>
                <w:sz w:val="20"/>
                <w:szCs w:val="20"/>
              </w:rPr>
              <w:t xml:space="preserve"> </w:t>
            </w:r>
            <w:r w:rsidRPr="001F4A0E">
              <w:rPr>
                <w:rFonts w:ascii="Times New Roman" w:hAnsi="Times New Roman" w:cs="Times New Roman"/>
                <w:color w:val="FF0000"/>
                <w:sz w:val="20"/>
                <w:szCs w:val="20"/>
              </w:rPr>
              <w:t>para</w:t>
            </w:r>
            <w:r w:rsidRPr="001F4A0E">
              <w:rPr>
                <w:rFonts w:ascii="Times New Roman" w:hAnsi="Times New Roman" w:cs="Times New Roman"/>
                <w:color w:val="FF0000"/>
                <w:spacing w:val="-3"/>
                <w:sz w:val="20"/>
                <w:szCs w:val="20"/>
              </w:rPr>
              <w:t xml:space="preserve"> </w:t>
            </w:r>
            <w:r w:rsidRPr="001F4A0E">
              <w:rPr>
                <w:rFonts w:ascii="Times New Roman" w:hAnsi="Times New Roman" w:cs="Times New Roman"/>
                <w:color w:val="FF0000"/>
                <w:sz w:val="20"/>
                <w:szCs w:val="20"/>
              </w:rPr>
              <w:t>os</w:t>
            </w:r>
            <w:r w:rsidRPr="001F4A0E">
              <w:rPr>
                <w:rFonts w:ascii="Times New Roman" w:hAnsi="Times New Roman" w:cs="Times New Roman"/>
                <w:color w:val="FF0000"/>
                <w:spacing w:val="-5"/>
                <w:sz w:val="20"/>
                <w:szCs w:val="20"/>
              </w:rPr>
              <w:t xml:space="preserve"> </w:t>
            </w:r>
            <w:r w:rsidRPr="001F4A0E">
              <w:rPr>
                <w:rFonts w:ascii="Times New Roman" w:hAnsi="Times New Roman" w:cs="Times New Roman"/>
                <w:color w:val="FF0000"/>
                <w:sz w:val="20"/>
                <w:szCs w:val="20"/>
              </w:rPr>
              <w:t>órgãos</w:t>
            </w:r>
            <w:r w:rsidRPr="001F4A0E">
              <w:rPr>
                <w:rFonts w:ascii="Times New Roman" w:hAnsi="Times New Roman" w:cs="Times New Roman"/>
                <w:color w:val="FF0000"/>
                <w:spacing w:val="-5"/>
                <w:sz w:val="20"/>
                <w:szCs w:val="20"/>
              </w:rPr>
              <w:t xml:space="preserve"> </w:t>
            </w:r>
            <w:r w:rsidRPr="001F4A0E">
              <w:rPr>
                <w:rFonts w:ascii="Times New Roman" w:hAnsi="Times New Roman" w:cs="Times New Roman"/>
                <w:color w:val="FF0000"/>
                <w:sz w:val="20"/>
                <w:szCs w:val="20"/>
              </w:rPr>
              <w:t>de</w:t>
            </w:r>
            <w:r w:rsidRPr="001F4A0E">
              <w:rPr>
                <w:rFonts w:ascii="Times New Roman" w:hAnsi="Times New Roman" w:cs="Times New Roman"/>
                <w:color w:val="FF0000"/>
                <w:spacing w:val="-4"/>
                <w:sz w:val="20"/>
                <w:szCs w:val="20"/>
              </w:rPr>
              <w:t xml:space="preserve"> </w:t>
            </w:r>
            <w:r w:rsidRPr="001F4A0E">
              <w:rPr>
                <w:rFonts w:ascii="Times New Roman" w:hAnsi="Times New Roman" w:cs="Times New Roman"/>
                <w:color w:val="FF0000"/>
                <w:sz w:val="20"/>
                <w:szCs w:val="20"/>
              </w:rPr>
              <w:t>controles</w:t>
            </w:r>
            <w:r w:rsidRPr="001F4A0E">
              <w:rPr>
                <w:rFonts w:ascii="Times New Roman" w:hAnsi="Times New Roman" w:cs="Times New Roman"/>
                <w:color w:val="FF0000"/>
                <w:spacing w:val="-5"/>
                <w:sz w:val="20"/>
                <w:szCs w:val="20"/>
              </w:rPr>
              <w:t xml:space="preserve"> </w:t>
            </w:r>
            <w:r w:rsidRPr="001F4A0E">
              <w:rPr>
                <w:rFonts w:ascii="Times New Roman" w:hAnsi="Times New Roman" w:cs="Times New Roman"/>
                <w:color w:val="FF0000"/>
                <w:sz w:val="20"/>
                <w:szCs w:val="20"/>
              </w:rPr>
              <w:t>e</w:t>
            </w:r>
            <w:r w:rsidRPr="001F4A0E">
              <w:rPr>
                <w:rFonts w:ascii="Times New Roman" w:hAnsi="Times New Roman" w:cs="Times New Roman"/>
                <w:color w:val="FF0000"/>
                <w:spacing w:val="-7"/>
                <w:sz w:val="20"/>
                <w:szCs w:val="20"/>
              </w:rPr>
              <w:t xml:space="preserve"> </w:t>
            </w:r>
            <w:r w:rsidRPr="001F4A0E">
              <w:rPr>
                <w:rFonts w:ascii="Times New Roman" w:hAnsi="Times New Roman" w:cs="Times New Roman"/>
                <w:color w:val="FF0000"/>
                <w:sz w:val="20"/>
                <w:szCs w:val="20"/>
              </w:rPr>
              <w:t>licitantes</w:t>
            </w:r>
            <w:r w:rsidRPr="001F4A0E">
              <w:rPr>
                <w:rFonts w:ascii="Times New Roman" w:hAnsi="Times New Roman" w:cs="Times New Roman"/>
                <w:color w:val="FF0000"/>
                <w:spacing w:val="-5"/>
                <w:sz w:val="20"/>
                <w:szCs w:val="20"/>
              </w:rPr>
              <w:t xml:space="preserve"> </w:t>
            </w:r>
            <w:r w:rsidRPr="001F4A0E">
              <w:rPr>
                <w:rFonts w:ascii="Times New Roman" w:hAnsi="Times New Roman" w:cs="Times New Roman"/>
                <w:color w:val="FF0000"/>
                <w:sz w:val="20"/>
                <w:szCs w:val="20"/>
              </w:rPr>
              <w:t>no</w:t>
            </w:r>
            <w:r w:rsidRPr="001F4A0E">
              <w:rPr>
                <w:rFonts w:ascii="Times New Roman" w:hAnsi="Times New Roman" w:cs="Times New Roman"/>
                <w:color w:val="FF0000"/>
                <w:spacing w:val="-6"/>
                <w:sz w:val="20"/>
                <w:szCs w:val="20"/>
              </w:rPr>
              <w:t xml:space="preserve"> </w:t>
            </w:r>
            <w:r w:rsidRPr="001F4A0E">
              <w:rPr>
                <w:rFonts w:ascii="Times New Roman" w:hAnsi="Times New Roman" w:cs="Times New Roman"/>
                <w:color w:val="FF0000"/>
                <w:sz w:val="20"/>
                <w:szCs w:val="20"/>
              </w:rPr>
              <w:t>momento</w:t>
            </w:r>
            <w:r w:rsidRPr="001F4A0E">
              <w:rPr>
                <w:rFonts w:ascii="Times New Roman" w:hAnsi="Times New Roman" w:cs="Times New Roman"/>
                <w:color w:val="FF0000"/>
                <w:spacing w:val="-7"/>
                <w:sz w:val="20"/>
                <w:szCs w:val="20"/>
              </w:rPr>
              <w:t xml:space="preserve"> </w:t>
            </w:r>
            <w:r w:rsidRPr="001F4A0E">
              <w:rPr>
                <w:rFonts w:ascii="Times New Roman" w:hAnsi="Times New Roman" w:cs="Times New Roman"/>
                <w:color w:val="FF0000"/>
                <w:sz w:val="20"/>
                <w:szCs w:val="20"/>
              </w:rPr>
              <w:t>de</w:t>
            </w:r>
            <w:r w:rsidRPr="001F4A0E">
              <w:rPr>
                <w:rFonts w:ascii="Times New Roman" w:hAnsi="Times New Roman" w:cs="Times New Roman"/>
                <w:color w:val="FF0000"/>
                <w:spacing w:val="-7"/>
                <w:sz w:val="20"/>
                <w:szCs w:val="20"/>
              </w:rPr>
              <w:t xml:space="preserve"> </w:t>
            </w:r>
            <w:r w:rsidRPr="001F4A0E">
              <w:rPr>
                <w:rFonts w:ascii="Times New Roman" w:hAnsi="Times New Roman" w:cs="Times New Roman"/>
                <w:color w:val="FF0000"/>
                <w:spacing w:val="-2"/>
                <w:sz w:val="20"/>
                <w:szCs w:val="20"/>
              </w:rPr>
              <w:t>julgamento.</w:t>
            </w:r>
          </w:p>
        </w:tc>
      </w:tr>
      <w:tr w:rsidR="000D06DB" w:rsidRPr="001F4A0E" w14:paraId="2F012F94" w14:textId="77777777">
        <w:trPr>
          <w:trHeight w:val="3015"/>
        </w:trPr>
        <w:tc>
          <w:tcPr>
            <w:tcW w:w="9047" w:type="dxa"/>
            <w:gridSpan w:val="3"/>
          </w:tcPr>
          <w:p w14:paraId="1A2951CF" w14:textId="06B1E529" w:rsidR="000D06DB" w:rsidRPr="001F4A0E" w:rsidRDefault="00BA0AC3" w:rsidP="00384047">
            <w:pPr>
              <w:pStyle w:val="TableParagraph"/>
              <w:rPr>
                <w:rFonts w:ascii="Times New Roman" w:hAnsi="Times New Roman" w:cs="Times New Roman"/>
                <w:sz w:val="20"/>
                <w:szCs w:val="20"/>
              </w:rPr>
            </w:pPr>
            <w:r w:rsidRPr="001F4A0E">
              <w:rPr>
                <w:rFonts w:ascii="Times New Roman" w:hAnsi="Times New Roman" w:cs="Times New Roman"/>
                <w:b/>
                <w:sz w:val="20"/>
                <w:szCs w:val="20"/>
              </w:rPr>
              <w:t>Tipo</w:t>
            </w:r>
            <w:r w:rsidRPr="001F4A0E">
              <w:rPr>
                <w:rFonts w:ascii="Times New Roman" w:hAnsi="Times New Roman" w:cs="Times New Roman"/>
                <w:b/>
                <w:spacing w:val="-4"/>
                <w:sz w:val="20"/>
                <w:szCs w:val="20"/>
              </w:rPr>
              <w:t xml:space="preserve"> </w:t>
            </w:r>
            <w:r w:rsidRPr="001F4A0E">
              <w:rPr>
                <w:rFonts w:ascii="Times New Roman" w:hAnsi="Times New Roman" w:cs="Times New Roman"/>
                <w:b/>
                <w:sz w:val="20"/>
                <w:szCs w:val="20"/>
              </w:rPr>
              <w:t>de</w:t>
            </w:r>
            <w:r w:rsidRPr="001F4A0E">
              <w:rPr>
                <w:rFonts w:ascii="Times New Roman" w:hAnsi="Times New Roman" w:cs="Times New Roman"/>
                <w:b/>
                <w:spacing w:val="-6"/>
                <w:sz w:val="20"/>
                <w:szCs w:val="20"/>
              </w:rPr>
              <w:t xml:space="preserve"> </w:t>
            </w:r>
            <w:r w:rsidRPr="001F4A0E">
              <w:rPr>
                <w:rFonts w:ascii="Times New Roman" w:hAnsi="Times New Roman" w:cs="Times New Roman"/>
                <w:b/>
                <w:sz w:val="20"/>
                <w:szCs w:val="20"/>
              </w:rPr>
              <w:t>Julgamento</w:t>
            </w:r>
            <w:r w:rsidRPr="001F4A0E">
              <w:rPr>
                <w:rFonts w:ascii="Times New Roman" w:hAnsi="Times New Roman" w:cs="Times New Roman"/>
                <w:sz w:val="20"/>
                <w:szCs w:val="20"/>
              </w:rPr>
              <w:t>:</w:t>
            </w:r>
            <w:r w:rsidR="00C06C1F" w:rsidRPr="001F4A0E">
              <w:rPr>
                <w:rFonts w:ascii="Times New Roman" w:hAnsi="Times New Roman" w:cs="Times New Roman"/>
                <w:sz w:val="20"/>
                <w:szCs w:val="20"/>
              </w:rPr>
              <w:t xml:space="preserve"> </w:t>
            </w:r>
            <w:r w:rsidR="000C4B3C" w:rsidRPr="001F4A0E">
              <w:rPr>
                <w:rFonts w:ascii="Segoe UI Symbol" w:hAnsi="Segoe UI Symbol" w:cs="Segoe UI Symbol"/>
                <w:sz w:val="20"/>
                <w:szCs w:val="20"/>
              </w:rPr>
              <w:t>☐</w:t>
            </w:r>
            <w:r w:rsidR="000C4B3C" w:rsidRPr="001F4A0E">
              <w:rPr>
                <w:rFonts w:ascii="Times New Roman" w:hAnsi="Times New Roman" w:cs="Times New Roman"/>
                <w:spacing w:val="-5"/>
                <w:sz w:val="20"/>
                <w:szCs w:val="20"/>
              </w:rPr>
              <w:t xml:space="preserve"> </w:t>
            </w:r>
            <w:r w:rsidR="000C4B3C" w:rsidRPr="001F4A0E">
              <w:rPr>
                <w:rFonts w:ascii="Times New Roman" w:hAnsi="Times New Roman" w:cs="Times New Roman"/>
                <w:spacing w:val="40"/>
                <w:sz w:val="20"/>
                <w:szCs w:val="20"/>
              </w:rPr>
              <w:t>Menor</w:t>
            </w:r>
            <w:r w:rsidR="0077067F" w:rsidRPr="001F4A0E">
              <w:rPr>
                <w:rFonts w:ascii="Times New Roman" w:hAnsi="Times New Roman" w:cs="Times New Roman"/>
                <w:sz w:val="20"/>
                <w:szCs w:val="20"/>
              </w:rPr>
              <w:t xml:space="preserve"> preço global</w:t>
            </w:r>
            <w:r w:rsidRPr="001F4A0E">
              <w:rPr>
                <w:rFonts w:ascii="Times New Roman" w:hAnsi="Times New Roman" w:cs="Times New Roman"/>
                <w:spacing w:val="40"/>
                <w:sz w:val="20"/>
                <w:szCs w:val="20"/>
              </w:rPr>
              <w:t xml:space="preserve"> </w:t>
            </w:r>
            <w:r w:rsidR="000C4B3C" w:rsidRPr="001F4A0E">
              <w:rPr>
                <w:rFonts w:ascii="Segoe UI Symbol" w:hAnsi="Segoe UI Symbol" w:cs="Segoe UI Symbol"/>
                <w:sz w:val="20"/>
                <w:szCs w:val="20"/>
              </w:rPr>
              <w:t>☒</w:t>
            </w:r>
            <w:r w:rsidR="000C4B3C" w:rsidRPr="001F4A0E">
              <w:rPr>
                <w:rFonts w:ascii="Times New Roman" w:hAnsi="Times New Roman" w:cs="Times New Roman"/>
                <w:spacing w:val="40"/>
                <w:sz w:val="20"/>
                <w:szCs w:val="20"/>
              </w:rPr>
              <w:t xml:space="preserve"> </w:t>
            </w:r>
            <w:r w:rsidR="000C4B3C" w:rsidRPr="001F4A0E">
              <w:rPr>
                <w:rFonts w:ascii="Times New Roman" w:hAnsi="Times New Roman" w:cs="Times New Roman"/>
                <w:color w:val="EE0000"/>
                <w:spacing w:val="3"/>
                <w:sz w:val="20"/>
                <w:szCs w:val="20"/>
              </w:rPr>
              <w:t>*</w:t>
            </w:r>
            <w:r w:rsidR="0077067F" w:rsidRPr="001F4A0E">
              <w:rPr>
                <w:rFonts w:ascii="Times New Roman" w:hAnsi="Times New Roman" w:cs="Times New Roman"/>
                <w:sz w:val="20"/>
              </w:rPr>
              <w:t xml:space="preserve"> Menor</w:t>
            </w:r>
            <w:r w:rsidR="0077067F" w:rsidRPr="001F4A0E">
              <w:rPr>
                <w:rFonts w:ascii="Times New Roman" w:hAnsi="Times New Roman" w:cs="Times New Roman"/>
                <w:spacing w:val="1"/>
                <w:sz w:val="20"/>
              </w:rPr>
              <w:t xml:space="preserve"> </w:t>
            </w:r>
            <w:r w:rsidR="0077067F" w:rsidRPr="001F4A0E">
              <w:rPr>
                <w:rFonts w:ascii="Times New Roman" w:hAnsi="Times New Roman" w:cs="Times New Roman"/>
                <w:sz w:val="20"/>
              </w:rPr>
              <w:t>preço</w:t>
            </w:r>
            <w:r w:rsidR="0077067F" w:rsidRPr="001F4A0E">
              <w:rPr>
                <w:rFonts w:ascii="Times New Roman" w:hAnsi="Times New Roman" w:cs="Times New Roman"/>
                <w:spacing w:val="-5"/>
                <w:sz w:val="20"/>
              </w:rPr>
              <w:t xml:space="preserve"> </w:t>
            </w:r>
            <w:r w:rsidR="0077067F" w:rsidRPr="001F4A0E">
              <w:rPr>
                <w:rFonts w:ascii="Times New Roman" w:hAnsi="Times New Roman" w:cs="Times New Roman"/>
                <w:sz w:val="20"/>
              </w:rPr>
              <w:t>por</w:t>
            </w:r>
            <w:r w:rsidR="0077067F" w:rsidRPr="001F4A0E">
              <w:rPr>
                <w:rFonts w:ascii="Times New Roman" w:hAnsi="Times New Roman" w:cs="Times New Roman"/>
                <w:spacing w:val="-3"/>
                <w:sz w:val="20"/>
              </w:rPr>
              <w:t xml:space="preserve"> </w:t>
            </w:r>
            <w:r w:rsidR="0077067F" w:rsidRPr="001F4A0E">
              <w:rPr>
                <w:rFonts w:ascii="Times New Roman" w:hAnsi="Times New Roman" w:cs="Times New Roman"/>
                <w:sz w:val="20"/>
              </w:rPr>
              <w:t>item</w:t>
            </w:r>
            <w:r w:rsidR="0077067F" w:rsidRPr="001F4A0E">
              <w:rPr>
                <w:rFonts w:ascii="Times New Roman" w:hAnsi="Times New Roman" w:cs="Times New Roman"/>
                <w:spacing w:val="57"/>
                <w:sz w:val="20"/>
              </w:rPr>
              <w:t xml:space="preserve"> </w:t>
            </w:r>
          </w:p>
          <w:p w14:paraId="76A76ADF" w14:textId="77777777" w:rsidR="00384047" w:rsidRPr="001F4A0E" w:rsidRDefault="00BA0AC3" w:rsidP="00384047">
            <w:pPr>
              <w:pStyle w:val="TableParagraph"/>
              <w:ind w:firstLine="709"/>
              <w:jc w:val="both"/>
              <w:rPr>
                <w:rFonts w:ascii="Times New Roman" w:hAnsi="Times New Roman" w:cs="Times New Roman"/>
                <w:sz w:val="20"/>
                <w:szCs w:val="20"/>
              </w:rPr>
            </w:pPr>
            <w:r w:rsidRPr="001F4A0E">
              <w:rPr>
                <w:rFonts w:ascii="Times New Roman" w:hAnsi="Times New Roman" w:cs="Times New Roman"/>
                <w:color w:val="FF0000"/>
                <w:sz w:val="20"/>
                <w:szCs w:val="20"/>
              </w:rPr>
              <w:t>*</w:t>
            </w:r>
            <w:r w:rsidRPr="001F4A0E">
              <w:rPr>
                <w:rFonts w:ascii="Times New Roman" w:hAnsi="Times New Roman" w:cs="Times New Roman"/>
                <w:color w:val="FF0000"/>
                <w:spacing w:val="-4"/>
                <w:sz w:val="20"/>
                <w:szCs w:val="20"/>
              </w:rPr>
              <w:t xml:space="preserve"> </w:t>
            </w:r>
            <w:r w:rsidR="00384047" w:rsidRPr="001F4A0E">
              <w:rPr>
                <w:rFonts w:ascii="Times New Roman" w:hAnsi="Times New Roman" w:cs="Times New Roman"/>
                <w:sz w:val="20"/>
                <w:szCs w:val="20"/>
              </w:rPr>
              <w:t>O julgamento do certame pelo critério de menor preço por item encontra respaldo na Lei nº 14.133/2021, especialmente nos princípios da competitividade, economicidade e seleção da proposta mais vantajosa.</w:t>
            </w:r>
          </w:p>
          <w:p w14:paraId="390397A8" w14:textId="77777777" w:rsidR="00384047" w:rsidRPr="001F4A0E" w:rsidRDefault="00384047" w:rsidP="00384047">
            <w:pPr>
              <w:pStyle w:val="TableParagraph"/>
              <w:ind w:firstLine="709"/>
              <w:jc w:val="both"/>
              <w:rPr>
                <w:rFonts w:ascii="Times New Roman" w:hAnsi="Times New Roman" w:cs="Times New Roman"/>
                <w:sz w:val="20"/>
                <w:szCs w:val="20"/>
              </w:rPr>
            </w:pPr>
            <w:r w:rsidRPr="001F4A0E">
              <w:rPr>
                <w:rFonts w:ascii="Times New Roman" w:hAnsi="Times New Roman" w:cs="Times New Roman"/>
                <w:sz w:val="20"/>
                <w:szCs w:val="20"/>
              </w:rPr>
              <w:t>Conforme o art. 40, inciso V, alínea “b”, da Lei nº 14.133/2021, o parcelamento do objeto deve ser adotado sempre que técnica e economicamente viável. Nesse sentido, o Acórdão TCU nº 2.695/2013 – Plenário estabelece que o parcelamento deve ser priorizado quando não houver prejuízo ao conjunto da contratação ou à economia de escala.</w:t>
            </w:r>
          </w:p>
          <w:p w14:paraId="30209A55" w14:textId="77777777" w:rsidR="00384047" w:rsidRPr="001F4A0E" w:rsidRDefault="00384047" w:rsidP="00384047">
            <w:pPr>
              <w:pStyle w:val="TableParagraph"/>
              <w:ind w:firstLine="709"/>
              <w:jc w:val="both"/>
              <w:rPr>
                <w:rFonts w:ascii="Times New Roman" w:hAnsi="Times New Roman" w:cs="Times New Roman"/>
                <w:sz w:val="20"/>
                <w:szCs w:val="20"/>
              </w:rPr>
            </w:pPr>
            <w:r w:rsidRPr="001F4A0E">
              <w:rPr>
                <w:rFonts w:ascii="Times New Roman" w:hAnsi="Times New Roman" w:cs="Times New Roman"/>
                <w:sz w:val="20"/>
                <w:szCs w:val="20"/>
              </w:rPr>
              <w:t>No mesmo entendimento, a Súmula TCU nº 247 dispõe que, em objetos divisíveis, é obrigatória a admissão da adjudicação por item, e não por preço global, salvo hipótese devidamente justificada.</w:t>
            </w:r>
          </w:p>
          <w:p w14:paraId="74FD2855" w14:textId="7E484BF0" w:rsidR="000C4B3C" w:rsidRPr="001F4A0E" w:rsidRDefault="00384047" w:rsidP="00384047">
            <w:pPr>
              <w:pStyle w:val="TableParagraph"/>
              <w:ind w:firstLine="709"/>
              <w:jc w:val="both"/>
              <w:rPr>
                <w:rFonts w:ascii="Times New Roman" w:hAnsi="Times New Roman" w:cs="Times New Roman"/>
                <w:sz w:val="20"/>
                <w:szCs w:val="20"/>
              </w:rPr>
            </w:pPr>
            <w:r w:rsidRPr="001F4A0E">
              <w:rPr>
                <w:rFonts w:ascii="Times New Roman" w:hAnsi="Times New Roman" w:cs="Times New Roman"/>
                <w:sz w:val="20"/>
                <w:szCs w:val="20"/>
              </w:rPr>
              <w:t>Dessa forma, a adoção do critério de menor preço por item mostra-se mais adequada ao interesse público, por ampliar a participação de licitantes, promover a economicidade e assegurar maior competitividade ao certame.</w:t>
            </w:r>
          </w:p>
        </w:tc>
      </w:tr>
      <w:tr w:rsidR="000D06DB" w:rsidRPr="001F4A0E" w14:paraId="008E94BF" w14:textId="77777777">
        <w:trPr>
          <w:trHeight w:val="289"/>
        </w:trPr>
        <w:tc>
          <w:tcPr>
            <w:tcW w:w="9047" w:type="dxa"/>
            <w:gridSpan w:val="3"/>
          </w:tcPr>
          <w:p w14:paraId="5B8B0D6A" w14:textId="77777777" w:rsidR="000D06DB" w:rsidRPr="001F4A0E" w:rsidRDefault="00BA0AC3" w:rsidP="00DC7C84">
            <w:pPr>
              <w:pStyle w:val="TableParagraph"/>
              <w:tabs>
                <w:tab w:val="left" w:pos="2915"/>
              </w:tabs>
              <w:jc w:val="both"/>
              <w:rPr>
                <w:rFonts w:ascii="Times New Roman" w:hAnsi="Times New Roman" w:cs="Times New Roman"/>
                <w:sz w:val="20"/>
                <w:szCs w:val="20"/>
              </w:rPr>
            </w:pPr>
            <w:r w:rsidRPr="001F4A0E">
              <w:rPr>
                <w:rFonts w:ascii="Times New Roman" w:hAnsi="Times New Roman" w:cs="Times New Roman"/>
                <w:b/>
                <w:sz w:val="20"/>
                <w:szCs w:val="20"/>
              </w:rPr>
              <w:t>Modo</w:t>
            </w:r>
            <w:r w:rsidRPr="001F4A0E">
              <w:rPr>
                <w:rFonts w:ascii="Times New Roman" w:hAnsi="Times New Roman" w:cs="Times New Roman"/>
                <w:b/>
                <w:spacing w:val="-4"/>
                <w:sz w:val="20"/>
                <w:szCs w:val="20"/>
              </w:rPr>
              <w:t xml:space="preserve"> </w:t>
            </w:r>
            <w:r w:rsidRPr="001F4A0E">
              <w:rPr>
                <w:rFonts w:ascii="Times New Roman" w:hAnsi="Times New Roman" w:cs="Times New Roman"/>
                <w:b/>
                <w:sz w:val="20"/>
                <w:szCs w:val="20"/>
              </w:rPr>
              <w:t>de</w:t>
            </w:r>
            <w:r w:rsidRPr="001F4A0E">
              <w:rPr>
                <w:rFonts w:ascii="Times New Roman" w:hAnsi="Times New Roman" w:cs="Times New Roman"/>
                <w:b/>
                <w:spacing w:val="-4"/>
                <w:sz w:val="20"/>
                <w:szCs w:val="20"/>
              </w:rPr>
              <w:t xml:space="preserve"> </w:t>
            </w:r>
            <w:r w:rsidRPr="001F4A0E">
              <w:rPr>
                <w:rFonts w:ascii="Times New Roman" w:hAnsi="Times New Roman" w:cs="Times New Roman"/>
                <w:b/>
                <w:sz w:val="20"/>
                <w:szCs w:val="20"/>
              </w:rPr>
              <w:t>Disputa</w:t>
            </w:r>
            <w:r w:rsidRPr="001F4A0E">
              <w:rPr>
                <w:rFonts w:ascii="Times New Roman" w:hAnsi="Times New Roman" w:cs="Times New Roman"/>
                <w:sz w:val="20"/>
                <w:szCs w:val="20"/>
              </w:rPr>
              <w:t>:</w:t>
            </w:r>
            <w:r w:rsidRPr="001F4A0E">
              <w:rPr>
                <w:rFonts w:ascii="Times New Roman" w:hAnsi="Times New Roman" w:cs="Times New Roman"/>
                <w:spacing w:val="-4"/>
                <w:sz w:val="20"/>
                <w:szCs w:val="20"/>
              </w:rPr>
              <w:t xml:space="preserve"> </w:t>
            </w:r>
            <w:r w:rsidRPr="001F4A0E">
              <w:rPr>
                <w:rFonts w:ascii="Segoe UI Symbol" w:hAnsi="Segoe UI Symbol" w:cs="Segoe UI Symbol"/>
                <w:sz w:val="20"/>
                <w:szCs w:val="20"/>
              </w:rPr>
              <w:t>☒</w:t>
            </w:r>
            <w:r w:rsidRPr="001F4A0E">
              <w:rPr>
                <w:rFonts w:ascii="Times New Roman" w:hAnsi="Times New Roman" w:cs="Times New Roman"/>
                <w:spacing w:val="50"/>
                <w:sz w:val="20"/>
                <w:szCs w:val="20"/>
              </w:rPr>
              <w:t xml:space="preserve"> </w:t>
            </w:r>
            <w:r w:rsidRPr="001F4A0E">
              <w:rPr>
                <w:rFonts w:ascii="Times New Roman" w:hAnsi="Times New Roman" w:cs="Times New Roman"/>
                <w:spacing w:val="-2"/>
                <w:sz w:val="20"/>
                <w:szCs w:val="20"/>
              </w:rPr>
              <w:t>Aberto</w:t>
            </w:r>
            <w:r w:rsidRPr="001F4A0E">
              <w:rPr>
                <w:rFonts w:ascii="Times New Roman" w:hAnsi="Times New Roman" w:cs="Times New Roman"/>
                <w:sz w:val="20"/>
                <w:szCs w:val="20"/>
              </w:rPr>
              <w:tab/>
            </w:r>
            <w:r w:rsidRPr="001F4A0E">
              <w:rPr>
                <w:rFonts w:ascii="Segoe UI Symbol" w:hAnsi="Segoe UI Symbol" w:cs="Segoe UI Symbol"/>
                <w:sz w:val="20"/>
                <w:szCs w:val="20"/>
              </w:rPr>
              <w:t>☐</w:t>
            </w:r>
            <w:r w:rsidRPr="001F4A0E">
              <w:rPr>
                <w:rFonts w:ascii="Times New Roman" w:hAnsi="Times New Roman" w:cs="Times New Roman"/>
                <w:spacing w:val="50"/>
                <w:sz w:val="20"/>
                <w:szCs w:val="20"/>
              </w:rPr>
              <w:t xml:space="preserve"> </w:t>
            </w:r>
            <w:r w:rsidRPr="001F4A0E">
              <w:rPr>
                <w:rFonts w:ascii="Times New Roman" w:hAnsi="Times New Roman" w:cs="Times New Roman"/>
                <w:sz w:val="20"/>
                <w:szCs w:val="20"/>
              </w:rPr>
              <w:t>Aberto</w:t>
            </w:r>
            <w:r w:rsidRPr="001F4A0E">
              <w:rPr>
                <w:rFonts w:ascii="Times New Roman" w:hAnsi="Times New Roman" w:cs="Times New Roman"/>
                <w:spacing w:val="-4"/>
                <w:sz w:val="20"/>
                <w:szCs w:val="20"/>
              </w:rPr>
              <w:t xml:space="preserve"> </w:t>
            </w:r>
            <w:r w:rsidRPr="001F4A0E">
              <w:rPr>
                <w:rFonts w:ascii="Times New Roman" w:hAnsi="Times New Roman" w:cs="Times New Roman"/>
                <w:sz w:val="20"/>
                <w:szCs w:val="20"/>
              </w:rPr>
              <w:t>e</w:t>
            </w:r>
            <w:r w:rsidRPr="001F4A0E">
              <w:rPr>
                <w:rFonts w:ascii="Times New Roman" w:hAnsi="Times New Roman" w:cs="Times New Roman"/>
                <w:spacing w:val="-5"/>
                <w:sz w:val="20"/>
                <w:szCs w:val="20"/>
              </w:rPr>
              <w:t xml:space="preserve"> </w:t>
            </w:r>
            <w:r w:rsidRPr="001F4A0E">
              <w:rPr>
                <w:rFonts w:ascii="Times New Roman" w:hAnsi="Times New Roman" w:cs="Times New Roman"/>
                <w:spacing w:val="-2"/>
                <w:sz w:val="20"/>
                <w:szCs w:val="20"/>
              </w:rPr>
              <w:t>Fechado.</w:t>
            </w:r>
          </w:p>
        </w:tc>
      </w:tr>
      <w:tr w:rsidR="000D06DB" w:rsidRPr="001F4A0E" w14:paraId="6EE55ED5" w14:textId="77777777">
        <w:trPr>
          <w:trHeight w:val="416"/>
        </w:trPr>
        <w:tc>
          <w:tcPr>
            <w:tcW w:w="3521" w:type="dxa"/>
            <w:vMerge w:val="restart"/>
          </w:tcPr>
          <w:p w14:paraId="78ED12D0" w14:textId="7020C6DD" w:rsidR="000D06DB" w:rsidRPr="001F4A0E" w:rsidRDefault="00501AD1" w:rsidP="00DC7C84">
            <w:pPr>
              <w:pStyle w:val="TableParagraph"/>
              <w:jc w:val="both"/>
              <w:rPr>
                <w:rFonts w:ascii="Times New Roman" w:hAnsi="Times New Roman" w:cs="Times New Roman"/>
                <w:sz w:val="20"/>
                <w:szCs w:val="20"/>
              </w:rPr>
            </w:pPr>
            <w:r w:rsidRPr="001F4A0E">
              <w:rPr>
                <w:rFonts w:ascii="Times New Roman" w:hAnsi="Times New Roman" w:cs="Times New Roman"/>
                <w:b/>
                <w:sz w:val="20"/>
                <w:szCs w:val="20"/>
              </w:rPr>
              <w:t xml:space="preserve">Recebimento de </w:t>
            </w:r>
            <w:r w:rsidR="00BA0AC3" w:rsidRPr="001F4A0E">
              <w:rPr>
                <w:rFonts w:ascii="Times New Roman" w:hAnsi="Times New Roman" w:cs="Times New Roman"/>
                <w:b/>
                <w:sz w:val="20"/>
                <w:szCs w:val="20"/>
              </w:rPr>
              <w:t>Propostas: Fim:</w:t>
            </w:r>
            <w:r w:rsidR="00BA0AC3" w:rsidRPr="001F4A0E">
              <w:rPr>
                <w:rFonts w:ascii="Times New Roman" w:hAnsi="Times New Roman" w:cs="Times New Roman"/>
                <w:b/>
                <w:spacing w:val="-12"/>
                <w:sz w:val="20"/>
                <w:szCs w:val="20"/>
              </w:rPr>
              <w:t xml:space="preserve"> </w:t>
            </w:r>
            <w:r w:rsidR="00C06C1F" w:rsidRPr="001F4A0E">
              <w:rPr>
                <w:rFonts w:ascii="Times New Roman" w:hAnsi="Times New Roman" w:cs="Times New Roman"/>
                <w:sz w:val="20"/>
                <w:szCs w:val="20"/>
              </w:rPr>
              <w:t>29</w:t>
            </w:r>
            <w:r w:rsidR="00636F0D" w:rsidRPr="001F4A0E">
              <w:rPr>
                <w:rFonts w:ascii="Times New Roman" w:hAnsi="Times New Roman" w:cs="Times New Roman"/>
                <w:sz w:val="20"/>
                <w:szCs w:val="20"/>
              </w:rPr>
              <w:t>/05</w:t>
            </w:r>
            <w:r w:rsidR="00BA0AC3" w:rsidRPr="001F4A0E">
              <w:rPr>
                <w:rFonts w:ascii="Times New Roman" w:hAnsi="Times New Roman" w:cs="Times New Roman"/>
                <w:sz w:val="20"/>
                <w:szCs w:val="20"/>
              </w:rPr>
              <w:t>/2026</w:t>
            </w:r>
            <w:r w:rsidR="00BA0AC3" w:rsidRPr="001F4A0E">
              <w:rPr>
                <w:rFonts w:ascii="Times New Roman" w:hAnsi="Times New Roman" w:cs="Times New Roman"/>
                <w:spacing w:val="-11"/>
                <w:sz w:val="20"/>
                <w:szCs w:val="20"/>
              </w:rPr>
              <w:t xml:space="preserve"> </w:t>
            </w:r>
            <w:r w:rsidR="00BA0AC3" w:rsidRPr="001F4A0E">
              <w:rPr>
                <w:rFonts w:ascii="Times New Roman" w:hAnsi="Times New Roman" w:cs="Times New Roman"/>
                <w:sz w:val="20"/>
                <w:szCs w:val="20"/>
              </w:rPr>
              <w:t>às</w:t>
            </w:r>
            <w:r w:rsidR="00BA0AC3" w:rsidRPr="001F4A0E">
              <w:rPr>
                <w:rFonts w:ascii="Times New Roman" w:hAnsi="Times New Roman" w:cs="Times New Roman"/>
                <w:spacing w:val="-13"/>
                <w:sz w:val="20"/>
                <w:szCs w:val="20"/>
              </w:rPr>
              <w:t xml:space="preserve"> </w:t>
            </w:r>
            <w:r w:rsidR="00C06C1F" w:rsidRPr="001F4A0E">
              <w:rPr>
                <w:rFonts w:ascii="Times New Roman" w:hAnsi="Times New Roman" w:cs="Times New Roman"/>
                <w:sz w:val="20"/>
                <w:szCs w:val="20"/>
              </w:rPr>
              <w:t>08</w:t>
            </w:r>
            <w:r w:rsidR="00BA0AC3" w:rsidRPr="001F4A0E">
              <w:rPr>
                <w:rFonts w:ascii="Times New Roman" w:hAnsi="Times New Roman" w:cs="Times New Roman"/>
                <w:sz w:val="20"/>
                <w:szCs w:val="20"/>
              </w:rPr>
              <w:t>h50min</w:t>
            </w:r>
          </w:p>
        </w:tc>
        <w:tc>
          <w:tcPr>
            <w:tcW w:w="5526" w:type="dxa"/>
            <w:gridSpan w:val="2"/>
          </w:tcPr>
          <w:p w14:paraId="39F7B4F1" w14:textId="381198BD" w:rsidR="000D06DB" w:rsidRPr="001F4A0E" w:rsidRDefault="00BA0AC3" w:rsidP="00DC7C84">
            <w:pPr>
              <w:pStyle w:val="TableParagraph"/>
              <w:jc w:val="both"/>
              <w:rPr>
                <w:rFonts w:ascii="Times New Roman" w:hAnsi="Times New Roman" w:cs="Times New Roman"/>
                <w:sz w:val="20"/>
                <w:szCs w:val="20"/>
              </w:rPr>
            </w:pPr>
            <w:r w:rsidRPr="001F4A0E">
              <w:rPr>
                <w:rFonts w:ascii="Times New Roman" w:hAnsi="Times New Roman" w:cs="Times New Roman"/>
                <w:b/>
                <w:sz w:val="20"/>
                <w:szCs w:val="20"/>
              </w:rPr>
              <w:t>Realização</w:t>
            </w:r>
            <w:r w:rsidRPr="001F4A0E">
              <w:rPr>
                <w:rFonts w:ascii="Times New Roman" w:hAnsi="Times New Roman" w:cs="Times New Roman"/>
                <w:sz w:val="20"/>
                <w:szCs w:val="20"/>
              </w:rPr>
              <w:t>:</w:t>
            </w:r>
            <w:r w:rsidRPr="001F4A0E">
              <w:rPr>
                <w:rFonts w:ascii="Times New Roman" w:hAnsi="Times New Roman" w:cs="Times New Roman"/>
                <w:spacing w:val="-12"/>
                <w:sz w:val="20"/>
                <w:szCs w:val="20"/>
              </w:rPr>
              <w:t xml:space="preserve"> </w:t>
            </w:r>
            <w:r w:rsidR="00C06C1F" w:rsidRPr="001F4A0E">
              <w:rPr>
                <w:rFonts w:ascii="Times New Roman" w:hAnsi="Times New Roman" w:cs="Times New Roman"/>
                <w:spacing w:val="-2"/>
                <w:sz w:val="20"/>
                <w:szCs w:val="20"/>
              </w:rPr>
              <w:t>29</w:t>
            </w:r>
            <w:r w:rsidR="00636F0D" w:rsidRPr="001F4A0E">
              <w:rPr>
                <w:rFonts w:ascii="Times New Roman" w:hAnsi="Times New Roman" w:cs="Times New Roman"/>
                <w:spacing w:val="-2"/>
                <w:sz w:val="20"/>
                <w:szCs w:val="20"/>
              </w:rPr>
              <w:t>/05</w:t>
            </w:r>
            <w:r w:rsidRPr="001F4A0E">
              <w:rPr>
                <w:rFonts w:ascii="Times New Roman" w:hAnsi="Times New Roman" w:cs="Times New Roman"/>
                <w:spacing w:val="-2"/>
                <w:sz w:val="20"/>
                <w:szCs w:val="20"/>
              </w:rPr>
              <w:t>/2026</w:t>
            </w:r>
          </w:p>
        </w:tc>
      </w:tr>
      <w:tr w:rsidR="000D06DB" w:rsidRPr="001F4A0E" w14:paraId="20C2BA2F" w14:textId="77777777">
        <w:trPr>
          <w:trHeight w:val="745"/>
        </w:trPr>
        <w:tc>
          <w:tcPr>
            <w:tcW w:w="3521" w:type="dxa"/>
            <w:vMerge/>
            <w:tcBorders>
              <w:top w:val="nil"/>
            </w:tcBorders>
          </w:tcPr>
          <w:p w14:paraId="7074170C" w14:textId="77777777" w:rsidR="000D06DB" w:rsidRPr="001F4A0E" w:rsidRDefault="000D06DB" w:rsidP="00DC7C84">
            <w:pPr>
              <w:jc w:val="both"/>
              <w:rPr>
                <w:rFonts w:ascii="Times New Roman" w:hAnsi="Times New Roman" w:cs="Times New Roman"/>
                <w:sz w:val="20"/>
                <w:szCs w:val="20"/>
              </w:rPr>
            </w:pPr>
          </w:p>
        </w:tc>
        <w:tc>
          <w:tcPr>
            <w:tcW w:w="5526" w:type="dxa"/>
            <w:gridSpan w:val="2"/>
          </w:tcPr>
          <w:p w14:paraId="30A5295C" w14:textId="45DD3FC8" w:rsidR="000D06DB" w:rsidRPr="001F4A0E" w:rsidRDefault="00BA0AC3" w:rsidP="00DC7C84">
            <w:pPr>
              <w:pStyle w:val="TableParagraph"/>
              <w:jc w:val="both"/>
              <w:rPr>
                <w:rFonts w:ascii="Times New Roman" w:hAnsi="Times New Roman" w:cs="Times New Roman"/>
                <w:sz w:val="20"/>
                <w:szCs w:val="20"/>
              </w:rPr>
            </w:pPr>
            <w:r w:rsidRPr="001F4A0E">
              <w:rPr>
                <w:rFonts w:ascii="Times New Roman" w:hAnsi="Times New Roman" w:cs="Times New Roman"/>
                <w:b/>
                <w:sz w:val="20"/>
                <w:szCs w:val="20"/>
              </w:rPr>
              <w:t>Horário</w:t>
            </w:r>
            <w:r w:rsidRPr="001F4A0E">
              <w:rPr>
                <w:rFonts w:ascii="Times New Roman" w:hAnsi="Times New Roman" w:cs="Times New Roman"/>
                <w:sz w:val="20"/>
                <w:szCs w:val="20"/>
              </w:rPr>
              <w:t>:</w:t>
            </w:r>
            <w:r w:rsidRPr="001F4A0E">
              <w:rPr>
                <w:rFonts w:ascii="Times New Roman" w:hAnsi="Times New Roman" w:cs="Times New Roman"/>
                <w:spacing w:val="-8"/>
                <w:sz w:val="20"/>
                <w:szCs w:val="20"/>
              </w:rPr>
              <w:t xml:space="preserve"> </w:t>
            </w:r>
            <w:r w:rsidR="00C06C1F" w:rsidRPr="001F4A0E">
              <w:rPr>
                <w:rFonts w:ascii="Times New Roman" w:hAnsi="Times New Roman" w:cs="Times New Roman"/>
                <w:sz w:val="20"/>
                <w:szCs w:val="20"/>
              </w:rPr>
              <w:t>13h3</w:t>
            </w:r>
            <w:r w:rsidRPr="001F4A0E">
              <w:rPr>
                <w:rFonts w:ascii="Times New Roman" w:hAnsi="Times New Roman" w:cs="Times New Roman"/>
                <w:sz w:val="20"/>
                <w:szCs w:val="20"/>
              </w:rPr>
              <w:t>0min,</w:t>
            </w:r>
            <w:r w:rsidRPr="001F4A0E">
              <w:rPr>
                <w:rFonts w:ascii="Times New Roman" w:hAnsi="Times New Roman" w:cs="Times New Roman"/>
                <w:spacing w:val="-8"/>
                <w:sz w:val="20"/>
                <w:szCs w:val="20"/>
              </w:rPr>
              <w:t xml:space="preserve"> </w:t>
            </w:r>
            <w:r w:rsidRPr="001F4A0E">
              <w:rPr>
                <w:rFonts w:ascii="Times New Roman" w:hAnsi="Times New Roman" w:cs="Times New Roman"/>
                <w:sz w:val="20"/>
                <w:szCs w:val="20"/>
              </w:rPr>
              <w:t>horário</w:t>
            </w:r>
            <w:r w:rsidRPr="001F4A0E">
              <w:rPr>
                <w:rFonts w:ascii="Times New Roman" w:hAnsi="Times New Roman" w:cs="Times New Roman"/>
                <w:spacing w:val="-5"/>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7"/>
                <w:sz w:val="20"/>
                <w:szCs w:val="20"/>
              </w:rPr>
              <w:t xml:space="preserve"> </w:t>
            </w:r>
            <w:r w:rsidRPr="001F4A0E">
              <w:rPr>
                <w:rFonts w:ascii="Times New Roman" w:hAnsi="Times New Roman" w:cs="Times New Roman"/>
                <w:spacing w:val="-2"/>
                <w:sz w:val="20"/>
                <w:szCs w:val="20"/>
              </w:rPr>
              <w:t>Brasília</w:t>
            </w:r>
          </w:p>
          <w:p w14:paraId="4B308DF5" w14:textId="77777777" w:rsidR="000D06DB" w:rsidRPr="001F4A0E" w:rsidRDefault="00BA0AC3" w:rsidP="00DC7C84">
            <w:pPr>
              <w:pStyle w:val="TableParagraph"/>
              <w:jc w:val="both"/>
              <w:rPr>
                <w:rFonts w:ascii="Times New Roman" w:hAnsi="Times New Roman" w:cs="Times New Roman"/>
                <w:sz w:val="20"/>
                <w:szCs w:val="20"/>
              </w:rPr>
            </w:pPr>
            <w:r w:rsidRPr="001F4A0E">
              <w:rPr>
                <w:rFonts w:ascii="Times New Roman" w:hAnsi="Times New Roman" w:cs="Times New Roman"/>
                <w:b/>
                <w:sz w:val="20"/>
                <w:szCs w:val="20"/>
              </w:rPr>
              <w:t>Obs</w:t>
            </w:r>
            <w:r w:rsidRPr="001F4A0E">
              <w:rPr>
                <w:rFonts w:ascii="Times New Roman" w:hAnsi="Times New Roman" w:cs="Times New Roman"/>
                <w:sz w:val="20"/>
                <w:szCs w:val="20"/>
              </w:rPr>
              <w:t xml:space="preserve">. </w:t>
            </w:r>
            <w:r w:rsidRPr="001F4A0E">
              <w:rPr>
                <w:rFonts w:ascii="Times New Roman" w:hAnsi="Times New Roman" w:cs="Times New Roman"/>
                <w:color w:val="FF0000"/>
                <w:sz w:val="20"/>
                <w:szCs w:val="20"/>
              </w:rPr>
              <w:t>Nesta fase será informado via chat o horário de início dos lances.</w:t>
            </w:r>
          </w:p>
        </w:tc>
      </w:tr>
      <w:tr w:rsidR="000D06DB" w:rsidRPr="001F4A0E" w14:paraId="26750C52" w14:textId="77777777">
        <w:trPr>
          <w:trHeight w:val="248"/>
        </w:trPr>
        <w:tc>
          <w:tcPr>
            <w:tcW w:w="9047" w:type="dxa"/>
            <w:gridSpan w:val="3"/>
          </w:tcPr>
          <w:p w14:paraId="696D702B" w14:textId="6BA5BD45" w:rsidR="000D06DB" w:rsidRPr="001F4A0E" w:rsidRDefault="00BA0AC3" w:rsidP="00DC7C84">
            <w:pPr>
              <w:pStyle w:val="TableParagraph"/>
              <w:jc w:val="both"/>
              <w:rPr>
                <w:rFonts w:ascii="Times New Roman" w:hAnsi="Times New Roman" w:cs="Times New Roman"/>
                <w:sz w:val="20"/>
                <w:szCs w:val="20"/>
              </w:rPr>
            </w:pPr>
            <w:r w:rsidRPr="001F4A0E">
              <w:rPr>
                <w:rFonts w:ascii="Times New Roman" w:hAnsi="Times New Roman" w:cs="Times New Roman"/>
                <w:b/>
                <w:sz w:val="20"/>
                <w:szCs w:val="20"/>
              </w:rPr>
              <w:t>Local</w:t>
            </w:r>
            <w:r w:rsidRPr="001F4A0E">
              <w:rPr>
                <w:rFonts w:ascii="Times New Roman" w:hAnsi="Times New Roman" w:cs="Times New Roman"/>
                <w:b/>
                <w:spacing w:val="-7"/>
                <w:sz w:val="20"/>
                <w:szCs w:val="20"/>
              </w:rPr>
              <w:t xml:space="preserve"> </w:t>
            </w:r>
            <w:r w:rsidRPr="001F4A0E">
              <w:rPr>
                <w:rFonts w:ascii="Times New Roman" w:hAnsi="Times New Roman" w:cs="Times New Roman"/>
                <w:b/>
                <w:sz w:val="20"/>
                <w:szCs w:val="20"/>
              </w:rPr>
              <w:t>de</w:t>
            </w:r>
            <w:r w:rsidRPr="001F4A0E">
              <w:rPr>
                <w:rFonts w:ascii="Times New Roman" w:hAnsi="Times New Roman" w:cs="Times New Roman"/>
                <w:b/>
                <w:spacing w:val="-6"/>
                <w:sz w:val="20"/>
                <w:szCs w:val="20"/>
              </w:rPr>
              <w:t xml:space="preserve"> </w:t>
            </w:r>
            <w:r w:rsidRPr="001F4A0E">
              <w:rPr>
                <w:rFonts w:ascii="Times New Roman" w:hAnsi="Times New Roman" w:cs="Times New Roman"/>
                <w:b/>
                <w:sz w:val="20"/>
                <w:szCs w:val="20"/>
              </w:rPr>
              <w:t>Realização</w:t>
            </w:r>
            <w:r w:rsidRPr="001F4A0E">
              <w:rPr>
                <w:rFonts w:ascii="Times New Roman" w:hAnsi="Times New Roman" w:cs="Times New Roman"/>
                <w:sz w:val="20"/>
                <w:szCs w:val="20"/>
              </w:rPr>
              <w:t>:</w:t>
            </w:r>
            <w:r w:rsidRPr="001F4A0E">
              <w:rPr>
                <w:rFonts w:ascii="Times New Roman" w:hAnsi="Times New Roman" w:cs="Times New Roman"/>
                <w:spacing w:val="-5"/>
                <w:sz w:val="20"/>
                <w:szCs w:val="20"/>
              </w:rPr>
              <w:t xml:space="preserve"> </w:t>
            </w:r>
            <w:hyperlink r:id="rId8">
              <w:r w:rsidR="00CB1C74" w:rsidRPr="001F4A0E">
                <w:rPr>
                  <w:rFonts w:ascii="Times New Roman" w:hAnsi="Times New Roman" w:cs="Times New Roman"/>
                  <w:color w:val="000080"/>
                  <w:spacing w:val="-2"/>
                  <w:sz w:val="20"/>
                  <w:szCs w:val="20"/>
                  <w:u w:val="single" w:color="000080"/>
                </w:rPr>
                <w:t>https://licitar.digital/</w:t>
              </w:r>
              <w:r w:rsidR="00807419" w:rsidRPr="001F4A0E">
                <w:rPr>
                  <w:rFonts w:ascii="Times New Roman" w:hAnsi="Times New Roman" w:cs="Times New Roman"/>
                  <w:color w:val="000080"/>
                  <w:spacing w:val="-2"/>
                  <w:sz w:val="20"/>
                  <w:szCs w:val="20"/>
                  <w:u w:val="single" w:color="000080"/>
                </w:rPr>
                <w:t xml:space="preserve"> </w:t>
              </w:r>
            </w:hyperlink>
          </w:p>
        </w:tc>
      </w:tr>
      <w:tr w:rsidR="000D06DB" w:rsidRPr="001F4A0E" w14:paraId="3C412BEC" w14:textId="77777777">
        <w:trPr>
          <w:trHeight w:val="248"/>
        </w:trPr>
        <w:tc>
          <w:tcPr>
            <w:tcW w:w="9047" w:type="dxa"/>
            <w:gridSpan w:val="3"/>
          </w:tcPr>
          <w:p w14:paraId="73667270" w14:textId="77777777" w:rsidR="000D06DB" w:rsidRPr="001F4A0E" w:rsidRDefault="00BA0AC3" w:rsidP="00DC7C84">
            <w:pPr>
              <w:pStyle w:val="TableParagraph"/>
              <w:jc w:val="both"/>
              <w:rPr>
                <w:rFonts w:ascii="Times New Roman" w:hAnsi="Times New Roman" w:cs="Times New Roman"/>
                <w:sz w:val="20"/>
                <w:szCs w:val="20"/>
              </w:rPr>
            </w:pPr>
            <w:r w:rsidRPr="001F4A0E">
              <w:rPr>
                <w:rFonts w:ascii="Times New Roman" w:hAnsi="Times New Roman" w:cs="Times New Roman"/>
                <w:b/>
                <w:sz w:val="20"/>
                <w:szCs w:val="20"/>
              </w:rPr>
              <w:t>Telef.</w:t>
            </w:r>
            <w:r w:rsidRPr="001F4A0E">
              <w:rPr>
                <w:rFonts w:ascii="Times New Roman" w:hAnsi="Times New Roman" w:cs="Times New Roman"/>
                <w:b/>
                <w:spacing w:val="-6"/>
                <w:sz w:val="20"/>
                <w:szCs w:val="20"/>
              </w:rPr>
              <w:t xml:space="preserve"> </w:t>
            </w:r>
            <w:r w:rsidRPr="001F4A0E">
              <w:rPr>
                <w:rFonts w:ascii="Times New Roman" w:hAnsi="Times New Roman" w:cs="Times New Roman"/>
                <w:b/>
                <w:sz w:val="20"/>
                <w:szCs w:val="20"/>
              </w:rPr>
              <w:t>Contato</w:t>
            </w:r>
            <w:r w:rsidRPr="001F4A0E">
              <w:rPr>
                <w:rFonts w:ascii="Times New Roman" w:hAnsi="Times New Roman" w:cs="Times New Roman"/>
                <w:sz w:val="20"/>
                <w:szCs w:val="20"/>
              </w:rPr>
              <w:t xml:space="preserve">: </w:t>
            </w:r>
            <w:hyperlink r:id="rId9" w:history="1">
              <w:r w:rsidR="00501AD1" w:rsidRPr="001F4A0E">
                <w:rPr>
                  <w:rFonts w:ascii="Times New Roman" w:hAnsi="Times New Roman" w:cs="Times New Roman"/>
                  <w:sz w:val="20"/>
                  <w:szCs w:val="20"/>
                </w:rPr>
                <w:t>(33) 3233-1528</w:t>
              </w:r>
            </w:hyperlink>
            <w:r w:rsidR="00501AD1" w:rsidRPr="001F4A0E">
              <w:rPr>
                <w:rFonts w:ascii="Times New Roman" w:hAnsi="Times New Roman" w:cs="Times New Roman"/>
                <w:sz w:val="20"/>
                <w:szCs w:val="20"/>
              </w:rPr>
              <w:t xml:space="preserve"> </w:t>
            </w:r>
            <w:r w:rsidRPr="001F4A0E">
              <w:rPr>
                <w:rFonts w:ascii="Times New Roman" w:hAnsi="Times New Roman" w:cs="Times New Roman"/>
                <w:sz w:val="20"/>
                <w:szCs w:val="20"/>
              </w:rPr>
              <w:t>ou</w:t>
            </w:r>
            <w:r w:rsidRPr="001F4A0E">
              <w:rPr>
                <w:rFonts w:ascii="Times New Roman" w:hAnsi="Times New Roman" w:cs="Times New Roman"/>
                <w:spacing w:val="-6"/>
                <w:sz w:val="20"/>
                <w:szCs w:val="20"/>
              </w:rPr>
              <w:t xml:space="preserve"> </w:t>
            </w:r>
            <w:r w:rsidRPr="001F4A0E">
              <w:rPr>
                <w:rFonts w:ascii="Times New Roman" w:hAnsi="Times New Roman" w:cs="Times New Roman"/>
                <w:sz w:val="20"/>
                <w:szCs w:val="20"/>
              </w:rPr>
              <w:t>pelo</w:t>
            </w:r>
            <w:r w:rsidRPr="001F4A0E">
              <w:rPr>
                <w:rFonts w:ascii="Times New Roman" w:hAnsi="Times New Roman" w:cs="Times New Roman"/>
                <w:spacing w:val="-4"/>
                <w:sz w:val="20"/>
                <w:szCs w:val="20"/>
              </w:rPr>
              <w:t xml:space="preserve"> </w:t>
            </w:r>
            <w:r w:rsidRPr="001F4A0E">
              <w:rPr>
                <w:rFonts w:ascii="Times New Roman" w:hAnsi="Times New Roman" w:cs="Times New Roman"/>
                <w:sz w:val="20"/>
                <w:szCs w:val="20"/>
              </w:rPr>
              <w:t>endereço</w:t>
            </w:r>
            <w:r w:rsidRPr="001F4A0E">
              <w:rPr>
                <w:rFonts w:ascii="Times New Roman" w:hAnsi="Times New Roman" w:cs="Times New Roman"/>
                <w:spacing w:val="-6"/>
                <w:sz w:val="20"/>
                <w:szCs w:val="20"/>
              </w:rPr>
              <w:t xml:space="preserve"> </w:t>
            </w:r>
            <w:r w:rsidRPr="001F4A0E">
              <w:rPr>
                <w:rFonts w:ascii="Times New Roman" w:hAnsi="Times New Roman" w:cs="Times New Roman"/>
                <w:sz w:val="20"/>
                <w:szCs w:val="20"/>
              </w:rPr>
              <w:t>eletrônico:</w:t>
            </w:r>
            <w:r w:rsidRPr="001F4A0E">
              <w:rPr>
                <w:rFonts w:ascii="Times New Roman" w:hAnsi="Times New Roman" w:cs="Times New Roman"/>
                <w:spacing w:val="-3"/>
                <w:sz w:val="20"/>
                <w:szCs w:val="20"/>
              </w:rPr>
              <w:t xml:space="preserve"> </w:t>
            </w:r>
            <w:hyperlink r:id="rId10">
              <w:r w:rsidR="00636F0D" w:rsidRPr="001F4A0E">
                <w:rPr>
                  <w:rFonts w:ascii="Times New Roman" w:hAnsi="Times New Roman" w:cs="Times New Roman"/>
                  <w:color w:val="000080"/>
                  <w:spacing w:val="-2"/>
                  <w:sz w:val="20"/>
                  <w:szCs w:val="20"/>
                  <w:u w:val="single" w:color="000080"/>
                </w:rPr>
                <w:t>licitacao@tarumirim.mg.gov.br</w:t>
              </w:r>
            </w:hyperlink>
          </w:p>
        </w:tc>
      </w:tr>
      <w:tr w:rsidR="000D06DB" w:rsidRPr="001F4A0E" w14:paraId="37925208" w14:textId="77777777" w:rsidTr="00661326">
        <w:trPr>
          <w:trHeight w:val="2311"/>
        </w:trPr>
        <w:tc>
          <w:tcPr>
            <w:tcW w:w="9047" w:type="dxa"/>
            <w:gridSpan w:val="3"/>
          </w:tcPr>
          <w:p w14:paraId="3131B7C2" w14:textId="77777777" w:rsidR="00C06C1F" w:rsidRPr="001F4A0E" w:rsidRDefault="00C06C1F" w:rsidP="00C06C1F">
            <w:pPr>
              <w:jc w:val="both"/>
              <w:rPr>
                <w:rFonts w:ascii="Times New Roman" w:eastAsia="Arial" w:hAnsi="Times New Roman" w:cs="Times New Roman"/>
                <w:sz w:val="20"/>
                <w:szCs w:val="20"/>
              </w:rPr>
            </w:pPr>
            <w:r w:rsidRPr="001F4A0E">
              <w:rPr>
                <w:rFonts w:ascii="Times New Roman" w:eastAsia="Arial" w:hAnsi="Times New Roman" w:cs="Times New Roman"/>
                <w:b/>
                <w:sz w:val="20"/>
                <w:szCs w:val="20"/>
              </w:rPr>
              <w:t>Aplicar Benefícios da Lei Complementar 123/2006</w:t>
            </w:r>
            <w:r w:rsidRPr="001F4A0E">
              <w:rPr>
                <w:rFonts w:ascii="Times New Roman" w:eastAsia="Arial" w:hAnsi="Times New Roman" w:cs="Times New Roman"/>
                <w:sz w:val="20"/>
                <w:szCs w:val="20"/>
              </w:rPr>
              <w:t xml:space="preserve">: </w:t>
            </w:r>
            <w:sdt>
              <w:sdtPr>
                <w:rPr>
                  <w:rFonts w:ascii="Times New Roman" w:hAnsi="Times New Roman" w:cs="Times New Roman"/>
                </w:rPr>
                <w:tag w:val="goog_rdk_3"/>
                <w:id w:val="-751052160"/>
              </w:sdtPr>
              <w:sdtEndPr/>
              <w:sdtContent>
                <w:sdt>
                  <w:sdtPr>
                    <w:rPr>
                      <w:rFonts w:ascii="Times New Roman" w:eastAsia="Verdana" w:hAnsi="Times New Roman" w:cs="Times New Roman"/>
                      <w:iCs/>
                      <w:sz w:val="20"/>
                      <w:szCs w:val="20"/>
                    </w:rPr>
                    <w:id w:val="1949807881"/>
                    <w14:checkbox>
                      <w14:checked w14:val="0"/>
                      <w14:checkedState w14:val="2612" w14:font="MS Gothic"/>
                      <w14:uncheckedState w14:val="2610" w14:font="MS Gothic"/>
                    </w14:checkbox>
                  </w:sdtPr>
                  <w:sdtEndPr/>
                  <w:sdtContent>
                    <w:r w:rsidRPr="001F4A0E">
                      <w:rPr>
                        <w:rFonts w:ascii="Segoe UI Symbol" w:eastAsia="MS Gothic" w:hAnsi="Segoe UI Symbol" w:cs="Segoe UI Symbol"/>
                        <w:iCs/>
                        <w:sz w:val="20"/>
                        <w:szCs w:val="20"/>
                      </w:rPr>
                      <w:t>☐</w:t>
                    </w:r>
                  </w:sdtContent>
                </w:sdt>
              </w:sdtContent>
            </w:sdt>
            <w:r w:rsidRPr="001F4A0E">
              <w:rPr>
                <w:rFonts w:ascii="Times New Roman" w:eastAsia="Arial" w:hAnsi="Times New Roman" w:cs="Times New Roman"/>
                <w:sz w:val="20"/>
                <w:szCs w:val="20"/>
              </w:rPr>
              <w:t xml:space="preserve">  Não    </w:t>
            </w:r>
            <w:sdt>
              <w:sdtPr>
                <w:rPr>
                  <w:rFonts w:ascii="Times New Roman" w:hAnsi="Times New Roman" w:cs="Times New Roman"/>
                </w:rPr>
                <w:tag w:val="goog_rdk_4"/>
                <w:id w:val="-1018465962"/>
              </w:sdtPr>
              <w:sdtEndPr/>
              <w:sdtContent>
                <w:sdt>
                  <w:sdtPr>
                    <w:rPr>
                      <w:rFonts w:ascii="Times New Roman" w:eastAsia="Verdana" w:hAnsi="Times New Roman" w:cs="Times New Roman"/>
                      <w:iCs/>
                      <w:sz w:val="20"/>
                      <w:szCs w:val="20"/>
                    </w:rPr>
                    <w:id w:val="369194465"/>
                    <w14:checkbox>
                      <w14:checked w14:val="1"/>
                      <w14:checkedState w14:val="2612" w14:font="MS Gothic"/>
                      <w14:uncheckedState w14:val="2610" w14:font="MS Gothic"/>
                    </w14:checkbox>
                  </w:sdtPr>
                  <w:sdtEndPr/>
                  <w:sdtContent>
                    <w:r w:rsidRPr="001F4A0E">
                      <w:rPr>
                        <w:rFonts w:ascii="Segoe UI Symbol" w:eastAsia="MS Gothic" w:hAnsi="Segoe UI Symbol" w:cs="Segoe UI Symbol"/>
                        <w:iCs/>
                        <w:sz w:val="20"/>
                        <w:szCs w:val="20"/>
                      </w:rPr>
                      <w:t>☒</w:t>
                    </w:r>
                  </w:sdtContent>
                </w:sdt>
              </w:sdtContent>
            </w:sdt>
            <w:r w:rsidRPr="001F4A0E">
              <w:rPr>
                <w:rFonts w:ascii="Times New Roman" w:eastAsia="Arial" w:hAnsi="Times New Roman" w:cs="Times New Roman"/>
                <w:sz w:val="20"/>
                <w:szCs w:val="20"/>
              </w:rPr>
              <w:t xml:space="preserve">  Sim</w:t>
            </w:r>
          </w:p>
          <w:p w14:paraId="5B635CAD" w14:textId="77777777" w:rsidR="00C06C1F" w:rsidRPr="001F4A0E" w:rsidRDefault="00C06C1F" w:rsidP="00C06C1F">
            <w:pPr>
              <w:jc w:val="both"/>
              <w:rPr>
                <w:rFonts w:ascii="Times New Roman" w:eastAsia="Arial" w:hAnsi="Times New Roman" w:cs="Times New Roman"/>
                <w:sz w:val="20"/>
                <w:szCs w:val="20"/>
              </w:rPr>
            </w:pPr>
            <w:r w:rsidRPr="001F4A0E">
              <w:rPr>
                <w:rFonts w:ascii="Times New Roman" w:eastAsia="Arial" w:hAnsi="Times New Roman" w:cs="Times New Roman"/>
                <w:b/>
                <w:sz w:val="20"/>
                <w:szCs w:val="20"/>
              </w:rPr>
              <w:t>Licitação Exclusiva para ME e EPP</w:t>
            </w:r>
            <w:r w:rsidRPr="001F4A0E">
              <w:rPr>
                <w:rFonts w:ascii="Times New Roman" w:eastAsia="Arial" w:hAnsi="Times New Roman" w:cs="Times New Roman"/>
                <w:sz w:val="20"/>
                <w:szCs w:val="20"/>
              </w:rPr>
              <w:t>:</w:t>
            </w:r>
          </w:p>
          <w:p w14:paraId="0DE73277" w14:textId="77777777" w:rsidR="00C06C1F" w:rsidRPr="001F4A0E" w:rsidRDefault="00A03B50" w:rsidP="00C06C1F">
            <w:pPr>
              <w:jc w:val="both"/>
              <w:rPr>
                <w:rFonts w:ascii="Times New Roman" w:eastAsia="Arial" w:hAnsi="Times New Roman" w:cs="Times New Roman"/>
                <w:b/>
                <w:sz w:val="20"/>
                <w:szCs w:val="20"/>
              </w:rPr>
            </w:pPr>
            <w:sdt>
              <w:sdtPr>
                <w:rPr>
                  <w:rFonts w:ascii="Times New Roman" w:eastAsia="Verdana" w:hAnsi="Times New Roman" w:cs="Times New Roman"/>
                  <w:iCs/>
                  <w:sz w:val="20"/>
                  <w:szCs w:val="20"/>
                </w:rPr>
                <w:id w:val="-59252276"/>
                <w14:checkbox>
                  <w14:checked w14:val="1"/>
                  <w14:checkedState w14:val="2612" w14:font="MS Gothic"/>
                  <w14:uncheckedState w14:val="2610" w14:font="MS Gothic"/>
                </w14:checkbox>
              </w:sdtPr>
              <w:sdtEndPr/>
              <w:sdtContent>
                <w:r w:rsidR="00C06C1F" w:rsidRPr="001F4A0E">
                  <w:rPr>
                    <w:rFonts w:ascii="Segoe UI Symbol" w:eastAsia="MS Gothic" w:hAnsi="Segoe UI Symbol" w:cs="Segoe UI Symbol"/>
                    <w:iCs/>
                    <w:sz w:val="20"/>
                    <w:szCs w:val="20"/>
                  </w:rPr>
                  <w:t>☒</w:t>
                </w:r>
              </w:sdtContent>
            </w:sdt>
            <w:r w:rsidR="00C06C1F" w:rsidRPr="001F4A0E">
              <w:rPr>
                <w:rFonts w:ascii="Times New Roman" w:eastAsia="Arial" w:hAnsi="Times New Roman" w:cs="Times New Roman"/>
                <w:sz w:val="20"/>
                <w:szCs w:val="20"/>
              </w:rPr>
              <w:t xml:space="preserve">  Sim    </w:t>
            </w:r>
            <w:sdt>
              <w:sdtPr>
                <w:rPr>
                  <w:rFonts w:ascii="Times New Roman" w:eastAsia="Verdana" w:hAnsi="Times New Roman" w:cs="Times New Roman"/>
                  <w:iCs/>
                  <w:sz w:val="20"/>
                  <w:szCs w:val="20"/>
                </w:rPr>
                <w:id w:val="186261380"/>
                <w14:checkbox>
                  <w14:checked w14:val="0"/>
                  <w14:checkedState w14:val="2612" w14:font="MS Gothic"/>
                  <w14:uncheckedState w14:val="2610" w14:font="MS Gothic"/>
                </w14:checkbox>
              </w:sdtPr>
              <w:sdtEndPr/>
              <w:sdtContent>
                <w:r w:rsidR="00C06C1F" w:rsidRPr="001F4A0E">
                  <w:rPr>
                    <w:rFonts w:ascii="Segoe UI Symbol" w:eastAsia="MS Gothic" w:hAnsi="Segoe UI Symbol" w:cs="Segoe UI Symbol"/>
                    <w:iCs/>
                    <w:sz w:val="20"/>
                    <w:szCs w:val="20"/>
                  </w:rPr>
                  <w:t>☐</w:t>
                </w:r>
              </w:sdtContent>
            </w:sdt>
            <w:r w:rsidR="00C06C1F" w:rsidRPr="001F4A0E">
              <w:rPr>
                <w:rFonts w:ascii="Times New Roman" w:eastAsia="Arial" w:hAnsi="Times New Roman" w:cs="Times New Roman"/>
                <w:sz w:val="20"/>
                <w:szCs w:val="20"/>
              </w:rPr>
              <w:t xml:space="preserve">  Não – Ampla Concorrência</w:t>
            </w:r>
          </w:p>
          <w:p w14:paraId="7987BBFE" w14:textId="77777777" w:rsidR="00C06C1F" w:rsidRPr="001F4A0E" w:rsidRDefault="00C06C1F" w:rsidP="00C06C1F">
            <w:pPr>
              <w:jc w:val="both"/>
              <w:rPr>
                <w:rFonts w:ascii="Times New Roman" w:eastAsia="Arial" w:hAnsi="Times New Roman" w:cs="Times New Roman"/>
                <w:sz w:val="20"/>
                <w:szCs w:val="20"/>
              </w:rPr>
            </w:pPr>
            <w:r w:rsidRPr="001F4A0E">
              <w:rPr>
                <w:rFonts w:ascii="Times New Roman" w:eastAsia="Arial" w:hAnsi="Times New Roman" w:cs="Times New Roman"/>
                <w:b/>
                <w:sz w:val="20"/>
                <w:szCs w:val="20"/>
              </w:rPr>
              <w:t xml:space="preserve">Aplicar o Art. 48, III, da Lei Complementar 123/2006, em conformidade com o art. 87 do Código Civil Brasileiro: </w:t>
            </w:r>
            <w:sdt>
              <w:sdtPr>
                <w:rPr>
                  <w:rFonts w:ascii="Times New Roman" w:eastAsia="Verdana" w:hAnsi="Times New Roman" w:cs="Times New Roman"/>
                  <w:iCs/>
                  <w:sz w:val="20"/>
                  <w:szCs w:val="20"/>
                </w:rPr>
                <w:id w:val="1953352442"/>
                <w14:checkbox>
                  <w14:checked w14:val="0"/>
                  <w14:checkedState w14:val="2612" w14:font="MS Gothic"/>
                  <w14:uncheckedState w14:val="2610" w14:font="MS Gothic"/>
                </w14:checkbox>
              </w:sdtPr>
              <w:sdtEndPr/>
              <w:sdtContent>
                <w:r w:rsidRPr="001F4A0E">
                  <w:rPr>
                    <w:rFonts w:ascii="Segoe UI Symbol" w:eastAsia="MS Gothic" w:hAnsi="Segoe UI Symbol" w:cs="Segoe UI Symbol"/>
                    <w:iCs/>
                    <w:sz w:val="20"/>
                    <w:szCs w:val="20"/>
                  </w:rPr>
                  <w:t>☐</w:t>
                </w:r>
              </w:sdtContent>
            </w:sdt>
            <w:r w:rsidRPr="001F4A0E">
              <w:rPr>
                <w:rFonts w:ascii="Times New Roman" w:eastAsia="Arial" w:hAnsi="Times New Roman" w:cs="Times New Roman"/>
                <w:sz w:val="20"/>
                <w:szCs w:val="20"/>
              </w:rPr>
              <w:t xml:space="preserve">  Não    </w:t>
            </w:r>
            <w:sdt>
              <w:sdtPr>
                <w:rPr>
                  <w:rFonts w:ascii="Times New Roman" w:eastAsia="Verdana" w:hAnsi="Times New Roman" w:cs="Times New Roman"/>
                  <w:iCs/>
                  <w:sz w:val="20"/>
                  <w:szCs w:val="20"/>
                </w:rPr>
                <w:id w:val="2011558255"/>
                <w14:checkbox>
                  <w14:checked w14:val="1"/>
                  <w14:checkedState w14:val="2612" w14:font="MS Gothic"/>
                  <w14:uncheckedState w14:val="2610" w14:font="MS Gothic"/>
                </w14:checkbox>
              </w:sdtPr>
              <w:sdtEndPr/>
              <w:sdtContent>
                <w:r w:rsidRPr="001F4A0E">
                  <w:rPr>
                    <w:rFonts w:ascii="Segoe UI Symbol" w:eastAsia="MS Gothic" w:hAnsi="Segoe UI Symbol" w:cs="Segoe UI Symbol"/>
                    <w:iCs/>
                    <w:sz w:val="20"/>
                    <w:szCs w:val="20"/>
                  </w:rPr>
                  <w:t>☒</w:t>
                </w:r>
              </w:sdtContent>
            </w:sdt>
            <w:r w:rsidRPr="001F4A0E">
              <w:rPr>
                <w:rFonts w:ascii="Times New Roman" w:eastAsia="Arial" w:hAnsi="Times New Roman" w:cs="Times New Roman"/>
                <w:sz w:val="20"/>
                <w:szCs w:val="20"/>
              </w:rPr>
              <w:t xml:space="preserve">  Sim</w:t>
            </w:r>
          </w:p>
          <w:p w14:paraId="199CBA06" w14:textId="77777777" w:rsidR="00C06C1F" w:rsidRPr="001F4A0E" w:rsidRDefault="00C06C1F" w:rsidP="00C06C1F">
            <w:pPr>
              <w:jc w:val="both"/>
              <w:rPr>
                <w:rFonts w:ascii="Times New Roman" w:eastAsia="Arial" w:hAnsi="Times New Roman" w:cs="Times New Roman"/>
                <w:sz w:val="20"/>
                <w:szCs w:val="20"/>
              </w:rPr>
            </w:pPr>
          </w:p>
          <w:p w14:paraId="18D82864" w14:textId="0684E777" w:rsidR="000D06DB" w:rsidRPr="001F4A0E" w:rsidRDefault="00C06C1F" w:rsidP="00661326">
            <w:pPr>
              <w:jc w:val="both"/>
              <w:rPr>
                <w:rFonts w:ascii="Times New Roman" w:hAnsi="Times New Roman" w:cs="Times New Roman"/>
                <w:sz w:val="20"/>
                <w:szCs w:val="20"/>
              </w:rPr>
            </w:pPr>
            <w:r w:rsidRPr="001F4A0E">
              <w:rPr>
                <w:rFonts w:ascii="Times New Roman" w:eastAsia="Arial" w:hAnsi="Times New Roman" w:cs="Times New Roman"/>
                <w:b/>
                <w:highlight w:val="yellow"/>
              </w:rPr>
              <w:t xml:space="preserve">Obs.: </w:t>
            </w:r>
            <w:r w:rsidRPr="001F4A0E">
              <w:rPr>
                <w:rFonts w:ascii="Times New Roman" w:eastAsia="Arial" w:hAnsi="Times New Roman" w:cs="Times New Roman"/>
                <w:highlight w:val="yellow"/>
              </w:rPr>
              <w:t xml:space="preserve">Para cumprimento </w:t>
            </w:r>
            <w:r w:rsidR="00661326" w:rsidRPr="001F4A0E">
              <w:rPr>
                <w:rFonts w:ascii="Times New Roman" w:eastAsia="Arial" w:hAnsi="Times New Roman" w:cs="Times New Roman"/>
                <w:highlight w:val="yellow"/>
              </w:rPr>
              <w:t xml:space="preserve">à legislação em comento os </w:t>
            </w:r>
            <w:r w:rsidR="00262C2C" w:rsidRPr="001F4A0E">
              <w:rPr>
                <w:rFonts w:ascii="Times New Roman" w:eastAsia="Arial" w:hAnsi="Times New Roman" w:cs="Times New Roman"/>
                <w:highlight w:val="yellow"/>
              </w:rPr>
              <w:t>itens 1</w:t>
            </w:r>
            <w:r w:rsidR="00E51D64" w:rsidRPr="001F4A0E">
              <w:rPr>
                <w:rFonts w:ascii="Times New Roman" w:eastAsia="Arial" w:hAnsi="Times New Roman" w:cs="Times New Roman"/>
                <w:highlight w:val="yellow"/>
              </w:rPr>
              <w:t>, 2</w:t>
            </w:r>
            <w:r w:rsidR="00BF0EFD" w:rsidRPr="001F4A0E">
              <w:rPr>
                <w:rFonts w:ascii="Times New Roman" w:hAnsi="Times New Roman" w:cs="Times New Roman"/>
                <w:highlight w:val="yellow"/>
              </w:rPr>
              <w:t>,</w:t>
            </w:r>
            <w:r w:rsidR="00E602A2" w:rsidRPr="001F4A0E">
              <w:rPr>
                <w:rFonts w:ascii="Times New Roman" w:hAnsi="Times New Roman" w:cs="Times New Roman"/>
                <w:highlight w:val="yellow"/>
              </w:rPr>
              <w:t xml:space="preserve"> 3,</w:t>
            </w:r>
            <w:r w:rsidR="00BF0EFD" w:rsidRPr="001F4A0E">
              <w:rPr>
                <w:rFonts w:ascii="Times New Roman" w:hAnsi="Times New Roman" w:cs="Times New Roman"/>
                <w:highlight w:val="yellow"/>
              </w:rPr>
              <w:t xml:space="preserve"> 4</w:t>
            </w:r>
            <w:r w:rsidR="00E602A2" w:rsidRPr="001F4A0E">
              <w:rPr>
                <w:rFonts w:ascii="Times New Roman" w:hAnsi="Times New Roman" w:cs="Times New Roman"/>
                <w:highlight w:val="yellow"/>
              </w:rPr>
              <w:t>, 5</w:t>
            </w:r>
            <w:r w:rsidR="00BF0EFD" w:rsidRPr="001F4A0E">
              <w:rPr>
                <w:rFonts w:ascii="Times New Roman" w:hAnsi="Times New Roman" w:cs="Times New Roman"/>
                <w:highlight w:val="yellow"/>
              </w:rPr>
              <w:t xml:space="preserve">, 6, 7, 8, 10, </w:t>
            </w:r>
            <w:r w:rsidR="00E602A2" w:rsidRPr="001F4A0E">
              <w:rPr>
                <w:rFonts w:ascii="Times New Roman" w:hAnsi="Times New Roman" w:cs="Times New Roman"/>
                <w:highlight w:val="yellow"/>
              </w:rPr>
              <w:t xml:space="preserve">11, 12, </w:t>
            </w:r>
            <w:r w:rsidR="00BF0EFD" w:rsidRPr="001F4A0E">
              <w:rPr>
                <w:rFonts w:ascii="Times New Roman" w:hAnsi="Times New Roman" w:cs="Times New Roman"/>
                <w:highlight w:val="yellow"/>
              </w:rPr>
              <w:t>13, 14, 15, 16, 17, 18, 19, 20, 22, 23, 24, 25, 26</w:t>
            </w:r>
            <w:r w:rsidR="001F4A0E" w:rsidRPr="001F4A0E">
              <w:rPr>
                <w:rFonts w:ascii="Times New Roman" w:hAnsi="Times New Roman" w:cs="Times New Roman"/>
                <w:highlight w:val="yellow"/>
              </w:rPr>
              <w:t xml:space="preserve">, 29 e </w:t>
            </w:r>
            <w:r w:rsidR="00BF0EFD" w:rsidRPr="001F4A0E">
              <w:rPr>
                <w:rFonts w:ascii="Times New Roman" w:hAnsi="Times New Roman" w:cs="Times New Roman"/>
                <w:highlight w:val="yellow"/>
              </w:rPr>
              <w:t xml:space="preserve">30, </w:t>
            </w:r>
            <w:r w:rsidRPr="001F4A0E">
              <w:rPr>
                <w:rFonts w:ascii="Times New Roman" w:eastAsia="Arial" w:hAnsi="Times New Roman" w:cs="Times New Roman"/>
                <w:highlight w:val="yellow"/>
              </w:rPr>
              <w:t>serão destinados exclusivamente para MEs EPPs e equiparadas</w:t>
            </w:r>
            <w:r w:rsidRPr="001F4A0E">
              <w:rPr>
                <w:rFonts w:ascii="Times New Roman" w:eastAsia="Arial" w:hAnsi="Times New Roman" w:cs="Times New Roman"/>
                <w:sz w:val="20"/>
                <w:szCs w:val="20"/>
                <w:highlight w:val="yellow"/>
              </w:rPr>
              <w:t>.</w:t>
            </w:r>
          </w:p>
        </w:tc>
      </w:tr>
    </w:tbl>
    <w:p w14:paraId="0C4C01C8" w14:textId="77777777" w:rsidR="000D06DB" w:rsidRPr="001F4A0E" w:rsidRDefault="000D06DB">
      <w:pPr>
        <w:pStyle w:val="TableParagraph"/>
        <w:spacing w:line="259" w:lineRule="auto"/>
        <w:jc w:val="both"/>
        <w:rPr>
          <w:rFonts w:ascii="Times New Roman" w:hAnsi="Times New Roman" w:cs="Times New Roman"/>
          <w:b/>
          <w:bCs/>
          <w:sz w:val="20"/>
        </w:rPr>
      </w:pPr>
    </w:p>
    <w:p w14:paraId="53F71555" w14:textId="77777777" w:rsidR="0017087F" w:rsidRPr="001F4A0E" w:rsidRDefault="0017087F">
      <w:pPr>
        <w:pStyle w:val="TableParagraph"/>
        <w:spacing w:line="259" w:lineRule="auto"/>
        <w:jc w:val="both"/>
        <w:rPr>
          <w:rFonts w:ascii="Times New Roman" w:hAnsi="Times New Roman" w:cs="Times New Roman"/>
          <w:b/>
          <w:bCs/>
          <w:sz w:val="20"/>
        </w:rPr>
      </w:pPr>
    </w:p>
    <w:p w14:paraId="0361BE3F" w14:textId="48FA4AC0" w:rsidR="0017087F" w:rsidRPr="001F4A0E" w:rsidRDefault="0017087F">
      <w:pPr>
        <w:rPr>
          <w:rFonts w:ascii="Times New Roman" w:hAnsi="Times New Roman" w:cs="Times New Roman"/>
          <w:b/>
          <w:bCs/>
          <w:sz w:val="20"/>
        </w:rPr>
      </w:pPr>
      <w:r w:rsidRPr="001F4A0E">
        <w:rPr>
          <w:rFonts w:ascii="Times New Roman" w:hAnsi="Times New Roman" w:cs="Times New Roman"/>
          <w:b/>
          <w:bCs/>
          <w:sz w:val="20"/>
        </w:rPr>
        <w:br w:type="page"/>
      </w:r>
    </w:p>
    <w:p w14:paraId="45127EAB" w14:textId="77777777" w:rsidR="0017087F" w:rsidRPr="001F4A0E" w:rsidRDefault="0017087F">
      <w:pPr>
        <w:pStyle w:val="TableParagraph"/>
        <w:spacing w:line="259" w:lineRule="auto"/>
        <w:jc w:val="both"/>
        <w:rPr>
          <w:rFonts w:ascii="Times New Roman" w:hAnsi="Times New Roman" w:cs="Times New Roman"/>
          <w:b/>
          <w:bCs/>
          <w:sz w:val="20"/>
        </w:rPr>
        <w:sectPr w:rsidR="0017087F" w:rsidRPr="001F4A0E">
          <w:headerReference w:type="default" r:id="rId11"/>
          <w:type w:val="continuous"/>
          <w:pgSz w:w="11910" w:h="16840"/>
          <w:pgMar w:top="1860" w:right="992" w:bottom="1280" w:left="1559" w:header="283" w:footer="1088" w:gutter="0"/>
          <w:pgNumType w:start="1"/>
          <w:cols w:space="720"/>
        </w:sectPr>
      </w:pPr>
    </w:p>
    <w:p w14:paraId="57CC3959" w14:textId="77777777" w:rsidR="000D06DB" w:rsidRPr="001F4A0E" w:rsidRDefault="000D06DB">
      <w:pPr>
        <w:pStyle w:val="Corpodetexto"/>
        <w:spacing w:before="39"/>
        <w:ind w:left="0"/>
        <w:jc w:val="left"/>
        <w:rPr>
          <w:rFonts w:ascii="Times New Roman" w:hAnsi="Times New Roman" w:cs="Times New Roman"/>
          <w:b/>
          <w:bCs/>
          <w:i/>
        </w:rPr>
      </w:pPr>
    </w:p>
    <w:p w14:paraId="50C0E997" w14:textId="77777777" w:rsidR="000D06DB" w:rsidRPr="001F4A0E" w:rsidRDefault="00BA0AC3">
      <w:pPr>
        <w:pStyle w:val="Corpodetexto"/>
        <w:spacing w:line="28" w:lineRule="exact"/>
        <w:ind w:left="114"/>
        <w:jc w:val="left"/>
        <w:rPr>
          <w:rFonts w:ascii="Times New Roman" w:hAnsi="Times New Roman" w:cs="Times New Roman"/>
          <w:b/>
          <w:bCs/>
          <w:sz w:val="2"/>
        </w:rPr>
      </w:pPr>
      <w:r w:rsidRPr="001F4A0E">
        <w:rPr>
          <w:rFonts w:ascii="Times New Roman" w:hAnsi="Times New Roman" w:cs="Times New Roman"/>
          <w:b/>
          <w:bCs/>
          <w:noProof/>
          <w:sz w:val="2"/>
          <w:lang w:eastAsia="pt-BR"/>
        </w:rPr>
        <mc:AlternateContent>
          <mc:Choice Requires="wpg">
            <w:drawing>
              <wp:inline distT="0" distB="0" distL="0" distR="0" wp14:anchorId="6E8D6C0A" wp14:editId="42769E17">
                <wp:extent cx="5798185" cy="1841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 name="Graphic 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67C3CE" id="Group 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vz4oQIAACQHAAAOAAAAZHJzL2Uyb0RvYy54bWykVdtu2zAMfR+wfxD0vjoJ1s4x6hRDuxYD&#10;iq5AM+xZkeULJouapMTp34+SLcdNgA1t/WBR5hFFHl58ebVvJdkJYxtQOZ2fzSgRikPRqCqnP9e3&#10;n1JKrGOqYBKUyOmzsPRq9fHDZaczsYAaZCEMQSPKZp3Oae2czpLE8lq0zJ6BFgqVJZiWOdyaKikM&#10;69B6K5PFbHaRdGAKbYALa/HrTa+kq2C/LAV3P8rSCkdkTtE3F94mvDf+nawuWVYZpuuGD26wN3jR&#10;skbhpaOpG+YY2ZrmxFTbcAMWSnfGoU2gLBsuQgwYzXx2FM2dga0OsVRZV+mRJqT2iKc3m+UPu0dD&#10;miKnmCjFWkxRuJWknppOVxki7ox+0o+mjw/Fe+C/LaqTY73fVwfwvjStP4Rhkn3g/HnkXOwd4fjx&#10;/MsynafnlHDUzdPP8/M+J7zGxJ2c4vW3f55LWNZfGlwbXek0Vpc9EGjfR+BTzbQIebGenoHA5YHA&#10;vpyWPYUB4/kLhNrMDlS+nZ0xSpbxrXV3AgLNbHdvXV/QRZRYHSW+V1E02Ba+IWRoCEcJNoShBBti&#10;05OvmfPnfO68SLpJnuqYJq9tYSfWEHDOJ2vMpk/mYr5ceHvo7gEn1RSPLXmEjPq46mB3wKWLNNQl&#10;Woz6uPa4F/e/Dj3xNtrkEqzoA/A0vI+OMGv+S0VERRfiOqXhYra8GHiN6riesvAq8PHtJwSg/2Nt&#10;oDytPguyKW4bKT1N1lSba2nIjvm5G57B4wkMezR2g5c2UDxjK3U4jHNq/2yZEZTI7wqb1U/uKJgo&#10;bKJgnLyGMN9Dhox16/0vZjTRKObU4ah5gNizLItt4mMZsf6kgq9bB2Xjeyj41ns0bHB+DBMPR3Eo&#10;6uG34Wf9dB9Qh5/b6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55b8+KECAAAkBwAADgAAAAAAAAAAAAAAAAAuAgAAZHJz&#10;L2Uyb0RvYy54bWxQSwECLQAUAAYACAAAACEA5vKmMtsAAAADAQAADwAAAAAAAAAAAAAAAAD7BAAA&#10;ZHJzL2Rvd25yZXYueG1sUEsFBgAAAAAEAAQA8wAAAAMGAAAAAA==&#10;">
                <v:shape id="Graphic 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dHAsMA&#10;AADaAAAADwAAAGRycy9kb3ducmV2LnhtbESPS4vCQBCE78L+h6EX9iI6cRGJWUcRRXycfB301mR6&#10;k2CmJ2RGk/33O4Lgsaiqr6jJrDWleFDtCssKBv0IBHFqdcGZgvNp1YtBOI+ssbRMCv7IwWz60Zlg&#10;om3DB3ocfSYChF2CCnLvq0RKl+Zk0PVtRRy8X1sb9EHWmdQ1NgFuSvkdRSNpsOCwkGNFi5zS2/Fu&#10;FNBttxjKrVlf9fi67m78Pr4sG6W+Ptv5DwhPrX+HX+2NVjCG55VwA+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dHAs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13CE3307" w14:textId="77777777" w:rsidR="000D06DB" w:rsidRPr="001F4A0E" w:rsidRDefault="00BA0AC3" w:rsidP="0017087F">
      <w:pPr>
        <w:jc w:val="center"/>
        <w:rPr>
          <w:rFonts w:ascii="Times New Roman" w:hAnsi="Times New Roman" w:cs="Times New Roman"/>
          <w:b/>
          <w:bCs/>
          <w:sz w:val="24"/>
          <w:szCs w:val="24"/>
        </w:rPr>
      </w:pPr>
      <w:r w:rsidRPr="001F4A0E">
        <w:rPr>
          <w:rFonts w:ascii="Times New Roman" w:hAnsi="Times New Roman" w:cs="Times New Roman"/>
          <w:b/>
          <w:bCs/>
          <w:noProof/>
          <w:sz w:val="24"/>
          <w:szCs w:val="24"/>
          <w:lang w:eastAsia="pt-BR"/>
        </w:rPr>
        <mc:AlternateContent>
          <mc:Choice Requires="wps">
            <w:drawing>
              <wp:anchor distT="0" distB="0" distL="0" distR="0" simplePos="0" relativeHeight="251572736" behindDoc="1" locked="0" layoutInCell="1" allowOverlap="1" wp14:anchorId="5B9BA5E8" wp14:editId="7D388F0B">
                <wp:simplePos x="0" y="0"/>
                <wp:positionH relativeFrom="page">
                  <wp:posOffset>1062532</wp:posOffset>
                </wp:positionH>
                <wp:positionV relativeFrom="paragraph">
                  <wp:posOffset>194055</wp:posOffset>
                </wp:positionV>
                <wp:extent cx="5798185"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D55C3D" id="Graphic 10" o:spid="_x0000_s1026" style="position:absolute;margin-left:83.65pt;margin-top:15.3pt;width:456.55pt;height:1.45pt;z-index:-2517437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C1VQ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g7l&#10;UazFGt0NcuAJytNpmyPqST8an6DV98B/WHQkLzx+YwfMsTKtx2J65Bi0Pp21FkdHOB7OPy2zNJtT&#10;wtGXZh/Tub8sYXn8mO+tuxMQArHDvXV9qcposTpa/KiiabDgvtQylNpRgqU2lGCpt32pNXP+O8/O&#10;m6QbMakjEe9t4SA2EHDOJ3Hm6+nO0uVsoPuMk2qMRzUvkNEf3zrEHXDZLMuGiNEf3z3uxf1vQ4/Y&#10;xphcghW93l6Gf5Mj/CZYud9LEVGRQnyPZVhMl4s/VuFN4MvbXwmA/M//Btrjv8+CbMrbRkovkzW7&#10;7bU05MD8RAnPwHgEC63Rd4Pviy2UJ+yyDvuqoPbnnhlBifyisI/9TIqGicY2GsbJawiTK1TIWLc5&#10;fmdGE41mQR020wPEKcHy2CY+lzPWf6ng895B1fgeCtx6RsMGR0vovGEM+tk13gfU87Be/wI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LxHwLVVAgAA9A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F4A0E">
        <w:rPr>
          <w:rFonts w:ascii="Times New Roman" w:hAnsi="Times New Roman" w:cs="Times New Roman"/>
          <w:b/>
          <w:bCs/>
          <w:sz w:val="24"/>
          <w:szCs w:val="24"/>
        </w:rPr>
        <w:t>Peças</w:t>
      </w:r>
      <w:r w:rsidRPr="001F4A0E">
        <w:rPr>
          <w:rFonts w:ascii="Times New Roman" w:hAnsi="Times New Roman" w:cs="Times New Roman"/>
          <w:b/>
          <w:bCs/>
          <w:spacing w:val="-9"/>
          <w:sz w:val="24"/>
          <w:szCs w:val="24"/>
        </w:rPr>
        <w:t xml:space="preserve"> </w:t>
      </w:r>
      <w:r w:rsidRPr="001F4A0E">
        <w:rPr>
          <w:rFonts w:ascii="Times New Roman" w:hAnsi="Times New Roman" w:cs="Times New Roman"/>
          <w:b/>
          <w:bCs/>
          <w:sz w:val="24"/>
          <w:szCs w:val="24"/>
        </w:rPr>
        <w:t>Integrantes</w:t>
      </w:r>
      <w:r w:rsidRPr="001F4A0E">
        <w:rPr>
          <w:rFonts w:ascii="Times New Roman" w:hAnsi="Times New Roman" w:cs="Times New Roman"/>
          <w:b/>
          <w:bCs/>
          <w:spacing w:val="-4"/>
          <w:sz w:val="24"/>
          <w:szCs w:val="24"/>
        </w:rPr>
        <w:t xml:space="preserve"> </w:t>
      </w:r>
      <w:r w:rsidRPr="001F4A0E">
        <w:rPr>
          <w:rFonts w:ascii="Times New Roman" w:hAnsi="Times New Roman" w:cs="Times New Roman"/>
          <w:b/>
          <w:bCs/>
          <w:sz w:val="24"/>
          <w:szCs w:val="24"/>
        </w:rPr>
        <w:t>do</w:t>
      </w:r>
      <w:r w:rsidRPr="001F4A0E">
        <w:rPr>
          <w:rFonts w:ascii="Times New Roman" w:hAnsi="Times New Roman" w:cs="Times New Roman"/>
          <w:b/>
          <w:bCs/>
          <w:spacing w:val="-5"/>
          <w:sz w:val="24"/>
          <w:szCs w:val="24"/>
        </w:rPr>
        <w:t xml:space="preserve"> </w:t>
      </w:r>
      <w:r w:rsidRPr="001F4A0E">
        <w:rPr>
          <w:rFonts w:ascii="Times New Roman" w:hAnsi="Times New Roman" w:cs="Times New Roman"/>
          <w:b/>
          <w:bCs/>
          <w:spacing w:val="-2"/>
          <w:sz w:val="24"/>
          <w:szCs w:val="24"/>
        </w:rPr>
        <w:t>Edital:</w:t>
      </w:r>
    </w:p>
    <w:p w14:paraId="68885FF8" w14:textId="77777777" w:rsidR="000D06DB" w:rsidRPr="001F4A0E" w:rsidRDefault="000D06DB" w:rsidP="00DC7C84">
      <w:pPr>
        <w:pStyle w:val="Corpodetexto"/>
        <w:spacing w:line="360" w:lineRule="auto"/>
        <w:ind w:left="142" w:right="142"/>
        <w:jc w:val="left"/>
        <w:rPr>
          <w:rFonts w:ascii="Times New Roman" w:hAnsi="Times New Roman" w:cs="Times New Roman"/>
          <w:b/>
        </w:rPr>
      </w:pPr>
    </w:p>
    <w:p w14:paraId="52D6916C" w14:textId="77777777" w:rsidR="000D06DB" w:rsidRPr="001F4A0E" w:rsidRDefault="00BA0AC3" w:rsidP="00DC7C84">
      <w:pPr>
        <w:spacing w:line="360" w:lineRule="auto"/>
        <w:ind w:left="142" w:right="142"/>
        <w:jc w:val="both"/>
        <w:rPr>
          <w:rFonts w:ascii="Times New Roman" w:hAnsi="Times New Roman" w:cs="Times New Roman"/>
        </w:rPr>
      </w:pPr>
      <w:r w:rsidRPr="001F4A0E">
        <w:rPr>
          <w:rFonts w:ascii="Times New Roman" w:hAnsi="Times New Roman" w:cs="Times New Roman"/>
          <w:b/>
        </w:rPr>
        <w:t>Anexo</w:t>
      </w:r>
      <w:r w:rsidRPr="001F4A0E">
        <w:rPr>
          <w:rFonts w:ascii="Times New Roman" w:hAnsi="Times New Roman" w:cs="Times New Roman"/>
          <w:b/>
          <w:spacing w:val="-5"/>
        </w:rPr>
        <w:t xml:space="preserve"> </w:t>
      </w:r>
      <w:r w:rsidRPr="001F4A0E">
        <w:rPr>
          <w:rFonts w:ascii="Times New Roman" w:hAnsi="Times New Roman" w:cs="Times New Roman"/>
          <w:b/>
        </w:rPr>
        <w:t>I</w:t>
      </w:r>
      <w:r w:rsidRPr="001F4A0E">
        <w:rPr>
          <w:rFonts w:ascii="Times New Roman" w:hAnsi="Times New Roman" w:cs="Times New Roman"/>
          <w:b/>
          <w:spacing w:val="-1"/>
        </w:rPr>
        <w:t xml:space="preserve"> </w:t>
      </w:r>
      <w:r w:rsidRPr="001F4A0E">
        <w:rPr>
          <w:rFonts w:ascii="Times New Roman" w:hAnsi="Times New Roman" w:cs="Times New Roman"/>
        </w:rPr>
        <w:t>–</w:t>
      </w:r>
      <w:r w:rsidRPr="001F4A0E">
        <w:rPr>
          <w:rFonts w:ascii="Times New Roman" w:hAnsi="Times New Roman" w:cs="Times New Roman"/>
          <w:spacing w:val="-4"/>
        </w:rPr>
        <w:t xml:space="preserve"> </w:t>
      </w:r>
      <w:r w:rsidRPr="001F4A0E">
        <w:rPr>
          <w:rFonts w:ascii="Times New Roman" w:hAnsi="Times New Roman" w:cs="Times New Roman"/>
        </w:rPr>
        <w:t>Normas</w:t>
      </w:r>
      <w:r w:rsidRPr="001F4A0E">
        <w:rPr>
          <w:rFonts w:ascii="Times New Roman" w:hAnsi="Times New Roman" w:cs="Times New Roman"/>
          <w:spacing w:val="-3"/>
        </w:rPr>
        <w:t xml:space="preserve"> </w:t>
      </w:r>
      <w:r w:rsidRPr="001F4A0E">
        <w:rPr>
          <w:rFonts w:ascii="Times New Roman" w:hAnsi="Times New Roman" w:cs="Times New Roman"/>
          <w:spacing w:val="-2"/>
        </w:rPr>
        <w:t>específicas;</w:t>
      </w:r>
    </w:p>
    <w:p w14:paraId="0C95BE65" w14:textId="77777777" w:rsidR="000D06DB" w:rsidRPr="001F4A0E" w:rsidRDefault="00BA0AC3" w:rsidP="00DC7C84">
      <w:pPr>
        <w:pStyle w:val="Corpodetexto"/>
        <w:spacing w:line="360" w:lineRule="auto"/>
        <w:ind w:left="142" w:right="142"/>
        <w:rPr>
          <w:rFonts w:ascii="Times New Roman" w:hAnsi="Times New Roman" w:cs="Times New Roman"/>
          <w:sz w:val="22"/>
          <w:szCs w:val="22"/>
        </w:rPr>
      </w:pPr>
      <w:r w:rsidRPr="001F4A0E">
        <w:rPr>
          <w:rFonts w:ascii="Times New Roman" w:hAnsi="Times New Roman" w:cs="Times New Roman"/>
          <w:b/>
          <w:sz w:val="22"/>
          <w:szCs w:val="22"/>
        </w:rPr>
        <w:t>Anexo</w:t>
      </w:r>
      <w:r w:rsidRPr="001F4A0E">
        <w:rPr>
          <w:rFonts w:ascii="Times New Roman" w:hAnsi="Times New Roman" w:cs="Times New Roman"/>
          <w:b/>
          <w:spacing w:val="-7"/>
          <w:sz w:val="22"/>
          <w:szCs w:val="22"/>
        </w:rPr>
        <w:t xml:space="preserve"> </w:t>
      </w:r>
      <w:r w:rsidRPr="001F4A0E">
        <w:rPr>
          <w:rFonts w:ascii="Times New Roman" w:hAnsi="Times New Roman" w:cs="Times New Roman"/>
          <w:b/>
          <w:sz w:val="22"/>
          <w:szCs w:val="22"/>
        </w:rPr>
        <w:t>II</w:t>
      </w:r>
      <w:r w:rsidRPr="001F4A0E">
        <w:rPr>
          <w:rFonts w:ascii="Times New Roman" w:hAnsi="Times New Roman" w:cs="Times New Roman"/>
          <w:b/>
          <w:spacing w:val="-4"/>
          <w:sz w:val="22"/>
          <w:szCs w:val="22"/>
        </w:rPr>
        <w:t xml:space="preserve"> </w:t>
      </w:r>
      <w:r w:rsidRPr="001F4A0E">
        <w:rPr>
          <w:rFonts w:ascii="Times New Roman" w:hAnsi="Times New Roman" w:cs="Times New Roman"/>
          <w:sz w:val="22"/>
          <w:szCs w:val="22"/>
        </w:rPr>
        <w:t>–</w:t>
      </w:r>
      <w:r w:rsidRPr="001F4A0E">
        <w:rPr>
          <w:rFonts w:ascii="Times New Roman" w:hAnsi="Times New Roman" w:cs="Times New Roman"/>
          <w:spacing w:val="-7"/>
          <w:sz w:val="22"/>
          <w:szCs w:val="22"/>
        </w:rPr>
        <w:t xml:space="preserve"> </w:t>
      </w:r>
      <w:r w:rsidRPr="001F4A0E">
        <w:rPr>
          <w:rFonts w:ascii="Times New Roman" w:hAnsi="Times New Roman" w:cs="Times New Roman"/>
          <w:sz w:val="22"/>
          <w:szCs w:val="22"/>
        </w:rPr>
        <w:t>Declaração</w:t>
      </w:r>
      <w:r w:rsidRPr="001F4A0E">
        <w:rPr>
          <w:rFonts w:ascii="Times New Roman" w:hAnsi="Times New Roman" w:cs="Times New Roman"/>
          <w:spacing w:val="-4"/>
          <w:sz w:val="22"/>
          <w:szCs w:val="22"/>
        </w:rPr>
        <w:t xml:space="preserve"> </w:t>
      </w:r>
      <w:r w:rsidRPr="001F4A0E">
        <w:rPr>
          <w:rFonts w:ascii="Times New Roman" w:hAnsi="Times New Roman" w:cs="Times New Roman"/>
          <w:sz w:val="22"/>
          <w:szCs w:val="22"/>
        </w:rPr>
        <w:t>de</w:t>
      </w:r>
      <w:r w:rsidRPr="001F4A0E">
        <w:rPr>
          <w:rFonts w:ascii="Times New Roman" w:hAnsi="Times New Roman" w:cs="Times New Roman"/>
          <w:spacing w:val="-6"/>
          <w:sz w:val="22"/>
          <w:szCs w:val="22"/>
        </w:rPr>
        <w:t xml:space="preserve"> </w:t>
      </w:r>
      <w:r w:rsidRPr="001F4A0E">
        <w:rPr>
          <w:rFonts w:ascii="Times New Roman" w:hAnsi="Times New Roman" w:cs="Times New Roman"/>
          <w:sz w:val="22"/>
          <w:szCs w:val="22"/>
        </w:rPr>
        <w:t>enquadramento</w:t>
      </w:r>
      <w:r w:rsidRPr="001F4A0E">
        <w:rPr>
          <w:rFonts w:ascii="Times New Roman" w:hAnsi="Times New Roman" w:cs="Times New Roman"/>
          <w:spacing w:val="-8"/>
          <w:sz w:val="22"/>
          <w:szCs w:val="22"/>
        </w:rPr>
        <w:t xml:space="preserve"> </w:t>
      </w:r>
      <w:r w:rsidRPr="001F4A0E">
        <w:rPr>
          <w:rFonts w:ascii="Times New Roman" w:hAnsi="Times New Roman" w:cs="Times New Roman"/>
          <w:sz w:val="22"/>
          <w:szCs w:val="22"/>
        </w:rPr>
        <w:t>ME,</w:t>
      </w:r>
      <w:r w:rsidRPr="001F4A0E">
        <w:rPr>
          <w:rFonts w:ascii="Times New Roman" w:hAnsi="Times New Roman" w:cs="Times New Roman"/>
          <w:spacing w:val="-4"/>
          <w:sz w:val="22"/>
          <w:szCs w:val="22"/>
        </w:rPr>
        <w:t xml:space="preserve"> </w:t>
      </w:r>
      <w:r w:rsidRPr="001F4A0E">
        <w:rPr>
          <w:rFonts w:ascii="Times New Roman" w:hAnsi="Times New Roman" w:cs="Times New Roman"/>
          <w:sz w:val="22"/>
          <w:szCs w:val="22"/>
        </w:rPr>
        <w:t>EPPs</w:t>
      </w:r>
      <w:r w:rsidRPr="001F4A0E">
        <w:rPr>
          <w:rFonts w:ascii="Times New Roman" w:hAnsi="Times New Roman" w:cs="Times New Roman"/>
          <w:spacing w:val="-4"/>
          <w:sz w:val="22"/>
          <w:szCs w:val="22"/>
        </w:rPr>
        <w:t xml:space="preserve"> </w:t>
      </w:r>
      <w:r w:rsidRPr="001F4A0E">
        <w:rPr>
          <w:rFonts w:ascii="Times New Roman" w:hAnsi="Times New Roman" w:cs="Times New Roman"/>
          <w:sz w:val="22"/>
          <w:szCs w:val="22"/>
        </w:rPr>
        <w:t>e</w:t>
      </w:r>
      <w:r w:rsidRPr="001F4A0E">
        <w:rPr>
          <w:rFonts w:ascii="Times New Roman" w:hAnsi="Times New Roman" w:cs="Times New Roman"/>
          <w:spacing w:val="-7"/>
          <w:sz w:val="22"/>
          <w:szCs w:val="22"/>
        </w:rPr>
        <w:t xml:space="preserve"> </w:t>
      </w:r>
      <w:r w:rsidRPr="001F4A0E">
        <w:rPr>
          <w:rFonts w:ascii="Times New Roman" w:hAnsi="Times New Roman" w:cs="Times New Roman"/>
          <w:spacing w:val="-2"/>
          <w:sz w:val="22"/>
          <w:szCs w:val="22"/>
        </w:rPr>
        <w:t>equiparadas;</w:t>
      </w:r>
    </w:p>
    <w:p w14:paraId="67B5DA38" w14:textId="77777777" w:rsidR="000D06DB" w:rsidRPr="001F4A0E" w:rsidRDefault="00BA0AC3" w:rsidP="00DC7C84">
      <w:pPr>
        <w:spacing w:line="360" w:lineRule="auto"/>
        <w:ind w:left="142" w:right="142"/>
        <w:jc w:val="both"/>
        <w:rPr>
          <w:rFonts w:ascii="Times New Roman" w:hAnsi="Times New Roman" w:cs="Times New Roman"/>
        </w:rPr>
      </w:pPr>
      <w:r w:rsidRPr="001F4A0E">
        <w:rPr>
          <w:rFonts w:ascii="Times New Roman" w:hAnsi="Times New Roman" w:cs="Times New Roman"/>
          <w:b/>
        </w:rPr>
        <w:t>Anexo</w:t>
      </w:r>
      <w:r w:rsidRPr="001F4A0E">
        <w:rPr>
          <w:rFonts w:ascii="Times New Roman" w:hAnsi="Times New Roman" w:cs="Times New Roman"/>
          <w:b/>
          <w:spacing w:val="-9"/>
        </w:rPr>
        <w:t xml:space="preserve"> </w:t>
      </w:r>
      <w:r w:rsidRPr="001F4A0E">
        <w:rPr>
          <w:rFonts w:ascii="Times New Roman" w:hAnsi="Times New Roman" w:cs="Times New Roman"/>
          <w:b/>
        </w:rPr>
        <w:t>III</w:t>
      </w:r>
      <w:r w:rsidRPr="001F4A0E">
        <w:rPr>
          <w:rFonts w:ascii="Times New Roman" w:hAnsi="Times New Roman" w:cs="Times New Roman"/>
          <w:b/>
          <w:spacing w:val="-4"/>
        </w:rPr>
        <w:t xml:space="preserve"> </w:t>
      </w:r>
      <w:r w:rsidRPr="001F4A0E">
        <w:rPr>
          <w:rFonts w:ascii="Times New Roman" w:hAnsi="Times New Roman" w:cs="Times New Roman"/>
        </w:rPr>
        <w:t>–</w:t>
      </w:r>
      <w:r w:rsidRPr="001F4A0E">
        <w:rPr>
          <w:rFonts w:ascii="Times New Roman" w:hAnsi="Times New Roman" w:cs="Times New Roman"/>
          <w:spacing w:val="-6"/>
        </w:rPr>
        <w:t xml:space="preserve"> </w:t>
      </w:r>
      <w:r w:rsidRPr="001F4A0E">
        <w:rPr>
          <w:rFonts w:ascii="Times New Roman" w:hAnsi="Times New Roman" w:cs="Times New Roman"/>
        </w:rPr>
        <w:t>Declarações</w:t>
      </w:r>
      <w:r w:rsidRPr="001F4A0E">
        <w:rPr>
          <w:rFonts w:ascii="Times New Roman" w:hAnsi="Times New Roman" w:cs="Times New Roman"/>
          <w:spacing w:val="-5"/>
        </w:rPr>
        <w:t xml:space="preserve"> </w:t>
      </w:r>
      <w:r w:rsidRPr="001F4A0E">
        <w:rPr>
          <w:rFonts w:ascii="Times New Roman" w:hAnsi="Times New Roman" w:cs="Times New Roman"/>
          <w:spacing w:val="-2"/>
        </w:rPr>
        <w:t>conjuntas;</w:t>
      </w:r>
    </w:p>
    <w:p w14:paraId="468172A8" w14:textId="77777777" w:rsidR="000D06DB" w:rsidRPr="001F4A0E" w:rsidRDefault="00BA0AC3" w:rsidP="00DC7C84">
      <w:pPr>
        <w:spacing w:line="360" w:lineRule="auto"/>
        <w:ind w:left="142" w:right="142"/>
        <w:jc w:val="both"/>
        <w:rPr>
          <w:rFonts w:ascii="Times New Roman" w:hAnsi="Times New Roman" w:cs="Times New Roman"/>
        </w:rPr>
      </w:pPr>
      <w:r w:rsidRPr="001F4A0E">
        <w:rPr>
          <w:rFonts w:ascii="Times New Roman" w:hAnsi="Times New Roman" w:cs="Times New Roman"/>
          <w:b/>
        </w:rPr>
        <w:t>Anexo</w:t>
      </w:r>
      <w:r w:rsidRPr="001F4A0E">
        <w:rPr>
          <w:rFonts w:ascii="Times New Roman" w:hAnsi="Times New Roman" w:cs="Times New Roman"/>
          <w:b/>
          <w:spacing w:val="-5"/>
        </w:rPr>
        <w:t xml:space="preserve"> </w:t>
      </w:r>
      <w:r w:rsidRPr="001F4A0E">
        <w:rPr>
          <w:rFonts w:ascii="Times New Roman" w:hAnsi="Times New Roman" w:cs="Times New Roman"/>
          <w:b/>
        </w:rPr>
        <w:t>IV</w:t>
      </w:r>
      <w:r w:rsidRPr="001F4A0E">
        <w:rPr>
          <w:rFonts w:ascii="Times New Roman" w:hAnsi="Times New Roman" w:cs="Times New Roman"/>
          <w:b/>
          <w:spacing w:val="-7"/>
        </w:rPr>
        <w:t xml:space="preserve"> </w:t>
      </w:r>
      <w:r w:rsidRPr="001F4A0E">
        <w:rPr>
          <w:rFonts w:ascii="Times New Roman" w:hAnsi="Times New Roman" w:cs="Times New Roman"/>
        </w:rPr>
        <w:t>–</w:t>
      </w:r>
      <w:r w:rsidRPr="001F4A0E">
        <w:rPr>
          <w:rFonts w:ascii="Times New Roman" w:hAnsi="Times New Roman" w:cs="Times New Roman"/>
          <w:spacing w:val="-4"/>
        </w:rPr>
        <w:t xml:space="preserve"> </w:t>
      </w:r>
      <w:r w:rsidRPr="001F4A0E">
        <w:rPr>
          <w:rFonts w:ascii="Times New Roman" w:hAnsi="Times New Roman" w:cs="Times New Roman"/>
        </w:rPr>
        <w:t>Proposta</w:t>
      </w:r>
      <w:r w:rsidRPr="001F4A0E">
        <w:rPr>
          <w:rFonts w:ascii="Times New Roman" w:hAnsi="Times New Roman" w:cs="Times New Roman"/>
          <w:spacing w:val="-7"/>
        </w:rPr>
        <w:t xml:space="preserve"> </w:t>
      </w:r>
      <w:r w:rsidRPr="001F4A0E">
        <w:rPr>
          <w:rFonts w:ascii="Times New Roman" w:hAnsi="Times New Roman" w:cs="Times New Roman"/>
          <w:spacing w:val="-2"/>
        </w:rPr>
        <w:t>Comercial.</w:t>
      </w:r>
    </w:p>
    <w:p w14:paraId="6F18687A" w14:textId="77777777" w:rsidR="000D06DB" w:rsidRPr="001F4A0E" w:rsidRDefault="00BA0AC3" w:rsidP="00DC7C84">
      <w:pPr>
        <w:pStyle w:val="Corpodetexto"/>
        <w:spacing w:line="360" w:lineRule="auto"/>
        <w:ind w:left="142" w:right="142"/>
        <w:rPr>
          <w:rFonts w:ascii="Times New Roman" w:hAnsi="Times New Roman" w:cs="Times New Roman"/>
          <w:sz w:val="22"/>
          <w:szCs w:val="22"/>
        </w:rPr>
      </w:pPr>
      <w:r w:rsidRPr="001F4A0E">
        <w:rPr>
          <w:rFonts w:ascii="Times New Roman" w:hAnsi="Times New Roman" w:cs="Times New Roman"/>
          <w:b/>
          <w:sz w:val="22"/>
          <w:szCs w:val="22"/>
        </w:rPr>
        <w:t>Anexo</w:t>
      </w:r>
      <w:r w:rsidRPr="001F4A0E">
        <w:rPr>
          <w:rFonts w:ascii="Times New Roman" w:hAnsi="Times New Roman" w:cs="Times New Roman"/>
          <w:b/>
          <w:spacing w:val="-5"/>
          <w:sz w:val="22"/>
          <w:szCs w:val="22"/>
        </w:rPr>
        <w:t xml:space="preserve"> </w:t>
      </w:r>
      <w:r w:rsidRPr="001F4A0E">
        <w:rPr>
          <w:rFonts w:ascii="Times New Roman" w:hAnsi="Times New Roman" w:cs="Times New Roman"/>
          <w:b/>
          <w:sz w:val="22"/>
          <w:szCs w:val="22"/>
        </w:rPr>
        <w:t>V</w:t>
      </w:r>
      <w:r w:rsidRPr="001F4A0E">
        <w:rPr>
          <w:rFonts w:ascii="Times New Roman" w:hAnsi="Times New Roman" w:cs="Times New Roman"/>
          <w:b/>
          <w:spacing w:val="-4"/>
          <w:sz w:val="22"/>
          <w:szCs w:val="22"/>
        </w:rPr>
        <w:t xml:space="preserve"> </w:t>
      </w:r>
      <w:r w:rsidRPr="001F4A0E">
        <w:rPr>
          <w:rFonts w:ascii="Times New Roman" w:hAnsi="Times New Roman" w:cs="Times New Roman"/>
          <w:sz w:val="22"/>
          <w:szCs w:val="22"/>
        </w:rPr>
        <w:t>–</w:t>
      </w:r>
      <w:r w:rsidRPr="001F4A0E">
        <w:rPr>
          <w:rFonts w:ascii="Times New Roman" w:hAnsi="Times New Roman" w:cs="Times New Roman"/>
          <w:spacing w:val="-3"/>
          <w:sz w:val="22"/>
          <w:szCs w:val="22"/>
        </w:rPr>
        <w:t xml:space="preserve"> </w:t>
      </w:r>
      <w:r w:rsidRPr="001F4A0E">
        <w:rPr>
          <w:rFonts w:ascii="Times New Roman" w:hAnsi="Times New Roman" w:cs="Times New Roman"/>
          <w:sz w:val="22"/>
          <w:szCs w:val="22"/>
        </w:rPr>
        <w:t>Minuta</w:t>
      </w:r>
      <w:r w:rsidRPr="001F4A0E">
        <w:rPr>
          <w:rFonts w:ascii="Times New Roman" w:hAnsi="Times New Roman" w:cs="Times New Roman"/>
          <w:spacing w:val="-5"/>
          <w:sz w:val="22"/>
          <w:szCs w:val="22"/>
        </w:rPr>
        <w:t xml:space="preserve"> </w:t>
      </w:r>
      <w:r w:rsidRPr="001F4A0E">
        <w:rPr>
          <w:rFonts w:ascii="Times New Roman" w:hAnsi="Times New Roman" w:cs="Times New Roman"/>
          <w:sz w:val="22"/>
          <w:szCs w:val="22"/>
        </w:rPr>
        <w:t>da</w:t>
      </w:r>
      <w:r w:rsidRPr="001F4A0E">
        <w:rPr>
          <w:rFonts w:ascii="Times New Roman" w:hAnsi="Times New Roman" w:cs="Times New Roman"/>
          <w:spacing w:val="-4"/>
          <w:sz w:val="22"/>
          <w:szCs w:val="22"/>
        </w:rPr>
        <w:t xml:space="preserve"> </w:t>
      </w:r>
      <w:r w:rsidRPr="001F4A0E">
        <w:rPr>
          <w:rFonts w:ascii="Times New Roman" w:hAnsi="Times New Roman" w:cs="Times New Roman"/>
          <w:sz w:val="22"/>
          <w:szCs w:val="22"/>
        </w:rPr>
        <w:t>Ata</w:t>
      </w:r>
      <w:r w:rsidRPr="001F4A0E">
        <w:rPr>
          <w:rFonts w:ascii="Times New Roman" w:hAnsi="Times New Roman" w:cs="Times New Roman"/>
          <w:spacing w:val="-4"/>
          <w:sz w:val="22"/>
          <w:szCs w:val="22"/>
        </w:rPr>
        <w:t xml:space="preserve"> </w:t>
      </w:r>
      <w:r w:rsidRPr="001F4A0E">
        <w:rPr>
          <w:rFonts w:ascii="Times New Roman" w:hAnsi="Times New Roman" w:cs="Times New Roman"/>
          <w:sz w:val="22"/>
          <w:szCs w:val="22"/>
        </w:rPr>
        <w:t>de</w:t>
      </w:r>
      <w:r w:rsidRPr="001F4A0E">
        <w:rPr>
          <w:rFonts w:ascii="Times New Roman" w:hAnsi="Times New Roman" w:cs="Times New Roman"/>
          <w:spacing w:val="-5"/>
          <w:sz w:val="22"/>
          <w:szCs w:val="22"/>
        </w:rPr>
        <w:t xml:space="preserve"> </w:t>
      </w:r>
      <w:r w:rsidRPr="001F4A0E">
        <w:rPr>
          <w:rFonts w:ascii="Times New Roman" w:hAnsi="Times New Roman" w:cs="Times New Roman"/>
          <w:sz w:val="22"/>
          <w:szCs w:val="22"/>
        </w:rPr>
        <w:t>Registro</w:t>
      </w:r>
      <w:r w:rsidRPr="001F4A0E">
        <w:rPr>
          <w:rFonts w:ascii="Times New Roman" w:hAnsi="Times New Roman" w:cs="Times New Roman"/>
          <w:spacing w:val="-6"/>
          <w:sz w:val="22"/>
          <w:szCs w:val="22"/>
        </w:rPr>
        <w:t xml:space="preserve"> </w:t>
      </w:r>
      <w:r w:rsidRPr="001F4A0E">
        <w:rPr>
          <w:rFonts w:ascii="Times New Roman" w:hAnsi="Times New Roman" w:cs="Times New Roman"/>
          <w:sz w:val="22"/>
          <w:szCs w:val="22"/>
        </w:rPr>
        <w:t>de</w:t>
      </w:r>
      <w:r w:rsidRPr="001F4A0E">
        <w:rPr>
          <w:rFonts w:ascii="Times New Roman" w:hAnsi="Times New Roman" w:cs="Times New Roman"/>
          <w:spacing w:val="-5"/>
          <w:sz w:val="22"/>
          <w:szCs w:val="22"/>
        </w:rPr>
        <w:t xml:space="preserve"> </w:t>
      </w:r>
      <w:r w:rsidRPr="001F4A0E">
        <w:rPr>
          <w:rFonts w:ascii="Times New Roman" w:hAnsi="Times New Roman" w:cs="Times New Roman"/>
          <w:spacing w:val="-2"/>
          <w:sz w:val="22"/>
          <w:szCs w:val="22"/>
        </w:rPr>
        <w:t>Preços</w:t>
      </w:r>
    </w:p>
    <w:p w14:paraId="166CFB2C" w14:textId="77777777" w:rsidR="000D06DB" w:rsidRPr="001F4A0E" w:rsidRDefault="00BA0AC3" w:rsidP="00DC7C84">
      <w:pPr>
        <w:spacing w:line="360" w:lineRule="auto"/>
        <w:ind w:left="142" w:right="142"/>
        <w:jc w:val="both"/>
        <w:rPr>
          <w:rFonts w:ascii="Times New Roman" w:hAnsi="Times New Roman" w:cs="Times New Roman"/>
        </w:rPr>
      </w:pPr>
      <w:r w:rsidRPr="001F4A0E">
        <w:rPr>
          <w:rFonts w:ascii="Times New Roman" w:hAnsi="Times New Roman" w:cs="Times New Roman"/>
          <w:b/>
        </w:rPr>
        <w:t>Anexo</w:t>
      </w:r>
      <w:r w:rsidRPr="001F4A0E">
        <w:rPr>
          <w:rFonts w:ascii="Times New Roman" w:hAnsi="Times New Roman" w:cs="Times New Roman"/>
          <w:b/>
          <w:spacing w:val="-5"/>
        </w:rPr>
        <w:t xml:space="preserve"> </w:t>
      </w:r>
      <w:r w:rsidRPr="001F4A0E">
        <w:rPr>
          <w:rFonts w:ascii="Times New Roman" w:hAnsi="Times New Roman" w:cs="Times New Roman"/>
          <w:b/>
        </w:rPr>
        <w:t>VI</w:t>
      </w:r>
      <w:r w:rsidRPr="001F4A0E">
        <w:rPr>
          <w:rFonts w:ascii="Times New Roman" w:hAnsi="Times New Roman" w:cs="Times New Roman"/>
          <w:b/>
          <w:spacing w:val="-6"/>
        </w:rPr>
        <w:t xml:space="preserve"> </w:t>
      </w:r>
      <w:r w:rsidRPr="001F4A0E">
        <w:rPr>
          <w:rFonts w:ascii="Times New Roman" w:hAnsi="Times New Roman" w:cs="Times New Roman"/>
        </w:rPr>
        <w:t>–</w:t>
      </w:r>
      <w:r w:rsidRPr="001F4A0E">
        <w:rPr>
          <w:rFonts w:ascii="Times New Roman" w:hAnsi="Times New Roman" w:cs="Times New Roman"/>
          <w:spacing w:val="-3"/>
        </w:rPr>
        <w:t xml:space="preserve"> </w:t>
      </w:r>
      <w:r w:rsidRPr="001F4A0E">
        <w:rPr>
          <w:rFonts w:ascii="Times New Roman" w:hAnsi="Times New Roman" w:cs="Times New Roman"/>
        </w:rPr>
        <w:t>Minuta</w:t>
      </w:r>
      <w:r w:rsidRPr="001F4A0E">
        <w:rPr>
          <w:rFonts w:ascii="Times New Roman" w:hAnsi="Times New Roman" w:cs="Times New Roman"/>
          <w:spacing w:val="-4"/>
        </w:rPr>
        <w:t xml:space="preserve"> </w:t>
      </w:r>
      <w:r w:rsidRPr="001F4A0E">
        <w:rPr>
          <w:rFonts w:ascii="Times New Roman" w:hAnsi="Times New Roman" w:cs="Times New Roman"/>
        </w:rPr>
        <w:t>de</w:t>
      </w:r>
      <w:r w:rsidRPr="001F4A0E">
        <w:rPr>
          <w:rFonts w:ascii="Times New Roman" w:hAnsi="Times New Roman" w:cs="Times New Roman"/>
          <w:spacing w:val="-5"/>
        </w:rPr>
        <w:t xml:space="preserve"> </w:t>
      </w:r>
      <w:r w:rsidRPr="001F4A0E">
        <w:rPr>
          <w:rFonts w:ascii="Times New Roman" w:hAnsi="Times New Roman" w:cs="Times New Roman"/>
          <w:spacing w:val="-2"/>
        </w:rPr>
        <w:t>Contrato</w:t>
      </w:r>
    </w:p>
    <w:p w14:paraId="6DEC7B5B" w14:textId="77777777" w:rsidR="000D06DB" w:rsidRPr="001F4A0E" w:rsidRDefault="00BA0AC3" w:rsidP="00DC7C84">
      <w:pPr>
        <w:pStyle w:val="Corpodetexto"/>
        <w:spacing w:line="360" w:lineRule="auto"/>
        <w:ind w:left="142" w:right="142"/>
        <w:rPr>
          <w:rFonts w:ascii="Times New Roman" w:hAnsi="Times New Roman" w:cs="Times New Roman"/>
          <w:sz w:val="22"/>
          <w:szCs w:val="22"/>
        </w:rPr>
      </w:pPr>
      <w:r w:rsidRPr="001F4A0E">
        <w:rPr>
          <w:rFonts w:ascii="Times New Roman" w:hAnsi="Times New Roman" w:cs="Times New Roman"/>
          <w:b/>
          <w:sz w:val="22"/>
          <w:szCs w:val="22"/>
        </w:rPr>
        <w:t>Anexo</w:t>
      </w:r>
      <w:r w:rsidRPr="001F4A0E">
        <w:rPr>
          <w:rFonts w:ascii="Times New Roman" w:hAnsi="Times New Roman" w:cs="Times New Roman"/>
          <w:b/>
          <w:spacing w:val="-7"/>
          <w:sz w:val="22"/>
          <w:szCs w:val="22"/>
        </w:rPr>
        <w:t xml:space="preserve"> </w:t>
      </w:r>
      <w:r w:rsidRPr="001F4A0E">
        <w:rPr>
          <w:rFonts w:ascii="Times New Roman" w:hAnsi="Times New Roman" w:cs="Times New Roman"/>
          <w:b/>
          <w:sz w:val="22"/>
          <w:szCs w:val="22"/>
        </w:rPr>
        <w:t>VII</w:t>
      </w:r>
      <w:r w:rsidRPr="001F4A0E">
        <w:rPr>
          <w:rFonts w:ascii="Times New Roman" w:hAnsi="Times New Roman" w:cs="Times New Roman"/>
          <w:b/>
          <w:spacing w:val="-7"/>
          <w:sz w:val="22"/>
          <w:szCs w:val="22"/>
        </w:rPr>
        <w:t xml:space="preserve"> </w:t>
      </w:r>
      <w:r w:rsidRPr="001F4A0E">
        <w:rPr>
          <w:rFonts w:ascii="Times New Roman" w:hAnsi="Times New Roman" w:cs="Times New Roman"/>
          <w:sz w:val="22"/>
          <w:szCs w:val="22"/>
        </w:rPr>
        <w:t>–</w:t>
      </w:r>
      <w:r w:rsidRPr="001F4A0E">
        <w:rPr>
          <w:rFonts w:ascii="Times New Roman" w:hAnsi="Times New Roman" w:cs="Times New Roman"/>
          <w:spacing w:val="-7"/>
          <w:sz w:val="22"/>
          <w:szCs w:val="22"/>
        </w:rPr>
        <w:t xml:space="preserve"> </w:t>
      </w:r>
      <w:r w:rsidRPr="001F4A0E">
        <w:rPr>
          <w:rFonts w:ascii="Times New Roman" w:hAnsi="Times New Roman" w:cs="Times New Roman"/>
          <w:sz w:val="22"/>
          <w:szCs w:val="22"/>
        </w:rPr>
        <w:t>Orçamento</w:t>
      </w:r>
      <w:r w:rsidRPr="001F4A0E">
        <w:rPr>
          <w:rFonts w:ascii="Times New Roman" w:hAnsi="Times New Roman" w:cs="Times New Roman"/>
          <w:spacing w:val="-8"/>
          <w:sz w:val="22"/>
          <w:szCs w:val="22"/>
        </w:rPr>
        <w:t xml:space="preserve"> </w:t>
      </w:r>
      <w:r w:rsidRPr="001F4A0E">
        <w:rPr>
          <w:rFonts w:ascii="Times New Roman" w:hAnsi="Times New Roman" w:cs="Times New Roman"/>
          <w:sz w:val="22"/>
          <w:szCs w:val="22"/>
        </w:rPr>
        <w:t>Estimado</w:t>
      </w:r>
      <w:r w:rsidRPr="001F4A0E">
        <w:rPr>
          <w:rFonts w:ascii="Times New Roman" w:hAnsi="Times New Roman" w:cs="Times New Roman"/>
          <w:spacing w:val="-7"/>
          <w:sz w:val="22"/>
          <w:szCs w:val="22"/>
        </w:rPr>
        <w:t xml:space="preserve"> </w:t>
      </w:r>
      <w:r w:rsidRPr="001F4A0E">
        <w:rPr>
          <w:rFonts w:ascii="Times New Roman" w:hAnsi="Times New Roman" w:cs="Times New Roman"/>
          <w:sz w:val="22"/>
          <w:szCs w:val="22"/>
        </w:rPr>
        <w:t>em</w:t>
      </w:r>
      <w:r w:rsidRPr="001F4A0E">
        <w:rPr>
          <w:rFonts w:ascii="Times New Roman" w:hAnsi="Times New Roman" w:cs="Times New Roman"/>
          <w:spacing w:val="-2"/>
          <w:sz w:val="22"/>
          <w:szCs w:val="22"/>
        </w:rPr>
        <w:t xml:space="preserve"> </w:t>
      </w:r>
      <w:r w:rsidRPr="001F4A0E">
        <w:rPr>
          <w:rFonts w:ascii="Times New Roman" w:hAnsi="Times New Roman" w:cs="Times New Roman"/>
          <w:sz w:val="22"/>
          <w:szCs w:val="22"/>
        </w:rPr>
        <w:t>Quantitativos</w:t>
      </w:r>
      <w:r w:rsidRPr="001F4A0E">
        <w:rPr>
          <w:rFonts w:ascii="Times New Roman" w:hAnsi="Times New Roman" w:cs="Times New Roman"/>
          <w:spacing w:val="-7"/>
          <w:sz w:val="22"/>
          <w:szCs w:val="22"/>
        </w:rPr>
        <w:t xml:space="preserve"> </w:t>
      </w:r>
      <w:r w:rsidRPr="001F4A0E">
        <w:rPr>
          <w:rFonts w:ascii="Times New Roman" w:hAnsi="Times New Roman" w:cs="Times New Roman"/>
          <w:sz w:val="22"/>
          <w:szCs w:val="22"/>
        </w:rPr>
        <w:t>e</w:t>
      </w:r>
      <w:r w:rsidRPr="001F4A0E">
        <w:rPr>
          <w:rFonts w:ascii="Times New Roman" w:hAnsi="Times New Roman" w:cs="Times New Roman"/>
          <w:spacing w:val="-5"/>
          <w:sz w:val="22"/>
          <w:szCs w:val="22"/>
        </w:rPr>
        <w:t xml:space="preserve"> </w:t>
      </w:r>
      <w:r w:rsidRPr="001F4A0E">
        <w:rPr>
          <w:rFonts w:ascii="Times New Roman" w:hAnsi="Times New Roman" w:cs="Times New Roman"/>
          <w:spacing w:val="-2"/>
          <w:sz w:val="22"/>
          <w:szCs w:val="22"/>
        </w:rPr>
        <w:t>Valores.</w:t>
      </w:r>
    </w:p>
    <w:p w14:paraId="244550FD" w14:textId="77777777" w:rsidR="000D06DB" w:rsidRPr="001F4A0E" w:rsidRDefault="000D06DB" w:rsidP="00DC7C84">
      <w:pPr>
        <w:pStyle w:val="Corpodetexto"/>
        <w:spacing w:line="360" w:lineRule="auto"/>
        <w:ind w:left="142" w:right="142"/>
        <w:rPr>
          <w:rFonts w:ascii="Times New Roman" w:hAnsi="Times New Roman" w:cs="Times New Roman"/>
          <w:sz w:val="22"/>
          <w:szCs w:val="22"/>
        </w:rPr>
      </w:pPr>
    </w:p>
    <w:p w14:paraId="1240C85D" w14:textId="5286C0A2" w:rsidR="000D06DB" w:rsidRPr="001F4A0E" w:rsidRDefault="00B36EFF" w:rsidP="00DC7C84">
      <w:pPr>
        <w:pStyle w:val="Corpodetexto"/>
        <w:spacing w:line="360" w:lineRule="auto"/>
        <w:ind w:left="142" w:right="142"/>
        <w:rPr>
          <w:rFonts w:ascii="Times New Roman" w:hAnsi="Times New Roman" w:cs="Times New Roman"/>
          <w:sz w:val="22"/>
          <w:szCs w:val="22"/>
        </w:rPr>
      </w:pPr>
      <w:r w:rsidRPr="001F4A0E">
        <w:rPr>
          <w:rFonts w:ascii="Times New Roman" w:hAnsi="Times New Roman" w:cs="Times New Roman"/>
          <w:sz w:val="22"/>
          <w:szCs w:val="22"/>
        </w:rPr>
        <w:t xml:space="preserve">MUNICÍPIO DE TARUMIRIM, por meio do Pregoeiro Oficial </w:t>
      </w:r>
      <w:r w:rsidR="00CB1C74" w:rsidRPr="001F4A0E">
        <w:rPr>
          <w:rFonts w:ascii="Times New Roman" w:hAnsi="Times New Roman" w:cs="Times New Roman"/>
          <w:sz w:val="22"/>
          <w:szCs w:val="22"/>
        </w:rPr>
        <w:t>Gustavo Romualdo de Alcantâ</w:t>
      </w:r>
      <w:r w:rsidR="004072B3" w:rsidRPr="001F4A0E">
        <w:rPr>
          <w:rFonts w:ascii="Times New Roman" w:hAnsi="Times New Roman" w:cs="Times New Roman"/>
          <w:sz w:val="22"/>
          <w:szCs w:val="22"/>
        </w:rPr>
        <w:t>ra</w:t>
      </w:r>
      <w:r w:rsidRPr="001F4A0E">
        <w:rPr>
          <w:rFonts w:ascii="Times New Roman" w:hAnsi="Times New Roman" w:cs="Times New Roman"/>
          <w:sz w:val="22"/>
          <w:szCs w:val="22"/>
        </w:rPr>
        <w:t xml:space="preserve">, nomeado através do decreto nº </w:t>
      </w:r>
      <w:r w:rsidR="004072B3" w:rsidRPr="001F4A0E">
        <w:rPr>
          <w:rFonts w:ascii="Times New Roman" w:hAnsi="Times New Roman" w:cs="Times New Roman"/>
          <w:sz w:val="22"/>
          <w:szCs w:val="22"/>
        </w:rPr>
        <w:t>299</w:t>
      </w:r>
      <w:r w:rsidRPr="001F4A0E">
        <w:rPr>
          <w:rFonts w:ascii="Times New Roman" w:hAnsi="Times New Roman" w:cs="Times New Roman"/>
          <w:sz w:val="22"/>
          <w:szCs w:val="22"/>
        </w:rPr>
        <w:t xml:space="preserve">, de </w:t>
      </w:r>
      <w:r w:rsidR="004072B3" w:rsidRPr="001F4A0E">
        <w:rPr>
          <w:rFonts w:ascii="Times New Roman" w:hAnsi="Times New Roman" w:cs="Times New Roman"/>
          <w:sz w:val="22"/>
          <w:szCs w:val="22"/>
        </w:rPr>
        <w:t>02</w:t>
      </w:r>
      <w:r w:rsidRPr="001F4A0E">
        <w:rPr>
          <w:rFonts w:ascii="Times New Roman" w:hAnsi="Times New Roman" w:cs="Times New Roman"/>
          <w:sz w:val="22"/>
          <w:szCs w:val="22"/>
        </w:rPr>
        <w:t xml:space="preserve"> de </w:t>
      </w:r>
      <w:r w:rsidR="004072B3" w:rsidRPr="001F4A0E">
        <w:rPr>
          <w:rFonts w:ascii="Times New Roman" w:hAnsi="Times New Roman" w:cs="Times New Roman"/>
          <w:sz w:val="22"/>
          <w:szCs w:val="22"/>
        </w:rPr>
        <w:t>abril</w:t>
      </w:r>
      <w:r w:rsidRPr="001F4A0E">
        <w:rPr>
          <w:rFonts w:ascii="Times New Roman" w:hAnsi="Times New Roman" w:cs="Times New Roman"/>
          <w:sz w:val="22"/>
          <w:szCs w:val="22"/>
        </w:rPr>
        <w:t xml:space="preserve"> de 2026, com sede na rua Plautino Soares nº 100, centro, Tarumirim-MG</w:t>
      </w:r>
      <w:r w:rsidR="00BA0AC3" w:rsidRPr="001F4A0E">
        <w:rPr>
          <w:rFonts w:ascii="Times New Roman" w:hAnsi="Times New Roman" w:cs="Times New Roman"/>
          <w:sz w:val="22"/>
          <w:szCs w:val="22"/>
        </w:rPr>
        <w:t>,</w:t>
      </w:r>
      <w:r w:rsidR="00BA0AC3" w:rsidRPr="001F4A0E">
        <w:rPr>
          <w:rFonts w:ascii="Times New Roman" w:hAnsi="Times New Roman" w:cs="Times New Roman"/>
          <w:spacing w:val="-2"/>
          <w:sz w:val="22"/>
          <w:szCs w:val="22"/>
        </w:rPr>
        <w:t xml:space="preserve"> </w:t>
      </w:r>
      <w:r w:rsidR="00BA0AC3" w:rsidRPr="001F4A0E">
        <w:rPr>
          <w:rFonts w:ascii="Times New Roman" w:hAnsi="Times New Roman" w:cs="Times New Roman"/>
          <w:sz w:val="22"/>
          <w:szCs w:val="22"/>
        </w:rPr>
        <w:t>por</w:t>
      </w:r>
      <w:r w:rsidR="00BA0AC3" w:rsidRPr="001F4A0E">
        <w:rPr>
          <w:rFonts w:ascii="Times New Roman" w:hAnsi="Times New Roman" w:cs="Times New Roman"/>
          <w:spacing w:val="-1"/>
          <w:sz w:val="22"/>
          <w:szCs w:val="22"/>
        </w:rPr>
        <w:t xml:space="preserve"> </w:t>
      </w:r>
      <w:r w:rsidR="00BA0AC3" w:rsidRPr="001F4A0E">
        <w:rPr>
          <w:rFonts w:ascii="Times New Roman" w:hAnsi="Times New Roman" w:cs="Times New Roman"/>
          <w:sz w:val="22"/>
          <w:szCs w:val="22"/>
        </w:rPr>
        <w:t>intermédio</w:t>
      </w:r>
      <w:r w:rsidR="00BA0AC3" w:rsidRPr="001F4A0E">
        <w:rPr>
          <w:rFonts w:ascii="Times New Roman" w:hAnsi="Times New Roman" w:cs="Times New Roman"/>
          <w:spacing w:val="-2"/>
          <w:sz w:val="22"/>
          <w:szCs w:val="22"/>
        </w:rPr>
        <w:t xml:space="preserve"> </w:t>
      </w:r>
      <w:r w:rsidR="00BA0AC3" w:rsidRPr="001F4A0E">
        <w:rPr>
          <w:rFonts w:ascii="Times New Roman" w:hAnsi="Times New Roman" w:cs="Times New Roman"/>
          <w:sz w:val="22"/>
          <w:szCs w:val="22"/>
        </w:rPr>
        <w:t>de</w:t>
      </w:r>
      <w:r w:rsidR="00BA0AC3" w:rsidRPr="001F4A0E">
        <w:rPr>
          <w:rFonts w:ascii="Times New Roman" w:hAnsi="Times New Roman" w:cs="Times New Roman"/>
          <w:spacing w:val="-2"/>
          <w:sz w:val="22"/>
          <w:szCs w:val="22"/>
        </w:rPr>
        <w:t xml:space="preserve"> </w:t>
      </w:r>
      <w:r w:rsidR="00BA0AC3" w:rsidRPr="001F4A0E">
        <w:rPr>
          <w:rFonts w:ascii="Times New Roman" w:hAnsi="Times New Roman" w:cs="Times New Roman"/>
          <w:sz w:val="22"/>
          <w:szCs w:val="22"/>
        </w:rPr>
        <w:t>seu</w:t>
      </w:r>
      <w:r w:rsidR="00BA0AC3" w:rsidRPr="001F4A0E">
        <w:rPr>
          <w:rFonts w:ascii="Times New Roman" w:hAnsi="Times New Roman" w:cs="Times New Roman"/>
          <w:spacing w:val="-2"/>
          <w:sz w:val="22"/>
          <w:szCs w:val="22"/>
        </w:rPr>
        <w:t xml:space="preserve"> </w:t>
      </w:r>
      <w:r w:rsidR="00BA0AC3" w:rsidRPr="001F4A0E">
        <w:rPr>
          <w:rFonts w:ascii="Times New Roman" w:hAnsi="Times New Roman" w:cs="Times New Roman"/>
          <w:sz w:val="22"/>
          <w:szCs w:val="22"/>
        </w:rPr>
        <w:t>Pregoeiro</w:t>
      </w:r>
      <w:r w:rsidR="00BA0AC3" w:rsidRPr="001F4A0E">
        <w:rPr>
          <w:rFonts w:ascii="Times New Roman" w:hAnsi="Times New Roman" w:cs="Times New Roman"/>
          <w:spacing w:val="-2"/>
          <w:sz w:val="22"/>
          <w:szCs w:val="22"/>
        </w:rPr>
        <w:t xml:space="preserve"> </w:t>
      </w:r>
      <w:r w:rsidR="00BA0AC3" w:rsidRPr="001F4A0E">
        <w:rPr>
          <w:rFonts w:ascii="Times New Roman" w:hAnsi="Times New Roman" w:cs="Times New Roman"/>
          <w:sz w:val="22"/>
          <w:szCs w:val="22"/>
        </w:rPr>
        <w:t>juridicamente</w:t>
      </w:r>
      <w:r w:rsidR="00BA0AC3" w:rsidRPr="001F4A0E">
        <w:rPr>
          <w:rFonts w:ascii="Times New Roman" w:hAnsi="Times New Roman" w:cs="Times New Roman"/>
          <w:spacing w:val="-2"/>
          <w:sz w:val="22"/>
          <w:szCs w:val="22"/>
        </w:rPr>
        <w:t xml:space="preserve"> </w:t>
      </w:r>
      <w:r w:rsidR="00BA0AC3" w:rsidRPr="001F4A0E">
        <w:rPr>
          <w:rFonts w:ascii="Times New Roman" w:hAnsi="Times New Roman" w:cs="Times New Roman"/>
          <w:sz w:val="22"/>
          <w:szCs w:val="22"/>
        </w:rPr>
        <w:t>constituído, leva ao conhecimento dos interessados que, na forma da Lei Federal n.º 14.133/21 da Lei Complementar</w:t>
      </w:r>
      <w:r w:rsidR="00BA0AC3" w:rsidRPr="001F4A0E">
        <w:rPr>
          <w:rFonts w:ascii="Times New Roman" w:hAnsi="Times New Roman" w:cs="Times New Roman"/>
          <w:spacing w:val="-14"/>
          <w:sz w:val="22"/>
          <w:szCs w:val="22"/>
        </w:rPr>
        <w:t xml:space="preserve"> </w:t>
      </w:r>
      <w:r w:rsidR="00BA0AC3" w:rsidRPr="001F4A0E">
        <w:rPr>
          <w:rFonts w:ascii="Times New Roman" w:hAnsi="Times New Roman" w:cs="Times New Roman"/>
          <w:sz w:val="22"/>
          <w:szCs w:val="22"/>
        </w:rPr>
        <w:t>n.º</w:t>
      </w:r>
      <w:r w:rsidR="00BA0AC3" w:rsidRPr="001F4A0E">
        <w:rPr>
          <w:rFonts w:ascii="Times New Roman" w:hAnsi="Times New Roman" w:cs="Times New Roman"/>
          <w:spacing w:val="-14"/>
          <w:sz w:val="22"/>
          <w:szCs w:val="22"/>
        </w:rPr>
        <w:t xml:space="preserve"> </w:t>
      </w:r>
      <w:r w:rsidR="00BA0AC3" w:rsidRPr="001F4A0E">
        <w:rPr>
          <w:rFonts w:ascii="Times New Roman" w:hAnsi="Times New Roman" w:cs="Times New Roman"/>
          <w:sz w:val="22"/>
          <w:szCs w:val="22"/>
        </w:rPr>
        <w:t>123/2006</w:t>
      </w:r>
      <w:r w:rsidR="00BA0AC3" w:rsidRPr="001F4A0E">
        <w:rPr>
          <w:rFonts w:ascii="Times New Roman" w:hAnsi="Times New Roman" w:cs="Times New Roman"/>
          <w:spacing w:val="-14"/>
          <w:sz w:val="22"/>
          <w:szCs w:val="22"/>
        </w:rPr>
        <w:t xml:space="preserve"> </w:t>
      </w:r>
      <w:r w:rsidR="00BA0AC3" w:rsidRPr="001F4A0E">
        <w:rPr>
          <w:rFonts w:ascii="Times New Roman" w:hAnsi="Times New Roman" w:cs="Times New Roman"/>
          <w:sz w:val="22"/>
          <w:szCs w:val="22"/>
        </w:rPr>
        <w:t>e</w:t>
      </w:r>
      <w:r w:rsidR="00BA0AC3" w:rsidRPr="001F4A0E">
        <w:rPr>
          <w:rFonts w:ascii="Times New Roman" w:hAnsi="Times New Roman" w:cs="Times New Roman"/>
          <w:spacing w:val="-14"/>
          <w:sz w:val="22"/>
          <w:szCs w:val="22"/>
        </w:rPr>
        <w:t xml:space="preserve"> </w:t>
      </w:r>
      <w:r w:rsidR="00BA0AC3" w:rsidRPr="001F4A0E">
        <w:rPr>
          <w:rFonts w:ascii="Times New Roman" w:hAnsi="Times New Roman" w:cs="Times New Roman"/>
          <w:sz w:val="22"/>
          <w:szCs w:val="22"/>
        </w:rPr>
        <w:t>de</w:t>
      </w:r>
      <w:r w:rsidR="00BA0AC3" w:rsidRPr="001F4A0E">
        <w:rPr>
          <w:rFonts w:ascii="Times New Roman" w:hAnsi="Times New Roman" w:cs="Times New Roman"/>
          <w:spacing w:val="-14"/>
          <w:sz w:val="22"/>
          <w:szCs w:val="22"/>
        </w:rPr>
        <w:t xml:space="preserve"> </w:t>
      </w:r>
      <w:r w:rsidR="00BA0AC3" w:rsidRPr="001F4A0E">
        <w:rPr>
          <w:rFonts w:ascii="Times New Roman" w:hAnsi="Times New Roman" w:cs="Times New Roman"/>
          <w:sz w:val="22"/>
          <w:szCs w:val="22"/>
        </w:rPr>
        <w:t>outras</w:t>
      </w:r>
      <w:r w:rsidR="00BA0AC3" w:rsidRPr="001F4A0E">
        <w:rPr>
          <w:rFonts w:ascii="Times New Roman" w:hAnsi="Times New Roman" w:cs="Times New Roman"/>
          <w:spacing w:val="-14"/>
          <w:sz w:val="22"/>
          <w:szCs w:val="22"/>
        </w:rPr>
        <w:t xml:space="preserve"> </w:t>
      </w:r>
      <w:r w:rsidR="00BA0AC3" w:rsidRPr="001F4A0E">
        <w:rPr>
          <w:rFonts w:ascii="Times New Roman" w:hAnsi="Times New Roman" w:cs="Times New Roman"/>
          <w:sz w:val="22"/>
          <w:szCs w:val="22"/>
        </w:rPr>
        <w:t>normas</w:t>
      </w:r>
      <w:r w:rsidR="00BA0AC3" w:rsidRPr="001F4A0E">
        <w:rPr>
          <w:rFonts w:ascii="Times New Roman" w:hAnsi="Times New Roman" w:cs="Times New Roman"/>
          <w:spacing w:val="-14"/>
          <w:sz w:val="22"/>
          <w:szCs w:val="22"/>
        </w:rPr>
        <w:t xml:space="preserve"> </w:t>
      </w:r>
      <w:r w:rsidR="00BA0AC3" w:rsidRPr="001F4A0E">
        <w:rPr>
          <w:rFonts w:ascii="Times New Roman" w:hAnsi="Times New Roman" w:cs="Times New Roman"/>
          <w:sz w:val="22"/>
          <w:szCs w:val="22"/>
        </w:rPr>
        <w:t>aplicáveis,</w:t>
      </w:r>
      <w:r w:rsidR="00BA0AC3" w:rsidRPr="001F4A0E">
        <w:rPr>
          <w:rFonts w:ascii="Times New Roman" w:hAnsi="Times New Roman" w:cs="Times New Roman"/>
          <w:spacing w:val="-14"/>
          <w:sz w:val="22"/>
          <w:szCs w:val="22"/>
        </w:rPr>
        <w:t xml:space="preserve"> </w:t>
      </w:r>
      <w:r w:rsidR="00BA0AC3" w:rsidRPr="001F4A0E">
        <w:rPr>
          <w:rFonts w:ascii="Times New Roman" w:hAnsi="Times New Roman" w:cs="Times New Roman"/>
          <w:sz w:val="22"/>
          <w:szCs w:val="22"/>
        </w:rPr>
        <w:t>fará</w:t>
      </w:r>
      <w:r w:rsidR="00BA0AC3" w:rsidRPr="001F4A0E">
        <w:rPr>
          <w:rFonts w:ascii="Times New Roman" w:hAnsi="Times New Roman" w:cs="Times New Roman"/>
          <w:spacing w:val="-14"/>
          <w:sz w:val="22"/>
          <w:szCs w:val="22"/>
        </w:rPr>
        <w:t xml:space="preserve"> </w:t>
      </w:r>
      <w:r w:rsidR="00BA0AC3" w:rsidRPr="001F4A0E">
        <w:rPr>
          <w:rFonts w:ascii="Times New Roman" w:hAnsi="Times New Roman" w:cs="Times New Roman"/>
          <w:sz w:val="22"/>
          <w:szCs w:val="22"/>
        </w:rPr>
        <w:t>realizar</w:t>
      </w:r>
      <w:r w:rsidR="00BA0AC3" w:rsidRPr="001F4A0E">
        <w:rPr>
          <w:rFonts w:ascii="Times New Roman" w:hAnsi="Times New Roman" w:cs="Times New Roman"/>
          <w:spacing w:val="-13"/>
          <w:sz w:val="22"/>
          <w:szCs w:val="22"/>
        </w:rPr>
        <w:t xml:space="preserve"> </w:t>
      </w:r>
      <w:r w:rsidR="00BA0AC3" w:rsidRPr="001F4A0E">
        <w:rPr>
          <w:rFonts w:ascii="Times New Roman" w:hAnsi="Times New Roman" w:cs="Times New Roman"/>
          <w:sz w:val="22"/>
          <w:szCs w:val="22"/>
        </w:rPr>
        <w:t>licitação</w:t>
      </w:r>
      <w:r w:rsidR="00BA0AC3" w:rsidRPr="001F4A0E">
        <w:rPr>
          <w:rFonts w:ascii="Times New Roman" w:hAnsi="Times New Roman" w:cs="Times New Roman"/>
          <w:spacing w:val="-14"/>
          <w:sz w:val="22"/>
          <w:szCs w:val="22"/>
        </w:rPr>
        <w:t xml:space="preserve"> </w:t>
      </w:r>
      <w:r w:rsidR="00BA0AC3" w:rsidRPr="001F4A0E">
        <w:rPr>
          <w:rFonts w:ascii="Times New Roman" w:hAnsi="Times New Roman" w:cs="Times New Roman"/>
          <w:sz w:val="22"/>
          <w:szCs w:val="22"/>
        </w:rPr>
        <w:t>na</w:t>
      </w:r>
      <w:r w:rsidR="00BA0AC3" w:rsidRPr="001F4A0E">
        <w:rPr>
          <w:rFonts w:ascii="Times New Roman" w:hAnsi="Times New Roman" w:cs="Times New Roman"/>
          <w:spacing w:val="-14"/>
          <w:sz w:val="22"/>
          <w:szCs w:val="22"/>
        </w:rPr>
        <w:t xml:space="preserve"> </w:t>
      </w:r>
      <w:r w:rsidR="00BA0AC3" w:rsidRPr="001F4A0E">
        <w:rPr>
          <w:rFonts w:ascii="Times New Roman" w:hAnsi="Times New Roman" w:cs="Times New Roman"/>
          <w:sz w:val="22"/>
          <w:szCs w:val="22"/>
        </w:rPr>
        <w:t>modalidade</w:t>
      </w:r>
      <w:r w:rsidR="00BA0AC3" w:rsidRPr="001F4A0E">
        <w:rPr>
          <w:rFonts w:ascii="Times New Roman" w:hAnsi="Times New Roman" w:cs="Times New Roman"/>
          <w:spacing w:val="-14"/>
          <w:sz w:val="22"/>
          <w:szCs w:val="22"/>
        </w:rPr>
        <w:t xml:space="preserve"> </w:t>
      </w:r>
      <w:r w:rsidR="00BA0AC3" w:rsidRPr="001F4A0E">
        <w:rPr>
          <w:rFonts w:ascii="Times New Roman" w:hAnsi="Times New Roman" w:cs="Times New Roman"/>
          <w:sz w:val="22"/>
          <w:szCs w:val="22"/>
        </w:rPr>
        <w:t>Pregão Eletrônico mediante as condições estabelecidas neste Edital:</w:t>
      </w:r>
    </w:p>
    <w:p w14:paraId="5A535214" w14:textId="77777777" w:rsidR="000D06DB" w:rsidRPr="001F4A0E" w:rsidRDefault="00BA0AC3" w:rsidP="00DC7C84">
      <w:pPr>
        <w:pStyle w:val="Corpodetexto"/>
        <w:spacing w:line="360" w:lineRule="auto"/>
        <w:ind w:left="142" w:right="142"/>
        <w:rPr>
          <w:rFonts w:ascii="Times New Roman" w:hAnsi="Times New Roman" w:cs="Times New Roman"/>
          <w:sz w:val="22"/>
          <w:szCs w:val="22"/>
        </w:rPr>
      </w:pPr>
      <w:r w:rsidRPr="001F4A0E">
        <w:rPr>
          <w:rFonts w:ascii="Times New Roman" w:hAnsi="Times New Roman" w:cs="Times New Roman"/>
          <w:sz w:val="22"/>
          <w:szCs w:val="22"/>
        </w:rPr>
        <w:t xml:space="preserve">Os trabalhos serão conduzidos pelo Pregoeiro do município de </w:t>
      </w:r>
      <w:r w:rsidR="00B36EFF" w:rsidRPr="001F4A0E">
        <w:rPr>
          <w:rFonts w:ascii="Times New Roman" w:hAnsi="Times New Roman" w:cs="Times New Roman"/>
          <w:sz w:val="22"/>
          <w:szCs w:val="22"/>
        </w:rPr>
        <w:t>Tarumirim</w:t>
      </w:r>
      <w:r w:rsidRPr="001F4A0E">
        <w:rPr>
          <w:rFonts w:ascii="Times New Roman" w:hAnsi="Times New Roman" w:cs="Times New Roman"/>
          <w:sz w:val="22"/>
          <w:szCs w:val="22"/>
        </w:rPr>
        <w:t xml:space="preserve">, Senhor </w:t>
      </w:r>
      <w:r w:rsidR="0062668A" w:rsidRPr="001F4A0E">
        <w:rPr>
          <w:rFonts w:ascii="Times New Roman" w:hAnsi="Times New Roman" w:cs="Times New Roman"/>
          <w:sz w:val="22"/>
          <w:szCs w:val="22"/>
        </w:rPr>
        <w:t>Sr. Allan Vinicius Silva de Aquino Oliveira</w:t>
      </w:r>
      <w:r w:rsidRPr="001F4A0E">
        <w:rPr>
          <w:rFonts w:ascii="Times New Roman" w:hAnsi="Times New Roman" w:cs="Times New Roman"/>
          <w:sz w:val="22"/>
          <w:szCs w:val="22"/>
        </w:rPr>
        <w:t>, devidamente designado com sua respectiva Equipe de Apoio e demais profissionais do quadro</w:t>
      </w:r>
      <w:r w:rsidRPr="001F4A0E">
        <w:rPr>
          <w:rFonts w:ascii="Times New Roman" w:hAnsi="Times New Roman" w:cs="Times New Roman"/>
          <w:spacing w:val="-4"/>
          <w:sz w:val="22"/>
          <w:szCs w:val="22"/>
        </w:rPr>
        <w:t xml:space="preserve"> </w:t>
      </w:r>
      <w:r w:rsidRPr="001F4A0E">
        <w:rPr>
          <w:rFonts w:ascii="Times New Roman" w:hAnsi="Times New Roman" w:cs="Times New Roman"/>
          <w:sz w:val="22"/>
          <w:szCs w:val="22"/>
        </w:rPr>
        <w:t>do</w:t>
      </w:r>
      <w:r w:rsidRPr="001F4A0E">
        <w:rPr>
          <w:rFonts w:ascii="Times New Roman" w:hAnsi="Times New Roman" w:cs="Times New Roman"/>
          <w:spacing w:val="-4"/>
          <w:sz w:val="22"/>
          <w:szCs w:val="22"/>
        </w:rPr>
        <w:t xml:space="preserve"> </w:t>
      </w:r>
      <w:r w:rsidRPr="001F4A0E">
        <w:rPr>
          <w:rFonts w:ascii="Times New Roman" w:hAnsi="Times New Roman" w:cs="Times New Roman"/>
          <w:sz w:val="22"/>
          <w:szCs w:val="22"/>
        </w:rPr>
        <w:t>município,</w:t>
      </w:r>
      <w:r w:rsidRPr="001F4A0E">
        <w:rPr>
          <w:rFonts w:ascii="Times New Roman" w:hAnsi="Times New Roman" w:cs="Times New Roman"/>
          <w:spacing w:val="-4"/>
          <w:sz w:val="22"/>
          <w:szCs w:val="22"/>
        </w:rPr>
        <w:t xml:space="preserve"> </w:t>
      </w:r>
      <w:r w:rsidRPr="001F4A0E">
        <w:rPr>
          <w:rFonts w:ascii="Times New Roman" w:hAnsi="Times New Roman" w:cs="Times New Roman"/>
          <w:sz w:val="22"/>
          <w:szCs w:val="22"/>
        </w:rPr>
        <w:t>quando</w:t>
      </w:r>
      <w:r w:rsidRPr="001F4A0E">
        <w:rPr>
          <w:rFonts w:ascii="Times New Roman" w:hAnsi="Times New Roman" w:cs="Times New Roman"/>
          <w:spacing w:val="-5"/>
          <w:sz w:val="22"/>
          <w:szCs w:val="22"/>
        </w:rPr>
        <w:t xml:space="preserve"> </w:t>
      </w:r>
      <w:r w:rsidRPr="001F4A0E">
        <w:rPr>
          <w:rFonts w:ascii="Times New Roman" w:hAnsi="Times New Roman" w:cs="Times New Roman"/>
          <w:sz w:val="22"/>
          <w:szCs w:val="22"/>
        </w:rPr>
        <w:t>intimado</w:t>
      </w:r>
      <w:r w:rsidRPr="001F4A0E">
        <w:rPr>
          <w:rFonts w:ascii="Times New Roman" w:hAnsi="Times New Roman" w:cs="Times New Roman"/>
          <w:spacing w:val="-4"/>
          <w:sz w:val="22"/>
          <w:szCs w:val="22"/>
        </w:rPr>
        <w:t xml:space="preserve"> </w:t>
      </w:r>
      <w:r w:rsidRPr="001F4A0E">
        <w:rPr>
          <w:rFonts w:ascii="Times New Roman" w:hAnsi="Times New Roman" w:cs="Times New Roman"/>
          <w:sz w:val="22"/>
          <w:szCs w:val="22"/>
        </w:rPr>
        <w:t>pelo</w:t>
      </w:r>
      <w:r w:rsidRPr="001F4A0E">
        <w:rPr>
          <w:rFonts w:ascii="Times New Roman" w:hAnsi="Times New Roman" w:cs="Times New Roman"/>
          <w:spacing w:val="-4"/>
          <w:sz w:val="22"/>
          <w:szCs w:val="22"/>
        </w:rPr>
        <w:t xml:space="preserve"> </w:t>
      </w:r>
      <w:r w:rsidRPr="001F4A0E">
        <w:rPr>
          <w:rFonts w:ascii="Times New Roman" w:hAnsi="Times New Roman" w:cs="Times New Roman"/>
          <w:sz w:val="22"/>
          <w:szCs w:val="22"/>
        </w:rPr>
        <w:t>pregoeiro,</w:t>
      </w:r>
      <w:r w:rsidRPr="001F4A0E">
        <w:rPr>
          <w:rFonts w:ascii="Times New Roman" w:hAnsi="Times New Roman" w:cs="Times New Roman"/>
          <w:spacing w:val="-5"/>
          <w:sz w:val="22"/>
          <w:szCs w:val="22"/>
        </w:rPr>
        <w:t xml:space="preserve"> </w:t>
      </w:r>
      <w:r w:rsidRPr="001F4A0E">
        <w:rPr>
          <w:rFonts w:ascii="Times New Roman" w:hAnsi="Times New Roman" w:cs="Times New Roman"/>
          <w:sz w:val="22"/>
          <w:szCs w:val="22"/>
        </w:rPr>
        <w:t>mediante</w:t>
      </w:r>
      <w:r w:rsidRPr="001F4A0E">
        <w:rPr>
          <w:rFonts w:ascii="Times New Roman" w:hAnsi="Times New Roman" w:cs="Times New Roman"/>
          <w:spacing w:val="-4"/>
          <w:sz w:val="22"/>
          <w:szCs w:val="22"/>
        </w:rPr>
        <w:t xml:space="preserve"> </w:t>
      </w:r>
      <w:r w:rsidRPr="001F4A0E">
        <w:rPr>
          <w:rFonts w:ascii="Times New Roman" w:hAnsi="Times New Roman" w:cs="Times New Roman"/>
          <w:sz w:val="22"/>
          <w:szCs w:val="22"/>
        </w:rPr>
        <w:t>a</w:t>
      </w:r>
      <w:r w:rsidRPr="001F4A0E">
        <w:rPr>
          <w:rFonts w:ascii="Times New Roman" w:hAnsi="Times New Roman" w:cs="Times New Roman"/>
          <w:spacing w:val="-5"/>
          <w:sz w:val="22"/>
          <w:szCs w:val="22"/>
        </w:rPr>
        <w:t xml:space="preserve"> </w:t>
      </w:r>
      <w:r w:rsidRPr="001F4A0E">
        <w:rPr>
          <w:rFonts w:ascii="Times New Roman" w:hAnsi="Times New Roman" w:cs="Times New Roman"/>
          <w:sz w:val="22"/>
          <w:szCs w:val="22"/>
        </w:rPr>
        <w:t>inserção</w:t>
      </w:r>
      <w:r w:rsidRPr="001F4A0E">
        <w:rPr>
          <w:rFonts w:ascii="Times New Roman" w:hAnsi="Times New Roman" w:cs="Times New Roman"/>
          <w:spacing w:val="-3"/>
          <w:sz w:val="22"/>
          <w:szCs w:val="22"/>
        </w:rPr>
        <w:t xml:space="preserve"> </w:t>
      </w:r>
      <w:r w:rsidRPr="001F4A0E">
        <w:rPr>
          <w:rFonts w:ascii="Times New Roman" w:hAnsi="Times New Roman" w:cs="Times New Roman"/>
          <w:sz w:val="22"/>
          <w:szCs w:val="22"/>
        </w:rPr>
        <w:t>e</w:t>
      </w:r>
      <w:r w:rsidRPr="001F4A0E">
        <w:rPr>
          <w:rFonts w:ascii="Times New Roman" w:hAnsi="Times New Roman" w:cs="Times New Roman"/>
          <w:spacing w:val="-4"/>
          <w:sz w:val="22"/>
          <w:szCs w:val="22"/>
        </w:rPr>
        <w:t xml:space="preserve"> </w:t>
      </w:r>
      <w:r w:rsidRPr="001F4A0E">
        <w:rPr>
          <w:rFonts w:ascii="Times New Roman" w:hAnsi="Times New Roman" w:cs="Times New Roman"/>
          <w:sz w:val="22"/>
          <w:szCs w:val="22"/>
        </w:rPr>
        <w:t>monitoramento</w:t>
      </w:r>
      <w:r w:rsidRPr="001F4A0E">
        <w:rPr>
          <w:rFonts w:ascii="Times New Roman" w:hAnsi="Times New Roman" w:cs="Times New Roman"/>
          <w:spacing w:val="-5"/>
          <w:sz w:val="22"/>
          <w:szCs w:val="22"/>
        </w:rPr>
        <w:t xml:space="preserve"> </w:t>
      </w:r>
      <w:r w:rsidRPr="001F4A0E">
        <w:rPr>
          <w:rFonts w:ascii="Times New Roman" w:hAnsi="Times New Roman" w:cs="Times New Roman"/>
          <w:sz w:val="22"/>
          <w:szCs w:val="22"/>
        </w:rPr>
        <w:t>de</w:t>
      </w:r>
      <w:r w:rsidRPr="001F4A0E">
        <w:rPr>
          <w:rFonts w:ascii="Times New Roman" w:hAnsi="Times New Roman" w:cs="Times New Roman"/>
          <w:spacing w:val="-4"/>
          <w:sz w:val="22"/>
          <w:szCs w:val="22"/>
        </w:rPr>
        <w:t xml:space="preserve"> </w:t>
      </w:r>
      <w:r w:rsidRPr="001F4A0E">
        <w:rPr>
          <w:rFonts w:ascii="Times New Roman" w:hAnsi="Times New Roman" w:cs="Times New Roman"/>
          <w:sz w:val="22"/>
          <w:szCs w:val="22"/>
        </w:rPr>
        <w:t>dados gerados ou transferidos para o aplicativo constante da página eletrônica.</w:t>
      </w:r>
    </w:p>
    <w:p w14:paraId="4980AF3E" w14:textId="439F1B3C" w:rsidR="000D06DB" w:rsidRPr="001F4A0E" w:rsidRDefault="00BA0AC3" w:rsidP="00DC7C84">
      <w:pPr>
        <w:pStyle w:val="Corpodetexto"/>
        <w:spacing w:line="360" w:lineRule="auto"/>
        <w:ind w:left="142" w:right="142"/>
        <w:rPr>
          <w:rFonts w:ascii="Times New Roman" w:hAnsi="Times New Roman" w:cs="Times New Roman"/>
          <w:sz w:val="22"/>
          <w:szCs w:val="22"/>
        </w:rPr>
      </w:pPr>
      <w:r w:rsidRPr="001F4A0E">
        <w:rPr>
          <w:rFonts w:ascii="Times New Roman" w:hAnsi="Times New Roman" w:cs="Times New Roman"/>
          <w:sz w:val="22"/>
          <w:szCs w:val="22"/>
        </w:rPr>
        <w:t>No</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curso</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de</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realização</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do</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processo</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licitatório</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a</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Administração</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será</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norteada</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pelo</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princípio</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da moderação, dispensando o formalismo exagerado com o objetivo de ampliar a competividade, desde que o fato gerador apontado não seja grosseiro e fere o princípio da isonomia entre os competidores. O</w:t>
      </w:r>
      <w:r w:rsidRPr="001F4A0E">
        <w:rPr>
          <w:rFonts w:ascii="Times New Roman" w:hAnsi="Times New Roman" w:cs="Times New Roman"/>
          <w:spacing w:val="37"/>
          <w:sz w:val="22"/>
          <w:szCs w:val="22"/>
        </w:rPr>
        <w:t xml:space="preserve"> </w:t>
      </w:r>
      <w:r w:rsidRPr="001F4A0E">
        <w:rPr>
          <w:rFonts w:ascii="Times New Roman" w:hAnsi="Times New Roman" w:cs="Times New Roman"/>
          <w:sz w:val="22"/>
          <w:szCs w:val="22"/>
        </w:rPr>
        <w:t>Edital</w:t>
      </w:r>
      <w:r w:rsidRPr="001F4A0E">
        <w:rPr>
          <w:rFonts w:ascii="Times New Roman" w:hAnsi="Times New Roman" w:cs="Times New Roman"/>
          <w:spacing w:val="36"/>
          <w:sz w:val="22"/>
          <w:szCs w:val="22"/>
        </w:rPr>
        <w:t xml:space="preserve"> </w:t>
      </w:r>
      <w:r w:rsidRPr="001F4A0E">
        <w:rPr>
          <w:rFonts w:ascii="Times New Roman" w:hAnsi="Times New Roman" w:cs="Times New Roman"/>
          <w:sz w:val="22"/>
          <w:szCs w:val="22"/>
        </w:rPr>
        <w:t>e</w:t>
      </w:r>
      <w:r w:rsidRPr="001F4A0E">
        <w:rPr>
          <w:rFonts w:ascii="Times New Roman" w:hAnsi="Times New Roman" w:cs="Times New Roman"/>
          <w:spacing w:val="38"/>
          <w:sz w:val="22"/>
          <w:szCs w:val="22"/>
        </w:rPr>
        <w:t xml:space="preserve"> </w:t>
      </w:r>
      <w:r w:rsidRPr="001F4A0E">
        <w:rPr>
          <w:rFonts w:ascii="Times New Roman" w:hAnsi="Times New Roman" w:cs="Times New Roman"/>
          <w:sz w:val="22"/>
          <w:szCs w:val="22"/>
        </w:rPr>
        <w:t>os</w:t>
      </w:r>
      <w:r w:rsidRPr="001F4A0E">
        <w:rPr>
          <w:rFonts w:ascii="Times New Roman" w:hAnsi="Times New Roman" w:cs="Times New Roman"/>
          <w:spacing w:val="37"/>
          <w:sz w:val="22"/>
          <w:szCs w:val="22"/>
        </w:rPr>
        <w:t xml:space="preserve"> </w:t>
      </w:r>
      <w:r w:rsidRPr="001F4A0E">
        <w:rPr>
          <w:rFonts w:ascii="Times New Roman" w:hAnsi="Times New Roman" w:cs="Times New Roman"/>
          <w:sz w:val="22"/>
          <w:szCs w:val="22"/>
        </w:rPr>
        <w:t>demais</w:t>
      </w:r>
      <w:r w:rsidRPr="001F4A0E">
        <w:rPr>
          <w:rFonts w:ascii="Times New Roman" w:hAnsi="Times New Roman" w:cs="Times New Roman"/>
          <w:spacing w:val="37"/>
          <w:sz w:val="22"/>
          <w:szCs w:val="22"/>
        </w:rPr>
        <w:t xml:space="preserve"> </w:t>
      </w:r>
      <w:r w:rsidRPr="001F4A0E">
        <w:rPr>
          <w:rFonts w:ascii="Times New Roman" w:hAnsi="Times New Roman" w:cs="Times New Roman"/>
          <w:sz w:val="22"/>
          <w:szCs w:val="22"/>
        </w:rPr>
        <w:t>documentos</w:t>
      </w:r>
      <w:r w:rsidRPr="001F4A0E">
        <w:rPr>
          <w:rFonts w:ascii="Times New Roman" w:hAnsi="Times New Roman" w:cs="Times New Roman"/>
          <w:spacing w:val="37"/>
          <w:sz w:val="22"/>
          <w:szCs w:val="22"/>
        </w:rPr>
        <w:t xml:space="preserve"> </w:t>
      </w:r>
      <w:r w:rsidRPr="001F4A0E">
        <w:rPr>
          <w:rFonts w:ascii="Times New Roman" w:hAnsi="Times New Roman" w:cs="Times New Roman"/>
          <w:sz w:val="22"/>
          <w:szCs w:val="22"/>
        </w:rPr>
        <w:t>complementares</w:t>
      </w:r>
      <w:r w:rsidRPr="001F4A0E">
        <w:rPr>
          <w:rFonts w:ascii="Times New Roman" w:hAnsi="Times New Roman" w:cs="Times New Roman"/>
          <w:spacing w:val="36"/>
          <w:sz w:val="22"/>
          <w:szCs w:val="22"/>
        </w:rPr>
        <w:t xml:space="preserve"> </w:t>
      </w:r>
      <w:r w:rsidRPr="001F4A0E">
        <w:rPr>
          <w:rFonts w:ascii="Times New Roman" w:hAnsi="Times New Roman" w:cs="Times New Roman"/>
          <w:sz w:val="22"/>
          <w:szCs w:val="22"/>
        </w:rPr>
        <w:t>poderão</w:t>
      </w:r>
      <w:r w:rsidRPr="001F4A0E">
        <w:rPr>
          <w:rFonts w:ascii="Times New Roman" w:hAnsi="Times New Roman" w:cs="Times New Roman"/>
          <w:spacing w:val="36"/>
          <w:sz w:val="22"/>
          <w:szCs w:val="22"/>
        </w:rPr>
        <w:t xml:space="preserve"> </w:t>
      </w:r>
      <w:r w:rsidRPr="001F4A0E">
        <w:rPr>
          <w:rFonts w:ascii="Times New Roman" w:hAnsi="Times New Roman" w:cs="Times New Roman"/>
          <w:sz w:val="22"/>
          <w:szCs w:val="22"/>
        </w:rPr>
        <w:t>ser</w:t>
      </w:r>
      <w:r w:rsidRPr="001F4A0E">
        <w:rPr>
          <w:rFonts w:ascii="Times New Roman" w:hAnsi="Times New Roman" w:cs="Times New Roman"/>
          <w:spacing w:val="37"/>
          <w:sz w:val="22"/>
          <w:szCs w:val="22"/>
        </w:rPr>
        <w:t xml:space="preserve"> </w:t>
      </w:r>
      <w:r w:rsidRPr="001F4A0E">
        <w:rPr>
          <w:rFonts w:ascii="Times New Roman" w:hAnsi="Times New Roman" w:cs="Times New Roman"/>
          <w:sz w:val="22"/>
          <w:szCs w:val="22"/>
        </w:rPr>
        <w:t>obtidos</w:t>
      </w:r>
      <w:r w:rsidRPr="001F4A0E">
        <w:rPr>
          <w:rFonts w:ascii="Times New Roman" w:hAnsi="Times New Roman" w:cs="Times New Roman"/>
          <w:spacing w:val="37"/>
          <w:sz w:val="22"/>
          <w:szCs w:val="22"/>
        </w:rPr>
        <w:t xml:space="preserve"> </w:t>
      </w:r>
      <w:r w:rsidRPr="001F4A0E">
        <w:rPr>
          <w:rFonts w:ascii="Times New Roman" w:hAnsi="Times New Roman" w:cs="Times New Roman"/>
          <w:sz w:val="22"/>
          <w:szCs w:val="22"/>
        </w:rPr>
        <w:t>gratuitamente</w:t>
      </w:r>
      <w:r w:rsidRPr="001F4A0E">
        <w:rPr>
          <w:rFonts w:ascii="Times New Roman" w:hAnsi="Times New Roman" w:cs="Times New Roman"/>
          <w:spacing w:val="36"/>
          <w:sz w:val="22"/>
          <w:szCs w:val="22"/>
        </w:rPr>
        <w:t xml:space="preserve"> </w:t>
      </w:r>
      <w:r w:rsidRPr="001F4A0E">
        <w:rPr>
          <w:rFonts w:ascii="Times New Roman" w:hAnsi="Times New Roman" w:cs="Times New Roman"/>
          <w:sz w:val="22"/>
          <w:szCs w:val="22"/>
        </w:rPr>
        <w:t>no</w:t>
      </w:r>
      <w:r w:rsidRPr="001F4A0E">
        <w:rPr>
          <w:rFonts w:ascii="Times New Roman" w:hAnsi="Times New Roman" w:cs="Times New Roman"/>
          <w:spacing w:val="36"/>
          <w:sz w:val="22"/>
          <w:szCs w:val="22"/>
        </w:rPr>
        <w:t xml:space="preserve"> </w:t>
      </w:r>
      <w:r w:rsidRPr="001F4A0E">
        <w:rPr>
          <w:rFonts w:ascii="Times New Roman" w:hAnsi="Times New Roman" w:cs="Times New Roman"/>
          <w:sz w:val="22"/>
          <w:szCs w:val="22"/>
        </w:rPr>
        <w:t>site</w:t>
      </w:r>
      <w:r w:rsidRPr="001F4A0E">
        <w:rPr>
          <w:rFonts w:ascii="Times New Roman" w:hAnsi="Times New Roman" w:cs="Times New Roman"/>
          <w:spacing w:val="38"/>
          <w:sz w:val="22"/>
          <w:szCs w:val="22"/>
        </w:rPr>
        <w:t xml:space="preserve"> </w:t>
      </w:r>
      <w:r w:rsidRPr="001F4A0E">
        <w:rPr>
          <w:rFonts w:ascii="Times New Roman" w:hAnsi="Times New Roman" w:cs="Times New Roman"/>
          <w:sz w:val="22"/>
          <w:szCs w:val="22"/>
        </w:rPr>
        <w:t>da Prefeitura</w:t>
      </w:r>
      <w:r w:rsidRPr="001F4A0E">
        <w:rPr>
          <w:rFonts w:ascii="Times New Roman" w:hAnsi="Times New Roman" w:cs="Times New Roman"/>
          <w:spacing w:val="-7"/>
          <w:sz w:val="22"/>
          <w:szCs w:val="22"/>
        </w:rPr>
        <w:t xml:space="preserve"> </w:t>
      </w:r>
      <w:r w:rsidRPr="001F4A0E">
        <w:rPr>
          <w:rFonts w:ascii="Times New Roman" w:hAnsi="Times New Roman" w:cs="Times New Roman"/>
          <w:sz w:val="22"/>
          <w:szCs w:val="22"/>
        </w:rPr>
        <w:t>Municipal</w:t>
      </w:r>
      <w:r w:rsidRPr="001F4A0E">
        <w:rPr>
          <w:rFonts w:ascii="Times New Roman" w:hAnsi="Times New Roman" w:cs="Times New Roman"/>
          <w:spacing w:val="-11"/>
          <w:sz w:val="22"/>
          <w:szCs w:val="22"/>
        </w:rPr>
        <w:t xml:space="preserve"> </w:t>
      </w:r>
      <w:r w:rsidRPr="001F4A0E">
        <w:rPr>
          <w:rFonts w:ascii="Times New Roman" w:hAnsi="Times New Roman" w:cs="Times New Roman"/>
          <w:sz w:val="22"/>
          <w:szCs w:val="22"/>
        </w:rPr>
        <w:t>de</w:t>
      </w:r>
      <w:r w:rsidRPr="001F4A0E">
        <w:rPr>
          <w:rFonts w:ascii="Times New Roman" w:hAnsi="Times New Roman" w:cs="Times New Roman"/>
          <w:spacing w:val="-8"/>
          <w:sz w:val="22"/>
          <w:szCs w:val="22"/>
        </w:rPr>
        <w:t xml:space="preserve"> </w:t>
      </w:r>
      <w:r w:rsidR="00B36EFF" w:rsidRPr="001F4A0E">
        <w:rPr>
          <w:rFonts w:ascii="Times New Roman" w:hAnsi="Times New Roman" w:cs="Times New Roman"/>
          <w:sz w:val="22"/>
          <w:szCs w:val="22"/>
        </w:rPr>
        <w:t>Tarumirim</w:t>
      </w:r>
      <w:r w:rsidRPr="001F4A0E">
        <w:rPr>
          <w:rFonts w:ascii="Times New Roman" w:hAnsi="Times New Roman" w:cs="Times New Roman"/>
          <w:spacing w:val="-7"/>
          <w:sz w:val="22"/>
          <w:szCs w:val="22"/>
        </w:rPr>
        <w:t xml:space="preserve"> </w:t>
      </w:r>
      <w:r w:rsidRPr="001F4A0E">
        <w:rPr>
          <w:rFonts w:ascii="Times New Roman" w:hAnsi="Times New Roman" w:cs="Times New Roman"/>
          <w:sz w:val="22"/>
          <w:szCs w:val="22"/>
        </w:rPr>
        <w:t>no</w:t>
      </w:r>
      <w:r w:rsidRPr="001F4A0E">
        <w:rPr>
          <w:rFonts w:ascii="Times New Roman" w:hAnsi="Times New Roman" w:cs="Times New Roman"/>
          <w:spacing w:val="-10"/>
          <w:sz w:val="22"/>
          <w:szCs w:val="22"/>
        </w:rPr>
        <w:t xml:space="preserve"> </w:t>
      </w:r>
      <w:r w:rsidRPr="001F4A0E">
        <w:rPr>
          <w:rFonts w:ascii="Times New Roman" w:hAnsi="Times New Roman" w:cs="Times New Roman"/>
          <w:sz w:val="22"/>
          <w:szCs w:val="22"/>
        </w:rPr>
        <w:t>endereço</w:t>
      </w:r>
      <w:r w:rsidRPr="001F4A0E">
        <w:rPr>
          <w:rFonts w:ascii="Times New Roman" w:hAnsi="Times New Roman" w:cs="Times New Roman"/>
          <w:spacing w:val="-10"/>
          <w:sz w:val="22"/>
          <w:szCs w:val="22"/>
        </w:rPr>
        <w:t xml:space="preserve"> </w:t>
      </w:r>
      <w:r w:rsidRPr="001F4A0E">
        <w:rPr>
          <w:rFonts w:ascii="Times New Roman" w:hAnsi="Times New Roman" w:cs="Times New Roman"/>
          <w:sz w:val="22"/>
          <w:szCs w:val="22"/>
        </w:rPr>
        <w:t>eletrônico</w:t>
      </w:r>
      <w:r w:rsidR="00636F0D" w:rsidRPr="001F4A0E">
        <w:rPr>
          <w:rFonts w:ascii="Times New Roman" w:hAnsi="Times New Roman" w:cs="Times New Roman"/>
          <w:spacing w:val="-5"/>
          <w:sz w:val="22"/>
          <w:szCs w:val="22"/>
        </w:rPr>
        <w:t xml:space="preserve"> </w:t>
      </w:r>
      <w:hyperlink r:id="rId12" w:history="1">
        <w:r w:rsidR="00636F0D" w:rsidRPr="001F4A0E">
          <w:rPr>
            <w:rStyle w:val="Hyperlink"/>
            <w:rFonts w:ascii="Times New Roman" w:hAnsi="Times New Roman" w:cs="Times New Roman"/>
            <w:sz w:val="22"/>
            <w:szCs w:val="22"/>
            <w:u w:color="000080"/>
          </w:rPr>
          <w:t>www.tarumirim.mg.gov.br</w:t>
        </w:r>
      </w:hyperlink>
      <w:r w:rsidR="00636F0D" w:rsidRPr="001F4A0E">
        <w:rPr>
          <w:rFonts w:ascii="Times New Roman" w:hAnsi="Times New Roman" w:cs="Times New Roman"/>
          <w:color w:val="000080"/>
          <w:sz w:val="22"/>
          <w:szCs w:val="22"/>
          <w:u w:val="single" w:color="000080"/>
        </w:rPr>
        <w:t xml:space="preserve"> </w:t>
      </w:r>
      <w:r w:rsidRPr="001F4A0E">
        <w:rPr>
          <w:rFonts w:ascii="Times New Roman" w:hAnsi="Times New Roman" w:cs="Times New Roman"/>
          <w:sz w:val="22"/>
          <w:szCs w:val="22"/>
        </w:rPr>
        <w:t>e</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na</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plataforma</w:t>
      </w:r>
      <w:r w:rsidRPr="001F4A0E">
        <w:rPr>
          <w:rFonts w:ascii="Times New Roman" w:hAnsi="Times New Roman" w:cs="Times New Roman"/>
          <w:spacing w:val="40"/>
          <w:sz w:val="22"/>
          <w:szCs w:val="22"/>
        </w:rPr>
        <w:t xml:space="preserve"> </w:t>
      </w:r>
      <w:hyperlink r:id="rId13">
        <w:r w:rsidR="00CB1C74" w:rsidRPr="001F4A0E">
          <w:rPr>
            <w:rFonts w:ascii="Times New Roman" w:hAnsi="Times New Roman" w:cs="Times New Roman"/>
            <w:color w:val="000080"/>
            <w:sz w:val="22"/>
            <w:szCs w:val="22"/>
            <w:u w:val="single" w:color="000080"/>
          </w:rPr>
          <w:t>https://licitar.digital/</w:t>
        </w:r>
        <w:r w:rsidR="00807419" w:rsidRPr="001F4A0E">
          <w:rPr>
            <w:rFonts w:ascii="Times New Roman" w:hAnsi="Times New Roman" w:cs="Times New Roman"/>
            <w:color w:val="000080"/>
            <w:sz w:val="22"/>
            <w:szCs w:val="22"/>
            <w:u w:val="single" w:color="000080"/>
          </w:rPr>
          <w:t xml:space="preserve"> </w:t>
        </w:r>
      </w:hyperlink>
      <w:r w:rsidRPr="001F4A0E">
        <w:rPr>
          <w:rFonts w:ascii="Times New Roman" w:hAnsi="Times New Roman" w:cs="Times New Roman"/>
          <w:color w:val="000080"/>
          <w:spacing w:val="40"/>
          <w:sz w:val="22"/>
          <w:szCs w:val="22"/>
        </w:rPr>
        <w:t xml:space="preserve"> </w:t>
      </w:r>
      <w:r w:rsidRPr="001F4A0E">
        <w:rPr>
          <w:rFonts w:ascii="Times New Roman" w:hAnsi="Times New Roman" w:cs="Times New Roman"/>
          <w:sz w:val="22"/>
          <w:szCs w:val="22"/>
        </w:rPr>
        <w:t>e</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também</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no</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prédio</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administrativo,</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em</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dias</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e</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horários</w:t>
      </w:r>
      <w:r w:rsidRPr="001F4A0E">
        <w:rPr>
          <w:rFonts w:ascii="Times New Roman" w:hAnsi="Times New Roman" w:cs="Times New Roman"/>
          <w:spacing w:val="40"/>
          <w:sz w:val="22"/>
          <w:szCs w:val="22"/>
        </w:rPr>
        <w:t xml:space="preserve"> </w:t>
      </w:r>
      <w:r w:rsidRPr="001F4A0E">
        <w:rPr>
          <w:rFonts w:ascii="Times New Roman" w:hAnsi="Times New Roman" w:cs="Times New Roman"/>
          <w:sz w:val="22"/>
          <w:szCs w:val="22"/>
        </w:rPr>
        <w:t>de expediente, a partir da data de sua publicação.</w:t>
      </w:r>
    </w:p>
    <w:p w14:paraId="68CFBF87" w14:textId="77777777" w:rsidR="000D06DB" w:rsidRPr="001F4A0E" w:rsidRDefault="00BA0AC3">
      <w:pPr>
        <w:pStyle w:val="Corpodetexto"/>
        <w:spacing w:before="10"/>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574784" behindDoc="1" locked="0" layoutInCell="1" allowOverlap="1" wp14:anchorId="7DD48A0F" wp14:editId="5DC16565">
                <wp:simplePos x="0" y="0"/>
                <wp:positionH relativeFrom="page">
                  <wp:posOffset>1062532</wp:posOffset>
                </wp:positionH>
                <wp:positionV relativeFrom="paragraph">
                  <wp:posOffset>167647</wp:posOffset>
                </wp:positionV>
                <wp:extent cx="5798185"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DB306F" id="Graphic 11" o:spid="_x0000_s1026" style="position:absolute;margin-left:83.65pt;margin-top:13.2pt;width:456.55pt;height:1.45pt;z-index:-2517416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XlVgIAAPQFAAAOAAAAZHJzL2Uyb0RvYy54bWysVFFr2zAQfh/sPwi9L45Dk7kmThktLYPS&#10;FZqyZ0WWYzNZp0lKnPz7nWQrdVMY6zY/yCfd59N33/lueXVoJdkLYxtQBU0nU0qE4lA2alvQ5/Xt&#10;p4wS65gqmQQlCnoUll6tPn5YdjoXM6hBlsIQDKJs3umC1s7pPEksr0XL7AS0UOiswLTM4dZsk9Kw&#10;DqO3MplNp4ukA1NqA1xYi6c3vZOuQvyqEtx9qyorHJEFRW4urCasG78mqyXLt4bpuuEDDfYXLFrW&#10;KLz0FOqGOUZ2pnkTqm24AQuVm3BoE6iqhouQA2aTTs+yeaqZFiEXFMfqk0z2/4XlD/tHQ5oSa5dS&#10;oliLNbob5MATlKfTNkfUk340PkGr74H/sOhIXnn8xg6YQ2Vaj8X0yCFofTxpLQ6OcDycf77M0mxO&#10;CUdfml2kc39ZwvL4Md9ZdycgBGL7e+v6UpXRYnW0+EFF02DBfallKLWjBEttKMFSb/pSa+b8d56d&#10;N0k3YlJHIt7bwl6sIeCcT+LE19OdzaYXA90XnFRjPP5sZ8joj28d4g64bJZlQ8Toj+8e9+r+96FH&#10;bGNMLsGKXm8vw7/JEboIK/d7KSIqUojvsQyL6eXij1V4F/j89jcCIP/Tv4H2+O+zIJvytpHSy2TN&#10;dnMtDdkzP1HCMzAewUJr9N3g+2ID5RG7rMO+Kqj9uWNGUCK/KuxjP5OiYaKxiYZx8hrC5AoVMtat&#10;D9+Z0USjWVCHzfQAcUqwPLaJz+WE9V8q+LJzUDW+hwK3ntGwwdESOm8Yg352jfcB9TKsV78A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CsFXl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04F38E5D"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DO</w:t>
      </w:r>
      <w:r w:rsidRPr="001F4A0E">
        <w:rPr>
          <w:rFonts w:ascii="Times New Roman" w:hAnsi="Times New Roman" w:cs="Times New Roman"/>
          <w:b/>
          <w:bCs/>
          <w:spacing w:val="-3"/>
          <w:sz w:val="24"/>
          <w:szCs w:val="24"/>
        </w:rPr>
        <w:t xml:space="preserve"> </w:t>
      </w:r>
      <w:r w:rsidRPr="001F4A0E">
        <w:rPr>
          <w:rFonts w:ascii="Times New Roman" w:hAnsi="Times New Roman" w:cs="Times New Roman"/>
          <w:b/>
          <w:bCs/>
          <w:spacing w:val="-2"/>
          <w:sz w:val="24"/>
          <w:szCs w:val="24"/>
        </w:rPr>
        <w:t>OBJETO.</w:t>
      </w:r>
    </w:p>
    <w:p w14:paraId="0EA943FB"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5F5BCEF2" wp14:editId="601F1266">
                <wp:extent cx="5798185" cy="1841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 name="Graphic 1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10BEA2" id="Group 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nPpgIAACkHAAAOAAAAZHJzL2Uyb0RvYy54bWykVdtO3DAQfa/Uf7D8XrJZCiwRWVRBQZUQ&#10;IEHVZ6/jXFTHdsfezfL3HTtxNl0qWiAPzjhzPJ45c8nZ+baVZCPANlrlND2YUSIU10Wjqpx+f7z6&#10;tKDEOqYKJrUSOX0Slp4vP34460wm5rrWshBA0IiyWWdyWjtnsiSxvBYtswfaCIXKUkPLHG6hSgpg&#10;HVpvZTKfzY6TTkNhQHNhLX697JV0GeyXpeDuriytcETmFH1zYYWwrvyaLM9YVgEzdcMHN9gbvGhZ&#10;o/DS0dQlc4ysoXlmqm04aKtLd8B1m+iybLgIMWA06WwvmmvQaxNiqbKuMiNNSO0eT282y28390Ca&#10;AnM3p0SxFnMUriW4R3I6U2WIuQbzYO6hjxDFG81/WlQn+3q/r3bgbQmtP4SBkm1g/WlkXWwd4fjx&#10;6OR0kS6OKOGoSxef06M+K7zG1D07xeuvL55LWNZfGlwbXekM1pfdUWjfR+FDzYwImbGenkjh4Y7C&#10;vqLSw57EgPIMBkptZgcy/8pPzzzLXiZoDJRlfG3dtdCBaba5sa6v6iJKrI4S36ooAvaG7woZusJR&#10;gl0BlGBXrHr+DXP+nE+fF0k3SVUdM+W1rd6IRx1wzudrTKjP5zw9OfX20N0dTqopHvtyDxn18W2C&#10;3QG3mJ+ECkGLUR/fPe6P+1+HnngbbXKpregD8DS8j44wcP5JRURFF+J7SsPxbBFq679YeBV4//Zn&#10;BOCVY22gPK0+q2VTXDVSeposVKsLCWTD/PANz1AJExi2aWwHL6108YTd1OFEzqn9tWYgKJHfFPar&#10;H99RgCisogBOXugw5EOGwLrH7Q8GhhgUc+qwmW51bFuWxTbxsYxYf1LpL2uny8b3UPCt92jY4AgZ&#10;hh7O41DUw7/DD/zpPqB2f7jl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YqnPpgIAACkHAAAOAAAAAAAAAAAAAAAAAC4C&#10;AABkcnMvZTJvRG9jLnhtbFBLAQItABQABgAIAAAAIQDm8qYy2wAAAAMBAAAPAAAAAAAAAAAAAAAA&#10;AAAFAABkcnMvZG93bnJldi54bWxQSwUGAAAAAAQABADzAAAACAYAAAAA&#10;">
                <v:shape id="Graphic 1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dxT8IA&#10;AADbAAAADwAAAGRycy9kb3ducmV2LnhtbERPS4vCMBC+L/gfwgheRFPdRbQaRRRR97Q+DnobmrEt&#10;NpPSRNv992ZB2Nt8fM+ZLRpTiCdVLresYNCPQBAnVuecKjifNr0xCOeRNRaWScEvOVjMWx8zjLWt&#10;+UDPo09FCGEXo4LM+zKW0iUZGXR9WxIH7mYrgz7AKpW6wjqEm0IOo2gkDeYcGjIsaZVRcj8+jAK6&#10;f6++5N5sr3py3XZ3/md8WddKddrNcgrCU+P/xW/3Tof5n/D3Szh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N3FPwgAAANs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0EA19E85" w14:textId="6DD8AB29"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rPr>
      </w:pPr>
      <w:r w:rsidRPr="001F4A0E">
        <w:rPr>
          <w:rFonts w:ascii="Times New Roman" w:hAnsi="Times New Roman" w:cs="Times New Roman"/>
        </w:rPr>
        <w:t>A presente licitação tem por objeto selecionar proposta para</w:t>
      </w:r>
      <w:r w:rsidR="00CB1C74" w:rsidRPr="001F4A0E">
        <w:rPr>
          <w:rFonts w:ascii="Times New Roman" w:hAnsi="Times New Roman" w:cs="Times New Roman"/>
        </w:rPr>
        <w:t xml:space="preserve"> </w:t>
      </w:r>
      <w:r w:rsidR="00C06C1F" w:rsidRPr="001F4A0E">
        <w:rPr>
          <w:rFonts w:ascii="Times New Roman" w:hAnsi="Times New Roman" w:cs="Times New Roman"/>
        </w:rPr>
        <w:t>Registro de preços visando a futura e eventual aquisição de gêneros alimentícios de padaria (pães, pão de queijo, bolos, salgados, biscoitos e itens correlatos), destinados a atender as necessidades das Secretarias Municipais da Prefeitura de Tarumirim/MG, para utilização em eventos institucionais, reuniões, cafés da manhã e demais ações administrativas, a ser custeada com recursos próprios e vinculados</w:t>
      </w:r>
      <w:r w:rsidRPr="001F4A0E">
        <w:rPr>
          <w:rFonts w:ascii="Times New Roman" w:hAnsi="Times New Roman" w:cs="Times New Roman"/>
        </w:rPr>
        <w:t>, em conformidade com os anexos deste Edital.</w:t>
      </w:r>
    </w:p>
    <w:p w14:paraId="694B1FD8"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rPr>
      </w:pPr>
      <w:r w:rsidRPr="001F4A0E">
        <w:rPr>
          <w:rFonts w:ascii="Times New Roman" w:hAnsi="Times New Roman" w:cs="Times New Roman"/>
        </w:rPr>
        <w:t>O</w:t>
      </w:r>
      <w:r w:rsidRPr="001F4A0E">
        <w:rPr>
          <w:rFonts w:ascii="Times New Roman" w:hAnsi="Times New Roman" w:cs="Times New Roman"/>
          <w:spacing w:val="-8"/>
        </w:rPr>
        <w:t xml:space="preserve"> </w:t>
      </w:r>
      <w:r w:rsidRPr="001F4A0E">
        <w:rPr>
          <w:rFonts w:ascii="Times New Roman" w:hAnsi="Times New Roman" w:cs="Times New Roman"/>
        </w:rPr>
        <w:t>objeto</w:t>
      </w:r>
      <w:r w:rsidRPr="001F4A0E">
        <w:rPr>
          <w:rFonts w:ascii="Times New Roman" w:hAnsi="Times New Roman" w:cs="Times New Roman"/>
          <w:spacing w:val="-7"/>
        </w:rPr>
        <w:t xml:space="preserve"> </w:t>
      </w:r>
      <w:r w:rsidRPr="001F4A0E">
        <w:rPr>
          <w:rFonts w:ascii="Times New Roman" w:hAnsi="Times New Roman" w:cs="Times New Roman"/>
        </w:rPr>
        <w:t>desta</w:t>
      </w:r>
      <w:r w:rsidRPr="001F4A0E">
        <w:rPr>
          <w:rFonts w:ascii="Times New Roman" w:hAnsi="Times New Roman" w:cs="Times New Roman"/>
          <w:spacing w:val="-7"/>
        </w:rPr>
        <w:t xml:space="preserve"> </w:t>
      </w:r>
      <w:r w:rsidRPr="001F4A0E">
        <w:rPr>
          <w:rFonts w:ascii="Times New Roman" w:hAnsi="Times New Roman" w:cs="Times New Roman"/>
        </w:rPr>
        <w:t>licitação</w:t>
      </w:r>
      <w:r w:rsidRPr="001F4A0E">
        <w:rPr>
          <w:rFonts w:ascii="Times New Roman" w:hAnsi="Times New Roman" w:cs="Times New Roman"/>
          <w:spacing w:val="-9"/>
        </w:rPr>
        <w:t xml:space="preserve"> </w:t>
      </w:r>
      <w:r w:rsidRPr="001F4A0E">
        <w:rPr>
          <w:rFonts w:ascii="Times New Roman" w:hAnsi="Times New Roman" w:cs="Times New Roman"/>
        </w:rPr>
        <w:t>será</w:t>
      </w:r>
      <w:r w:rsidRPr="001F4A0E">
        <w:rPr>
          <w:rFonts w:ascii="Times New Roman" w:hAnsi="Times New Roman" w:cs="Times New Roman"/>
          <w:spacing w:val="-9"/>
        </w:rPr>
        <w:t xml:space="preserve"> </w:t>
      </w:r>
      <w:r w:rsidRPr="001F4A0E">
        <w:rPr>
          <w:rFonts w:ascii="Times New Roman" w:hAnsi="Times New Roman" w:cs="Times New Roman"/>
        </w:rPr>
        <w:t>executado</w:t>
      </w:r>
      <w:r w:rsidRPr="001F4A0E">
        <w:rPr>
          <w:rFonts w:ascii="Times New Roman" w:hAnsi="Times New Roman" w:cs="Times New Roman"/>
          <w:spacing w:val="-7"/>
        </w:rPr>
        <w:t xml:space="preserve"> </w:t>
      </w:r>
      <w:r w:rsidRPr="001F4A0E">
        <w:rPr>
          <w:rFonts w:ascii="Times New Roman" w:hAnsi="Times New Roman" w:cs="Times New Roman"/>
        </w:rPr>
        <w:t>em</w:t>
      </w:r>
      <w:r w:rsidRPr="001F4A0E">
        <w:rPr>
          <w:rFonts w:ascii="Times New Roman" w:hAnsi="Times New Roman" w:cs="Times New Roman"/>
          <w:spacing w:val="-6"/>
        </w:rPr>
        <w:t xml:space="preserve"> </w:t>
      </w:r>
      <w:r w:rsidRPr="001F4A0E">
        <w:rPr>
          <w:rFonts w:ascii="Times New Roman" w:hAnsi="Times New Roman" w:cs="Times New Roman"/>
        </w:rPr>
        <w:t>total</w:t>
      </w:r>
      <w:r w:rsidRPr="001F4A0E">
        <w:rPr>
          <w:rFonts w:ascii="Times New Roman" w:hAnsi="Times New Roman" w:cs="Times New Roman"/>
          <w:spacing w:val="-8"/>
        </w:rPr>
        <w:t xml:space="preserve"> </w:t>
      </w:r>
      <w:r w:rsidRPr="001F4A0E">
        <w:rPr>
          <w:rFonts w:ascii="Times New Roman" w:hAnsi="Times New Roman" w:cs="Times New Roman"/>
        </w:rPr>
        <w:t>observância</w:t>
      </w:r>
      <w:r w:rsidRPr="001F4A0E">
        <w:rPr>
          <w:rFonts w:ascii="Times New Roman" w:hAnsi="Times New Roman" w:cs="Times New Roman"/>
          <w:spacing w:val="-7"/>
        </w:rPr>
        <w:t xml:space="preserve"> </w:t>
      </w:r>
      <w:r w:rsidRPr="001F4A0E">
        <w:rPr>
          <w:rFonts w:ascii="Times New Roman" w:hAnsi="Times New Roman" w:cs="Times New Roman"/>
        </w:rPr>
        <w:t>às</w:t>
      </w:r>
      <w:r w:rsidRPr="001F4A0E">
        <w:rPr>
          <w:rFonts w:ascii="Times New Roman" w:hAnsi="Times New Roman" w:cs="Times New Roman"/>
          <w:spacing w:val="-8"/>
        </w:rPr>
        <w:t xml:space="preserve"> </w:t>
      </w:r>
      <w:r w:rsidRPr="001F4A0E">
        <w:rPr>
          <w:rFonts w:ascii="Times New Roman" w:hAnsi="Times New Roman" w:cs="Times New Roman"/>
        </w:rPr>
        <w:t>prescrições</w:t>
      </w:r>
      <w:r w:rsidRPr="001F4A0E">
        <w:rPr>
          <w:rFonts w:ascii="Times New Roman" w:hAnsi="Times New Roman" w:cs="Times New Roman"/>
          <w:spacing w:val="-8"/>
        </w:rPr>
        <w:t xml:space="preserve"> </w:t>
      </w:r>
      <w:r w:rsidRPr="001F4A0E">
        <w:rPr>
          <w:rFonts w:ascii="Times New Roman" w:hAnsi="Times New Roman" w:cs="Times New Roman"/>
        </w:rPr>
        <w:t>deste</w:t>
      </w:r>
      <w:r w:rsidRPr="001F4A0E">
        <w:rPr>
          <w:rFonts w:ascii="Times New Roman" w:hAnsi="Times New Roman" w:cs="Times New Roman"/>
          <w:spacing w:val="-7"/>
        </w:rPr>
        <w:t xml:space="preserve"> </w:t>
      </w:r>
      <w:r w:rsidRPr="001F4A0E">
        <w:rPr>
          <w:rFonts w:ascii="Times New Roman" w:hAnsi="Times New Roman" w:cs="Times New Roman"/>
        </w:rPr>
        <w:t>instrumento</w:t>
      </w:r>
      <w:r w:rsidRPr="001F4A0E">
        <w:rPr>
          <w:rFonts w:ascii="Times New Roman" w:hAnsi="Times New Roman" w:cs="Times New Roman"/>
          <w:spacing w:val="-9"/>
        </w:rPr>
        <w:t xml:space="preserve"> </w:t>
      </w:r>
      <w:r w:rsidRPr="001F4A0E">
        <w:rPr>
          <w:rFonts w:ascii="Times New Roman" w:hAnsi="Times New Roman" w:cs="Times New Roman"/>
        </w:rPr>
        <w:t xml:space="preserve">o </w:t>
      </w:r>
      <w:r w:rsidRPr="001F4A0E">
        <w:rPr>
          <w:rFonts w:ascii="Times New Roman" w:hAnsi="Times New Roman" w:cs="Times New Roman"/>
        </w:rPr>
        <w:lastRenderedPageBreak/>
        <w:t>qual disciplina as regras do certame.</w:t>
      </w:r>
    </w:p>
    <w:p w14:paraId="02117EE9" w14:textId="77777777" w:rsidR="000D06DB" w:rsidRPr="001F4A0E" w:rsidRDefault="00BA0AC3">
      <w:pPr>
        <w:pStyle w:val="Corpodetexto"/>
        <w:spacing w:before="7"/>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576832" behindDoc="1" locked="0" layoutInCell="1" allowOverlap="1" wp14:anchorId="2311AFE5" wp14:editId="789599B0">
                <wp:simplePos x="0" y="0"/>
                <wp:positionH relativeFrom="page">
                  <wp:posOffset>1062532</wp:posOffset>
                </wp:positionH>
                <wp:positionV relativeFrom="paragraph">
                  <wp:posOffset>165848</wp:posOffset>
                </wp:positionV>
                <wp:extent cx="5798185" cy="1841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EC3C81" id="Graphic 14" o:spid="_x0000_s1026" style="position:absolute;margin-left:83.65pt;margin-top:13.05pt;width:456.55pt;height:1.45pt;z-index:-2517396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Nd8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Btbug&#10;RLEGa3TXy4EnKE+rbYaoJ/1ofIJW3wP/YdGRvPL4je0xx9I0HovpkWPQ+jRoLY6OcDxcfL5MZ+mC&#10;Eo6+WXoxW/jLEpbFj/neujsBIRA73FvXlaqIFquixY8qmgYL7kstQ6kdJVhqQwmWetuVWjPnv/Ps&#10;vEnaEZMqEvHeBg5iAwHnfBIDX093Pp8GbZDuC06qMR5/tjNk9Me3DnF7XDpP016A6I/vDvfq/veh&#10;R2xjTC7Bik5vL8O/yRG66LdSRFSkEN9jGZbTy+Ufq/Au8PntbwRA/sO/gfb477Mg6+K2ltLLZM1u&#10;ey0NOTA/UcLTMx7BQmt03eD7YgvFCbusxb7Kqf25Z0ZQIr8q7GM/k6JhorGNhnHyGsLkChUy1m2O&#10;35nRRKOZU4fN9ABxSrAstonPZcD6LxV82Tsoa99DgVvHqN/gaAmd149BP7vG+4B6GdbrXwAAAP//&#10;AwBQSwMEFAAGAAgAAAAhAJWkSlTgAAAACgEAAA8AAABkcnMvZG93bnJldi54bWxMj8FOwzAMhu9I&#10;vENkJC6IJRtT6UrTCQ2hMU4wOLBb1pi2WuNUTbaWt8c7wfG3P/3+nC9H14oT9qHxpGE6USCQSm8b&#10;qjR8fjzfpiBCNGRN6wk1/GCAZXF5kZvM+oHe8bSNleASCpnRUMfYZVKGskZnwsR3SLz79r0zkWNf&#10;SdubgctdK2dKJdKZhvhCbTpc1VgetkenAQ+vq7ncuPXOLnbrm5f4ln49DVpfX42PDyAijvEPhrM+&#10;q0PBTnt/JBtEyzm5v2NUwyyZgjgDKlVzEHueLBTIIpf/Xyh+AQAA//8DAFBLAQItABQABgAIAAAA&#10;IQC2gziS/gAAAOEBAAATAAAAAAAAAAAAAAAAAAAAAABbQ29udGVudF9UeXBlc10ueG1sUEsBAi0A&#10;FAAGAAgAAAAhADj9If/WAAAAlAEAAAsAAAAAAAAAAAAAAAAALwEAAF9yZWxzLy5yZWxzUEsBAi0A&#10;FAAGAAgAAAAhAMxc13xVAgAA9AUAAA4AAAAAAAAAAAAAAAAALgIAAGRycy9lMm9Eb2MueG1sUEsB&#10;Ai0AFAAGAAgAAAAhAJWkSlT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43E5129"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DA</w:t>
      </w:r>
      <w:r w:rsidRPr="001F4A0E">
        <w:rPr>
          <w:rFonts w:ascii="Times New Roman" w:hAnsi="Times New Roman" w:cs="Times New Roman"/>
          <w:b/>
          <w:bCs/>
          <w:spacing w:val="-9"/>
          <w:sz w:val="24"/>
          <w:szCs w:val="24"/>
        </w:rPr>
        <w:t xml:space="preserve"> </w:t>
      </w:r>
      <w:r w:rsidRPr="001F4A0E">
        <w:rPr>
          <w:rFonts w:ascii="Times New Roman" w:hAnsi="Times New Roman" w:cs="Times New Roman"/>
          <w:b/>
          <w:bCs/>
          <w:sz w:val="24"/>
          <w:szCs w:val="24"/>
        </w:rPr>
        <w:t>SOLICITAÇÃO</w:t>
      </w:r>
      <w:r w:rsidRPr="001F4A0E">
        <w:rPr>
          <w:rFonts w:ascii="Times New Roman" w:hAnsi="Times New Roman" w:cs="Times New Roman"/>
          <w:b/>
          <w:bCs/>
          <w:spacing w:val="-3"/>
          <w:sz w:val="24"/>
          <w:szCs w:val="24"/>
        </w:rPr>
        <w:t xml:space="preserve"> </w:t>
      </w:r>
      <w:r w:rsidRPr="001F4A0E">
        <w:rPr>
          <w:rFonts w:ascii="Times New Roman" w:hAnsi="Times New Roman" w:cs="Times New Roman"/>
          <w:b/>
          <w:bCs/>
          <w:sz w:val="24"/>
          <w:szCs w:val="24"/>
        </w:rPr>
        <w:t>DE</w:t>
      </w:r>
      <w:r w:rsidRPr="001F4A0E">
        <w:rPr>
          <w:rFonts w:ascii="Times New Roman" w:hAnsi="Times New Roman" w:cs="Times New Roman"/>
          <w:b/>
          <w:bCs/>
          <w:spacing w:val="-7"/>
          <w:sz w:val="24"/>
          <w:szCs w:val="24"/>
        </w:rPr>
        <w:t xml:space="preserve"> </w:t>
      </w:r>
      <w:r w:rsidRPr="001F4A0E">
        <w:rPr>
          <w:rFonts w:ascii="Times New Roman" w:hAnsi="Times New Roman" w:cs="Times New Roman"/>
          <w:b/>
          <w:bCs/>
          <w:spacing w:val="-2"/>
          <w:sz w:val="24"/>
          <w:szCs w:val="24"/>
        </w:rPr>
        <w:t>ESCLARECIMENTOS.</w:t>
      </w:r>
    </w:p>
    <w:p w14:paraId="15BC8BA9"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1E35E94E" wp14:editId="15440C43">
                <wp:extent cx="5798185" cy="1841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 name="Graphic 1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475275" id="Group 1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sU3oQIAACgHAAAOAAAAZHJzL2Uyb0RvYy54bWykVdtu2zAMfR+wfxD0vjoJ2sw16hRDuxYD&#10;iq5AM+xZkeULJouapMTp34+SLcdLgA1t/WBR5hEvhyJ9db1vJdkJYxtQOZ2fzSgRikPRqCqnP9Z3&#10;n1JKrGOqYBKUyOmLsPR69fHDVaczsYAaZCEMQSPKZp3Oae2czpLE8lq0zJ6BFgqVJZiWOdyaKikM&#10;69B6K5PFbLZMOjCFNsCFtfj1tlfSVbBfloK772VphSMypxibC28T3hv/TlZXLKsM03XDhzDYG6Jo&#10;WaPQ6WjqljlGtqY5MdU23ICF0p1xaBMoy4aLkANmM58dZXNvYKtDLlXWVXqkCak94unNZvnj7smQ&#10;psDaXVCiWIs1Cm4J7pGcTlcZYu6NftZPps8QxQfgvyyqk2O931cH8L40rT+EiZJ9YP1lZF3sHeH4&#10;8eLzZTpP0TtH3Tw97x2zjNdYupNTvP76z3MJy3qnIbQxlE7j/bIHCu37KHyumRahMtbTEylcHijs&#10;b9R82ZMYUJ7BQKnN7EDm2/kZ80SittbdCwhEs92Ddf2lLqLE6ijxvYqiwdbwTSFDUzhKsCkMJdgU&#10;m74pNHP+nK+eF0k3qVQdC+W1LezEGgLO+XKN9fTlXCxm594ehnvASTXFY1seIaM+rjrYHXDpIk0H&#10;i1Ef1x73l//XoSfRRptcghV9Ap6G99ER5s1/qYioGEJcpzQsZ5fhaqGxqI7rKQuvAh97PyEAXY53&#10;A+Xp7bMgm+KukdLTZE21uZGG7JifveEZ6jaBYZfGbvDSBooXbKYOB3JO7e8tM4IS+U1hu/rpHQUT&#10;hU0UjJM3EGZ8qJCxbr3/yYwmGsWcOhw2jxC7lmWxTXwuI9afVPBl66BsfA+F2PqIhg1OkGHm4TgO&#10;l3r4dfh5P90H1OEHt/o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69rFN6ECAAAoBwAADgAAAAAAAAAAAAAAAAAuAgAAZHJz&#10;L2Uyb0RvYy54bWxQSwECLQAUAAYACAAAACEA5vKmMtsAAAADAQAADwAAAAAAAAAAAAAAAAD7BAAA&#10;ZHJzL2Rvd25yZXYueG1sUEsFBgAAAAAEAAQA8wAAAAMGAAAAAA==&#10;">
                <v:shape id="Graphic 1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DS18EA&#10;AADbAAAADwAAAGRycy9kb3ducmV2LnhtbERPS4vCMBC+L+x/CCN4EU1dRGo1yqIsup58HfQ2NGNb&#10;bCalibb++40g7G0+vufMFq0pxYNqV1hWMBxEIIhTqwvOFJyOP/0YhPPIGkvLpOBJDhbzz48ZJto2&#10;vKfHwWcihLBLUEHufZVI6dKcDLqBrYgDd7W1QR9gnUldYxPCTSm/omgsDRYcGnKsaJlTejvcjQK6&#10;bZcj+WvWFz25rHsbv4vPq0apbqf9noLw1Pp/8du90WH+GF6/hAPk/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dA0tfBAAAA2wAAAA8AAAAAAAAAAAAAAAAAmAIAAGRycy9kb3du&#10;cmV2LnhtbFBLBQYAAAAABAAEAPUAAACGAwAAAAA=&#10;" path="m5798185,12204l,12204r,6084l5798185,18288r,-6084xem5798185,l,,,6096r5798185,l5798185,xe" fillcolor="black" stroked="f">
                  <v:path arrowok="t"/>
                </v:shape>
                <w10:anchorlock/>
              </v:group>
            </w:pict>
          </mc:Fallback>
        </mc:AlternateContent>
      </w:r>
    </w:p>
    <w:p w14:paraId="480C062F" w14:textId="77777777" w:rsidR="0017087F" w:rsidRPr="001F4A0E" w:rsidRDefault="0017087F" w:rsidP="0017087F">
      <w:pPr>
        <w:pStyle w:val="PargrafodaLista"/>
        <w:numPr>
          <w:ilvl w:val="0"/>
          <w:numId w:val="13"/>
        </w:numPr>
        <w:tabs>
          <w:tab w:val="left" w:pos="707"/>
        </w:tabs>
        <w:spacing w:line="360" w:lineRule="auto"/>
        <w:ind w:right="142"/>
        <w:outlineLvl w:val="1"/>
        <w:rPr>
          <w:rFonts w:ascii="Times New Roman" w:hAnsi="Times New Roman" w:cs="Times New Roman"/>
          <w:vanish/>
        </w:rPr>
      </w:pPr>
    </w:p>
    <w:p w14:paraId="50B8F156" w14:textId="77777777" w:rsidR="0017087F" w:rsidRPr="001F4A0E" w:rsidRDefault="0017087F" w:rsidP="0017087F">
      <w:pPr>
        <w:pStyle w:val="PargrafodaLista"/>
        <w:numPr>
          <w:ilvl w:val="0"/>
          <w:numId w:val="13"/>
        </w:numPr>
        <w:tabs>
          <w:tab w:val="left" w:pos="707"/>
        </w:tabs>
        <w:spacing w:line="360" w:lineRule="auto"/>
        <w:ind w:right="142"/>
        <w:outlineLvl w:val="1"/>
        <w:rPr>
          <w:rFonts w:ascii="Times New Roman" w:hAnsi="Times New Roman" w:cs="Times New Roman"/>
          <w:vanish/>
        </w:rPr>
      </w:pPr>
    </w:p>
    <w:p w14:paraId="7D467CE0" w14:textId="10561038" w:rsidR="000D06DB" w:rsidRPr="001F4A0E" w:rsidRDefault="00BA0AC3" w:rsidP="0017087F">
      <w:pPr>
        <w:pStyle w:val="PargrafodaLista"/>
        <w:numPr>
          <w:ilvl w:val="1"/>
          <w:numId w:val="13"/>
        </w:numPr>
        <w:tabs>
          <w:tab w:val="left" w:pos="707"/>
        </w:tabs>
        <w:spacing w:line="360" w:lineRule="auto"/>
        <w:ind w:left="142" w:right="142"/>
        <w:outlineLvl w:val="1"/>
        <w:rPr>
          <w:rFonts w:ascii="Times New Roman" w:hAnsi="Times New Roman" w:cs="Times New Roman"/>
          <w:b/>
        </w:rPr>
      </w:pPr>
      <w:r w:rsidRPr="001F4A0E">
        <w:rPr>
          <w:rFonts w:ascii="Times New Roman" w:hAnsi="Times New Roman" w:cs="Times New Roman"/>
        </w:rPr>
        <w:t xml:space="preserve">Até dois </w:t>
      </w:r>
      <w:r w:rsidR="004072B3" w:rsidRPr="001F4A0E">
        <w:rPr>
          <w:rFonts w:ascii="Times New Roman" w:hAnsi="Times New Roman" w:cs="Times New Roman"/>
        </w:rPr>
        <w:t>03</w:t>
      </w:r>
      <w:r w:rsidRPr="001F4A0E">
        <w:rPr>
          <w:rFonts w:ascii="Times New Roman" w:hAnsi="Times New Roman" w:cs="Times New Roman"/>
        </w:rPr>
        <w:t xml:space="preserve"> (</w:t>
      </w:r>
      <w:r w:rsidR="004072B3" w:rsidRPr="001F4A0E">
        <w:rPr>
          <w:rFonts w:ascii="Times New Roman" w:hAnsi="Times New Roman" w:cs="Times New Roman"/>
        </w:rPr>
        <w:t>três</w:t>
      </w:r>
      <w:r w:rsidRPr="001F4A0E">
        <w:rPr>
          <w:rFonts w:ascii="Times New Roman" w:hAnsi="Times New Roman" w:cs="Times New Roman"/>
        </w:rPr>
        <w:t>) dias úteis antes da data fixada para a entrega das propostas e documentos, qualquer</w:t>
      </w:r>
      <w:r w:rsidRPr="001F4A0E">
        <w:rPr>
          <w:rFonts w:ascii="Times New Roman" w:hAnsi="Times New Roman" w:cs="Times New Roman"/>
          <w:spacing w:val="-2"/>
        </w:rPr>
        <w:t xml:space="preserve"> </w:t>
      </w:r>
      <w:r w:rsidRPr="001F4A0E">
        <w:rPr>
          <w:rFonts w:ascii="Times New Roman" w:hAnsi="Times New Roman" w:cs="Times New Roman"/>
        </w:rPr>
        <w:t>interessado</w:t>
      </w:r>
      <w:r w:rsidRPr="001F4A0E">
        <w:rPr>
          <w:rFonts w:ascii="Times New Roman" w:hAnsi="Times New Roman" w:cs="Times New Roman"/>
          <w:spacing w:val="-3"/>
        </w:rPr>
        <w:t xml:space="preserve"> </w:t>
      </w:r>
      <w:r w:rsidRPr="001F4A0E">
        <w:rPr>
          <w:rFonts w:ascii="Times New Roman" w:hAnsi="Times New Roman" w:cs="Times New Roman"/>
        </w:rPr>
        <w:t>poderá</w:t>
      </w:r>
      <w:r w:rsidRPr="001F4A0E">
        <w:rPr>
          <w:rFonts w:ascii="Times New Roman" w:hAnsi="Times New Roman" w:cs="Times New Roman"/>
          <w:spacing w:val="-3"/>
        </w:rPr>
        <w:t xml:space="preserve"> </w:t>
      </w:r>
      <w:r w:rsidRPr="001F4A0E">
        <w:rPr>
          <w:rFonts w:ascii="Times New Roman" w:hAnsi="Times New Roman" w:cs="Times New Roman"/>
        </w:rPr>
        <w:t>solicitar esclarecimentos sobre</w:t>
      </w:r>
      <w:r w:rsidRPr="001F4A0E">
        <w:rPr>
          <w:rFonts w:ascii="Times New Roman" w:hAnsi="Times New Roman" w:cs="Times New Roman"/>
          <w:spacing w:val="-3"/>
        </w:rPr>
        <w:t xml:space="preserve"> </w:t>
      </w:r>
      <w:r w:rsidRPr="001F4A0E">
        <w:rPr>
          <w:rFonts w:ascii="Times New Roman" w:hAnsi="Times New Roman" w:cs="Times New Roman"/>
        </w:rPr>
        <w:t>o</w:t>
      </w:r>
      <w:r w:rsidRPr="001F4A0E">
        <w:rPr>
          <w:rFonts w:ascii="Times New Roman" w:hAnsi="Times New Roman" w:cs="Times New Roman"/>
          <w:spacing w:val="-1"/>
        </w:rPr>
        <w:t xml:space="preserve"> </w:t>
      </w:r>
      <w:r w:rsidRPr="001F4A0E">
        <w:rPr>
          <w:rFonts w:ascii="Times New Roman" w:hAnsi="Times New Roman" w:cs="Times New Roman"/>
        </w:rPr>
        <w:t>pregão, desde</w:t>
      </w:r>
      <w:r w:rsidRPr="001F4A0E">
        <w:rPr>
          <w:rFonts w:ascii="Times New Roman" w:hAnsi="Times New Roman" w:cs="Times New Roman"/>
          <w:spacing w:val="-1"/>
        </w:rPr>
        <w:t xml:space="preserve"> </w:t>
      </w:r>
      <w:r w:rsidRPr="001F4A0E">
        <w:rPr>
          <w:rFonts w:ascii="Times New Roman" w:hAnsi="Times New Roman" w:cs="Times New Roman"/>
        </w:rPr>
        <w:t>que</w:t>
      </w:r>
      <w:r w:rsidRPr="001F4A0E">
        <w:rPr>
          <w:rFonts w:ascii="Times New Roman" w:hAnsi="Times New Roman" w:cs="Times New Roman"/>
          <w:spacing w:val="-1"/>
        </w:rPr>
        <w:t xml:space="preserve"> </w:t>
      </w:r>
      <w:r w:rsidRPr="001F4A0E">
        <w:rPr>
          <w:rFonts w:ascii="Times New Roman" w:hAnsi="Times New Roman" w:cs="Times New Roman"/>
        </w:rPr>
        <w:t>arguidos por</w:t>
      </w:r>
      <w:r w:rsidRPr="001F4A0E">
        <w:rPr>
          <w:rFonts w:ascii="Times New Roman" w:hAnsi="Times New Roman" w:cs="Times New Roman"/>
          <w:spacing w:val="-2"/>
        </w:rPr>
        <w:t xml:space="preserve"> </w:t>
      </w:r>
      <w:r w:rsidRPr="001F4A0E">
        <w:rPr>
          <w:rFonts w:ascii="Times New Roman" w:hAnsi="Times New Roman" w:cs="Times New Roman"/>
        </w:rPr>
        <w:t>escrito e</w:t>
      </w:r>
      <w:r w:rsidRPr="001F4A0E">
        <w:rPr>
          <w:rFonts w:ascii="Times New Roman" w:hAnsi="Times New Roman" w:cs="Times New Roman"/>
          <w:spacing w:val="-14"/>
        </w:rPr>
        <w:t xml:space="preserve"> </w:t>
      </w:r>
      <w:r w:rsidRPr="001F4A0E">
        <w:rPr>
          <w:rFonts w:ascii="Times New Roman" w:hAnsi="Times New Roman" w:cs="Times New Roman"/>
        </w:rPr>
        <w:t>tempestivamente</w:t>
      </w:r>
      <w:r w:rsidRPr="001F4A0E">
        <w:rPr>
          <w:rFonts w:ascii="Times New Roman" w:hAnsi="Times New Roman" w:cs="Times New Roman"/>
          <w:spacing w:val="-14"/>
        </w:rPr>
        <w:t xml:space="preserve"> </w:t>
      </w:r>
      <w:r w:rsidRPr="001F4A0E">
        <w:rPr>
          <w:rFonts w:ascii="Times New Roman" w:hAnsi="Times New Roman" w:cs="Times New Roman"/>
        </w:rPr>
        <w:t>protocolados</w:t>
      </w:r>
      <w:r w:rsidRPr="001F4A0E">
        <w:rPr>
          <w:rFonts w:ascii="Times New Roman" w:hAnsi="Times New Roman" w:cs="Times New Roman"/>
          <w:spacing w:val="-14"/>
        </w:rPr>
        <w:t xml:space="preserve"> </w:t>
      </w:r>
      <w:r w:rsidRPr="001F4A0E">
        <w:rPr>
          <w:rFonts w:ascii="Times New Roman" w:hAnsi="Times New Roman" w:cs="Times New Roman"/>
        </w:rPr>
        <w:t>no</w:t>
      </w:r>
      <w:r w:rsidRPr="001F4A0E">
        <w:rPr>
          <w:rFonts w:ascii="Times New Roman" w:hAnsi="Times New Roman" w:cs="Times New Roman"/>
          <w:spacing w:val="-14"/>
        </w:rPr>
        <w:t xml:space="preserve"> </w:t>
      </w:r>
      <w:r w:rsidRPr="001F4A0E">
        <w:rPr>
          <w:rFonts w:ascii="Times New Roman" w:hAnsi="Times New Roman" w:cs="Times New Roman"/>
        </w:rPr>
        <w:t>Setor</w:t>
      </w:r>
      <w:r w:rsidRPr="001F4A0E">
        <w:rPr>
          <w:rFonts w:ascii="Times New Roman" w:hAnsi="Times New Roman" w:cs="Times New Roman"/>
          <w:spacing w:val="-14"/>
        </w:rPr>
        <w:t xml:space="preserve"> </w:t>
      </w:r>
      <w:r w:rsidRPr="001F4A0E">
        <w:rPr>
          <w:rFonts w:ascii="Times New Roman" w:hAnsi="Times New Roman" w:cs="Times New Roman"/>
        </w:rPr>
        <w:t>de</w:t>
      </w:r>
      <w:r w:rsidRPr="001F4A0E">
        <w:rPr>
          <w:rFonts w:ascii="Times New Roman" w:hAnsi="Times New Roman" w:cs="Times New Roman"/>
          <w:spacing w:val="-14"/>
        </w:rPr>
        <w:t xml:space="preserve"> </w:t>
      </w:r>
      <w:r w:rsidRPr="001F4A0E">
        <w:rPr>
          <w:rFonts w:ascii="Times New Roman" w:hAnsi="Times New Roman" w:cs="Times New Roman"/>
        </w:rPr>
        <w:t>Licitações</w:t>
      </w:r>
      <w:r w:rsidRPr="001F4A0E">
        <w:rPr>
          <w:rFonts w:ascii="Times New Roman" w:hAnsi="Times New Roman" w:cs="Times New Roman"/>
          <w:spacing w:val="-14"/>
        </w:rPr>
        <w:t xml:space="preserve"> </w:t>
      </w:r>
      <w:r w:rsidRPr="001F4A0E">
        <w:rPr>
          <w:rFonts w:ascii="Times New Roman" w:hAnsi="Times New Roman" w:cs="Times New Roman"/>
        </w:rPr>
        <w:t>em</w:t>
      </w:r>
      <w:r w:rsidRPr="001F4A0E">
        <w:rPr>
          <w:rFonts w:ascii="Times New Roman" w:hAnsi="Times New Roman" w:cs="Times New Roman"/>
          <w:spacing w:val="-13"/>
        </w:rPr>
        <w:t xml:space="preserve"> </w:t>
      </w:r>
      <w:r w:rsidRPr="001F4A0E">
        <w:rPr>
          <w:rFonts w:ascii="Times New Roman" w:hAnsi="Times New Roman" w:cs="Times New Roman"/>
        </w:rPr>
        <w:t>dias</w:t>
      </w:r>
      <w:r w:rsidRPr="001F4A0E">
        <w:rPr>
          <w:rFonts w:ascii="Times New Roman" w:hAnsi="Times New Roman" w:cs="Times New Roman"/>
          <w:spacing w:val="-10"/>
        </w:rPr>
        <w:t xml:space="preserve"> </w:t>
      </w:r>
      <w:r w:rsidRPr="001F4A0E">
        <w:rPr>
          <w:rFonts w:ascii="Times New Roman" w:hAnsi="Times New Roman" w:cs="Times New Roman"/>
        </w:rPr>
        <w:t>úteis,</w:t>
      </w:r>
      <w:r w:rsidRPr="001F4A0E">
        <w:rPr>
          <w:rFonts w:ascii="Times New Roman" w:hAnsi="Times New Roman" w:cs="Times New Roman"/>
          <w:spacing w:val="-14"/>
        </w:rPr>
        <w:t xml:space="preserve"> </w:t>
      </w:r>
      <w:r w:rsidRPr="001F4A0E">
        <w:rPr>
          <w:rFonts w:ascii="Times New Roman" w:hAnsi="Times New Roman" w:cs="Times New Roman"/>
        </w:rPr>
        <w:t>respeitada</w:t>
      </w:r>
      <w:r w:rsidRPr="001F4A0E">
        <w:rPr>
          <w:rFonts w:ascii="Times New Roman" w:hAnsi="Times New Roman" w:cs="Times New Roman"/>
          <w:spacing w:val="-12"/>
        </w:rPr>
        <w:t xml:space="preserve"> </w:t>
      </w:r>
      <w:r w:rsidRPr="001F4A0E">
        <w:rPr>
          <w:rFonts w:ascii="Times New Roman" w:hAnsi="Times New Roman" w:cs="Times New Roman"/>
        </w:rPr>
        <w:t>a</w:t>
      </w:r>
      <w:r w:rsidRPr="001F4A0E">
        <w:rPr>
          <w:rFonts w:ascii="Times New Roman" w:hAnsi="Times New Roman" w:cs="Times New Roman"/>
          <w:spacing w:val="-14"/>
        </w:rPr>
        <w:t xml:space="preserve"> </w:t>
      </w:r>
      <w:r w:rsidRPr="001F4A0E">
        <w:rPr>
          <w:rFonts w:ascii="Times New Roman" w:hAnsi="Times New Roman" w:cs="Times New Roman"/>
        </w:rPr>
        <w:t>disponibilidade</w:t>
      </w:r>
      <w:r w:rsidRPr="001F4A0E">
        <w:rPr>
          <w:rFonts w:ascii="Times New Roman" w:hAnsi="Times New Roman" w:cs="Times New Roman"/>
          <w:spacing w:val="-12"/>
        </w:rPr>
        <w:t xml:space="preserve"> </w:t>
      </w:r>
      <w:r w:rsidRPr="001F4A0E">
        <w:rPr>
          <w:rFonts w:ascii="Times New Roman" w:hAnsi="Times New Roman" w:cs="Times New Roman"/>
        </w:rPr>
        <w:t xml:space="preserve">para recepção em horário de expediente ou pelo e-mail </w:t>
      </w:r>
      <w:hyperlink r:id="rId14">
        <w:r w:rsidR="00636F0D" w:rsidRPr="001F4A0E">
          <w:rPr>
            <w:rFonts w:ascii="Times New Roman" w:hAnsi="Times New Roman" w:cs="Times New Roman"/>
            <w:color w:val="000080"/>
            <w:u w:val="single" w:color="000080"/>
          </w:rPr>
          <w:t>licitacao@tarumirim.mg.gov.br</w:t>
        </w:r>
      </w:hyperlink>
    </w:p>
    <w:p w14:paraId="14319D35" w14:textId="64078AD1" w:rsidR="000D06DB" w:rsidRPr="001F4A0E" w:rsidRDefault="00BA0AC3" w:rsidP="0017087F">
      <w:pPr>
        <w:pStyle w:val="PargrafodaLista"/>
        <w:numPr>
          <w:ilvl w:val="1"/>
          <w:numId w:val="13"/>
        </w:numPr>
        <w:tabs>
          <w:tab w:val="left" w:pos="707"/>
        </w:tabs>
        <w:spacing w:line="360" w:lineRule="auto"/>
        <w:ind w:left="142" w:right="142"/>
        <w:outlineLvl w:val="1"/>
        <w:rPr>
          <w:rFonts w:ascii="Times New Roman" w:hAnsi="Times New Roman" w:cs="Times New Roman"/>
          <w:b/>
        </w:rPr>
      </w:pPr>
      <w:r w:rsidRPr="001F4A0E">
        <w:rPr>
          <w:rFonts w:ascii="Times New Roman" w:hAnsi="Times New Roman" w:cs="Times New Roman"/>
        </w:rPr>
        <w:t>As</w:t>
      </w:r>
      <w:r w:rsidRPr="001F4A0E">
        <w:rPr>
          <w:rFonts w:ascii="Times New Roman" w:hAnsi="Times New Roman" w:cs="Times New Roman"/>
          <w:spacing w:val="-2"/>
        </w:rPr>
        <w:t xml:space="preserve"> </w:t>
      </w:r>
      <w:r w:rsidRPr="001F4A0E">
        <w:rPr>
          <w:rFonts w:ascii="Times New Roman" w:hAnsi="Times New Roman" w:cs="Times New Roman"/>
        </w:rPr>
        <w:t>respostas</w:t>
      </w:r>
      <w:r w:rsidRPr="001F4A0E">
        <w:rPr>
          <w:rFonts w:ascii="Times New Roman" w:hAnsi="Times New Roman" w:cs="Times New Roman"/>
          <w:spacing w:val="-2"/>
        </w:rPr>
        <w:t xml:space="preserve"> </w:t>
      </w:r>
      <w:r w:rsidRPr="001F4A0E">
        <w:rPr>
          <w:rFonts w:ascii="Times New Roman" w:hAnsi="Times New Roman" w:cs="Times New Roman"/>
        </w:rPr>
        <w:t>do</w:t>
      </w:r>
      <w:r w:rsidRPr="001F4A0E">
        <w:rPr>
          <w:rFonts w:ascii="Times New Roman" w:hAnsi="Times New Roman" w:cs="Times New Roman"/>
          <w:spacing w:val="-1"/>
        </w:rPr>
        <w:t xml:space="preserve"> </w:t>
      </w:r>
      <w:r w:rsidRPr="001F4A0E">
        <w:rPr>
          <w:rFonts w:ascii="Times New Roman" w:hAnsi="Times New Roman" w:cs="Times New Roman"/>
        </w:rPr>
        <w:t>Pregoeiro</w:t>
      </w:r>
      <w:r w:rsidRPr="001F4A0E">
        <w:rPr>
          <w:rFonts w:ascii="Times New Roman" w:hAnsi="Times New Roman" w:cs="Times New Roman"/>
          <w:spacing w:val="-1"/>
        </w:rPr>
        <w:t xml:space="preserve"> </w:t>
      </w:r>
      <w:r w:rsidRPr="001F4A0E">
        <w:rPr>
          <w:rFonts w:ascii="Times New Roman" w:hAnsi="Times New Roman" w:cs="Times New Roman"/>
        </w:rPr>
        <w:t>quanto</w:t>
      </w:r>
      <w:r w:rsidRPr="001F4A0E">
        <w:rPr>
          <w:rFonts w:ascii="Times New Roman" w:hAnsi="Times New Roman" w:cs="Times New Roman"/>
          <w:spacing w:val="-3"/>
        </w:rPr>
        <w:t xml:space="preserve"> </w:t>
      </w:r>
      <w:r w:rsidRPr="001F4A0E">
        <w:rPr>
          <w:rFonts w:ascii="Times New Roman" w:hAnsi="Times New Roman" w:cs="Times New Roman"/>
        </w:rPr>
        <w:t>às</w:t>
      </w:r>
      <w:r w:rsidRPr="001F4A0E">
        <w:rPr>
          <w:rFonts w:ascii="Times New Roman" w:hAnsi="Times New Roman" w:cs="Times New Roman"/>
          <w:spacing w:val="-2"/>
        </w:rPr>
        <w:t xml:space="preserve"> </w:t>
      </w:r>
      <w:r w:rsidRPr="001F4A0E">
        <w:rPr>
          <w:rFonts w:ascii="Times New Roman" w:hAnsi="Times New Roman" w:cs="Times New Roman"/>
        </w:rPr>
        <w:t>dúvidas</w:t>
      </w:r>
      <w:r w:rsidRPr="001F4A0E">
        <w:rPr>
          <w:rFonts w:ascii="Times New Roman" w:hAnsi="Times New Roman" w:cs="Times New Roman"/>
          <w:spacing w:val="-2"/>
        </w:rPr>
        <w:t xml:space="preserve"> </w:t>
      </w:r>
      <w:r w:rsidRPr="001F4A0E">
        <w:rPr>
          <w:rFonts w:ascii="Times New Roman" w:hAnsi="Times New Roman" w:cs="Times New Roman"/>
        </w:rPr>
        <w:t>e</w:t>
      </w:r>
      <w:r w:rsidRPr="001F4A0E">
        <w:rPr>
          <w:rFonts w:ascii="Times New Roman" w:hAnsi="Times New Roman" w:cs="Times New Roman"/>
          <w:spacing w:val="-1"/>
        </w:rPr>
        <w:t xml:space="preserve"> </w:t>
      </w:r>
      <w:r w:rsidRPr="001F4A0E">
        <w:rPr>
          <w:rFonts w:ascii="Times New Roman" w:hAnsi="Times New Roman" w:cs="Times New Roman"/>
        </w:rPr>
        <w:t>questionamentos</w:t>
      </w:r>
      <w:r w:rsidRPr="001F4A0E">
        <w:rPr>
          <w:rFonts w:ascii="Times New Roman" w:hAnsi="Times New Roman" w:cs="Times New Roman"/>
          <w:spacing w:val="-2"/>
        </w:rPr>
        <w:t xml:space="preserve"> </w:t>
      </w:r>
      <w:r w:rsidRPr="001F4A0E">
        <w:rPr>
          <w:rFonts w:ascii="Times New Roman" w:hAnsi="Times New Roman" w:cs="Times New Roman"/>
        </w:rPr>
        <w:t>suscitados</w:t>
      </w:r>
      <w:r w:rsidRPr="001F4A0E">
        <w:rPr>
          <w:rFonts w:ascii="Times New Roman" w:hAnsi="Times New Roman" w:cs="Times New Roman"/>
          <w:spacing w:val="-2"/>
        </w:rPr>
        <w:t xml:space="preserve"> </w:t>
      </w:r>
      <w:r w:rsidRPr="001F4A0E">
        <w:rPr>
          <w:rFonts w:ascii="Times New Roman" w:hAnsi="Times New Roman" w:cs="Times New Roman"/>
        </w:rPr>
        <w:t>serão</w:t>
      </w:r>
      <w:r w:rsidRPr="001F4A0E">
        <w:rPr>
          <w:rFonts w:ascii="Times New Roman" w:hAnsi="Times New Roman" w:cs="Times New Roman"/>
          <w:spacing w:val="-3"/>
        </w:rPr>
        <w:t xml:space="preserve"> </w:t>
      </w:r>
      <w:r w:rsidRPr="001F4A0E">
        <w:rPr>
          <w:rFonts w:ascii="Times New Roman" w:hAnsi="Times New Roman" w:cs="Times New Roman"/>
        </w:rPr>
        <w:t xml:space="preserve">respondidas por escritos no prazo de até </w:t>
      </w:r>
      <w:r w:rsidR="004072B3" w:rsidRPr="001F4A0E">
        <w:rPr>
          <w:rFonts w:ascii="Times New Roman" w:hAnsi="Times New Roman" w:cs="Times New Roman"/>
        </w:rPr>
        <w:t>03</w:t>
      </w:r>
      <w:r w:rsidRPr="001F4A0E">
        <w:rPr>
          <w:rFonts w:ascii="Times New Roman" w:hAnsi="Times New Roman" w:cs="Times New Roman"/>
        </w:rPr>
        <w:t xml:space="preserve"> (</w:t>
      </w:r>
      <w:r w:rsidR="004072B3" w:rsidRPr="001F4A0E">
        <w:rPr>
          <w:rFonts w:ascii="Times New Roman" w:hAnsi="Times New Roman" w:cs="Times New Roman"/>
        </w:rPr>
        <w:t>três</w:t>
      </w:r>
      <w:r w:rsidRPr="001F4A0E">
        <w:rPr>
          <w:rFonts w:ascii="Times New Roman" w:hAnsi="Times New Roman" w:cs="Times New Roman"/>
        </w:rPr>
        <w:t xml:space="preserve">) dias e devidamente publicadas na imprensa oficial local bem como no site </w:t>
      </w:r>
      <w:hyperlink r:id="rId15">
        <w:r w:rsidR="00CB1C74" w:rsidRPr="001F4A0E">
          <w:rPr>
            <w:rFonts w:ascii="Times New Roman" w:hAnsi="Times New Roman" w:cs="Times New Roman"/>
            <w:color w:val="000080"/>
            <w:u w:val="single" w:color="000080"/>
          </w:rPr>
          <w:t>https://licitar.digital/</w:t>
        </w:r>
        <w:r w:rsidR="00807419" w:rsidRPr="001F4A0E">
          <w:rPr>
            <w:rFonts w:ascii="Times New Roman" w:hAnsi="Times New Roman" w:cs="Times New Roman"/>
            <w:color w:val="000080"/>
            <w:u w:val="single" w:color="000080"/>
          </w:rPr>
          <w:t xml:space="preserve"> </w:t>
        </w:r>
      </w:hyperlink>
      <w:r w:rsidRPr="001F4A0E">
        <w:rPr>
          <w:rFonts w:ascii="Times New Roman" w:hAnsi="Times New Roman" w:cs="Times New Roman"/>
          <w:color w:val="000080"/>
        </w:rPr>
        <w:t xml:space="preserve"> </w:t>
      </w:r>
      <w:r w:rsidRPr="001F4A0E">
        <w:rPr>
          <w:rFonts w:ascii="Times New Roman" w:hAnsi="Times New Roman" w:cs="Times New Roman"/>
        </w:rPr>
        <w:t>para conhecimento dos interessados.</w:t>
      </w:r>
    </w:p>
    <w:p w14:paraId="4E68A93C" w14:textId="77777777" w:rsidR="000D06DB" w:rsidRPr="001F4A0E" w:rsidRDefault="00BA0AC3" w:rsidP="0017087F">
      <w:pPr>
        <w:pStyle w:val="PargrafodaLista"/>
        <w:numPr>
          <w:ilvl w:val="1"/>
          <w:numId w:val="13"/>
        </w:numPr>
        <w:tabs>
          <w:tab w:val="left" w:pos="568"/>
        </w:tabs>
        <w:spacing w:line="360" w:lineRule="auto"/>
        <w:ind w:left="142" w:right="142"/>
        <w:outlineLvl w:val="1"/>
        <w:rPr>
          <w:rFonts w:ascii="Times New Roman" w:hAnsi="Times New Roman" w:cs="Times New Roman"/>
          <w:b/>
        </w:rPr>
      </w:pPr>
      <w:r w:rsidRPr="001F4A0E">
        <w:rPr>
          <w:rFonts w:ascii="Times New Roman" w:hAnsi="Times New Roman" w:cs="Times New Roman"/>
        </w:rPr>
        <w:t>Quando</w:t>
      </w:r>
      <w:r w:rsidRPr="001F4A0E">
        <w:rPr>
          <w:rFonts w:ascii="Times New Roman" w:hAnsi="Times New Roman" w:cs="Times New Roman"/>
          <w:spacing w:val="-7"/>
        </w:rPr>
        <w:t xml:space="preserve"> </w:t>
      </w:r>
      <w:r w:rsidRPr="001F4A0E">
        <w:rPr>
          <w:rFonts w:ascii="Times New Roman" w:hAnsi="Times New Roman" w:cs="Times New Roman"/>
        </w:rPr>
        <w:t>o</w:t>
      </w:r>
      <w:r w:rsidRPr="001F4A0E">
        <w:rPr>
          <w:rFonts w:ascii="Times New Roman" w:hAnsi="Times New Roman" w:cs="Times New Roman"/>
          <w:spacing w:val="-5"/>
        </w:rPr>
        <w:t xml:space="preserve"> </w:t>
      </w:r>
      <w:r w:rsidRPr="001F4A0E">
        <w:rPr>
          <w:rFonts w:ascii="Times New Roman" w:hAnsi="Times New Roman" w:cs="Times New Roman"/>
        </w:rPr>
        <w:t>questionamento</w:t>
      </w:r>
      <w:r w:rsidRPr="001F4A0E">
        <w:rPr>
          <w:rFonts w:ascii="Times New Roman" w:hAnsi="Times New Roman" w:cs="Times New Roman"/>
          <w:spacing w:val="-7"/>
        </w:rPr>
        <w:t xml:space="preserve"> </w:t>
      </w:r>
      <w:r w:rsidRPr="001F4A0E">
        <w:rPr>
          <w:rFonts w:ascii="Times New Roman" w:hAnsi="Times New Roman" w:cs="Times New Roman"/>
        </w:rPr>
        <w:t>implicar</w:t>
      </w:r>
      <w:r w:rsidRPr="001F4A0E">
        <w:rPr>
          <w:rFonts w:ascii="Times New Roman" w:hAnsi="Times New Roman" w:cs="Times New Roman"/>
          <w:spacing w:val="-6"/>
        </w:rPr>
        <w:t xml:space="preserve"> </w:t>
      </w:r>
      <w:r w:rsidRPr="001F4A0E">
        <w:rPr>
          <w:rFonts w:ascii="Times New Roman" w:hAnsi="Times New Roman" w:cs="Times New Roman"/>
        </w:rPr>
        <w:t>alteração</w:t>
      </w:r>
      <w:r w:rsidRPr="001F4A0E">
        <w:rPr>
          <w:rFonts w:ascii="Times New Roman" w:hAnsi="Times New Roman" w:cs="Times New Roman"/>
          <w:spacing w:val="-7"/>
        </w:rPr>
        <w:t xml:space="preserve"> </w:t>
      </w:r>
      <w:r w:rsidRPr="001F4A0E">
        <w:rPr>
          <w:rFonts w:ascii="Times New Roman" w:hAnsi="Times New Roman" w:cs="Times New Roman"/>
        </w:rPr>
        <w:t>de</w:t>
      </w:r>
      <w:r w:rsidRPr="001F4A0E">
        <w:rPr>
          <w:rFonts w:ascii="Times New Roman" w:hAnsi="Times New Roman" w:cs="Times New Roman"/>
          <w:spacing w:val="-7"/>
        </w:rPr>
        <w:t xml:space="preserve"> </w:t>
      </w:r>
      <w:r w:rsidRPr="001F4A0E">
        <w:rPr>
          <w:rFonts w:ascii="Times New Roman" w:hAnsi="Times New Roman" w:cs="Times New Roman"/>
        </w:rPr>
        <w:t>condição</w:t>
      </w:r>
      <w:r w:rsidRPr="001F4A0E">
        <w:rPr>
          <w:rFonts w:ascii="Times New Roman" w:hAnsi="Times New Roman" w:cs="Times New Roman"/>
          <w:spacing w:val="-7"/>
        </w:rPr>
        <w:t xml:space="preserve"> </w:t>
      </w:r>
      <w:r w:rsidRPr="001F4A0E">
        <w:rPr>
          <w:rFonts w:ascii="Times New Roman" w:hAnsi="Times New Roman" w:cs="Times New Roman"/>
        </w:rPr>
        <w:t>básica</w:t>
      </w:r>
      <w:r w:rsidRPr="001F4A0E">
        <w:rPr>
          <w:rFonts w:ascii="Times New Roman" w:hAnsi="Times New Roman" w:cs="Times New Roman"/>
          <w:spacing w:val="-4"/>
        </w:rPr>
        <w:t xml:space="preserve"> </w:t>
      </w:r>
      <w:r w:rsidRPr="001F4A0E">
        <w:rPr>
          <w:rFonts w:ascii="Times New Roman" w:hAnsi="Times New Roman" w:cs="Times New Roman"/>
        </w:rPr>
        <w:t>da</w:t>
      </w:r>
      <w:r w:rsidRPr="001F4A0E">
        <w:rPr>
          <w:rFonts w:ascii="Times New Roman" w:hAnsi="Times New Roman" w:cs="Times New Roman"/>
          <w:spacing w:val="-4"/>
        </w:rPr>
        <w:t xml:space="preserve"> </w:t>
      </w:r>
      <w:r w:rsidRPr="001F4A0E">
        <w:rPr>
          <w:rFonts w:ascii="Times New Roman" w:hAnsi="Times New Roman" w:cs="Times New Roman"/>
        </w:rPr>
        <w:t>licitação,</w:t>
      </w:r>
      <w:r w:rsidRPr="001F4A0E">
        <w:rPr>
          <w:rFonts w:ascii="Times New Roman" w:hAnsi="Times New Roman" w:cs="Times New Roman"/>
          <w:spacing w:val="-4"/>
        </w:rPr>
        <w:t xml:space="preserve"> </w:t>
      </w:r>
      <w:r w:rsidRPr="001F4A0E">
        <w:rPr>
          <w:rFonts w:ascii="Times New Roman" w:hAnsi="Times New Roman" w:cs="Times New Roman"/>
        </w:rPr>
        <w:t>o</w:t>
      </w:r>
      <w:r w:rsidRPr="001F4A0E">
        <w:rPr>
          <w:rFonts w:ascii="Times New Roman" w:hAnsi="Times New Roman" w:cs="Times New Roman"/>
          <w:spacing w:val="-4"/>
        </w:rPr>
        <w:t xml:space="preserve"> </w:t>
      </w:r>
      <w:r w:rsidRPr="001F4A0E">
        <w:rPr>
          <w:rFonts w:ascii="Times New Roman" w:hAnsi="Times New Roman" w:cs="Times New Roman"/>
        </w:rPr>
        <w:t>Edital</w:t>
      </w:r>
      <w:r w:rsidRPr="001F4A0E">
        <w:rPr>
          <w:rFonts w:ascii="Times New Roman" w:hAnsi="Times New Roman" w:cs="Times New Roman"/>
          <w:spacing w:val="-7"/>
        </w:rPr>
        <w:t xml:space="preserve"> </w:t>
      </w:r>
      <w:r w:rsidRPr="001F4A0E">
        <w:rPr>
          <w:rFonts w:ascii="Times New Roman" w:hAnsi="Times New Roman" w:cs="Times New Roman"/>
        </w:rPr>
        <w:t>será</w:t>
      </w:r>
      <w:r w:rsidRPr="001F4A0E">
        <w:rPr>
          <w:rFonts w:ascii="Times New Roman" w:hAnsi="Times New Roman" w:cs="Times New Roman"/>
          <w:spacing w:val="-6"/>
        </w:rPr>
        <w:t xml:space="preserve"> </w:t>
      </w:r>
      <w:r w:rsidRPr="001F4A0E">
        <w:rPr>
          <w:rFonts w:ascii="Times New Roman" w:hAnsi="Times New Roman" w:cs="Times New Roman"/>
        </w:rPr>
        <w:t>revisto e o prazo de apresentação das propostas será reaberto.</w:t>
      </w:r>
    </w:p>
    <w:p w14:paraId="2031385E" w14:textId="77777777" w:rsidR="000D06DB" w:rsidRPr="001F4A0E" w:rsidRDefault="00BA0AC3">
      <w:pPr>
        <w:pStyle w:val="Corpodetexto"/>
        <w:spacing w:before="6"/>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578880" behindDoc="1" locked="0" layoutInCell="1" allowOverlap="1" wp14:anchorId="4A8AAA7C" wp14:editId="44BB3D19">
                <wp:simplePos x="0" y="0"/>
                <wp:positionH relativeFrom="page">
                  <wp:posOffset>1062532</wp:posOffset>
                </wp:positionH>
                <wp:positionV relativeFrom="paragraph">
                  <wp:posOffset>165254</wp:posOffset>
                </wp:positionV>
                <wp:extent cx="5798185" cy="1841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BB969C" id="Graphic 17" o:spid="_x0000_s1026" style="position:absolute;margin-left:83.65pt;margin-top:13pt;width:456.55pt;height:1.45pt;z-index:-2517376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cAWgIAAPQ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lChWY43uejnwC8rTaJsi6kk/Gp+g1ffAf1p0JG88fmN7TFuY2mMxPdIGrV8GrUXrCMePi+XlarZa&#10;UMLRN1t9mS38YQlL48/8YN2dgBCIHe+t60qVR4uV0eKtiqbBgvtSy1BqRwmW2lCCpd51pdbM+f88&#10;O2+SZsSkjES8t4aj2ELAOZ/EwNfTnc+Wlz3dV5xUYzxethNk9MdVh7g9bjVfRgGiP64d7s3570OP&#10;2MaYXIIVnd5ehn+TI3QRVu7PUkRUpBDXsQwX09XnXtfojuu5Cu8Cn55+JgDyH+4G2uPbZ0FW+W0l&#10;pZfJmv3uWhpyZH6ihKdnPIKF1ui6wffFDvIX7LIG+yqj9teBGUGJ/Kawj/1MioaJxi4axslrCJMr&#10;VMhYt21/MKOJRjOjDpvpAeKUYGlsE5/LgPV/Kvh6cFBUvocCt45Rv8HREjqvH4N+do33AfU6rDe/&#10;AQAA//8DAFBLAwQUAAYACAAAACEAERWeb+AAAAAKAQAADwAAAGRycy9kb3ducmV2LnhtbEyPwU7D&#10;MBBE70j8g7VIXFBrU6qQhjgVKkIFTtByoDc3XpKo8TqK3Sb8PdsTHGf2aXYmX46uFSfsQ+NJw+1U&#10;gUAqvW2o0vC5fZ6kIEI0ZE3rCTX8YIBlcXmRm8z6gT7wtImV4BAKmdFQx9hlUoayRmfC1HdIfPv2&#10;vTORZV9J25uBw10rZ0ol0pmG+ENtOlzVWB42R6cBD2+ruXx1651d7NY3L/E9/XoatL6+Gh8fQEQc&#10;4x8M5/pcHQrutPdHskG0rJP7O0Y1zBLedAZUquYg9uykC5BFLv9PKH4BAAD//wMAUEsBAi0AFAAG&#10;AAgAAAAhALaDOJL+AAAA4QEAABMAAAAAAAAAAAAAAAAAAAAAAFtDb250ZW50X1R5cGVzXS54bWxQ&#10;SwECLQAUAAYACAAAACEAOP0h/9YAAACUAQAACwAAAAAAAAAAAAAAAAAvAQAAX3JlbHMvLnJlbHNQ&#10;SwECLQAUAAYACAAAACEAP27nAFoCAAD0BQAADgAAAAAAAAAAAAAAAAAuAgAAZHJzL2Uyb0RvYy54&#10;bWxQSwECLQAUAAYACAAAACEAERWeb+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1B4C3243"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CONDIÇÕES</w:t>
      </w:r>
      <w:r w:rsidRPr="001F4A0E">
        <w:rPr>
          <w:rFonts w:ascii="Times New Roman" w:hAnsi="Times New Roman" w:cs="Times New Roman"/>
          <w:b/>
          <w:bCs/>
          <w:spacing w:val="-11"/>
          <w:sz w:val="24"/>
          <w:szCs w:val="24"/>
        </w:rPr>
        <w:t xml:space="preserve"> </w:t>
      </w:r>
      <w:r w:rsidRPr="001F4A0E">
        <w:rPr>
          <w:rFonts w:ascii="Times New Roman" w:hAnsi="Times New Roman" w:cs="Times New Roman"/>
          <w:b/>
          <w:bCs/>
          <w:sz w:val="24"/>
          <w:szCs w:val="24"/>
        </w:rPr>
        <w:t>GERAIS</w:t>
      </w:r>
      <w:r w:rsidRPr="001F4A0E">
        <w:rPr>
          <w:rFonts w:ascii="Times New Roman" w:hAnsi="Times New Roman" w:cs="Times New Roman"/>
          <w:b/>
          <w:bCs/>
          <w:spacing w:val="-7"/>
          <w:sz w:val="24"/>
          <w:szCs w:val="24"/>
        </w:rPr>
        <w:t xml:space="preserve"> </w:t>
      </w:r>
      <w:r w:rsidRPr="001F4A0E">
        <w:rPr>
          <w:rFonts w:ascii="Times New Roman" w:hAnsi="Times New Roman" w:cs="Times New Roman"/>
          <w:b/>
          <w:bCs/>
          <w:sz w:val="24"/>
          <w:szCs w:val="24"/>
        </w:rPr>
        <w:t>PARA</w:t>
      </w:r>
      <w:r w:rsidRPr="001F4A0E">
        <w:rPr>
          <w:rFonts w:ascii="Times New Roman" w:hAnsi="Times New Roman" w:cs="Times New Roman"/>
          <w:b/>
          <w:bCs/>
          <w:spacing w:val="-11"/>
          <w:sz w:val="24"/>
          <w:szCs w:val="24"/>
        </w:rPr>
        <w:t xml:space="preserve"> </w:t>
      </w:r>
      <w:r w:rsidRPr="001F4A0E">
        <w:rPr>
          <w:rFonts w:ascii="Times New Roman" w:hAnsi="Times New Roman" w:cs="Times New Roman"/>
          <w:b/>
          <w:bCs/>
          <w:sz w:val="24"/>
          <w:szCs w:val="24"/>
        </w:rPr>
        <w:t>PARTICIPAÇÃO</w:t>
      </w:r>
      <w:r w:rsidRPr="001F4A0E">
        <w:rPr>
          <w:rFonts w:ascii="Times New Roman" w:hAnsi="Times New Roman" w:cs="Times New Roman"/>
          <w:b/>
          <w:bCs/>
          <w:spacing w:val="-4"/>
          <w:sz w:val="24"/>
          <w:szCs w:val="24"/>
        </w:rPr>
        <w:t xml:space="preserve"> </w:t>
      </w:r>
      <w:r w:rsidRPr="001F4A0E">
        <w:rPr>
          <w:rFonts w:ascii="Times New Roman" w:hAnsi="Times New Roman" w:cs="Times New Roman"/>
          <w:b/>
          <w:bCs/>
          <w:sz w:val="24"/>
          <w:szCs w:val="24"/>
        </w:rPr>
        <w:t>E</w:t>
      </w:r>
      <w:r w:rsidRPr="001F4A0E">
        <w:rPr>
          <w:rFonts w:ascii="Times New Roman" w:hAnsi="Times New Roman" w:cs="Times New Roman"/>
          <w:b/>
          <w:bCs/>
          <w:spacing w:val="-8"/>
          <w:sz w:val="24"/>
          <w:szCs w:val="24"/>
        </w:rPr>
        <w:t xml:space="preserve"> </w:t>
      </w:r>
      <w:r w:rsidRPr="001F4A0E">
        <w:rPr>
          <w:rFonts w:ascii="Times New Roman" w:hAnsi="Times New Roman" w:cs="Times New Roman"/>
          <w:b/>
          <w:bCs/>
          <w:spacing w:val="-2"/>
          <w:sz w:val="24"/>
          <w:szCs w:val="24"/>
        </w:rPr>
        <w:t>VEDAÇÕES.</w:t>
      </w:r>
    </w:p>
    <w:p w14:paraId="6BFC70BD" w14:textId="54478157" w:rsidR="000D06DB" w:rsidRPr="001F4A0E" w:rsidRDefault="00BA0AC3" w:rsidP="001E3122">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5E23D10E" wp14:editId="1F17F249">
                <wp:extent cx="5798185" cy="18415"/>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 name="Graphic 1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445E73" id="Group 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VepQIAACkHAAAOAAAAZHJzL2Uyb0RvYy54bWykVd9P2zAQfp+0/8Hy+0jTDWgjUjTBQJMQ&#10;Q4Jpz67j/NAc27Pdpvz3O1/iNCsTG9CH5Nz7fL77Pt/l7HzXSrIV1jVa5TQ9mlEiFNdFo6qcfn+4&#10;+rCgxHmmCia1Ejl9FI6er96/O+tMJua61rIQlkAQ5bLO5LT23mRJ4ngtWuaOtBEKnKW2LfOwtFVS&#10;WNZB9FYm89nsJOm0LYzVXDgH/172TrrC+GUpuP9Wlk54InMKuXl8WnyuwzNZnbGssszUDR/SYK/I&#10;omWNgkPHUJfMM7KxzZNQbcOtdrr0R1y3iS7LhgusAapJZwfVXFu9MVhLlXWVGWkCag94enVYfru9&#10;s6QpQDtQSrEWNMJjCayBnM5UGWCurbk3d7avEMwbzX86cCeH/rCu9uBdaduwCQolO2T9cWRd7Dzh&#10;8Ofx6XKRLo4p4eBLF5/S414VXoN0T3bx+suz+xKW9YdiamMqnYH75fYUurdReF8zI1AZF+iJFC73&#10;FPY3Kl32JCIqMIiUuswNZP6Vn3TeE/A8QWOhLOMb56+FRqbZ9sb5/lYX0WJ1tPhORdNCb4SukNgV&#10;nhLoCksJdMW6P94wH/YF+YJJuolUdVQqeFu9FQ8acT7oNQoa9JynSywH0t3jpJrioS8PkNEf3wbj&#10;DrjF/BRvCESM/vjucX+c/zL0JNsYk0vtRLjqPQ1vowMHzj+piKiYQnxPaTiZLT4Gnf6LhReBD09/&#10;QsDABN4NsKe3z2nZFFeNlIEmZ6v1hbRky8Lwxd+Q8QQGbRrbIVhrXTxCN3UwkXPqfm2YFZTIrwr6&#10;NYzvaNhorKNhvbzQOORRIev8w+4Hs4YYMHPqoZludWxblsU2CbWM2LBT6c8br8sm9BDm1mc0LGCE&#10;oIXzGMkfvh1h4E/XiNp/4Va/AQ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uk9V6lAgAAKQcAAA4AAAAAAAAAAAAAAAAALgIA&#10;AGRycy9lMm9Eb2MueG1sUEsBAi0AFAAGAAgAAAAhAObypjLbAAAAAwEAAA8AAAAAAAAAAAAAAAAA&#10;/wQAAGRycy9kb3ducmV2LnhtbFBLBQYAAAAABAAEAPMAAAAHBgAAAAA=&#10;">
                <v:shape id="Graphic 1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9GpcIA&#10;AADbAAAADwAAAGRycy9kb3ducmV2LnhtbERPS4vCMBC+C/sfwizsRTR1Ealdo4giPk6+Dnobmtm2&#10;2ExKE233328Ewdt8fM+ZzFpTigfVrrCsYNCPQBCnVhecKTifVr0YhPPIGkvLpOCPHMymH50JJto2&#10;fKDH0WcihLBLUEHufZVI6dKcDLq+rYgD92trgz7AOpO6xiaEm1J+R9FIGiw4NORY0SKn9Ha8GwV0&#10;2y2GcmvWVz2+rrsbv48vy0apr892/gPCU+vf4pd7o8P8MTx/CQ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30alwgAAANs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02A3CF8D" w14:textId="77777777" w:rsidR="001E3122" w:rsidRPr="001F4A0E" w:rsidRDefault="001E3122" w:rsidP="001E3122">
      <w:pPr>
        <w:pStyle w:val="Corpodetexto"/>
        <w:spacing w:line="28" w:lineRule="exact"/>
        <w:ind w:left="114"/>
        <w:jc w:val="left"/>
        <w:rPr>
          <w:rFonts w:ascii="Times New Roman" w:hAnsi="Times New Roman" w:cs="Times New Roman"/>
          <w:sz w:val="2"/>
        </w:rPr>
      </w:pPr>
    </w:p>
    <w:p w14:paraId="74585A44" w14:textId="77777777" w:rsidR="0017087F" w:rsidRPr="001F4A0E" w:rsidRDefault="0017087F" w:rsidP="0017087F">
      <w:pPr>
        <w:pStyle w:val="PargrafodaLista"/>
        <w:numPr>
          <w:ilvl w:val="0"/>
          <w:numId w:val="3"/>
        </w:numPr>
        <w:tabs>
          <w:tab w:val="left" w:pos="707"/>
        </w:tabs>
        <w:spacing w:line="360" w:lineRule="auto"/>
        <w:ind w:right="142"/>
        <w:rPr>
          <w:rFonts w:ascii="Times New Roman" w:hAnsi="Times New Roman" w:cs="Times New Roman"/>
          <w:vanish/>
        </w:rPr>
      </w:pPr>
    </w:p>
    <w:p w14:paraId="19D81AB5" w14:textId="77777777" w:rsidR="0017087F" w:rsidRPr="001F4A0E" w:rsidRDefault="0017087F" w:rsidP="0017087F">
      <w:pPr>
        <w:pStyle w:val="PargrafodaLista"/>
        <w:numPr>
          <w:ilvl w:val="0"/>
          <w:numId w:val="3"/>
        </w:numPr>
        <w:tabs>
          <w:tab w:val="left" w:pos="707"/>
        </w:tabs>
        <w:spacing w:line="360" w:lineRule="auto"/>
        <w:ind w:right="142"/>
        <w:rPr>
          <w:rFonts w:ascii="Times New Roman" w:hAnsi="Times New Roman" w:cs="Times New Roman"/>
          <w:vanish/>
        </w:rPr>
      </w:pPr>
    </w:p>
    <w:p w14:paraId="4E7DE63D" w14:textId="7C8BCA2D"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rPr>
      </w:pPr>
      <w:r w:rsidRPr="001F4A0E">
        <w:rPr>
          <w:rFonts w:ascii="Times New Roman" w:hAnsi="Times New Roman" w:cs="Times New Roman"/>
        </w:rPr>
        <w:t>Poderão</w:t>
      </w:r>
      <w:r w:rsidRPr="001F4A0E">
        <w:rPr>
          <w:rFonts w:ascii="Times New Roman" w:hAnsi="Times New Roman" w:cs="Times New Roman"/>
          <w:spacing w:val="-8"/>
        </w:rPr>
        <w:t xml:space="preserve"> </w:t>
      </w:r>
      <w:r w:rsidRPr="001F4A0E">
        <w:rPr>
          <w:rFonts w:ascii="Times New Roman" w:hAnsi="Times New Roman" w:cs="Times New Roman"/>
        </w:rPr>
        <w:t>participar</w:t>
      </w:r>
      <w:r w:rsidRPr="001F4A0E">
        <w:rPr>
          <w:rFonts w:ascii="Times New Roman" w:hAnsi="Times New Roman" w:cs="Times New Roman"/>
          <w:spacing w:val="-8"/>
        </w:rPr>
        <w:t xml:space="preserve"> </w:t>
      </w:r>
      <w:r w:rsidRPr="001F4A0E">
        <w:rPr>
          <w:rFonts w:ascii="Times New Roman" w:hAnsi="Times New Roman" w:cs="Times New Roman"/>
        </w:rPr>
        <w:t>deste</w:t>
      </w:r>
      <w:r w:rsidRPr="001F4A0E">
        <w:rPr>
          <w:rFonts w:ascii="Times New Roman" w:hAnsi="Times New Roman" w:cs="Times New Roman"/>
          <w:spacing w:val="-9"/>
        </w:rPr>
        <w:t xml:space="preserve"> </w:t>
      </w:r>
      <w:r w:rsidRPr="001F4A0E">
        <w:rPr>
          <w:rFonts w:ascii="Times New Roman" w:hAnsi="Times New Roman" w:cs="Times New Roman"/>
        </w:rPr>
        <w:t>Pregão</w:t>
      </w:r>
      <w:r w:rsidRPr="001F4A0E">
        <w:rPr>
          <w:rFonts w:ascii="Times New Roman" w:hAnsi="Times New Roman" w:cs="Times New Roman"/>
          <w:spacing w:val="-9"/>
        </w:rPr>
        <w:t xml:space="preserve"> </w:t>
      </w:r>
      <w:r w:rsidRPr="001F4A0E">
        <w:rPr>
          <w:rFonts w:ascii="Times New Roman" w:hAnsi="Times New Roman" w:cs="Times New Roman"/>
        </w:rPr>
        <w:t>os</w:t>
      </w:r>
      <w:r w:rsidRPr="001F4A0E">
        <w:rPr>
          <w:rFonts w:ascii="Times New Roman" w:hAnsi="Times New Roman" w:cs="Times New Roman"/>
          <w:spacing w:val="-8"/>
        </w:rPr>
        <w:t xml:space="preserve"> </w:t>
      </w:r>
      <w:r w:rsidRPr="001F4A0E">
        <w:rPr>
          <w:rFonts w:ascii="Times New Roman" w:hAnsi="Times New Roman" w:cs="Times New Roman"/>
        </w:rPr>
        <w:t>interessados</w:t>
      </w:r>
      <w:r w:rsidRPr="001F4A0E">
        <w:rPr>
          <w:rFonts w:ascii="Times New Roman" w:hAnsi="Times New Roman" w:cs="Times New Roman"/>
          <w:spacing w:val="-8"/>
        </w:rPr>
        <w:t xml:space="preserve"> </w:t>
      </w:r>
      <w:r w:rsidRPr="001F4A0E">
        <w:rPr>
          <w:rFonts w:ascii="Times New Roman" w:hAnsi="Times New Roman" w:cs="Times New Roman"/>
        </w:rPr>
        <w:t>que</w:t>
      </w:r>
      <w:r w:rsidRPr="001F4A0E">
        <w:rPr>
          <w:rFonts w:ascii="Times New Roman" w:hAnsi="Times New Roman" w:cs="Times New Roman"/>
          <w:spacing w:val="-9"/>
        </w:rPr>
        <w:t xml:space="preserve"> </w:t>
      </w:r>
      <w:r w:rsidRPr="001F4A0E">
        <w:rPr>
          <w:rFonts w:ascii="Times New Roman" w:hAnsi="Times New Roman" w:cs="Times New Roman"/>
        </w:rPr>
        <w:t>estiverem</w:t>
      </w:r>
      <w:r w:rsidRPr="001F4A0E">
        <w:rPr>
          <w:rFonts w:ascii="Times New Roman" w:hAnsi="Times New Roman" w:cs="Times New Roman"/>
          <w:spacing w:val="-4"/>
        </w:rPr>
        <w:t xml:space="preserve"> </w:t>
      </w:r>
      <w:r w:rsidRPr="001F4A0E">
        <w:rPr>
          <w:rFonts w:ascii="Times New Roman" w:hAnsi="Times New Roman" w:cs="Times New Roman"/>
        </w:rPr>
        <w:t>previamente</w:t>
      </w:r>
      <w:r w:rsidRPr="001F4A0E">
        <w:rPr>
          <w:rFonts w:ascii="Times New Roman" w:hAnsi="Times New Roman" w:cs="Times New Roman"/>
          <w:spacing w:val="-3"/>
        </w:rPr>
        <w:t xml:space="preserve"> </w:t>
      </w:r>
      <w:r w:rsidRPr="001F4A0E">
        <w:rPr>
          <w:rFonts w:ascii="Times New Roman" w:hAnsi="Times New Roman" w:cs="Times New Roman"/>
        </w:rPr>
        <w:t>credenciados</w:t>
      </w:r>
      <w:r w:rsidRPr="001F4A0E">
        <w:rPr>
          <w:rFonts w:ascii="Times New Roman" w:hAnsi="Times New Roman" w:cs="Times New Roman"/>
          <w:spacing w:val="-7"/>
        </w:rPr>
        <w:t xml:space="preserve"> </w:t>
      </w:r>
      <w:r w:rsidRPr="001F4A0E">
        <w:rPr>
          <w:rFonts w:ascii="Times New Roman" w:hAnsi="Times New Roman" w:cs="Times New Roman"/>
        </w:rPr>
        <w:t xml:space="preserve">junto ao endereço eletrônico </w:t>
      </w:r>
      <w:hyperlink r:id="rId16">
        <w:r w:rsidR="00CB1C74" w:rsidRPr="001F4A0E">
          <w:rPr>
            <w:rFonts w:ascii="Times New Roman" w:hAnsi="Times New Roman" w:cs="Times New Roman"/>
            <w:color w:val="000080"/>
            <w:u w:val="single" w:color="000080"/>
          </w:rPr>
          <w:t>https://licitar.digital/</w:t>
        </w:r>
        <w:r w:rsidR="00807419" w:rsidRPr="001F4A0E">
          <w:rPr>
            <w:rFonts w:ascii="Times New Roman" w:hAnsi="Times New Roman" w:cs="Times New Roman"/>
            <w:color w:val="000080"/>
            <w:u w:val="single" w:color="000080"/>
          </w:rPr>
          <w:t xml:space="preserve"> </w:t>
        </w:r>
      </w:hyperlink>
      <w:r w:rsidRPr="001F4A0E">
        <w:rPr>
          <w:rFonts w:ascii="Times New Roman" w:hAnsi="Times New Roman" w:cs="Times New Roman"/>
          <w:color w:val="000080"/>
        </w:rPr>
        <w:t xml:space="preserve"> </w:t>
      </w:r>
      <w:r w:rsidRPr="001F4A0E">
        <w:rPr>
          <w:rFonts w:ascii="Times New Roman" w:hAnsi="Times New Roman" w:cs="Times New Roman"/>
        </w:rPr>
        <w:t>que atendam a todas as exigências contidas neste Edital, com ramo de atividade compatível com o objeto, inclusive quanto ao disposto nos seus anexos;</w:t>
      </w:r>
    </w:p>
    <w:p w14:paraId="4EF69B6F"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rPr>
      </w:pPr>
      <w:r w:rsidRPr="001F4A0E">
        <w:rPr>
          <w:rFonts w:ascii="Times New Roman" w:hAnsi="Times New Roman" w:cs="Times New Roman"/>
        </w:rPr>
        <w:t>O</w:t>
      </w:r>
      <w:r w:rsidRPr="001F4A0E">
        <w:rPr>
          <w:rFonts w:ascii="Times New Roman" w:hAnsi="Times New Roman" w:cs="Times New Roman"/>
          <w:spacing w:val="-6"/>
        </w:rPr>
        <w:t xml:space="preserve"> </w:t>
      </w:r>
      <w:r w:rsidRPr="001F4A0E">
        <w:rPr>
          <w:rFonts w:ascii="Times New Roman" w:hAnsi="Times New Roman" w:cs="Times New Roman"/>
        </w:rPr>
        <w:t>licitante</w:t>
      </w:r>
      <w:r w:rsidRPr="001F4A0E">
        <w:rPr>
          <w:rFonts w:ascii="Times New Roman" w:hAnsi="Times New Roman" w:cs="Times New Roman"/>
          <w:spacing w:val="-8"/>
        </w:rPr>
        <w:t xml:space="preserve"> </w:t>
      </w:r>
      <w:r w:rsidRPr="001F4A0E">
        <w:rPr>
          <w:rFonts w:ascii="Times New Roman" w:hAnsi="Times New Roman" w:cs="Times New Roman"/>
        </w:rPr>
        <w:t>responsabiliza-se</w:t>
      </w:r>
      <w:r w:rsidRPr="001F4A0E">
        <w:rPr>
          <w:rFonts w:ascii="Times New Roman" w:hAnsi="Times New Roman" w:cs="Times New Roman"/>
          <w:spacing w:val="-8"/>
        </w:rPr>
        <w:t xml:space="preserve"> </w:t>
      </w:r>
      <w:r w:rsidRPr="001F4A0E">
        <w:rPr>
          <w:rFonts w:ascii="Times New Roman" w:hAnsi="Times New Roman" w:cs="Times New Roman"/>
        </w:rPr>
        <w:t>exclusiva</w:t>
      </w:r>
      <w:r w:rsidRPr="001F4A0E">
        <w:rPr>
          <w:rFonts w:ascii="Times New Roman" w:hAnsi="Times New Roman" w:cs="Times New Roman"/>
          <w:spacing w:val="-8"/>
        </w:rPr>
        <w:t xml:space="preserve"> </w:t>
      </w:r>
      <w:r w:rsidRPr="001F4A0E">
        <w:rPr>
          <w:rFonts w:ascii="Times New Roman" w:hAnsi="Times New Roman" w:cs="Times New Roman"/>
        </w:rPr>
        <w:t>e</w:t>
      </w:r>
      <w:r w:rsidRPr="001F4A0E">
        <w:rPr>
          <w:rFonts w:ascii="Times New Roman" w:hAnsi="Times New Roman" w:cs="Times New Roman"/>
          <w:spacing w:val="-8"/>
        </w:rPr>
        <w:t xml:space="preserve"> </w:t>
      </w:r>
      <w:r w:rsidRPr="001F4A0E">
        <w:rPr>
          <w:rFonts w:ascii="Times New Roman" w:hAnsi="Times New Roman" w:cs="Times New Roman"/>
        </w:rPr>
        <w:t>formalmente</w:t>
      </w:r>
      <w:r w:rsidRPr="001F4A0E">
        <w:rPr>
          <w:rFonts w:ascii="Times New Roman" w:hAnsi="Times New Roman" w:cs="Times New Roman"/>
          <w:spacing w:val="-8"/>
        </w:rPr>
        <w:t xml:space="preserve"> </w:t>
      </w:r>
      <w:r w:rsidRPr="001F4A0E">
        <w:rPr>
          <w:rFonts w:ascii="Times New Roman" w:hAnsi="Times New Roman" w:cs="Times New Roman"/>
        </w:rPr>
        <w:t>pelas</w:t>
      </w:r>
      <w:r w:rsidRPr="001F4A0E">
        <w:rPr>
          <w:rFonts w:ascii="Times New Roman" w:hAnsi="Times New Roman" w:cs="Times New Roman"/>
          <w:spacing w:val="-7"/>
        </w:rPr>
        <w:t xml:space="preserve"> </w:t>
      </w:r>
      <w:r w:rsidRPr="001F4A0E">
        <w:rPr>
          <w:rFonts w:ascii="Times New Roman" w:hAnsi="Times New Roman" w:cs="Times New Roman"/>
        </w:rPr>
        <w:t>transações</w:t>
      </w:r>
      <w:r w:rsidRPr="001F4A0E">
        <w:rPr>
          <w:rFonts w:ascii="Times New Roman" w:hAnsi="Times New Roman" w:cs="Times New Roman"/>
          <w:spacing w:val="-6"/>
        </w:rPr>
        <w:t xml:space="preserve"> </w:t>
      </w:r>
      <w:r w:rsidRPr="001F4A0E">
        <w:rPr>
          <w:rFonts w:ascii="Times New Roman" w:hAnsi="Times New Roman" w:cs="Times New Roman"/>
        </w:rPr>
        <w:t>efetuadas</w:t>
      </w:r>
      <w:r w:rsidRPr="001F4A0E">
        <w:rPr>
          <w:rFonts w:ascii="Times New Roman" w:hAnsi="Times New Roman" w:cs="Times New Roman"/>
          <w:spacing w:val="-4"/>
        </w:rPr>
        <w:t xml:space="preserve"> </w:t>
      </w:r>
      <w:r w:rsidRPr="001F4A0E">
        <w:rPr>
          <w:rFonts w:ascii="Times New Roman" w:hAnsi="Times New Roman" w:cs="Times New Roman"/>
        </w:rPr>
        <w:t>em</w:t>
      </w:r>
      <w:r w:rsidRPr="001F4A0E">
        <w:rPr>
          <w:rFonts w:ascii="Times New Roman" w:hAnsi="Times New Roman" w:cs="Times New Roman"/>
          <w:spacing w:val="-6"/>
        </w:rPr>
        <w:t xml:space="preserve"> </w:t>
      </w:r>
      <w:r w:rsidRPr="001F4A0E">
        <w:rPr>
          <w:rFonts w:ascii="Times New Roman" w:hAnsi="Times New Roman" w:cs="Times New Roman"/>
        </w:rPr>
        <w:t>seu</w:t>
      </w:r>
      <w:r w:rsidRPr="001F4A0E">
        <w:rPr>
          <w:rFonts w:ascii="Times New Roman" w:hAnsi="Times New Roman" w:cs="Times New Roman"/>
          <w:spacing w:val="-8"/>
        </w:rPr>
        <w:t xml:space="preserve"> </w:t>
      </w:r>
      <w:r w:rsidRPr="001F4A0E">
        <w:rPr>
          <w:rFonts w:ascii="Times New Roman" w:hAnsi="Times New Roman" w:cs="Times New Roman"/>
        </w:rPr>
        <w:t>nome, assume como firmes e verdadeiras suas propostas e seus lances, inclusive os atos praticados diretamente</w:t>
      </w:r>
      <w:r w:rsidRPr="001F4A0E">
        <w:rPr>
          <w:rFonts w:ascii="Times New Roman" w:hAnsi="Times New Roman" w:cs="Times New Roman"/>
          <w:spacing w:val="-12"/>
        </w:rPr>
        <w:t xml:space="preserve"> </w:t>
      </w:r>
      <w:r w:rsidRPr="001F4A0E">
        <w:rPr>
          <w:rFonts w:ascii="Times New Roman" w:hAnsi="Times New Roman" w:cs="Times New Roman"/>
        </w:rPr>
        <w:t>ou</w:t>
      </w:r>
      <w:r w:rsidRPr="001F4A0E">
        <w:rPr>
          <w:rFonts w:ascii="Times New Roman" w:hAnsi="Times New Roman" w:cs="Times New Roman"/>
          <w:spacing w:val="-13"/>
        </w:rPr>
        <w:t xml:space="preserve"> </w:t>
      </w:r>
      <w:r w:rsidRPr="001F4A0E">
        <w:rPr>
          <w:rFonts w:ascii="Times New Roman" w:hAnsi="Times New Roman" w:cs="Times New Roman"/>
        </w:rPr>
        <w:t>por</w:t>
      </w:r>
      <w:r w:rsidRPr="001F4A0E">
        <w:rPr>
          <w:rFonts w:ascii="Times New Roman" w:hAnsi="Times New Roman" w:cs="Times New Roman"/>
          <w:spacing w:val="-13"/>
        </w:rPr>
        <w:t xml:space="preserve"> </w:t>
      </w:r>
      <w:r w:rsidRPr="001F4A0E">
        <w:rPr>
          <w:rFonts w:ascii="Times New Roman" w:hAnsi="Times New Roman" w:cs="Times New Roman"/>
        </w:rPr>
        <w:t>seu</w:t>
      </w:r>
      <w:r w:rsidRPr="001F4A0E">
        <w:rPr>
          <w:rFonts w:ascii="Times New Roman" w:hAnsi="Times New Roman" w:cs="Times New Roman"/>
          <w:spacing w:val="-13"/>
        </w:rPr>
        <w:t xml:space="preserve"> </w:t>
      </w:r>
      <w:r w:rsidRPr="001F4A0E">
        <w:rPr>
          <w:rFonts w:ascii="Times New Roman" w:hAnsi="Times New Roman" w:cs="Times New Roman"/>
        </w:rPr>
        <w:t>representante,</w:t>
      </w:r>
      <w:r w:rsidRPr="001F4A0E">
        <w:rPr>
          <w:rFonts w:ascii="Times New Roman" w:hAnsi="Times New Roman" w:cs="Times New Roman"/>
          <w:spacing w:val="-11"/>
        </w:rPr>
        <w:t xml:space="preserve"> </w:t>
      </w:r>
      <w:r w:rsidRPr="001F4A0E">
        <w:rPr>
          <w:rFonts w:ascii="Times New Roman" w:hAnsi="Times New Roman" w:cs="Times New Roman"/>
        </w:rPr>
        <w:t>excluída</w:t>
      </w:r>
      <w:r w:rsidRPr="001F4A0E">
        <w:rPr>
          <w:rFonts w:ascii="Times New Roman" w:hAnsi="Times New Roman" w:cs="Times New Roman"/>
          <w:spacing w:val="-13"/>
        </w:rPr>
        <w:t xml:space="preserve"> </w:t>
      </w:r>
      <w:r w:rsidRPr="001F4A0E">
        <w:rPr>
          <w:rFonts w:ascii="Times New Roman" w:hAnsi="Times New Roman" w:cs="Times New Roman"/>
        </w:rPr>
        <w:t>a</w:t>
      </w:r>
      <w:r w:rsidRPr="001F4A0E">
        <w:rPr>
          <w:rFonts w:ascii="Times New Roman" w:hAnsi="Times New Roman" w:cs="Times New Roman"/>
          <w:spacing w:val="-13"/>
        </w:rPr>
        <w:t xml:space="preserve"> </w:t>
      </w:r>
      <w:r w:rsidRPr="001F4A0E">
        <w:rPr>
          <w:rFonts w:ascii="Times New Roman" w:hAnsi="Times New Roman" w:cs="Times New Roman"/>
        </w:rPr>
        <w:t>responsabilidade</w:t>
      </w:r>
      <w:r w:rsidRPr="001F4A0E">
        <w:rPr>
          <w:rFonts w:ascii="Times New Roman" w:hAnsi="Times New Roman" w:cs="Times New Roman"/>
          <w:spacing w:val="-13"/>
        </w:rPr>
        <w:t xml:space="preserve"> </w:t>
      </w:r>
      <w:r w:rsidRPr="001F4A0E">
        <w:rPr>
          <w:rFonts w:ascii="Times New Roman" w:hAnsi="Times New Roman" w:cs="Times New Roman"/>
        </w:rPr>
        <w:t>do</w:t>
      </w:r>
      <w:r w:rsidRPr="001F4A0E">
        <w:rPr>
          <w:rFonts w:ascii="Times New Roman" w:hAnsi="Times New Roman" w:cs="Times New Roman"/>
          <w:spacing w:val="-13"/>
        </w:rPr>
        <w:t xml:space="preserve"> </w:t>
      </w:r>
      <w:r w:rsidRPr="001F4A0E">
        <w:rPr>
          <w:rFonts w:ascii="Times New Roman" w:hAnsi="Times New Roman" w:cs="Times New Roman"/>
        </w:rPr>
        <w:t>provedor</w:t>
      </w:r>
      <w:r w:rsidRPr="001F4A0E">
        <w:rPr>
          <w:rFonts w:ascii="Times New Roman" w:hAnsi="Times New Roman" w:cs="Times New Roman"/>
          <w:spacing w:val="-13"/>
        </w:rPr>
        <w:t xml:space="preserve"> </w:t>
      </w:r>
      <w:r w:rsidRPr="001F4A0E">
        <w:rPr>
          <w:rFonts w:ascii="Times New Roman" w:hAnsi="Times New Roman" w:cs="Times New Roman"/>
        </w:rPr>
        <w:t>do</w:t>
      </w:r>
      <w:r w:rsidRPr="001F4A0E">
        <w:rPr>
          <w:rFonts w:ascii="Times New Roman" w:hAnsi="Times New Roman" w:cs="Times New Roman"/>
          <w:spacing w:val="-10"/>
        </w:rPr>
        <w:t xml:space="preserve"> </w:t>
      </w:r>
      <w:r w:rsidRPr="001F4A0E">
        <w:rPr>
          <w:rFonts w:ascii="Times New Roman" w:hAnsi="Times New Roman" w:cs="Times New Roman"/>
        </w:rPr>
        <w:t>sistema</w:t>
      </w:r>
      <w:r w:rsidRPr="001F4A0E">
        <w:rPr>
          <w:rFonts w:ascii="Times New Roman" w:hAnsi="Times New Roman" w:cs="Times New Roman"/>
          <w:spacing w:val="-13"/>
        </w:rPr>
        <w:t xml:space="preserve"> </w:t>
      </w:r>
      <w:r w:rsidRPr="001F4A0E">
        <w:rPr>
          <w:rFonts w:ascii="Times New Roman" w:hAnsi="Times New Roman" w:cs="Times New Roman"/>
        </w:rPr>
        <w:t>ou</w:t>
      </w:r>
      <w:r w:rsidRPr="001F4A0E">
        <w:rPr>
          <w:rFonts w:ascii="Times New Roman" w:hAnsi="Times New Roman" w:cs="Times New Roman"/>
          <w:spacing w:val="-13"/>
        </w:rPr>
        <w:t xml:space="preserve"> </w:t>
      </w:r>
      <w:r w:rsidRPr="001F4A0E">
        <w:rPr>
          <w:rFonts w:ascii="Times New Roman" w:hAnsi="Times New Roman" w:cs="Times New Roman"/>
        </w:rPr>
        <w:t>do</w:t>
      </w:r>
      <w:r w:rsidRPr="001F4A0E">
        <w:rPr>
          <w:rFonts w:ascii="Times New Roman" w:hAnsi="Times New Roman" w:cs="Times New Roman"/>
          <w:spacing w:val="-13"/>
        </w:rPr>
        <w:t xml:space="preserve"> </w:t>
      </w:r>
      <w:r w:rsidRPr="001F4A0E">
        <w:rPr>
          <w:rFonts w:ascii="Times New Roman" w:hAnsi="Times New Roman" w:cs="Times New Roman"/>
        </w:rPr>
        <w:t>órgão ou entidade promotora da licitação por eventuais danos decorrentes de uso indevido das credenciais de acesso, ainda que por terceiros.</w:t>
      </w:r>
    </w:p>
    <w:p w14:paraId="65B5D307"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rPr>
      </w:pPr>
      <w:r w:rsidRPr="001F4A0E">
        <w:rPr>
          <w:rFonts w:ascii="Times New Roman" w:hAnsi="Times New Roman" w:cs="Times New Roman"/>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B6DAE5B"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rPr>
      </w:pPr>
      <w:r w:rsidRPr="001F4A0E">
        <w:rPr>
          <w:rFonts w:ascii="Times New Roman" w:hAnsi="Times New Roman" w:cs="Times New Roman"/>
        </w:rPr>
        <w:t>É de responsabilidade da empresa licitante a obtenção das licenças e autorizações a que se refere o inciso I do § 5º do artigo 25 da Lei Federal nº 14.133/21, quando for o caso.</w:t>
      </w:r>
    </w:p>
    <w:p w14:paraId="09C68160"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A</w:t>
      </w:r>
      <w:r w:rsidRPr="001F4A0E">
        <w:rPr>
          <w:rFonts w:ascii="Times New Roman" w:hAnsi="Times New Roman" w:cs="Times New Roman"/>
          <w:spacing w:val="-7"/>
        </w:rPr>
        <w:t xml:space="preserve"> </w:t>
      </w:r>
      <w:r w:rsidRPr="001F4A0E">
        <w:rPr>
          <w:rFonts w:ascii="Times New Roman" w:hAnsi="Times New Roman" w:cs="Times New Roman"/>
        </w:rPr>
        <w:t>não</w:t>
      </w:r>
      <w:r w:rsidRPr="001F4A0E">
        <w:rPr>
          <w:rFonts w:ascii="Times New Roman" w:hAnsi="Times New Roman" w:cs="Times New Roman"/>
          <w:spacing w:val="-5"/>
        </w:rPr>
        <w:t xml:space="preserve"> </w:t>
      </w:r>
      <w:r w:rsidRPr="001F4A0E">
        <w:rPr>
          <w:rFonts w:ascii="Times New Roman" w:hAnsi="Times New Roman" w:cs="Times New Roman"/>
        </w:rPr>
        <w:t>observância</w:t>
      </w:r>
      <w:r w:rsidRPr="001F4A0E">
        <w:rPr>
          <w:rFonts w:ascii="Times New Roman" w:hAnsi="Times New Roman" w:cs="Times New Roman"/>
          <w:spacing w:val="-4"/>
        </w:rPr>
        <w:t xml:space="preserve"> </w:t>
      </w:r>
      <w:r w:rsidRPr="001F4A0E">
        <w:rPr>
          <w:rFonts w:ascii="Times New Roman" w:hAnsi="Times New Roman" w:cs="Times New Roman"/>
        </w:rPr>
        <w:t>do</w:t>
      </w:r>
      <w:r w:rsidRPr="001F4A0E">
        <w:rPr>
          <w:rFonts w:ascii="Times New Roman" w:hAnsi="Times New Roman" w:cs="Times New Roman"/>
          <w:spacing w:val="-4"/>
        </w:rPr>
        <w:t xml:space="preserve"> </w:t>
      </w:r>
      <w:r w:rsidRPr="001F4A0E">
        <w:rPr>
          <w:rFonts w:ascii="Times New Roman" w:hAnsi="Times New Roman" w:cs="Times New Roman"/>
        </w:rPr>
        <w:t>disposto</w:t>
      </w:r>
      <w:r w:rsidRPr="001F4A0E">
        <w:rPr>
          <w:rFonts w:ascii="Times New Roman" w:hAnsi="Times New Roman" w:cs="Times New Roman"/>
          <w:spacing w:val="-7"/>
        </w:rPr>
        <w:t xml:space="preserve"> </w:t>
      </w:r>
      <w:r w:rsidRPr="001F4A0E">
        <w:rPr>
          <w:rFonts w:ascii="Times New Roman" w:hAnsi="Times New Roman" w:cs="Times New Roman"/>
        </w:rPr>
        <w:t>no</w:t>
      </w:r>
      <w:r w:rsidRPr="001F4A0E">
        <w:rPr>
          <w:rFonts w:ascii="Times New Roman" w:hAnsi="Times New Roman" w:cs="Times New Roman"/>
          <w:spacing w:val="-4"/>
        </w:rPr>
        <w:t xml:space="preserve"> </w:t>
      </w:r>
      <w:r w:rsidRPr="001F4A0E">
        <w:rPr>
          <w:rFonts w:ascii="Times New Roman" w:hAnsi="Times New Roman" w:cs="Times New Roman"/>
        </w:rPr>
        <w:t>item</w:t>
      </w:r>
      <w:r w:rsidRPr="001F4A0E">
        <w:rPr>
          <w:rFonts w:ascii="Times New Roman" w:hAnsi="Times New Roman" w:cs="Times New Roman"/>
          <w:spacing w:val="-2"/>
        </w:rPr>
        <w:t xml:space="preserve"> </w:t>
      </w:r>
      <w:r w:rsidRPr="001F4A0E">
        <w:rPr>
          <w:rFonts w:ascii="Times New Roman" w:hAnsi="Times New Roman" w:cs="Times New Roman"/>
        </w:rPr>
        <w:t>anterior</w:t>
      </w:r>
      <w:r w:rsidRPr="001F4A0E">
        <w:rPr>
          <w:rFonts w:ascii="Times New Roman" w:hAnsi="Times New Roman" w:cs="Times New Roman"/>
          <w:spacing w:val="-6"/>
        </w:rPr>
        <w:t xml:space="preserve"> </w:t>
      </w:r>
      <w:r w:rsidRPr="001F4A0E">
        <w:rPr>
          <w:rFonts w:ascii="Times New Roman" w:hAnsi="Times New Roman" w:cs="Times New Roman"/>
        </w:rPr>
        <w:t>poderá</w:t>
      </w:r>
      <w:r w:rsidRPr="001F4A0E">
        <w:rPr>
          <w:rFonts w:ascii="Times New Roman" w:hAnsi="Times New Roman" w:cs="Times New Roman"/>
          <w:spacing w:val="-7"/>
        </w:rPr>
        <w:t xml:space="preserve"> </w:t>
      </w:r>
      <w:r w:rsidRPr="001F4A0E">
        <w:rPr>
          <w:rFonts w:ascii="Times New Roman" w:hAnsi="Times New Roman" w:cs="Times New Roman"/>
        </w:rPr>
        <w:t>ensejar</w:t>
      </w:r>
      <w:r w:rsidRPr="001F4A0E">
        <w:rPr>
          <w:rFonts w:ascii="Times New Roman" w:hAnsi="Times New Roman" w:cs="Times New Roman"/>
          <w:spacing w:val="-3"/>
        </w:rPr>
        <w:t xml:space="preserve"> </w:t>
      </w:r>
      <w:r w:rsidRPr="001F4A0E">
        <w:rPr>
          <w:rFonts w:ascii="Times New Roman" w:hAnsi="Times New Roman" w:cs="Times New Roman"/>
        </w:rPr>
        <w:t>desclassificação</w:t>
      </w:r>
      <w:r w:rsidRPr="001F4A0E">
        <w:rPr>
          <w:rFonts w:ascii="Times New Roman" w:hAnsi="Times New Roman" w:cs="Times New Roman"/>
          <w:spacing w:val="-2"/>
        </w:rPr>
        <w:t xml:space="preserve"> </w:t>
      </w:r>
      <w:r w:rsidRPr="001F4A0E">
        <w:rPr>
          <w:rFonts w:ascii="Times New Roman" w:hAnsi="Times New Roman" w:cs="Times New Roman"/>
        </w:rPr>
        <w:t>no momento</w:t>
      </w:r>
      <w:r w:rsidRPr="001F4A0E">
        <w:rPr>
          <w:rFonts w:ascii="Times New Roman" w:hAnsi="Times New Roman" w:cs="Times New Roman"/>
          <w:spacing w:val="-7"/>
        </w:rPr>
        <w:t xml:space="preserve"> </w:t>
      </w:r>
      <w:r w:rsidRPr="001F4A0E">
        <w:rPr>
          <w:rFonts w:ascii="Times New Roman" w:hAnsi="Times New Roman" w:cs="Times New Roman"/>
        </w:rPr>
        <w:t xml:space="preserve">da </w:t>
      </w:r>
      <w:r w:rsidRPr="001F4A0E">
        <w:rPr>
          <w:rFonts w:ascii="Times New Roman" w:hAnsi="Times New Roman" w:cs="Times New Roman"/>
          <w:spacing w:val="-2"/>
        </w:rPr>
        <w:t>habilitação.</w:t>
      </w:r>
    </w:p>
    <w:p w14:paraId="1F5DE8B7"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rPr>
      </w:pPr>
      <w:r w:rsidRPr="001F4A0E">
        <w:rPr>
          <w:rFonts w:ascii="Times New Roman" w:hAnsi="Times New Roman" w:cs="Times New Roman"/>
        </w:rPr>
        <w:t>Não</w:t>
      </w:r>
      <w:r w:rsidRPr="001F4A0E">
        <w:rPr>
          <w:rFonts w:ascii="Times New Roman" w:hAnsi="Times New Roman" w:cs="Times New Roman"/>
          <w:spacing w:val="-10"/>
        </w:rPr>
        <w:t xml:space="preserve"> </w:t>
      </w:r>
      <w:r w:rsidRPr="001F4A0E">
        <w:rPr>
          <w:rFonts w:ascii="Times New Roman" w:hAnsi="Times New Roman" w:cs="Times New Roman"/>
        </w:rPr>
        <w:t>poderão</w:t>
      </w:r>
      <w:r w:rsidRPr="001F4A0E">
        <w:rPr>
          <w:rFonts w:ascii="Times New Roman" w:hAnsi="Times New Roman" w:cs="Times New Roman"/>
          <w:spacing w:val="-9"/>
        </w:rPr>
        <w:t xml:space="preserve"> </w:t>
      </w:r>
      <w:r w:rsidRPr="001F4A0E">
        <w:rPr>
          <w:rFonts w:ascii="Times New Roman" w:hAnsi="Times New Roman" w:cs="Times New Roman"/>
        </w:rPr>
        <w:t>participar</w:t>
      </w:r>
      <w:r w:rsidRPr="001F4A0E">
        <w:rPr>
          <w:rFonts w:ascii="Times New Roman" w:hAnsi="Times New Roman" w:cs="Times New Roman"/>
          <w:spacing w:val="-7"/>
        </w:rPr>
        <w:t xml:space="preserve"> </w:t>
      </w:r>
      <w:r w:rsidRPr="001F4A0E">
        <w:rPr>
          <w:rFonts w:ascii="Times New Roman" w:hAnsi="Times New Roman" w:cs="Times New Roman"/>
        </w:rPr>
        <w:t>deste</w:t>
      </w:r>
      <w:r w:rsidRPr="001F4A0E">
        <w:rPr>
          <w:rFonts w:ascii="Times New Roman" w:hAnsi="Times New Roman" w:cs="Times New Roman"/>
          <w:spacing w:val="-10"/>
        </w:rPr>
        <w:t xml:space="preserve"> </w:t>
      </w:r>
      <w:r w:rsidRPr="001F4A0E">
        <w:rPr>
          <w:rFonts w:ascii="Times New Roman" w:hAnsi="Times New Roman" w:cs="Times New Roman"/>
          <w:spacing w:val="-2"/>
        </w:rPr>
        <w:t>pregão</w:t>
      </w:r>
      <w:r w:rsidRPr="001F4A0E">
        <w:rPr>
          <w:rFonts w:ascii="Times New Roman" w:hAnsi="Times New Roman" w:cs="Times New Roman"/>
          <w:b/>
          <w:spacing w:val="-2"/>
        </w:rPr>
        <w:t>:</w:t>
      </w:r>
    </w:p>
    <w:p w14:paraId="70B567BB"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Licitantes suspenso de participar de licitação e impedido de contratar com o município, durante o prazo da sanção aplicada;</w:t>
      </w:r>
    </w:p>
    <w:p w14:paraId="7A59540F"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lastRenderedPageBreak/>
        <w:t>Licitante declarado inidôneo para licitar ou contratar com a Administração Pública, enquanto perdurarem os motivos determinantes da punição ou até que seja promovida sua reabilitação;</w:t>
      </w:r>
    </w:p>
    <w:p w14:paraId="4FFACFA4"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Sociedade</w:t>
      </w:r>
      <w:r w:rsidRPr="001F4A0E">
        <w:rPr>
          <w:rFonts w:ascii="Times New Roman" w:hAnsi="Times New Roman" w:cs="Times New Roman"/>
          <w:spacing w:val="-10"/>
        </w:rPr>
        <w:t xml:space="preserve"> </w:t>
      </w:r>
      <w:r w:rsidRPr="001F4A0E">
        <w:rPr>
          <w:rFonts w:ascii="Times New Roman" w:hAnsi="Times New Roman" w:cs="Times New Roman"/>
        </w:rPr>
        <w:t>estrangeira</w:t>
      </w:r>
      <w:r w:rsidRPr="001F4A0E">
        <w:rPr>
          <w:rFonts w:ascii="Times New Roman" w:hAnsi="Times New Roman" w:cs="Times New Roman"/>
          <w:spacing w:val="-9"/>
        </w:rPr>
        <w:t xml:space="preserve"> </w:t>
      </w:r>
      <w:r w:rsidRPr="001F4A0E">
        <w:rPr>
          <w:rFonts w:ascii="Times New Roman" w:hAnsi="Times New Roman" w:cs="Times New Roman"/>
        </w:rPr>
        <w:t>não</w:t>
      </w:r>
      <w:r w:rsidRPr="001F4A0E">
        <w:rPr>
          <w:rFonts w:ascii="Times New Roman" w:hAnsi="Times New Roman" w:cs="Times New Roman"/>
          <w:spacing w:val="-9"/>
        </w:rPr>
        <w:t xml:space="preserve"> </w:t>
      </w:r>
      <w:r w:rsidRPr="001F4A0E">
        <w:rPr>
          <w:rFonts w:ascii="Times New Roman" w:hAnsi="Times New Roman" w:cs="Times New Roman"/>
        </w:rPr>
        <w:t>autorizada</w:t>
      </w:r>
      <w:r w:rsidRPr="001F4A0E">
        <w:rPr>
          <w:rFonts w:ascii="Times New Roman" w:hAnsi="Times New Roman" w:cs="Times New Roman"/>
          <w:spacing w:val="-8"/>
        </w:rPr>
        <w:t xml:space="preserve"> </w:t>
      </w:r>
      <w:r w:rsidRPr="001F4A0E">
        <w:rPr>
          <w:rFonts w:ascii="Times New Roman" w:hAnsi="Times New Roman" w:cs="Times New Roman"/>
        </w:rPr>
        <w:t>a</w:t>
      </w:r>
      <w:r w:rsidRPr="001F4A0E">
        <w:rPr>
          <w:rFonts w:ascii="Times New Roman" w:hAnsi="Times New Roman" w:cs="Times New Roman"/>
          <w:spacing w:val="-9"/>
        </w:rPr>
        <w:t xml:space="preserve"> </w:t>
      </w:r>
      <w:r w:rsidRPr="001F4A0E">
        <w:rPr>
          <w:rFonts w:ascii="Times New Roman" w:hAnsi="Times New Roman" w:cs="Times New Roman"/>
        </w:rPr>
        <w:t>funcionar</w:t>
      </w:r>
      <w:r w:rsidRPr="001F4A0E">
        <w:rPr>
          <w:rFonts w:ascii="Times New Roman" w:hAnsi="Times New Roman" w:cs="Times New Roman"/>
          <w:spacing w:val="-8"/>
        </w:rPr>
        <w:t xml:space="preserve"> </w:t>
      </w:r>
      <w:r w:rsidRPr="001F4A0E">
        <w:rPr>
          <w:rFonts w:ascii="Times New Roman" w:hAnsi="Times New Roman" w:cs="Times New Roman"/>
        </w:rPr>
        <w:t>no</w:t>
      </w:r>
      <w:r w:rsidRPr="001F4A0E">
        <w:rPr>
          <w:rFonts w:ascii="Times New Roman" w:hAnsi="Times New Roman" w:cs="Times New Roman"/>
          <w:spacing w:val="-9"/>
        </w:rPr>
        <w:t xml:space="preserve"> </w:t>
      </w:r>
      <w:r w:rsidRPr="001F4A0E">
        <w:rPr>
          <w:rFonts w:ascii="Times New Roman" w:hAnsi="Times New Roman" w:cs="Times New Roman"/>
          <w:spacing w:val="-2"/>
        </w:rPr>
        <w:t>País;</w:t>
      </w:r>
    </w:p>
    <w:p w14:paraId="63FC9AB9"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Aquele</w:t>
      </w:r>
      <w:r w:rsidRPr="001F4A0E">
        <w:rPr>
          <w:rFonts w:ascii="Times New Roman" w:hAnsi="Times New Roman" w:cs="Times New Roman"/>
          <w:spacing w:val="-7"/>
        </w:rPr>
        <w:t xml:space="preserve"> </w:t>
      </w:r>
      <w:r w:rsidRPr="001F4A0E">
        <w:rPr>
          <w:rFonts w:ascii="Times New Roman" w:hAnsi="Times New Roman" w:cs="Times New Roman"/>
        </w:rPr>
        <w:t>que</w:t>
      </w:r>
      <w:r w:rsidRPr="001F4A0E">
        <w:rPr>
          <w:rFonts w:ascii="Times New Roman" w:hAnsi="Times New Roman" w:cs="Times New Roman"/>
          <w:spacing w:val="-6"/>
        </w:rPr>
        <w:t xml:space="preserve"> </w:t>
      </w:r>
      <w:r w:rsidRPr="001F4A0E">
        <w:rPr>
          <w:rFonts w:ascii="Times New Roman" w:hAnsi="Times New Roman" w:cs="Times New Roman"/>
        </w:rPr>
        <w:t>não</w:t>
      </w:r>
      <w:r w:rsidRPr="001F4A0E">
        <w:rPr>
          <w:rFonts w:ascii="Times New Roman" w:hAnsi="Times New Roman" w:cs="Times New Roman"/>
          <w:spacing w:val="-7"/>
        </w:rPr>
        <w:t xml:space="preserve"> </w:t>
      </w:r>
      <w:r w:rsidRPr="001F4A0E">
        <w:rPr>
          <w:rFonts w:ascii="Times New Roman" w:hAnsi="Times New Roman" w:cs="Times New Roman"/>
        </w:rPr>
        <w:t>atenda</w:t>
      </w:r>
      <w:r w:rsidRPr="001F4A0E">
        <w:rPr>
          <w:rFonts w:ascii="Times New Roman" w:hAnsi="Times New Roman" w:cs="Times New Roman"/>
          <w:spacing w:val="-7"/>
        </w:rPr>
        <w:t xml:space="preserve"> </w:t>
      </w:r>
      <w:r w:rsidRPr="001F4A0E">
        <w:rPr>
          <w:rFonts w:ascii="Times New Roman" w:hAnsi="Times New Roman" w:cs="Times New Roman"/>
        </w:rPr>
        <w:t>às</w:t>
      </w:r>
      <w:r w:rsidRPr="001F4A0E">
        <w:rPr>
          <w:rFonts w:ascii="Times New Roman" w:hAnsi="Times New Roman" w:cs="Times New Roman"/>
          <w:spacing w:val="-4"/>
        </w:rPr>
        <w:t xml:space="preserve"> </w:t>
      </w:r>
      <w:r w:rsidRPr="001F4A0E">
        <w:rPr>
          <w:rFonts w:ascii="Times New Roman" w:hAnsi="Times New Roman" w:cs="Times New Roman"/>
        </w:rPr>
        <w:t>condições</w:t>
      </w:r>
      <w:r w:rsidRPr="001F4A0E">
        <w:rPr>
          <w:rFonts w:ascii="Times New Roman" w:hAnsi="Times New Roman" w:cs="Times New Roman"/>
          <w:spacing w:val="-5"/>
        </w:rPr>
        <w:t xml:space="preserve"> </w:t>
      </w:r>
      <w:r w:rsidRPr="001F4A0E">
        <w:rPr>
          <w:rFonts w:ascii="Times New Roman" w:hAnsi="Times New Roman" w:cs="Times New Roman"/>
        </w:rPr>
        <w:t>deste</w:t>
      </w:r>
      <w:r w:rsidRPr="001F4A0E">
        <w:rPr>
          <w:rFonts w:ascii="Times New Roman" w:hAnsi="Times New Roman" w:cs="Times New Roman"/>
          <w:spacing w:val="-5"/>
        </w:rPr>
        <w:t xml:space="preserve"> </w:t>
      </w:r>
      <w:r w:rsidRPr="001F4A0E">
        <w:rPr>
          <w:rFonts w:ascii="Times New Roman" w:hAnsi="Times New Roman" w:cs="Times New Roman"/>
        </w:rPr>
        <w:t>Edital</w:t>
      </w:r>
      <w:r w:rsidRPr="001F4A0E">
        <w:rPr>
          <w:rFonts w:ascii="Times New Roman" w:hAnsi="Times New Roman" w:cs="Times New Roman"/>
          <w:spacing w:val="-7"/>
        </w:rPr>
        <w:t xml:space="preserve"> </w:t>
      </w:r>
      <w:r w:rsidRPr="001F4A0E">
        <w:rPr>
          <w:rFonts w:ascii="Times New Roman" w:hAnsi="Times New Roman" w:cs="Times New Roman"/>
        </w:rPr>
        <w:t>e</w:t>
      </w:r>
      <w:r w:rsidRPr="001F4A0E">
        <w:rPr>
          <w:rFonts w:ascii="Times New Roman" w:hAnsi="Times New Roman" w:cs="Times New Roman"/>
          <w:spacing w:val="-4"/>
        </w:rPr>
        <w:t xml:space="preserve"> </w:t>
      </w:r>
      <w:r w:rsidRPr="001F4A0E">
        <w:rPr>
          <w:rFonts w:ascii="Times New Roman" w:hAnsi="Times New Roman" w:cs="Times New Roman"/>
        </w:rPr>
        <w:t>seus</w:t>
      </w:r>
      <w:r w:rsidRPr="001F4A0E">
        <w:rPr>
          <w:rFonts w:ascii="Times New Roman" w:hAnsi="Times New Roman" w:cs="Times New Roman"/>
          <w:spacing w:val="-6"/>
        </w:rPr>
        <w:t xml:space="preserve"> </w:t>
      </w:r>
      <w:r w:rsidRPr="001F4A0E">
        <w:rPr>
          <w:rFonts w:ascii="Times New Roman" w:hAnsi="Times New Roman" w:cs="Times New Roman"/>
          <w:spacing w:val="-2"/>
        </w:rPr>
        <w:t>anexos.</w:t>
      </w:r>
    </w:p>
    <w:p w14:paraId="6CC8845F"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Licitante</w:t>
      </w:r>
      <w:r w:rsidRPr="001F4A0E">
        <w:rPr>
          <w:rFonts w:ascii="Times New Roman" w:hAnsi="Times New Roman" w:cs="Times New Roman"/>
          <w:spacing w:val="-6"/>
        </w:rPr>
        <w:t xml:space="preserve"> </w:t>
      </w:r>
      <w:r w:rsidRPr="001F4A0E">
        <w:rPr>
          <w:rFonts w:ascii="Times New Roman" w:hAnsi="Times New Roman" w:cs="Times New Roman"/>
        </w:rPr>
        <w:t>cujo</w:t>
      </w:r>
      <w:r w:rsidRPr="001F4A0E">
        <w:rPr>
          <w:rFonts w:ascii="Times New Roman" w:hAnsi="Times New Roman" w:cs="Times New Roman"/>
          <w:spacing w:val="-7"/>
        </w:rPr>
        <w:t xml:space="preserve"> </w:t>
      </w:r>
      <w:r w:rsidRPr="001F4A0E">
        <w:rPr>
          <w:rFonts w:ascii="Times New Roman" w:hAnsi="Times New Roman" w:cs="Times New Roman"/>
        </w:rPr>
        <w:t>estatuto</w:t>
      </w:r>
      <w:r w:rsidRPr="001F4A0E">
        <w:rPr>
          <w:rFonts w:ascii="Times New Roman" w:hAnsi="Times New Roman" w:cs="Times New Roman"/>
          <w:spacing w:val="-6"/>
        </w:rPr>
        <w:t xml:space="preserve"> </w:t>
      </w:r>
      <w:r w:rsidRPr="001F4A0E">
        <w:rPr>
          <w:rFonts w:ascii="Times New Roman" w:hAnsi="Times New Roman" w:cs="Times New Roman"/>
        </w:rPr>
        <w:t>ou</w:t>
      </w:r>
      <w:r w:rsidRPr="001F4A0E">
        <w:rPr>
          <w:rFonts w:ascii="Times New Roman" w:hAnsi="Times New Roman" w:cs="Times New Roman"/>
          <w:spacing w:val="-8"/>
        </w:rPr>
        <w:t xml:space="preserve"> </w:t>
      </w:r>
      <w:r w:rsidRPr="001F4A0E">
        <w:rPr>
          <w:rFonts w:ascii="Times New Roman" w:hAnsi="Times New Roman" w:cs="Times New Roman"/>
        </w:rPr>
        <w:t>Contrato</w:t>
      </w:r>
      <w:r w:rsidRPr="001F4A0E">
        <w:rPr>
          <w:rFonts w:ascii="Times New Roman" w:hAnsi="Times New Roman" w:cs="Times New Roman"/>
          <w:spacing w:val="-6"/>
        </w:rPr>
        <w:t xml:space="preserve"> </w:t>
      </w:r>
      <w:r w:rsidRPr="001F4A0E">
        <w:rPr>
          <w:rFonts w:ascii="Times New Roman" w:hAnsi="Times New Roman" w:cs="Times New Roman"/>
        </w:rPr>
        <w:t>social</w:t>
      </w:r>
      <w:r w:rsidRPr="001F4A0E">
        <w:rPr>
          <w:rFonts w:ascii="Times New Roman" w:hAnsi="Times New Roman" w:cs="Times New Roman"/>
          <w:spacing w:val="-8"/>
        </w:rPr>
        <w:t xml:space="preserve"> </w:t>
      </w:r>
      <w:r w:rsidRPr="001F4A0E">
        <w:rPr>
          <w:rFonts w:ascii="Times New Roman" w:hAnsi="Times New Roman" w:cs="Times New Roman"/>
        </w:rPr>
        <w:t>não</w:t>
      </w:r>
      <w:r w:rsidRPr="001F4A0E">
        <w:rPr>
          <w:rFonts w:ascii="Times New Roman" w:hAnsi="Times New Roman" w:cs="Times New Roman"/>
          <w:spacing w:val="-6"/>
        </w:rPr>
        <w:t xml:space="preserve"> </w:t>
      </w:r>
      <w:r w:rsidRPr="001F4A0E">
        <w:rPr>
          <w:rFonts w:ascii="Times New Roman" w:hAnsi="Times New Roman" w:cs="Times New Roman"/>
        </w:rPr>
        <w:t>inclua</w:t>
      </w:r>
      <w:r w:rsidRPr="001F4A0E">
        <w:rPr>
          <w:rFonts w:ascii="Times New Roman" w:hAnsi="Times New Roman" w:cs="Times New Roman"/>
          <w:spacing w:val="-7"/>
        </w:rPr>
        <w:t xml:space="preserve"> </w:t>
      </w:r>
      <w:r w:rsidRPr="001F4A0E">
        <w:rPr>
          <w:rFonts w:ascii="Times New Roman" w:hAnsi="Times New Roman" w:cs="Times New Roman"/>
        </w:rPr>
        <w:t>o</w:t>
      </w:r>
      <w:r w:rsidRPr="001F4A0E">
        <w:rPr>
          <w:rFonts w:ascii="Times New Roman" w:hAnsi="Times New Roman" w:cs="Times New Roman"/>
          <w:spacing w:val="-7"/>
        </w:rPr>
        <w:t xml:space="preserve"> </w:t>
      </w:r>
      <w:r w:rsidRPr="001F4A0E">
        <w:rPr>
          <w:rFonts w:ascii="Times New Roman" w:hAnsi="Times New Roman" w:cs="Times New Roman"/>
        </w:rPr>
        <w:t>objeto</w:t>
      </w:r>
      <w:r w:rsidRPr="001F4A0E">
        <w:rPr>
          <w:rFonts w:ascii="Times New Roman" w:hAnsi="Times New Roman" w:cs="Times New Roman"/>
          <w:spacing w:val="-6"/>
        </w:rPr>
        <w:t xml:space="preserve"> </w:t>
      </w:r>
      <w:r w:rsidRPr="001F4A0E">
        <w:rPr>
          <w:rFonts w:ascii="Times New Roman" w:hAnsi="Times New Roman" w:cs="Times New Roman"/>
        </w:rPr>
        <w:t>deste</w:t>
      </w:r>
      <w:r w:rsidRPr="001F4A0E">
        <w:rPr>
          <w:rFonts w:ascii="Times New Roman" w:hAnsi="Times New Roman" w:cs="Times New Roman"/>
          <w:spacing w:val="-6"/>
        </w:rPr>
        <w:t xml:space="preserve"> </w:t>
      </w:r>
      <w:r w:rsidRPr="001F4A0E">
        <w:rPr>
          <w:rFonts w:ascii="Times New Roman" w:hAnsi="Times New Roman" w:cs="Times New Roman"/>
          <w:spacing w:val="-2"/>
        </w:rPr>
        <w:t>pregão</w:t>
      </w:r>
      <w:r w:rsidRPr="001F4A0E">
        <w:rPr>
          <w:rFonts w:ascii="Times New Roman" w:hAnsi="Times New Roman" w:cs="Times New Roman"/>
          <w:b/>
          <w:spacing w:val="-2"/>
        </w:rPr>
        <w:t>;</w:t>
      </w:r>
    </w:p>
    <w:p w14:paraId="638B1031"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Licitante</w:t>
      </w:r>
      <w:r w:rsidRPr="001F4A0E">
        <w:rPr>
          <w:rFonts w:ascii="Times New Roman" w:hAnsi="Times New Roman" w:cs="Times New Roman"/>
          <w:spacing w:val="-3"/>
        </w:rPr>
        <w:t xml:space="preserve"> </w:t>
      </w:r>
      <w:r w:rsidRPr="001F4A0E">
        <w:rPr>
          <w:rFonts w:ascii="Times New Roman" w:hAnsi="Times New Roman" w:cs="Times New Roman"/>
        </w:rPr>
        <w:t>que</w:t>
      </w:r>
      <w:r w:rsidRPr="001F4A0E">
        <w:rPr>
          <w:rFonts w:ascii="Times New Roman" w:hAnsi="Times New Roman" w:cs="Times New Roman"/>
          <w:spacing w:val="-5"/>
        </w:rPr>
        <w:t xml:space="preserve"> </w:t>
      </w:r>
      <w:r w:rsidRPr="001F4A0E">
        <w:rPr>
          <w:rFonts w:ascii="Times New Roman" w:hAnsi="Times New Roman" w:cs="Times New Roman"/>
        </w:rPr>
        <w:t>se</w:t>
      </w:r>
      <w:r w:rsidRPr="001F4A0E">
        <w:rPr>
          <w:rFonts w:ascii="Times New Roman" w:hAnsi="Times New Roman" w:cs="Times New Roman"/>
          <w:spacing w:val="-5"/>
        </w:rPr>
        <w:t xml:space="preserve"> </w:t>
      </w:r>
      <w:r w:rsidRPr="001F4A0E">
        <w:rPr>
          <w:rFonts w:ascii="Times New Roman" w:hAnsi="Times New Roman" w:cs="Times New Roman"/>
        </w:rPr>
        <w:t>encontre</w:t>
      </w:r>
      <w:r w:rsidRPr="001F4A0E">
        <w:rPr>
          <w:rFonts w:ascii="Times New Roman" w:hAnsi="Times New Roman" w:cs="Times New Roman"/>
          <w:spacing w:val="-3"/>
        </w:rPr>
        <w:t xml:space="preserve"> </w:t>
      </w:r>
      <w:r w:rsidRPr="001F4A0E">
        <w:rPr>
          <w:rFonts w:ascii="Times New Roman" w:hAnsi="Times New Roman" w:cs="Times New Roman"/>
        </w:rPr>
        <w:t>em processo</w:t>
      </w:r>
      <w:r w:rsidRPr="001F4A0E">
        <w:rPr>
          <w:rFonts w:ascii="Times New Roman" w:hAnsi="Times New Roman" w:cs="Times New Roman"/>
          <w:spacing w:val="-5"/>
        </w:rPr>
        <w:t xml:space="preserve"> </w:t>
      </w:r>
      <w:r w:rsidRPr="001F4A0E">
        <w:rPr>
          <w:rFonts w:ascii="Times New Roman" w:hAnsi="Times New Roman" w:cs="Times New Roman"/>
        </w:rPr>
        <w:t>de</w:t>
      </w:r>
      <w:r w:rsidRPr="001F4A0E">
        <w:rPr>
          <w:rFonts w:ascii="Times New Roman" w:hAnsi="Times New Roman" w:cs="Times New Roman"/>
          <w:spacing w:val="-5"/>
        </w:rPr>
        <w:t xml:space="preserve"> </w:t>
      </w:r>
      <w:r w:rsidRPr="001F4A0E">
        <w:rPr>
          <w:rFonts w:ascii="Times New Roman" w:hAnsi="Times New Roman" w:cs="Times New Roman"/>
        </w:rPr>
        <w:t>dissolução,</w:t>
      </w:r>
      <w:r w:rsidRPr="001F4A0E">
        <w:rPr>
          <w:rFonts w:ascii="Times New Roman" w:hAnsi="Times New Roman" w:cs="Times New Roman"/>
          <w:spacing w:val="-3"/>
        </w:rPr>
        <w:t xml:space="preserve"> </w:t>
      </w:r>
      <w:r w:rsidRPr="001F4A0E">
        <w:rPr>
          <w:rFonts w:ascii="Times New Roman" w:hAnsi="Times New Roman" w:cs="Times New Roman"/>
        </w:rPr>
        <w:t>recuperação</w:t>
      </w:r>
      <w:r w:rsidRPr="001F4A0E">
        <w:rPr>
          <w:rFonts w:ascii="Times New Roman" w:hAnsi="Times New Roman" w:cs="Times New Roman"/>
          <w:spacing w:val="-4"/>
        </w:rPr>
        <w:t xml:space="preserve"> </w:t>
      </w:r>
      <w:r w:rsidRPr="001F4A0E">
        <w:rPr>
          <w:rFonts w:ascii="Times New Roman" w:hAnsi="Times New Roman" w:cs="Times New Roman"/>
        </w:rPr>
        <w:t>extrajudicial,</w:t>
      </w:r>
      <w:r w:rsidRPr="001F4A0E">
        <w:rPr>
          <w:rFonts w:ascii="Times New Roman" w:hAnsi="Times New Roman" w:cs="Times New Roman"/>
          <w:spacing w:val="-5"/>
        </w:rPr>
        <w:t xml:space="preserve"> </w:t>
      </w:r>
      <w:r w:rsidRPr="001F4A0E">
        <w:rPr>
          <w:rFonts w:ascii="Times New Roman" w:hAnsi="Times New Roman" w:cs="Times New Roman"/>
        </w:rPr>
        <w:t>falência,</w:t>
      </w:r>
      <w:r w:rsidRPr="001F4A0E">
        <w:rPr>
          <w:rFonts w:ascii="Times New Roman" w:hAnsi="Times New Roman" w:cs="Times New Roman"/>
          <w:spacing w:val="-5"/>
        </w:rPr>
        <w:t xml:space="preserve"> </w:t>
      </w:r>
      <w:r w:rsidRPr="001F4A0E">
        <w:rPr>
          <w:rFonts w:ascii="Times New Roman" w:hAnsi="Times New Roman" w:cs="Times New Roman"/>
        </w:rPr>
        <w:t>fusão, cisão ou incorporação;</w:t>
      </w:r>
    </w:p>
    <w:p w14:paraId="68F9265A"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Sociedades</w:t>
      </w:r>
      <w:r w:rsidRPr="001F4A0E">
        <w:rPr>
          <w:rFonts w:ascii="Times New Roman" w:hAnsi="Times New Roman" w:cs="Times New Roman"/>
          <w:spacing w:val="-6"/>
        </w:rPr>
        <w:t xml:space="preserve"> </w:t>
      </w:r>
      <w:r w:rsidRPr="001F4A0E">
        <w:rPr>
          <w:rFonts w:ascii="Times New Roman" w:hAnsi="Times New Roman" w:cs="Times New Roman"/>
        </w:rPr>
        <w:t>integrantes</w:t>
      </w:r>
      <w:r w:rsidRPr="001F4A0E">
        <w:rPr>
          <w:rFonts w:ascii="Times New Roman" w:hAnsi="Times New Roman" w:cs="Times New Roman"/>
          <w:spacing w:val="-6"/>
        </w:rPr>
        <w:t xml:space="preserve"> </w:t>
      </w:r>
      <w:r w:rsidRPr="001F4A0E">
        <w:rPr>
          <w:rFonts w:ascii="Times New Roman" w:hAnsi="Times New Roman" w:cs="Times New Roman"/>
        </w:rPr>
        <w:t>de</w:t>
      </w:r>
      <w:r w:rsidRPr="001F4A0E">
        <w:rPr>
          <w:rFonts w:ascii="Times New Roman" w:hAnsi="Times New Roman" w:cs="Times New Roman"/>
          <w:spacing w:val="-6"/>
        </w:rPr>
        <w:t xml:space="preserve"> </w:t>
      </w:r>
      <w:r w:rsidRPr="001F4A0E">
        <w:rPr>
          <w:rFonts w:ascii="Times New Roman" w:hAnsi="Times New Roman" w:cs="Times New Roman"/>
        </w:rPr>
        <w:t>um</w:t>
      </w:r>
      <w:r w:rsidRPr="001F4A0E">
        <w:rPr>
          <w:rFonts w:ascii="Times New Roman" w:hAnsi="Times New Roman" w:cs="Times New Roman"/>
          <w:spacing w:val="-6"/>
        </w:rPr>
        <w:t xml:space="preserve"> </w:t>
      </w:r>
      <w:r w:rsidRPr="001F4A0E">
        <w:rPr>
          <w:rFonts w:ascii="Times New Roman" w:hAnsi="Times New Roman" w:cs="Times New Roman"/>
        </w:rPr>
        <w:t>mesmo</w:t>
      </w:r>
      <w:r w:rsidRPr="001F4A0E">
        <w:rPr>
          <w:rFonts w:ascii="Times New Roman" w:hAnsi="Times New Roman" w:cs="Times New Roman"/>
          <w:spacing w:val="-8"/>
        </w:rPr>
        <w:t xml:space="preserve"> </w:t>
      </w:r>
      <w:r w:rsidRPr="001F4A0E">
        <w:rPr>
          <w:rFonts w:ascii="Times New Roman" w:hAnsi="Times New Roman" w:cs="Times New Roman"/>
        </w:rPr>
        <w:t>grupo</w:t>
      </w:r>
      <w:r w:rsidRPr="001F4A0E">
        <w:rPr>
          <w:rFonts w:ascii="Times New Roman" w:hAnsi="Times New Roman" w:cs="Times New Roman"/>
          <w:spacing w:val="-8"/>
        </w:rPr>
        <w:t xml:space="preserve"> </w:t>
      </w:r>
      <w:r w:rsidRPr="001F4A0E">
        <w:rPr>
          <w:rFonts w:ascii="Times New Roman" w:hAnsi="Times New Roman" w:cs="Times New Roman"/>
        </w:rPr>
        <w:t>econômico,</w:t>
      </w:r>
      <w:r w:rsidRPr="001F4A0E">
        <w:rPr>
          <w:rFonts w:ascii="Times New Roman" w:hAnsi="Times New Roman" w:cs="Times New Roman"/>
          <w:spacing w:val="-8"/>
        </w:rPr>
        <w:t xml:space="preserve"> </w:t>
      </w:r>
      <w:r w:rsidRPr="001F4A0E">
        <w:rPr>
          <w:rFonts w:ascii="Times New Roman" w:hAnsi="Times New Roman" w:cs="Times New Roman"/>
        </w:rPr>
        <w:t>assim</w:t>
      </w:r>
      <w:r w:rsidRPr="001F4A0E">
        <w:rPr>
          <w:rFonts w:ascii="Times New Roman" w:hAnsi="Times New Roman" w:cs="Times New Roman"/>
          <w:spacing w:val="-6"/>
        </w:rPr>
        <w:t xml:space="preserve"> </w:t>
      </w:r>
      <w:r w:rsidRPr="001F4A0E">
        <w:rPr>
          <w:rFonts w:ascii="Times New Roman" w:hAnsi="Times New Roman" w:cs="Times New Roman"/>
        </w:rPr>
        <w:t>entendidas</w:t>
      </w:r>
      <w:r w:rsidRPr="001F4A0E">
        <w:rPr>
          <w:rFonts w:ascii="Times New Roman" w:hAnsi="Times New Roman" w:cs="Times New Roman"/>
          <w:spacing w:val="-7"/>
        </w:rPr>
        <w:t xml:space="preserve"> </w:t>
      </w:r>
      <w:r w:rsidRPr="001F4A0E">
        <w:rPr>
          <w:rFonts w:ascii="Times New Roman" w:hAnsi="Times New Roman" w:cs="Times New Roman"/>
        </w:rPr>
        <w:t>aquelas</w:t>
      </w:r>
      <w:r w:rsidRPr="001F4A0E">
        <w:rPr>
          <w:rFonts w:ascii="Times New Roman" w:hAnsi="Times New Roman" w:cs="Times New Roman"/>
          <w:spacing w:val="-7"/>
        </w:rPr>
        <w:t xml:space="preserve"> </w:t>
      </w:r>
      <w:r w:rsidRPr="001F4A0E">
        <w:rPr>
          <w:rFonts w:ascii="Times New Roman" w:hAnsi="Times New Roman" w:cs="Times New Roman"/>
        </w:rPr>
        <w:t>que</w:t>
      </w:r>
      <w:r w:rsidRPr="001F4A0E">
        <w:rPr>
          <w:rFonts w:ascii="Times New Roman" w:hAnsi="Times New Roman" w:cs="Times New Roman"/>
          <w:spacing w:val="-1"/>
        </w:rPr>
        <w:t xml:space="preserve"> </w:t>
      </w:r>
      <w:r w:rsidRPr="001F4A0E">
        <w:rPr>
          <w:rFonts w:ascii="Times New Roman" w:hAnsi="Times New Roman" w:cs="Times New Roman"/>
        </w:rPr>
        <w:t>tenham diretores,</w:t>
      </w:r>
      <w:r w:rsidRPr="001F4A0E">
        <w:rPr>
          <w:rFonts w:ascii="Times New Roman" w:hAnsi="Times New Roman" w:cs="Times New Roman"/>
          <w:spacing w:val="-6"/>
        </w:rPr>
        <w:t xml:space="preserve"> </w:t>
      </w:r>
      <w:r w:rsidRPr="001F4A0E">
        <w:rPr>
          <w:rFonts w:ascii="Times New Roman" w:hAnsi="Times New Roman" w:cs="Times New Roman"/>
        </w:rPr>
        <w:t>sócios</w:t>
      </w:r>
      <w:r w:rsidRPr="001F4A0E">
        <w:rPr>
          <w:rFonts w:ascii="Times New Roman" w:hAnsi="Times New Roman" w:cs="Times New Roman"/>
          <w:spacing w:val="-6"/>
        </w:rPr>
        <w:t xml:space="preserve"> </w:t>
      </w:r>
      <w:r w:rsidRPr="001F4A0E">
        <w:rPr>
          <w:rFonts w:ascii="Times New Roman" w:hAnsi="Times New Roman" w:cs="Times New Roman"/>
        </w:rPr>
        <w:t>ou</w:t>
      </w:r>
      <w:r w:rsidRPr="001F4A0E">
        <w:rPr>
          <w:rFonts w:ascii="Times New Roman" w:hAnsi="Times New Roman" w:cs="Times New Roman"/>
          <w:spacing w:val="-7"/>
        </w:rPr>
        <w:t xml:space="preserve"> </w:t>
      </w:r>
      <w:r w:rsidRPr="001F4A0E">
        <w:rPr>
          <w:rFonts w:ascii="Times New Roman" w:hAnsi="Times New Roman" w:cs="Times New Roman"/>
        </w:rPr>
        <w:t>representantes</w:t>
      </w:r>
      <w:r w:rsidRPr="001F4A0E">
        <w:rPr>
          <w:rFonts w:ascii="Times New Roman" w:hAnsi="Times New Roman" w:cs="Times New Roman"/>
          <w:spacing w:val="-5"/>
        </w:rPr>
        <w:t xml:space="preserve"> </w:t>
      </w:r>
      <w:r w:rsidRPr="001F4A0E">
        <w:rPr>
          <w:rFonts w:ascii="Times New Roman" w:hAnsi="Times New Roman" w:cs="Times New Roman"/>
        </w:rPr>
        <w:t>legais</w:t>
      </w:r>
      <w:r w:rsidRPr="001F4A0E">
        <w:rPr>
          <w:rFonts w:ascii="Times New Roman" w:hAnsi="Times New Roman" w:cs="Times New Roman"/>
          <w:spacing w:val="-5"/>
        </w:rPr>
        <w:t xml:space="preserve"> </w:t>
      </w:r>
      <w:r w:rsidRPr="001F4A0E">
        <w:rPr>
          <w:rFonts w:ascii="Times New Roman" w:hAnsi="Times New Roman" w:cs="Times New Roman"/>
        </w:rPr>
        <w:t>comuns,</w:t>
      </w:r>
      <w:r w:rsidRPr="001F4A0E">
        <w:rPr>
          <w:rFonts w:ascii="Times New Roman" w:hAnsi="Times New Roman" w:cs="Times New Roman"/>
          <w:spacing w:val="-6"/>
        </w:rPr>
        <w:t xml:space="preserve"> </w:t>
      </w:r>
      <w:r w:rsidRPr="001F4A0E">
        <w:rPr>
          <w:rFonts w:ascii="Times New Roman" w:hAnsi="Times New Roman" w:cs="Times New Roman"/>
        </w:rPr>
        <w:t>ou</w:t>
      </w:r>
      <w:r w:rsidRPr="001F4A0E">
        <w:rPr>
          <w:rFonts w:ascii="Times New Roman" w:hAnsi="Times New Roman" w:cs="Times New Roman"/>
          <w:spacing w:val="-7"/>
        </w:rPr>
        <w:t xml:space="preserve"> </w:t>
      </w:r>
      <w:r w:rsidRPr="001F4A0E">
        <w:rPr>
          <w:rFonts w:ascii="Times New Roman" w:hAnsi="Times New Roman" w:cs="Times New Roman"/>
        </w:rPr>
        <w:t>que</w:t>
      </w:r>
      <w:r w:rsidRPr="001F4A0E">
        <w:rPr>
          <w:rFonts w:ascii="Times New Roman" w:hAnsi="Times New Roman" w:cs="Times New Roman"/>
          <w:spacing w:val="-7"/>
        </w:rPr>
        <w:t xml:space="preserve"> </w:t>
      </w:r>
      <w:r w:rsidRPr="001F4A0E">
        <w:rPr>
          <w:rFonts w:ascii="Times New Roman" w:hAnsi="Times New Roman" w:cs="Times New Roman"/>
        </w:rPr>
        <w:t>utilizem</w:t>
      </w:r>
      <w:r w:rsidRPr="001F4A0E">
        <w:rPr>
          <w:rFonts w:ascii="Times New Roman" w:hAnsi="Times New Roman" w:cs="Times New Roman"/>
          <w:spacing w:val="-3"/>
        </w:rPr>
        <w:t xml:space="preserve"> </w:t>
      </w:r>
      <w:r w:rsidRPr="001F4A0E">
        <w:rPr>
          <w:rFonts w:ascii="Times New Roman" w:hAnsi="Times New Roman" w:cs="Times New Roman"/>
        </w:rPr>
        <w:t>recursos</w:t>
      </w:r>
      <w:r w:rsidRPr="001F4A0E">
        <w:rPr>
          <w:rFonts w:ascii="Times New Roman" w:hAnsi="Times New Roman" w:cs="Times New Roman"/>
          <w:spacing w:val="-8"/>
        </w:rPr>
        <w:t xml:space="preserve"> </w:t>
      </w:r>
      <w:r w:rsidRPr="001F4A0E">
        <w:rPr>
          <w:rFonts w:ascii="Times New Roman" w:hAnsi="Times New Roman" w:cs="Times New Roman"/>
        </w:rPr>
        <w:t>materiais,</w:t>
      </w:r>
      <w:r w:rsidRPr="001F4A0E">
        <w:rPr>
          <w:rFonts w:ascii="Times New Roman" w:hAnsi="Times New Roman" w:cs="Times New Roman"/>
          <w:spacing w:val="-6"/>
        </w:rPr>
        <w:t xml:space="preserve"> </w:t>
      </w:r>
      <w:r w:rsidRPr="001F4A0E">
        <w:rPr>
          <w:rFonts w:ascii="Times New Roman" w:hAnsi="Times New Roman" w:cs="Times New Roman"/>
        </w:rPr>
        <w:t>tecnológicos</w:t>
      </w:r>
      <w:r w:rsidRPr="001F4A0E">
        <w:rPr>
          <w:rFonts w:ascii="Times New Roman" w:hAnsi="Times New Roman" w:cs="Times New Roman"/>
          <w:spacing w:val="-6"/>
        </w:rPr>
        <w:t xml:space="preserve"> </w:t>
      </w:r>
      <w:r w:rsidRPr="001F4A0E">
        <w:rPr>
          <w:rFonts w:ascii="Times New Roman" w:hAnsi="Times New Roman" w:cs="Times New Roman"/>
        </w:rPr>
        <w:t xml:space="preserve">ou humanos em comum, exceto se demonstrado que não agem representando interesse econômico em </w:t>
      </w:r>
      <w:r w:rsidRPr="001F4A0E">
        <w:rPr>
          <w:rFonts w:ascii="Times New Roman" w:hAnsi="Times New Roman" w:cs="Times New Roman"/>
          <w:spacing w:val="-2"/>
        </w:rPr>
        <w:t>comum;</w:t>
      </w:r>
    </w:p>
    <w:p w14:paraId="394142E2"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Empresa, isoladamente ou em consórcio, responsável pela elaboração do projeto básico ou do projeto</w:t>
      </w:r>
      <w:r w:rsidRPr="001F4A0E">
        <w:rPr>
          <w:rFonts w:ascii="Times New Roman" w:hAnsi="Times New Roman" w:cs="Times New Roman"/>
          <w:spacing w:val="-3"/>
        </w:rPr>
        <w:t xml:space="preserve"> </w:t>
      </w:r>
      <w:r w:rsidRPr="001F4A0E">
        <w:rPr>
          <w:rFonts w:ascii="Times New Roman" w:hAnsi="Times New Roman" w:cs="Times New Roman"/>
        </w:rPr>
        <w:t>executivo,</w:t>
      </w:r>
      <w:r w:rsidRPr="001F4A0E">
        <w:rPr>
          <w:rFonts w:ascii="Times New Roman" w:hAnsi="Times New Roman" w:cs="Times New Roman"/>
          <w:spacing w:val="-2"/>
        </w:rPr>
        <w:t xml:space="preserve"> </w:t>
      </w:r>
      <w:r w:rsidRPr="001F4A0E">
        <w:rPr>
          <w:rFonts w:ascii="Times New Roman" w:hAnsi="Times New Roman" w:cs="Times New Roman"/>
        </w:rPr>
        <w:t>ou</w:t>
      </w:r>
      <w:r w:rsidRPr="001F4A0E">
        <w:rPr>
          <w:rFonts w:ascii="Times New Roman" w:hAnsi="Times New Roman" w:cs="Times New Roman"/>
          <w:spacing w:val="-4"/>
        </w:rPr>
        <w:t xml:space="preserve"> </w:t>
      </w:r>
      <w:r w:rsidRPr="001F4A0E">
        <w:rPr>
          <w:rFonts w:ascii="Times New Roman" w:hAnsi="Times New Roman" w:cs="Times New Roman"/>
        </w:rPr>
        <w:t>empresa</w:t>
      </w:r>
      <w:r w:rsidRPr="001F4A0E">
        <w:rPr>
          <w:rFonts w:ascii="Times New Roman" w:hAnsi="Times New Roman" w:cs="Times New Roman"/>
          <w:spacing w:val="-4"/>
        </w:rPr>
        <w:t xml:space="preserve"> </w:t>
      </w:r>
      <w:r w:rsidRPr="001F4A0E">
        <w:rPr>
          <w:rFonts w:ascii="Times New Roman" w:hAnsi="Times New Roman" w:cs="Times New Roman"/>
        </w:rPr>
        <w:t>da</w:t>
      </w:r>
      <w:r w:rsidRPr="001F4A0E">
        <w:rPr>
          <w:rFonts w:ascii="Times New Roman" w:hAnsi="Times New Roman" w:cs="Times New Roman"/>
          <w:spacing w:val="-4"/>
        </w:rPr>
        <w:t xml:space="preserve"> </w:t>
      </w:r>
      <w:r w:rsidRPr="001F4A0E">
        <w:rPr>
          <w:rFonts w:ascii="Times New Roman" w:hAnsi="Times New Roman" w:cs="Times New Roman"/>
        </w:rPr>
        <w:t>qual</w:t>
      </w:r>
      <w:r w:rsidRPr="001F4A0E">
        <w:rPr>
          <w:rFonts w:ascii="Times New Roman" w:hAnsi="Times New Roman" w:cs="Times New Roman"/>
          <w:spacing w:val="-5"/>
        </w:rPr>
        <w:t xml:space="preserve"> </w:t>
      </w:r>
      <w:r w:rsidRPr="001F4A0E">
        <w:rPr>
          <w:rFonts w:ascii="Times New Roman" w:hAnsi="Times New Roman" w:cs="Times New Roman"/>
        </w:rPr>
        <w:t>o</w:t>
      </w:r>
      <w:r w:rsidRPr="001F4A0E">
        <w:rPr>
          <w:rFonts w:ascii="Times New Roman" w:hAnsi="Times New Roman" w:cs="Times New Roman"/>
          <w:spacing w:val="-2"/>
        </w:rPr>
        <w:t xml:space="preserve"> </w:t>
      </w:r>
      <w:r w:rsidRPr="001F4A0E">
        <w:rPr>
          <w:rFonts w:ascii="Times New Roman" w:hAnsi="Times New Roman" w:cs="Times New Roman"/>
        </w:rPr>
        <w:t>autor</w:t>
      </w:r>
      <w:r w:rsidRPr="001F4A0E">
        <w:rPr>
          <w:rFonts w:ascii="Times New Roman" w:hAnsi="Times New Roman" w:cs="Times New Roman"/>
          <w:spacing w:val="-1"/>
        </w:rPr>
        <w:t xml:space="preserve"> </w:t>
      </w:r>
      <w:r w:rsidRPr="001F4A0E">
        <w:rPr>
          <w:rFonts w:ascii="Times New Roman" w:hAnsi="Times New Roman" w:cs="Times New Roman"/>
        </w:rPr>
        <w:t>do</w:t>
      </w:r>
      <w:r w:rsidRPr="001F4A0E">
        <w:rPr>
          <w:rFonts w:ascii="Times New Roman" w:hAnsi="Times New Roman" w:cs="Times New Roman"/>
          <w:spacing w:val="-3"/>
        </w:rPr>
        <w:t xml:space="preserve"> </w:t>
      </w:r>
      <w:r w:rsidRPr="001F4A0E">
        <w:rPr>
          <w:rFonts w:ascii="Times New Roman" w:hAnsi="Times New Roman" w:cs="Times New Roman"/>
        </w:rPr>
        <w:t>projeto</w:t>
      </w:r>
      <w:r w:rsidRPr="001F4A0E">
        <w:rPr>
          <w:rFonts w:ascii="Times New Roman" w:hAnsi="Times New Roman" w:cs="Times New Roman"/>
          <w:spacing w:val="-5"/>
        </w:rPr>
        <w:t xml:space="preserve"> </w:t>
      </w:r>
      <w:r w:rsidRPr="001F4A0E">
        <w:rPr>
          <w:rFonts w:ascii="Times New Roman" w:hAnsi="Times New Roman" w:cs="Times New Roman"/>
        </w:rPr>
        <w:t>seja</w:t>
      </w:r>
      <w:r w:rsidRPr="001F4A0E">
        <w:rPr>
          <w:rFonts w:ascii="Times New Roman" w:hAnsi="Times New Roman" w:cs="Times New Roman"/>
          <w:spacing w:val="-2"/>
        </w:rPr>
        <w:t xml:space="preserve"> </w:t>
      </w:r>
      <w:r w:rsidRPr="001F4A0E">
        <w:rPr>
          <w:rFonts w:ascii="Times New Roman" w:hAnsi="Times New Roman" w:cs="Times New Roman"/>
        </w:rPr>
        <w:t>dirigente,</w:t>
      </w:r>
      <w:r w:rsidRPr="001F4A0E">
        <w:rPr>
          <w:rFonts w:ascii="Times New Roman" w:hAnsi="Times New Roman" w:cs="Times New Roman"/>
          <w:spacing w:val="-2"/>
        </w:rPr>
        <w:t xml:space="preserve"> </w:t>
      </w:r>
      <w:r w:rsidRPr="001F4A0E">
        <w:rPr>
          <w:rFonts w:ascii="Times New Roman" w:hAnsi="Times New Roman" w:cs="Times New Roman"/>
        </w:rPr>
        <w:t>gerente,</w:t>
      </w:r>
      <w:r w:rsidRPr="001F4A0E">
        <w:rPr>
          <w:rFonts w:ascii="Times New Roman" w:hAnsi="Times New Roman" w:cs="Times New Roman"/>
          <w:spacing w:val="-2"/>
        </w:rPr>
        <w:t xml:space="preserve"> </w:t>
      </w:r>
      <w:r w:rsidRPr="001F4A0E">
        <w:rPr>
          <w:rFonts w:ascii="Times New Roman" w:hAnsi="Times New Roman" w:cs="Times New Roman"/>
        </w:rPr>
        <w:t>controlador,</w:t>
      </w:r>
      <w:r w:rsidRPr="001F4A0E">
        <w:rPr>
          <w:rFonts w:ascii="Times New Roman" w:hAnsi="Times New Roman" w:cs="Times New Roman"/>
          <w:spacing w:val="-2"/>
        </w:rPr>
        <w:t xml:space="preserve"> </w:t>
      </w:r>
      <w:r w:rsidRPr="001F4A0E">
        <w:rPr>
          <w:rFonts w:ascii="Times New Roman" w:hAnsi="Times New Roman" w:cs="Times New Roman"/>
        </w:rPr>
        <w:t>acionista ou detentor de mais de 5% (cinco por cento) do capital com direito a voto, responsável técnico ou subcontratado, quando a licitação versar sobre serviços ou fornecimento de bens a ela necessários.</w:t>
      </w:r>
    </w:p>
    <w:p w14:paraId="17AF9911"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Autor</w:t>
      </w:r>
      <w:r w:rsidRPr="001F4A0E">
        <w:rPr>
          <w:rFonts w:ascii="Times New Roman" w:hAnsi="Times New Roman" w:cs="Times New Roman"/>
          <w:spacing w:val="-8"/>
        </w:rPr>
        <w:t xml:space="preserve"> </w:t>
      </w:r>
      <w:r w:rsidRPr="001F4A0E">
        <w:rPr>
          <w:rFonts w:ascii="Times New Roman" w:hAnsi="Times New Roman" w:cs="Times New Roman"/>
        </w:rPr>
        <w:t>do</w:t>
      </w:r>
      <w:r w:rsidRPr="001F4A0E">
        <w:rPr>
          <w:rFonts w:ascii="Times New Roman" w:hAnsi="Times New Roman" w:cs="Times New Roman"/>
          <w:spacing w:val="-9"/>
        </w:rPr>
        <w:t xml:space="preserve"> </w:t>
      </w:r>
      <w:r w:rsidRPr="001F4A0E">
        <w:rPr>
          <w:rFonts w:ascii="Times New Roman" w:hAnsi="Times New Roman" w:cs="Times New Roman"/>
        </w:rPr>
        <w:t>anteprojeto,</w:t>
      </w:r>
      <w:r w:rsidRPr="001F4A0E">
        <w:rPr>
          <w:rFonts w:ascii="Times New Roman" w:hAnsi="Times New Roman" w:cs="Times New Roman"/>
          <w:spacing w:val="-9"/>
        </w:rPr>
        <w:t xml:space="preserve"> </w:t>
      </w:r>
      <w:r w:rsidRPr="001F4A0E">
        <w:rPr>
          <w:rFonts w:ascii="Times New Roman" w:hAnsi="Times New Roman" w:cs="Times New Roman"/>
        </w:rPr>
        <w:t>do</w:t>
      </w:r>
      <w:r w:rsidRPr="001F4A0E">
        <w:rPr>
          <w:rFonts w:ascii="Times New Roman" w:hAnsi="Times New Roman" w:cs="Times New Roman"/>
          <w:spacing w:val="-9"/>
        </w:rPr>
        <w:t xml:space="preserve"> </w:t>
      </w:r>
      <w:r w:rsidRPr="001F4A0E">
        <w:rPr>
          <w:rFonts w:ascii="Times New Roman" w:hAnsi="Times New Roman" w:cs="Times New Roman"/>
        </w:rPr>
        <w:t>projeto</w:t>
      </w:r>
      <w:r w:rsidRPr="001F4A0E">
        <w:rPr>
          <w:rFonts w:ascii="Times New Roman" w:hAnsi="Times New Roman" w:cs="Times New Roman"/>
          <w:spacing w:val="-12"/>
        </w:rPr>
        <w:t xml:space="preserve"> </w:t>
      </w:r>
      <w:r w:rsidRPr="001F4A0E">
        <w:rPr>
          <w:rFonts w:ascii="Times New Roman" w:hAnsi="Times New Roman" w:cs="Times New Roman"/>
        </w:rPr>
        <w:t>básico</w:t>
      </w:r>
      <w:r w:rsidRPr="001F4A0E">
        <w:rPr>
          <w:rFonts w:ascii="Times New Roman" w:hAnsi="Times New Roman" w:cs="Times New Roman"/>
          <w:spacing w:val="-11"/>
        </w:rPr>
        <w:t xml:space="preserve"> </w:t>
      </w:r>
      <w:r w:rsidRPr="001F4A0E">
        <w:rPr>
          <w:rFonts w:ascii="Times New Roman" w:hAnsi="Times New Roman" w:cs="Times New Roman"/>
        </w:rPr>
        <w:t>ou</w:t>
      </w:r>
      <w:r w:rsidRPr="001F4A0E">
        <w:rPr>
          <w:rFonts w:ascii="Times New Roman" w:hAnsi="Times New Roman" w:cs="Times New Roman"/>
          <w:spacing w:val="-11"/>
        </w:rPr>
        <w:t xml:space="preserve"> </w:t>
      </w:r>
      <w:r w:rsidRPr="001F4A0E">
        <w:rPr>
          <w:rFonts w:ascii="Times New Roman" w:hAnsi="Times New Roman" w:cs="Times New Roman"/>
        </w:rPr>
        <w:t>do</w:t>
      </w:r>
      <w:r w:rsidRPr="001F4A0E">
        <w:rPr>
          <w:rFonts w:ascii="Times New Roman" w:hAnsi="Times New Roman" w:cs="Times New Roman"/>
          <w:spacing w:val="-10"/>
        </w:rPr>
        <w:t xml:space="preserve"> </w:t>
      </w:r>
      <w:r w:rsidRPr="001F4A0E">
        <w:rPr>
          <w:rFonts w:ascii="Times New Roman" w:hAnsi="Times New Roman" w:cs="Times New Roman"/>
        </w:rPr>
        <w:t>projeto</w:t>
      </w:r>
      <w:r w:rsidRPr="001F4A0E">
        <w:rPr>
          <w:rFonts w:ascii="Times New Roman" w:hAnsi="Times New Roman" w:cs="Times New Roman"/>
          <w:spacing w:val="-9"/>
        </w:rPr>
        <w:t xml:space="preserve"> </w:t>
      </w:r>
      <w:r w:rsidRPr="001F4A0E">
        <w:rPr>
          <w:rFonts w:ascii="Times New Roman" w:hAnsi="Times New Roman" w:cs="Times New Roman"/>
        </w:rPr>
        <w:t>executivo,</w:t>
      </w:r>
      <w:r w:rsidRPr="001F4A0E">
        <w:rPr>
          <w:rFonts w:ascii="Times New Roman" w:hAnsi="Times New Roman" w:cs="Times New Roman"/>
          <w:spacing w:val="-12"/>
        </w:rPr>
        <w:t xml:space="preserve"> </w:t>
      </w:r>
      <w:r w:rsidRPr="001F4A0E">
        <w:rPr>
          <w:rFonts w:ascii="Times New Roman" w:hAnsi="Times New Roman" w:cs="Times New Roman"/>
        </w:rPr>
        <w:t>pessoa</w:t>
      </w:r>
      <w:r w:rsidRPr="001F4A0E">
        <w:rPr>
          <w:rFonts w:ascii="Times New Roman" w:hAnsi="Times New Roman" w:cs="Times New Roman"/>
          <w:spacing w:val="-12"/>
        </w:rPr>
        <w:t xml:space="preserve"> </w:t>
      </w:r>
      <w:r w:rsidRPr="001F4A0E">
        <w:rPr>
          <w:rFonts w:ascii="Times New Roman" w:hAnsi="Times New Roman" w:cs="Times New Roman"/>
        </w:rPr>
        <w:t>física</w:t>
      </w:r>
      <w:r w:rsidRPr="001F4A0E">
        <w:rPr>
          <w:rFonts w:ascii="Times New Roman" w:hAnsi="Times New Roman" w:cs="Times New Roman"/>
          <w:spacing w:val="-11"/>
        </w:rPr>
        <w:t xml:space="preserve"> </w:t>
      </w:r>
      <w:r w:rsidRPr="001F4A0E">
        <w:rPr>
          <w:rFonts w:ascii="Times New Roman" w:hAnsi="Times New Roman" w:cs="Times New Roman"/>
        </w:rPr>
        <w:t>ou</w:t>
      </w:r>
      <w:r w:rsidRPr="001F4A0E">
        <w:rPr>
          <w:rFonts w:ascii="Times New Roman" w:hAnsi="Times New Roman" w:cs="Times New Roman"/>
          <w:spacing w:val="-12"/>
        </w:rPr>
        <w:t xml:space="preserve"> </w:t>
      </w:r>
      <w:r w:rsidRPr="001F4A0E">
        <w:rPr>
          <w:rFonts w:ascii="Times New Roman" w:hAnsi="Times New Roman" w:cs="Times New Roman"/>
        </w:rPr>
        <w:t>jurídica,</w:t>
      </w:r>
      <w:r w:rsidRPr="001F4A0E">
        <w:rPr>
          <w:rFonts w:ascii="Times New Roman" w:hAnsi="Times New Roman" w:cs="Times New Roman"/>
          <w:spacing w:val="-9"/>
        </w:rPr>
        <w:t xml:space="preserve"> </w:t>
      </w:r>
      <w:r w:rsidRPr="001F4A0E">
        <w:rPr>
          <w:rFonts w:ascii="Times New Roman" w:hAnsi="Times New Roman" w:cs="Times New Roman"/>
        </w:rPr>
        <w:t>quando a licitação versar sobre serviços ou fornecimento de bens a ele relacionados</w:t>
      </w:r>
    </w:p>
    <w:p w14:paraId="468FE729"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A3DC66"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Empresas</w:t>
      </w:r>
      <w:r w:rsidRPr="001F4A0E">
        <w:rPr>
          <w:rFonts w:ascii="Times New Roman" w:hAnsi="Times New Roman" w:cs="Times New Roman"/>
          <w:spacing w:val="-14"/>
        </w:rPr>
        <w:t xml:space="preserve"> </w:t>
      </w:r>
      <w:r w:rsidRPr="001F4A0E">
        <w:rPr>
          <w:rFonts w:ascii="Times New Roman" w:hAnsi="Times New Roman" w:cs="Times New Roman"/>
        </w:rPr>
        <w:t>controladoras,</w:t>
      </w:r>
      <w:r w:rsidRPr="001F4A0E">
        <w:rPr>
          <w:rFonts w:ascii="Times New Roman" w:hAnsi="Times New Roman" w:cs="Times New Roman"/>
          <w:spacing w:val="-14"/>
        </w:rPr>
        <w:t xml:space="preserve"> </w:t>
      </w:r>
      <w:r w:rsidRPr="001F4A0E">
        <w:rPr>
          <w:rFonts w:ascii="Times New Roman" w:hAnsi="Times New Roman" w:cs="Times New Roman"/>
        </w:rPr>
        <w:t>controladas</w:t>
      </w:r>
      <w:r w:rsidRPr="001F4A0E">
        <w:rPr>
          <w:rFonts w:ascii="Times New Roman" w:hAnsi="Times New Roman" w:cs="Times New Roman"/>
          <w:spacing w:val="-14"/>
        </w:rPr>
        <w:t xml:space="preserve"> </w:t>
      </w:r>
      <w:r w:rsidRPr="001F4A0E">
        <w:rPr>
          <w:rFonts w:ascii="Times New Roman" w:hAnsi="Times New Roman" w:cs="Times New Roman"/>
        </w:rPr>
        <w:t>ou</w:t>
      </w:r>
      <w:r w:rsidRPr="001F4A0E">
        <w:rPr>
          <w:rFonts w:ascii="Times New Roman" w:hAnsi="Times New Roman" w:cs="Times New Roman"/>
          <w:spacing w:val="-14"/>
        </w:rPr>
        <w:t xml:space="preserve"> </w:t>
      </w:r>
      <w:r w:rsidRPr="001F4A0E">
        <w:rPr>
          <w:rFonts w:ascii="Times New Roman" w:hAnsi="Times New Roman" w:cs="Times New Roman"/>
        </w:rPr>
        <w:t>coligadas,</w:t>
      </w:r>
      <w:r w:rsidRPr="001F4A0E">
        <w:rPr>
          <w:rFonts w:ascii="Times New Roman" w:hAnsi="Times New Roman" w:cs="Times New Roman"/>
          <w:spacing w:val="-14"/>
        </w:rPr>
        <w:t xml:space="preserve"> </w:t>
      </w:r>
      <w:r w:rsidRPr="001F4A0E">
        <w:rPr>
          <w:rFonts w:ascii="Times New Roman" w:hAnsi="Times New Roman" w:cs="Times New Roman"/>
        </w:rPr>
        <w:t>nos</w:t>
      </w:r>
      <w:r w:rsidRPr="001F4A0E">
        <w:rPr>
          <w:rFonts w:ascii="Times New Roman" w:hAnsi="Times New Roman" w:cs="Times New Roman"/>
          <w:spacing w:val="-14"/>
        </w:rPr>
        <w:t xml:space="preserve"> </w:t>
      </w:r>
      <w:r w:rsidRPr="001F4A0E">
        <w:rPr>
          <w:rFonts w:ascii="Times New Roman" w:hAnsi="Times New Roman" w:cs="Times New Roman"/>
        </w:rPr>
        <w:t>termos</w:t>
      </w:r>
      <w:r w:rsidRPr="001F4A0E">
        <w:rPr>
          <w:rFonts w:ascii="Times New Roman" w:hAnsi="Times New Roman" w:cs="Times New Roman"/>
          <w:spacing w:val="-14"/>
        </w:rPr>
        <w:t xml:space="preserve"> </w:t>
      </w:r>
      <w:r w:rsidRPr="001F4A0E">
        <w:rPr>
          <w:rFonts w:ascii="Times New Roman" w:hAnsi="Times New Roman" w:cs="Times New Roman"/>
        </w:rPr>
        <w:t>da</w:t>
      </w:r>
      <w:r w:rsidRPr="001F4A0E">
        <w:rPr>
          <w:rFonts w:ascii="Times New Roman" w:hAnsi="Times New Roman" w:cs="Times New Roman"/>
          <w:spacing w:val="-14"/>
        </w:rPr>
        <w:t xml:space="preserve"> </w:t>
      </w:r>
      <w:r w:rsidRPr="001F4A0E">
        <w:rPr>
          <w:rFonts w:ascii="Times New Roman" w:hAnsi="Times New Roman" w:cs="Times New Roman"/>
        </w:rPr>
        <w:t>Lei</w:t>
      </w:r>
      <w:r w:rsidRPr="001F4A0E">
        <w:rPr>
          <w:rFonts w:ascii="Times New Roman" w:hAnsi="Times New Roman" w:cs="Times New Roman"/>
          <w:spacing w:val="-14"/>
        </w:rPr>
        <w:t xml:space="preserve"> </w:t>
      </w:r>
      <w:r w:rsidRPr="001F4A0E">
        <w:rPr>
          <w:rFonts w:ascii="Times New Roman" w:hAnsi="Times New Roman" w:cs="Times New Roman"/>
        </w:rPr>
        <w:t>nº</w:t>
      </w:r>
      <w:r w:rsidRPr="001F4A0E">
        <w:rPr>
          <w:rFonts w:ascii="Times New Roman" w:hAnsi="Times New Roman" w:cs="Times New Roman"/>
          <w:spacing w:val="-13"/>
        </w:rPr>
        <w:t xml:space="preserve"> </w:t>
      </w:r>
      <w:r w:rsidRPr="001F4A0E">
        <w:rPr>
          <w:rFonts w:ascii="Times New Roman" w:hAnsi="Times New Roman" w:cs="Times New Roman"/>
        </w:rPr>
        <w:t>6.404/76,</w:t>
      </w:r>
      <w:r w:rsidRPr="001F4A0E">
        <w:rPr>
          <w:rFonts w:ascii="Times New Roman" w:hAnsi="Times New Roman" w:cs="Times New Roman"/>
          <w:spacing w:val="-14"/>
        </w:rPr>
        <w:t xml:space="preserve"> </w:t>
      </w:r>
      <w:r w:rsidRPr="001F4A0E">
        <w:rPr>
          <w:rFonts w:ascii="Times New Roman" w:hAnsi="Times New Roman" w:cs="Times New Roman"/>
        </w:rPr>
        <w:t>concorrendo entre si.</w:t>
      </w:r>
    </w:p>
    <w:p w14:paraId="3E4AF9FD"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653CF2" w14:textId="77777777" w:rsidR="000D06DB" w:rsidRPr="001F4A0E" w:rsidRDefault="00BA0AC3" w:rsidP="0017087F">
      <w:pPr>
        <w:pStyle w:val="PargrafodaLista"/>
        <w:numPr>
          <w:ilvl w:val="2"/>
          <w:numId w:val="3"/>
        </w:numPr>
        <w:tabs>
          <w:tab w:val="left" w:pos="905"/>
        </w:tabs>
        <w:spacing w:line="360" w:lineRule="auto"/>
        <w:ind w:left="142" w:right="142" w:firstLine="0"/>
        <w:rPr>
          <w:rFonts w:ascii="Times New Roman" w:hAnsi="Times New Roman" w:cs="Times New Roman"/>
          <w:b/>
        </w:rPr>
      </w:pPr>
      <w:r w:rsidRPr="001F4A0E">
        <w:rPr>
          <w:rFonts w:ascii="Times New Roman" w:hAnsi="Times New Roman" w:cs="Times New Roman"/>
        </w:rPr>
        <w:t>Agente</w:t>
      </w:r>
      <w:r w:rsidRPr="001F4A0E">
        <w:rPr>
          <w:rFonts w:ascii="Times New Roman" w:hAnsi="Times New Roman" w:cs="Times New Roman"/>
          <w:spacing w:val="-7"/>
        </w:rPr>
        <w:t xml:space="preserve"> </w:t>
      </w:r>
      <w:r w:rsidRPr="001F4A0E">
        <w:rPr>
          <w:rFonts w:ascii="Times New Roman" w:hAnsi="Times New Roman" w:cs="Times New Roman"/>
        </w:rPr>
        <w:t>público</w:t>
      </w:r>
      <w:r w:rsidRPr="001F4A0E">
        <w:rPr>
          <w:rFonts w:ascii="Times New Roman" w:hAnsi="Times New Roman" w:cs="Times New Roman"/>
          <w:spacing w:val="-7"/>
        </w:rPr>
        <w:t xml:space="preserve"> </w:t>
      </w:r>
      <w:r w:rsidRPr="001F4A0E">
        <w:rPr>
          <w:rFonts w:ascii="Times New Roman" w:hAnsi="Times New Roman" w:cs="Times New Roman"/>
        </w:rPr>
        <w:t>do</w:t>
      </w:r>
      <w:r w:rsidRPr="001F4A0E">
        <w:rPr>
          <w:rFonts w:ascii="Times New Roman" w:hAnsi="Times New Roman" w:cs="Times New Roman"/>
          <w:spacing w:val="-6"/>
        </w:rPr>
        <w:t xml:space="preserve"> </w:t>
      </w:r>
      <w:r w:rsidRPr="001F4A0E">
        <w:rPr>
          <w:rFonts w:ascii="Times New Roman" w:hAnsi="Times New Roman" w:cs="Times New Roman"/>
        </w:rPr>
        <w:t>órgão</w:t>
      </w:r>
      <w:r w:rsidRPr="001F4A0E">
        <w:rPr>
          <w:rFonts w:ascii="Times New Roman" w:hAnsi="Times New Roman" w:cs="Times New Roman"/>
          <w:spacing w:val="-7"/>
        </w:rPr>
        <w:t xml:space="preserve"> </w:t>
      </w:r>
      <w:r w:rsidRPr="001F4A0E">
        <w:rPr>
          <w:rFonts w:ascii="Times New Roman" w:hAnsi="Times New Roman" w:cs="Times New Roman"/>
        </w:rPr>
        <w:t>ou</w:t>
      </w:r>
      <w:r w:rsidRPr="001F4A0E">
        <w:rPr>
          <w:rFonts w:ascii="Times New Roman" w:hAnsi="Times New Roman" w:cs="Times New Roman"/>
          <w:spacing w:val="-8"/>
        </w:rPr>
        <w:t xml:space="preserve"> </w:t>
      </w:r>
      <w:r w:rsidRPr="001F4A0E">
        <w:rPr>
          <w:rFonts w:ascii="Times New Roman" w:hAnsi="Times New Roman" w:cs="Times New Roman"/>
        </w:rPr>
        <w:t>entidade</w:t>
      </w:r>
      <w:r w:rsidRPr="001F4A0E">
        <w:rPr>
          <w:rFonts w:ascii="Times New Roman" w:hAnsi="Times New Roman" w:cs="Times New Roman"/>
          <w:spacing w:val="-5"/>
        </w:rPr>
        <w:t xml:space="preserve"> </w:t>
      </w:r>
      <w:r w:rsidRPr="001F4A0E">
        <w:rPr>
          <w:rFonts w:ascii="Times New Roman" w:hAnsi="Times New Roman" w:cs="Times New Roman"/>
          <w:spacing w:val="-2"/>
        </w:rPr>
        <w:t>licitante.</w:t>
      </w:r>
    </w:p>
    <w:p w14:paraId="04FC001E" w14:textId="3CDA31C9"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rPr>
      </w:pPr>
      <w:r w:rsidRPr="001F4A0E">
        <w:rPr>
          <w:rFonts w:ascii="Times New Roman" w:hAnsi="Times New Roman" w:cs="Times New Roman"/>
        </w:rPr>
        <w:t>Não poderá participar, direta ou indiretamente, da licitação ou da execução do Contrato Agente Público</w:t>
      </w:r>
      <w:r w:rsidRPr="001F4A0E">
        <w:rPr>
          <w:rFonts w:ascii="Times New Roman" w:hAnsi="Times New Roman" w:cs="Times New Roman"/>
          <w:spacing w:val="-14"/>
        </w:rPr>
        <w:t xml:space="preserve"> </w:t>
      </w:r>
      <w:r w:rsidRPr="001F4A0E">
        <w:rPr>
          <w:rFonts w:ascii="Times New Roman" w:hAnsi="Times New Roman" w:cs="Times New Roman"/>
        </w:rPr>
        <w:t>do</w:t>
      </w:r>
      <w:r w:rsidRPr="001F4A0E">
        <w:rPr>
          <w:rFonts w:ascii="Times New Roman" w:hAnsi="Times New Roman" w:cs="Times New Roman"/>
          <w:spacing w:val="-14"/>
        </w:rPr>
        <w:t xml:space="preserve"> </w:t>
      </w:r>
      <w:r w:rsidRPr="001F4A0E">
        <w:rPr>
          <w:rFonts w:ascii="Times New Roman" w:hAnsi="Times New Roman" w:cs="Times New Roman"/>
        </w:rPr>
        <w:t>órgão</w:t>
      </w:r>
      <w:r w:rsidRPr="001F4A0E">
        <w:rPr>
          <w:rFonts w:ascii="Times New Roman" w:hAnsi="Times New Roman" w:cs="Times New Roman"/>
          <w:spacing w:val="-14"/>
        </w:rPr>
        <w:t xml:space="preserve"> </w:t>
      </w:r>
      <w:r w:rsidRPr="001F4A0E">
        <w:rPr>
          <w:rFonts w:ascii="Times New Roman" w:hAnsi="Times New Roman" w:cs="Times New Roman"/>
        </w:rPr>
        <w:t>ou</w:t>
      </w:r>
      <w:r w:rsidRPr="001F4A0E">
        <w:rPr>
          <w:rFonts w:ascii="Times New Roman" w:hAnsi="Times New Roman" w:cs="Times New Roman"/>
          <w:spacing w:val="-14"/>
        </w:rPr>
        <w:t xml:space="preserve"> </w:t>
      </w:r>
      <w:r w:rsidRPr="001F4A0E">
        <w:rPr>
          <w:rFonts w:ascii="Times New Roman" w:hAnsi="Times New Roman" w:cs="Times New Roman"/>
        </w:rPr>
        <w:t>entidade</w:t>
      </w:r>
      <w:r w:rsidRPr="001F4A0E">
        <w:rPr>
          <w:rFonts w:ascii="Times New Roman" w:hAnsi="Times New Roman" w:cs="Times New Roman"/>
          <w:spacing w:val="-14"/>
        </w:rPr>
        <w:t xml:space="preserve"> </w:t>
      </w:r>
      <w:r w:rsidRPr="001F4A0E">
        <w:rPr>
          <w:rFonts w:ascii="Times New Roman" w:hAnsi="Times New Roman" w:cs="Times New Roman"/>
        </w:rPr>
        <w:t>contratante,</w:t>
      </w:r>
      <w:r w:rsidRPr="001F4A0E">
        <w:rPr>
          <w:rFonts w:ascii="Times New Roman" w:hAnsi="Times New Roman" w:cs="Times New Roman"/>
          <w:spacing w:val="-14"/>
        </w:rPr>
        <w:t xml:space="preserve"> </w:t>
      </w:r>
      <w:r w:rsidRPr="001F4A0E">
        <w:rPr>
          <w:rFonts w:ascii="Times New Roman" w:hAnsi="Times New Roman" w:cs="Times New Roman"/>
        </w:rPr>
        <w:t>devendo</w:t>
      </w:r>
      <w:r w:rsidRPr="001F4A0E">
        <w:rPr>
          <w:rFonts w:ascii="Times New Roman" w:hAnsi="Times New Roman" w:cs="Times New Roman"/>
          <w:spacing w:val="-14"/>
        </w:rPr>
        <w:t xml:space="preserve"> </w:t>
      </w:r>
      <w:r w:rsidRPr="001F4A0E">
        <w:rPr>
          <w:rFonts w:ascii="Times New Roman" w:hAnsi="Times New Roman" w:cs="Times New Roman"/>
        </w:rPr>
        <w:t>ser</w:t>
      </w:r>
      <w:r w:rsidRPr="001F4A0E">
        <w:rPr>
          <w:rFonts w:ascii="Times New Roman" w:hAnsi="Times New Roman" w:cs="Times New Roman"/>
          <w:spacing w:val="-14"/>
        </w:rPr>
        <w:t xml:space="preserve"> </w:t>
      </w:r>
      <w:r w:rsidRPr="001F4A0E">
        <w:rPr>
          <w:rFonts w:ascii="Times New Roman" w:hAnsi="Times New Roman" w:cs="Times New Roman"/>
        </w:rPr>
        <w:t>observadas</w:t>
      </w:r>
      <w:r w:rsidRPr="001F4A0E">
        <w:rPr>
          <w:rFonts w:ascii="Times New Roman" w:hAnsi="Times New Roman" w:cs="Times New Roman"/>
          <w:spacing w:val="-14"/>
        </w:rPr>
        <w:t xml:space="preserve"> </w:t>
      </w:r>
      <w:r w:rsidRPr="001F4A0E">
        <w:rPr>
          <w:rFonts w:ascii="Times New Roman" w:hAnsi="Times New Roman" w:cs="Times New Roman"/>
        </w:rPr>
        <w:t>as</w:t>
      </w:r>
      <w:r w:rsidRPr="001F4A0E">
        <w:rPr>
          <w:rFonts w:ascii="Times New Roman" w:hAnsi="Times New Roman" w:cs="Times New Roman"/>
          <w:spacing w:val="-13"/>
        </w:rPr>
        <w:t xml:space="preserve"> </w:t>
      </w:r>
      <w:r w:rsidRPr="001F4A0E">
        <w:rPr>
          <w:rFonts w:ascii="Times New Roman" w:hAnsi="Times New Roman" w:cs="Times New Roman"/>
        </w:rPr>
        <w:t>situações</w:t>
      </w:r>
      <w:r w:rsidRPr="001F4A0E">
        <w:rPr>
          <w:rFonts w:ascii="Times New Roman" w:hAnsi="Times New Roman" w:cs="Times New Roman"/>
          <w:spacing w:val="-14"/>
        </w:rPr>
        <w:t xml:space="preserve"> </w:t>
      </w:r>
      <w:r w:rsidRPr="001F4A0E">
        <w:rPr>
          <w:rFonts w:ascii="Times New Roman" w:hAnsi="Times New Roman" w:cs="Times New Roman"/>
        </w:rPr>
        <w:t>que</w:t>
      </w:r>
      <w:r w:rsidRPr="001F4A0E">
        <w:rPr>
          <w:rFonts w:ascii="Times New Roman" w:hAnsi="Times New Roman" w:cs="Times New Roman"/>
          <w:spacing w:val="-14"/>
        </w:rPr>
        <w:t xml:space="preserve"> </w:t>
      </w:r>
      <w:r w:rsidRPr="001F4A0E">
        <w:rPr>
          <w:rFonts w:ascii="Times New Roman" w:hAnsi="Times New Roman" w:cs="Times New Roman"/>
        </w:rPr>
        <w:t>possam</w:t>
      </w:r>
      <w:r w:rsidRPr="001F4A0E">
        <w:rPr>
          <w:rFonts w:ascii="Times New Roman" w:hAnsi="Times New Roman" w:cs="Times New Roman"/>
          <w:spacing w:val="-14"/>
        </w:rPr>
        <w:t xml:space="preserve"> </w:t>
      </w:r>
      <w:r w:rsidRPr="001F4A0E">
        <w:rPr>
          <w:rFonts w:ascii="Times New Roman" w:hAnsi="Times New Roman" w:cs="Times New Roman"/>
        </w:rPr>
        <w:t>configurar</w:t>
      </w:r>
      <w:r w:rsidR="001E3122" w:rsidRPr="001F4A0E">
        <w:rPr>
          <w:rFonts w:ascii="Times New Roman" w:hAnsi="Times New Roman" w:cs="Times New Roman"/>
        </w:rPr>
        <w:t xml:space="preserve"> </w:t>
      </w:r>
      <w:r w:rsidRPr="001F4A0E">
        <w:rPr>
          <w:rFonts w:ascii="Times New Roman" w:hAnsi="Times New Roman" w:cs="Times New Roman"/>
        </w:rPr>
        <w:t>conflito</w:t>
      </w:r>
      <w:r w:rsidRPr="001F4A0E">
        <w:rPr>
          <w:rFonts w:ascii="Times New Roman" w:hAnsi="Times New Roman" w:cs="Times New Roman"/>
          <w:spacing w:val="-4"/>
        </w:rPr>
        <w:t xml:space="preserve"> </w:t>
      </w:r>
      <w:r w:rsidRPr="001F4A0E">
        <w:rPr>
          <w:rFonts w:ascii="Times New Roman" w:hAnsi="Times New Roman" w:cs="Times New Roman"/>
        </w:rPr>
        <w:t>de</w:t>
      </w:r>
      <w:r w:rsidRPr="001F4A0E">
        <w:rPr>
          <w:rFonts w:ascii="Times New Roman" w:hAnsi="Times New Roman" w:cs="Times New Roman"/>
          <w:spacing w:val="-3"/>
        </w:rPr>
        <w:t xml:space="preserve"> </w:t>
      </w:r>
      <w:r w:rsidRPr="001F4A0E">
        <w:rPr>
          <w:rFonts w:ascii="Times New Roman" w:hAnsi="Times New Roman" w:cs="Times New Roman"/>
        </w:rPr>
        <w:t>interesses</w:t>
      </w:r>
      <w:r w:rsidRPr="001F4A0E">
        <w:rPr>
          <w:rFonts w:ascii="Times New Roman" w:hAnsi="Times New Roman" w:cs="Times New Roman"/>
          <w:spacing w:val="-2"/>
        </w:rPr>
        <w:t xml:space="preserve"> </w:t>
      </w:r>
      <w:r w:rsidRPr="001F4A0E">
        <w:rPr>
          <w:rFonts w:ascii="Times New Roman" w:hAnsi="Times New Roman" w:cs="Times New Roman"/>
        </w:rPr>
        <w:t>no</w:t>
      </w:r>
      <w:r w:rsidRPr="001F4A0E">
        <w:rPr>
          <w:rFonts w:ascii="Times New Roman" w:hAnsi="Times New Roman" w:cs="Times New Roman"/>
          <w:spacing w:val="-4"/>
        </w:rPr>
        <w:t xml:space="preserve"> </w:t>
      </w:r>
      <w:r w:rsidRPr="001F4A0E">
        <w:rPr>
          <w:rFonts w:ascii="Times New Roman" w:hAnsi="Times New Roman" w:cs="Times New Roman"/>
        </w:rPr>
        <w:t>exercício</w:t>
      </w:r>
      <w:r w:rsidRPr="001F4A0E">
        <w:rPr>
          <w:rFonts w:ascii="Times New Roman" w:hAnsi="Times New Roman" w:cs="Times New Roman"/>
          <w:spacing w:val="-3"/>
        </w:rPr>
        <w:t xml:space="preserve"> </w:t>
      </w:r>
      <w:r w:rsidRPr="001F4A0E">
        <w:rPr>
          <w:rFonts w:ascii="Times New Roman" w:hAnsi="Times New Roman" w:cs="Times New Roman"/>
        </w:rPr>
        <w:t>ou</w:t>
      </w:r>
      <w:r w:rsidRPr="001F4A0E">
        <w:rPr>
          <w:rFonts w:ascii="Times New Roman" w:hAnsi="Times New Roman" w:cs="Times New Roman"/>
          <w:spacing w:val="-3"/>
        </w:rPr>
        <w:t xml:space="preserve"> </w:t>
      </w:r>
      <w:r w:rsidRPr="001F4A0E">
        <w:rPr>
          <w:rFonts w:ascii="Times New Roman" w:hAnsi="Times New Roman" w:cs="Times New Roman"/>
        </w:rPr>
        <w:t>após</w:t>
      </w:r>
      <w:r w:rsidRPr="001F4A0E">
        <w:rPr>
          <w:rFonts w:ascii="Times New Roman" w:hAnsi="Times New Roman" w:cs="Times New Roman"/>
          <w:spacing w:val="-2"/>
        </w:rPr>
        <w:t xml:space="preserve"> </w:t>
      </w:r>
      <w:r w:rsidRPr="001F4A0E">
        <w:rPr>
          <w:rFonts w:ascii="Times New Roman" w:hAnsi="Times New Roman" w:cs="Times New Roman"/>
        </w:rPr>
        <w:t>o</w:t>
      </w:r>
      <w:r w:rsidRPr="001F4A0E">
        <w:rPr>
          <w:rFonts w:ascii="Times New Roman" w:hAnsi="Times New Roman" w:cs="Times New Roman"/>
          <w:spacing w:val="-4"/>
        </w:rPr>
        <w:t xml:space="preserve"> </w:t>
      </w:r>
      <w:r w:rsidRPr="001F4A0E">
        <w:rPr>
          <w:rFonts w:ascii="Times New Roman" w:hAnsi="Times New Roman" w:cs="Times New Roman"/>
        </w:rPr>
        <w:t>exercício</w:t>
      </w:r>
      <w:r w:rsidRPr="001F4A0E">
        <w:rPr>
          <w:rFonts w:ascii="Times New Roman" w:hAnsi="Times New Roman" w:cs="Times New Roman"/>
          <w:spacing w:val="-1"/>
        </w:rPr>
        <w:t xml:space="preserve"> </w:t>
      </w:r>
      <w:r w:rsidRPr="001F4A0E">
        <w:rPr>
          <w:rFonts w:ascii="Times New Roman" w:hAnsi="Times New Roman" w:cs="Times New Roman"/>
        </w:rPr>
        <w:t>do</w:t>
      </w:r>
      <w:r w:rsidRPr="001F4A0E">
        <w:rPr>
          <w:rFonts w:ascii="Times New Roman" w:hAnsi="Times New Roman" w:cs="Times New Roman"/>
          <w:spacing w:val="-4"/>
        </w:rPr>
        <w:t xml:space="preserve"> </w:t>
      </w:r>
      <w:r w:rsidRPr="001F4A0E">
        <w:rPr>
          <w:rFonts w:ascii="Times New Roman" w:hAnsi="Times New Roman" w:cs="Times New Roman"/>
        </w:rPr>
        <w:t>cargo</w:t>
      </w:r>
      <w:r w:rsidRPr="001F4A0E">
        <w:rPr>
          <w:rFonts w:ascii="Times New Roman" w:hAnsi="Times New Roman" w:cs="Times New Roman"/>
          <w:spacing w:val="-4"/>
        </w:rPr>
        <w:t xml:space="preserve"> </w:t>
      </w:r>
      <w:r w:rsidRPr="001F4A0E">
        <w:rPr>
          <w:rFonts w:ascii="Times New Roman" w:hAnsi="Times New Roman" w:cs="Times New Roman"/>
        </w:rPr>
        <w:t>ou</w:t>
      </w:r>
      <w:r w:rsidRPr="001F4A0E">
        <w:rPr>
          <w:rFonts w:ascii="Times New Roman" w:hAnsi="Times New Roman" w:cs="Times New Roman"/>
          <w:spacing w:val="-3"/>
        </w:rPr>
        <w:t xml:space="preserve"> </w:t>
      </w:r>
      <w:r w:rsidRPr="001F4A0E">
        <w:rPr>
          <w:rFonts w:ascii="Times New Roman" w:hAnsi="Times New Roman" w:cs="Times New Roman"/>
        </w:rPr>
        <w:t>emprego,</w:t>
      </w:r>
      <w:r w:rsidRPr="001F4A0E">
        <w:rPr>
          <w:rFonts w:ascii="Times New Roman" w:hAnsi="Times New Roman" w:cs="Times New Roman"/>
          <w:spacing w:val="-3"/>
        </w:rPr>
        <w:t xml:space="preserve"> </w:t>
      </w:r>
      <w:r w:rsidRPr="001F4A0E">
        <w:rPr>
          <w:rFonts w:ascii="Times New Roman" w:hAnsi="Times New Roman" w:cs="Times New Roman"/>
        </w:rPr>
        <w:t>nos</w:t>
      </w:r>
      <w:r w:rsidRPr="001F4A0E">
        <w:rPr>
          <w:rFonts w:ascii="Times New Roman" w:hAnsi="Times New Roman" w:cs="Times New Roman"/>
          <w:spacing w:val="-2"/>
        </w:rPr>
        <w:t xml:space="preserve"> </w:t>
      </w:r>
      <w:r w:rsidRPr="001F4A0E">
        <w:rPr>
          <w:rFonts w:ascii="Times New Roman" w:hAnsi="Times New Roman" w:cs="Times New Roman"/>
        </w:rPr>
        <w:t>termos</w:t>
      </w:r>
      <w:r w:rsidRPr="001F4A0E">
        <w:rPr>
          <w:rFonts w:ascii="Times New Roman" w:hAnsi="Times New Roman" w:cs="Times New Roman"/>
          <w:spacing w:val="-4"/>
        </w:rPr>
        <w:t xml:space="preserve"> </w:t>
      </w:r>
      <w:r w:rsidRPr="001F4A0E">
        <w:rPr>
          <w:rFonts w:ascii="Times New Roman" w:hAnsi="Times New Roman" w:cs="Times New Roman"/>
        </w:rPr>
        <w:t>da</w:t>
      </w:r>
      <w:r w:rsidRPr="001F4A0E">
        <w:rPr>
          <w:rFonts w:ascii="Times New Roman" w:hAnsi="Times New Roman" w:cs="Times New Roman"/>
          <w:spacing w:val="-4"/>
        </w:rPr>
        <w:t xml:space="preserve"> </w:t>
      </w:r>
      <w:r w:rsidRPr="001F4A0E">
        <w:rPr>
          <w:rFonts w:ascii="Times New Roman" w:hAnsi="Times New Roman" w:cs="Times New Roman"/>
        </w:rPr>
        <w:t xml:space="preserve">legislação que disciplina a matéria, conforme </w:t>
      </w:r>
      <w:hyperlink r:id="rId17" w:anchor="art9§1">
        <w:r w:rsidRPr="001F4A0E">
          <w:rPr>
            <w:rFonts w:ascii="Times New Roman" w:hAnsi="Times New Roman" w:cs="Times New Roman"/>
          </w:rPr>
          <w:t>§ 1º do art. 9º da Lei Federal n.º 14.133/21.</w:t>
        </w:r>
      </w:hyperlink>
    </w:p>
    <w:p w14:paraId="529D2184"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rPr>
      </w:pPr>
      <w:r w:rsidRPr="001F4A0E">
        <w:rPr>
          <w:rFonts w:ascii="Times New Roman" w:hAnsi="Times New Roman" w:cs="Times New Roman"/>
        </w:rPr>
        <w:t>O Impedimento de que trata o item 3.5.1 será também aplicado ao licitante que atue em substituição a outra pessoa, física ou jurídica, com o intuito de burlar a efetividade da sanção a ela aplicada, inclusive a</w:t>
      </w:r>
      <w:r w:rsidRPr="001F4A0E">
        <w:rPr>
          <w:rFonts w:ascii="Times New Roman" w:hAnsi="Times New Roman" w:cs="Times New Roman"/>
          <w:spacing w:val="-2"/>
        </w:rPr>
        <w:t xml:space="preserve"> </w:t>
      </w:r>
      <w:r w:rsidRPr="001F4A0E">
        <w:rPr>
          <w:rFonts w:ascii="Times New Roman" w:hAnsi="Times New Roman" w:cs="Times New Roman"/>
        </w:rPr>
        <w:t>sua controladora, controlada ou</w:t>
      </w:r>
      <w:r w:rsidRPr="001F4A0E">
        <w:rPr>
          <w:rFonts w:ascii="Times New Roman" w:hAnsi="Times New Roman" w:cs="Times New Roman"/>
          <w:spacing w:val="-2"/>
        </w:rPr>
        <w:t xml:space="preserve"> </w:t>
      </w:r>
      <w:r w:rsidRPr="001F4A0E">
        <w:rPr>
          <w:rFonts w:ascii="Times New Roman" w:hAnsi="Times New Roman" w:cs="Times New Roman"/>
        </w:rPr>
        <w:t>coligada, desde que devidamente</w:t>
      </w:r>
      <w:r w:rsidRPr="001F4A0E">
        <w:rPr>
          <w:rFonts w:ascii="Times New Roman" w:hAnsi="Times New Roman" w:cs="Times New Roman"/>
          <w:spacing w:val="-2"/>
        </w:rPr>
        <w:t xml:space="preserve"> </w:t>
      </w:r>
      <w:r w:rsidRPr="001F4A0E">
        <w:rPr>
          <w:rFonts w:ascii="Times New Roman" w:hAnsi="Times New Roman" w:cs="Times New Roman"/>
        </w:rPr>
        <w:t>comprovado o ilícito ou a utilização fraudulenta da personalidade jurídica do licitante.</w:t>
      </w:r>
    </w:p>
    <w:p w14:paraId="711B9BA4"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rPr>
      </w:pPr>
      <w:r w:rsidRPr="001F4A0E">
        <w:rPr>
          <w:rFonts w:ascii="Times New Roman" w:hAnsi="Times New Roman" w:cs="Times New Roman"/>
        </w:rPr>
        <w:lastRenderedPageBreak/>
        <w:t>A</w:t>
      </w:r>
      <w:r w:rsidRPr="001F4A0E">
        <w:rPr>
          <w:rFonts w:ascii="Times New Roman" w:hAnsi="Times New Roman" w:cs="Times New Roman"/>
          <w:spacing w:val="-14"/>
        </w:rPr>
        <w:t xml:space="preserve"> </w:t>
      </w:r>
      <w:r w:rsidRPr="001F4A0E">
        <w:rPr>
          <w:rFonts w:ascii="Times New Roman" w:hAnsi="Times New Roman" w:cs="Times New Roman"/>
        </w:rPr>
        <w:t>vedação</w:t>
      </w:r>
      <w:r w:rsidRPr="001F4A0E">
        <w:rPr>
          <w:rFonts w:ascii="Times New Roman" w:hAnsi="Times New Roman" w:cs="Times New Roman"/>
          <w:spacing w:val="-14"/>
        </w:rPr>
        <w:t xml:space="preserve"> </w:t>
      </w:r>
      <w:r w:rsidRPr="001F4A0E">
        <w:rPr>
          <w:rFonts w:ascii="Times New Roman" w:hAnsi="Times New Roman" w:cs="Times New Roman"/>
        </w:rPr>
        <w:t>de</w:t>
      </w:r>
      <w:r w:rsidRPr="001F4A0E">
        <w:rPr>
          <w:rFonts w:ascii="Times New Roman" w:hAnsi="Times New Roman" w:cs="Times New Roman"/>
          <w:spacing w:val="-14"/>
        </w:rPr>
        <w:t xml:space="preserve"> </w:t>
      </w:r>
      <w:r w:rsidRPr="001F4A0E">
        <w:rPr>
          <w:rFonts w:ascii="Times New Roman" w:hAnsi="Times New Roman" w:cs="Times New Roman"/>
        </w:rPr>
        <w:t>que</w:t>
      </w:r>
      <w:r w:rsidRPr="001F4A0E">
        <w:rPr>
          <w:rFonts w:ascii="Times New Roman" w:hAnsi="Times New Roman" w:cs="Times New Roman"/>
          <w:spacing w:val="-14"/>
        </w:rPr>
        <w:t xml:space="preserve"> </w:t>
      </w:r>
      <w:r w:rsidRPr="001F4A0E">
        <w:rPr>
          <w:rFonts w:ascii="Times New Roman" w:hAnsi="Times New Roman" w:cs="Times New Roman"/>
        </w:rPr>
        <w:t>trata</w:t>
      </w:r>
      <w:r w:rsidRPr="001F4A0E">
        <w:rPr>
          <w:rFonts w:ascii="Times New Roman" w:hAnsi="Times New Roman" w:cs="Times New Roman"/>
          <w:spacing w:val="-14"/>
        </w:rPr>
        <w:t xml:space="preserve"> </w:t>
      </w:r>
      <w:r w:rsidRPr="001F4A0E">
        <w:rPr>
          <w:rFonts w:ascii="Times New Roman" w:hAnsi="Times New Roman" w:cs="Times New Roman"/>
        </w:rPr>
        <w:t>o</w:t>
      </w:r>
      <w:r w:rsidRPr="001F4A0E">
        <w:rPr>
          <w:rFonts w:ascii="Times New Roman" w:hAnsi="Times New Roman" w:cs="Times New Roman"/>
          <w:spacing w:val="-14"/>
        </w:rPr>
        <w:t xml:space="preserve"> </w:t>
      </w:r>
      <w:r w:rsidRPr="001F4A0E">
        <w:rPr>
          <w:rFonts w:ascii="Times New Roman" w:hAnsi="Times New Roman" w:cs="Times New Roman"/>
        </w:rPr>
        <w:t>item</w:t>
      </w:r>
      <w:r w:rsidRPr="001F4A0E">
        <w:rPr>
          <w:rFonts w:ascii="Times New Roman" w:hAnsi="Times New Roman" w:cs="Times New Roman"/>
          <w:spacing w:val="-14"/>
        </w:rPr>
        <w:t xml:space="preserve"> </w:t>
      </w:r>
      <w:r w:rsidRPr="001F4A0E">
        <w:rPr>
          <w:rFonts w:ascii="Times New Roman" w:hAnsi="Times New Roman" w:cs="Times New Roman"/>
        </w:rPr>
        <w:t>3.5.13</w:t>
      </w:r>
      <w:r w:rsidRPr="001F4A0E">
        <w:rPr>
          <w:rFonts w:ascii="Times New Roman" w:hAnsi="Times New Roman" w:cs="Times New Roman"/>
          <w:spacing w:val="-14"/>
        </w:rPr>
        <w:t xml:space="preserve"> </w:t>
      </w:r>
      <w:r w:rsidRPr="001F4A0E">
        <w:rPr>
          <w:rFonts w:ascii="Times New Roman" w:hAnsi="Times New Roman" w:cs="Times New Roman"/>
        </w:rPr>
        <w:t>estende-se</w:t>
      </w:r>
      <w:r w:rsidRPr="001F4A0E">
        <w:rPr>
          <w:rFonts w:ascii="Times New Roman" w:hAnsi="Times New Roman" w:cs="Times New Roman"/>
          <w:spacing w:val="-14"/>
        </w:rPr>
        <w:t xml:space="preserve"> </w:t>
      </w:r>
      <w:r w:rsidRPr="001F4A0E">
        <w:rPr>
          <w:rFonts w:ascii="Times New Roman" w:hAnsi="Times New Roman" w:cs="Times New Roman"/>
        </w:rPr>
        <w:t>a</w:t>
      </w:r>
      <w:r w:rsidRPr="001F4A0E">
        <w:rPr>
          <w:rFonts w:ascii="Times New Roman" w:hAnsi="Times New Roman" w:cs="Times New Roman"/>
          <w:spacing w:val="-13"/>
        </w:rPr>
        <w:t xml:space="preserve"> </w:t>
      </w:r>
      <w:r w:rsidRPr="001F4A0E">
        <w:rPr>
          <w:rFonts w:ascii="Times New Roman" w:hAnsi="Times New Roman" w:cs="Times New Roman"/>
        </w:rPr>
        <w:t>terceiro</w:t>
      </w:r>
      <w:r w:rsidRPr="001F4A0E">
        <w:rPr>
          <w:rFonts w:ascii="Times New Roman" w:hAnsi="Times New Roman" w:cs="Times New Roman"/>
          <w:spacing w:val="-14"/>
        </w:rPr>
        <w:t xml:space="preserve"> </w:t>
      </w:r>
      <w:r w:rsidRPr="001F4A0E">
        <w:rPr>
          <w:rFonts w:ascii="Times New Roman" w:hAnsi="Times New Roman" w:cs="Times New Roman"/>
        </w:rPr>
        <w:t>que</w:t>
      </w:r>
      <w:r w:rsidRPr="001F4A0E">
        <w:rPr>
          <w:rFonts w:ascii="Times New Roman" w:hAnsi="Times New Roman" w:cs="Times New Roman"/>
          <w:spacing w:val="-14"/>
        </w:rPr>
        <w:t xml:space="preserve"> </w:t>
      </w:r>
      <w:r w:rsidRPr="001F4A0E">
        <w:rPr>
          <w:rFonts w:ascii="Times New Roman" w:hAnsi="Times New Roman" w:cs="Times New Roman"/>
        </w:rPr>
        <w:t>auxilie</w:t>
      </w:r>
      <w:r w:rsidRPr="001F4A0E">
        <w:rPr>
          <w:rFonts w:ascii="Times New Roman" w:hAnsi="Times New Roman" w:cs="Times New Roman"/>
          <w:spacing w:val="-14"/>
        </w:rPr>
        <w:t xml:space="preserve"> </w:t>
      </w:r>
      <w:r w:rsidRPr="001F4A0E">
        <w:rPr>
          <w:rFonts w:ascii="Times New Roman" w:hAnsi="Times New Roman" w:cs="Times New Roman"/>
        </w:rPr>
        <w:t>a</w:t>
      </w:r>
      <w:r w:rsidRPr="001F4A0E">
        <w:rPr>
          <w:rFonts w:ascii="Times New Roman" w:hAnsi="Times New Roman" w:cs="Times New Roman"/>
          <w:spacing w:val="-14"/>
        </w:rPr>
        <w:t xml:space="preserve"> </w:t>
      </w:r>
      <w:r w:rsidRPr="001F4A0E">
        <w:rPr>
          <w:rFonts w:ascii="Times New Roman" w:hAnsi="Times New Roman" w:cs="Times New Roman"/>
        </w:rPr>
        <w:t>condução</w:t>
      </w:r>
      <w:r w:rsidRPr="001F4A0E">
        <w:rPr>
          <w:rFonts w:ascii="Times New Roman" w:hAnsi="Times New Roman" w:cs="Times New Roman"/>
          <w:spacing w:val="-13"/>
        </w:rPr>
        <w:t xml:space="preserve"> </w:t>
      </w:r>
      <w:r w:rsidRPr="001F4A0E">
        <w:rPr>
          <w:rFonts w:ascii="Times New Roman" w:hAnsi="Times New Roman" w:cs="Times New Roman"/>
        </w:rPr>
        <w:t>da</w:t>
      </w:r>
      <w:r w:rsidRPr="001F4A0E">
        <w:rPr>
          <w:rFonts w:ascii="Times New Roman" w:hAnsi="Times New Roman" w:cs="Times New Roman"/>
          <w:spacing w:val="-14"/>
        </w:rPr>
        <w:t xml:space="preserve"> </w:t>
      </w:r>
      <w:r w:rsidRPr="001F4A0E">
        <w:rPr>
          <w:rFonts w:ascii="Times New Roman" w:hAnsi="Times New Roman" w:cs="Times New Roman"/>
        </w:rPr>
        <w:t>contratação na</w:t>
      </w:r>
      <w:r w:rsidRPr="001F4A0E">
        <w:rPr>
          <w:rFonts w:ascii="Times New Roman" w:hAnsi="Times New Roman" w:cs="Times New Roman"/>
          <w:spacing w:val="-13"/>
        </w:rPr>
        <w:t xml:space="preserve"> </w:t>
      </w:r>
      <w:r w:rsidRPr="001F4A0E">
        <w:rPr>
          <w:rFonts w:ascii="Times New Roman" w:hAnsi="Times New Roman" w:cs="Times New Roman"/>
        </w:rPr>
        <w:t>qualidade</w:t>
      </w:r>
      <w:r w:rsidRPr="001F4A0E">
        <w:rPr>
          <w:rFonts w:ascii="Times New Roman" w:hAnsi="Times New Roman" w:cs="Times New Roman"/>
          <w:spacing w:val="-12"/>
        </w:rPr>
        <w:t xml:space="preserve"> </w:t>
      </w:r>
      <w:r w:rsidRPr="001F4A0E">
        <w:rPr>
          <w:rFonts w:ascii="Times New Roman" w:hAnsi="Times New Roman" w:cs="Times New Roman"/>
        </w:rPr>
        <w:t>de</w:t>
      </w:r>
      <w:r w:rsidRPr="001F4A0E">
        <w:rPr>
          <w:rFonts w:ascii="Times New Roman" w:hAnsi="Times New Roman" w:cs="Times New Roman"/>
          <w:spacing w:val="-13"/>
        </w:rPr>
        <w:t xml:space="preserve"> </w:t>
      </w:r>
      <w:r w:rsidRPr="001F4A0E">
        <w:rPr>
          <w:rFonts w:ascii="Times New Roman" w:hAnsi="Times New Roman" w:cs="Times New Roman"/>
        </w:rPr>
        <w:t>integrante</w:t>
      </w:r>
      <w:r w:rsidRPr="001F4A0E">
        <w:rPr>
          <w:rFonts w:ascii="Times New Roman" w:hAnsi="Times New Roman" w:cs="Times New Roman"/>
          <w:spacing w:val="-10"/>
        </w:rPr>
        <w:t xml:space="preserve"> </w:t>
      </w:r>
      <w:r w:rsidRPr="001F4A0E">
        <w:rPr>
          <w:rFonts w:ascii="Times New Roman" w:hAnsi="Times New Roman" w:cs="Times New Roman"/>
        </w:rPr>
        <w:t>de</w:t>
      </w:r>
      <w:r w:rsidRPr="001F4A0E">
        <w:rPr>
          <w:rFonts w:ascii="Times New Roman" w:hAnsi="Times New Roman" w:cs="Times New Roman"/>
          <w:spacing w:val="-13"/>
        </w:rPr>
        <w:t xml:space="preserve"> </w:t>
      </w:r>
      <w:r w:rsidRPr="001F4A0E">
        <w:rPr>
          <w:rFonts w:ascii="Times New Roman" w:hAnsi="Times New Roman" w:cs="Times New Roman"/>
        </w:rPr>
        <w:t>equipe</w:t>
      </w:r>
      <w:r w:rsidRPr="001F4A0E">
        <w:rPr>
          <w:rFonts w:ascii="Times New Roman" w:hAnsi="Times New Roman" w:cs="Times New Roman"/>
          <w:spacing w:val="-12"/>
        </w:rPr>
        <w:t xml:space="preserve"> </w:t>
      </w:r>
      <w:r w:rsidRPr="001F4A0E">
        <w:rPr>
          <w:rFonts w:ascii="Times New Roman" w:hAnsi="Times New Roman" w:cs="Times New Roman"/>
        </w:rPr>
        <w:t>de</w:t>
      </w:r>
      <w:r w:rsidRPr="001F4A0E">
        <w:rPr>
          <w:rFonts w:ascii="Times New Roman" w:hAnsi="Times New Roman" w:cs="Times New Roman"/>
          <w:spacing w:val="-13"/>
        </w:rPr>
        <w:t xml:space="preserve"> </w:t>
      </w:r>
      <w:r w:rsidRPr="001F4A0E">
        <w:rPr>
          <w:rFonts w:ascii="Times New Roman" w:hAnsi="Times New Roman" w:cs="Times New Roman"/>
        </w:rPr>
        <w:t>apoio,</w:t>
      </w:r>
      <w:r w:rsidRPr="001F4A0E">
        <w:rPr>
          <w:rFonts w:ascii="Times New Roman" w:hAnsi="Times New Roman" w:cs="Times New Roman"/>
          <w:spacing w:val="-14"/>
        </w:rPr>
        <w:t xml:space="preserve"> </w:t>
      </w:r>
      <w:r w:rsidRPr="001F4A0E">
        <w:rPr>
          <w:rFonts w:ascii="Times New Roman" w:hAnsi="Times New Roman" w:cs="Times New Roman"/>
        </w:rPr>
        <w:t>profissional</w:t>
      </w:r>
      <w:r w:rsidRPr="001F4A0E">
        <w:rPr>
          <w:rFonts w:ascii="Times New Roman" w:hAnsi="Times New Roman" w:cs="Times New Roman"/>
          <w:spacing w:val="-13"/>
        </w:rPr>
        <w:t xml:space="preserve"> </w:t>
      </w:r>
      <w:r w:rsidRPr="001F4A0E">
        <w:rPr>
          <w:rFonts w:ascii="Times New Roman" w:hAnsi="Times New Roman" w:cs="Times New Roman"/>
        </w:rPr>
        <w:t>especializado,</w:t>
      </w:r>
      <w:r w:rsidRPr="001F4A0E">
        <w:rPr>
          <w:rFonts w:ascii="Times New Roman" w:hAnsi="Times New Roman" w:cs="Times New Roman"/>
          <w:spacing w:val="-12"/>
        </w:rPr>
        <w:t xml:space="preserve"> </w:t>
      </w:r>
      <w:r w:rsidRPr="001F4A0E">
        <w:rPr>
          <w:rFonts w:ascii="Times New Roman" w:hAnsi="Times New Roman" w:cs="Times New Roman"/>
        </w:rPr>
        <w:t>funcionário</w:t>
      </w:r>
      <w:r w:rsidRPr="001F4A0E">
        <w:rPr>
          <w:rFonts w:ascii="Times New Roman" w:hAnsi="Times New Roman" w:cs="Times New Roman"/>
          <w:spacing w:val="-5"/>
        </w:rPr>
        <w:t xml:space="preserve"> </w:t>
      </w:r>
      <w:r w:rsidRPr="001F4A0E">
        <w:rPr>
          <w:rFonts w:ascii="Times New Roman" w:hAnsi="Times New Roman" w:cs="Times New Roman"/>
        </w:rPr>
        <w:t>ou</w:t>
      </w:r>
      <w:r w:rsidRPr="001F4A0E">
        <w:rPr>
          <w:rFonts w:ascii="Times New Roman" w:hAnsi="Times New Roman" w:cs="Times New Roman"/>
          <w:spacing w:val="-13"/>
        </w:rPr>
        <w:t xml:space="preserve"> </w:t>
      </w:r>
      <w:r w:rsidRPr="001F4A0E">
        <w:rPr>
          <w:rFonts w:ascii="Times New Roman" w:hAnsi="Times New Roman" w:cs="Times New Roman"/>
        </w:rPr>
        <w:t>representante de empresa que preste assessoria técnica.</w:t>
      </w:r>
    </w:p>
    <w:p w14:paraId="4B2EE8D9" w14:textId="4B71CA5A"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rPr>
      </w:pPr>
      <w:r w:rsidRPr="001F4A0E">
        <w:rPr>
          <w:rFonts w:ascii="Times New Roman" w:hAnsi="Times New Roman" w:cs="Times New Roman"/>
        </w:rPr>
        <w:t>É</w:t>
      </w:r>
      <w:r w:rsidRPr="001F4A0E">
        <w:rPr>
          <w:rFonts w:ascii="Times New Roman" w:hAnsi="Times New Roman" w:cs="Times New Roman"/>
          <w:spacing w:val="-3"/>
        </w:rPr>
        <w:t xml:space="preserve"> </w:t>
      </w:r>
      <w:r w:rsidRPr="001F4A0E">
        <w:rPr>
          <w:rFonts w:ascii="Times New Roman" w:hAnsi="Times New Roman" w:cs="Times New Roman"/>
        </w:rPr>
        <w:t>expressamente</w:t>
      </w:r>
      <w:r w:rsidRPr="001F4A0E">
        <w:rPr>
          <w:rFonts w:ascii="Times New Roman" w:hAnsi="Times New Roman" w:cs="Times New Roman"/>
          <w:spacing w:val="-3"/>
        </w:rPr>
        <w:t xml:space="preserve"> </w:t>
      </w:r>
      <w:r w:rsidRPr="001F4A0E">
        <w:rPr>
          <w:rFonts w:ascii="Times New Roman" w:hAnsi="Times New Roman" w:cs="Times New Roman"/>
        </w:rPr>
        <w:t>vedada</w:t>
      </w:r>
      <w:r w:rsidRPr="001F4A0E">
        <w:rPr>
          <w:rFonts w:ascii="Times New Roman" w:hAnsi="Times New Roman" w:cs="Times New Roman"/>
          <w:spacing w:val="-3"/>
        </w:rPr>
        <w:t xml:space="preserve"> </w:t>
      </w:r>
      <w:r w:rsidRPr="001F4A0E">
        <w:rPr>
          <w:rFonts w:ascii="Times New Roman" w:hAnsi="Times New Roman" w:cs="Times New Roman"/>
        </w:rPr>
        <w:t>a</w:t>
      </w:r>
      <w:r w:rsidRPr="001F4A0E">
        <w:rPr>
          <w:rFonts w:ascii="Times New Roman" w:hAnsi="Times New Roman" w:cs="Times New Roman"/>
          <w:spacing w:val="-1"/>
        </w:rPr>
        <w:t xml:space="preserve"> </w:t>
      </w:r>
      <w:r w:rsidRPr="001F4A0E">
        <w:rPr>
          <w:rFonts w:ascii="Times New Roman" w:hAnsi="Times New Roman" w:cs="Times New Roman"/>
        </w:rPr>
        <w:t xml:space="preserve">contração </w:t>
      </w:r>
      <w:r w:rsidR="00262C2C" w:rsidRPr="001F4A0E">
        <w:rPr>
          <w:rFonts w:ascii="Times New Roman" w:hAnsi="Times New Roman" w:cs="Times New Roman"/>
        </w:rPr>
        <w:t>de cônjuge</w:t>
      </w:r>
      <w:r w:rsidRPr="001F4A0E">
        <w:rPr>
          <w:rFonts w:ascii="Times New Roman" w:hAnsi="Times New Roman" w:cs="Times New Roman"/>
        </w:rPr>
        <w:t>,</w:t>
      </w:r>
      <w:r w:rsidRPr="001F4A0E">
        <w:rPr>
          <w:rFonts w:ascii="Times New Roman" w:hAnsi="Times New Roman" w:cs="Times New Roman"/>
          <w:spacing w:val="-3"/>
        </w:rPr>
        <w:t xml:space="preserve"> </w:t>
      </w:r>
      <w:r w:rsidRPr="001F4A0E">
        <w:rPr>
          <w:rFonts w:ascii="Times New Roman" w:hAnsi="Times New Roman" w:cs="Times New Roman"/>
        </w:rPr>
        <w:t>companheiro</w:t>
      </w:r>
      <w:r w:rsidRPr="001F4A0E">
        <w:rPr>
          <w:rFonts w:ascii="Times New Roman" w:hAnsi="Times New Roman" w:cs="Times New Roman"/>
          <w:spacing w:val="-3"/>
        </w:rPr>
        <w:t xml:space="preserve"> </w:t>
      </w:r>
      <w:r w:rsidRPr="001F4A0E">
        <w:rPr>
          <w:rFonts w:ascii="Times New Roman" w:hAnsi="Times New Roman" w:cs="Times New Roman"/>
        </w:rPr>
        <w:t>ou</w:t>
      </w:r>
      <w:r w:rsidRPr="001F4A0E">
        <w:rPr>
          <w:rFonts w:ascii="Times New Roman" w:hAnsi="Times New Roman" w:cs="Times New Roman"/>
          <w:spacing w:val="-4"/>
        </w:rPr>
        <w:t xml:space="preserve"> </w:t>
      </w:r>
      <w:r w:rsidRPr="001F4A0E">
        <w:rPr>
          <w:rFonts w:ascii="Times New Roman" w:hAnsi="Times New Roman" w:cs="Times New Roman"/>
        </w:rPr>
        <w:t>parente</w:t>
      </w:r>
      <w:r w:rsidRPr="001F4A0E">
        <w:rPr>
          <w:rFonts w:ascii="Times New Roman" w:hAnsi="Times New Roman" w:cs="Times New Roman"/>
          <w:spacing w:val="-3"/>
        </w:rPr>
        <w:t xml:space="preserve"> </w:t>
      </w:r>
      <w:r w:rsidRPr="001F4A0E">
        <w:rPr>
          <w:rFonts w:ascii="Times New Roman" w:hAnsi="Times New Roman" w:cs="Times New Roman"/>
        </w:rPr>
        <w:t>em linha</w:t>
      </w:r>
      <w:r w:rsidRPr="001F4A0E">
        <w:rPr>
          <w:rFonts w:ascii="Times New Roman" w:hAnsi="Times New Roman" w:cs="Times New Roman"/>
          <w:spacing w:val="-1"/>
        </w:rPr>
        <w:t xml:space="preserve"> </w:t>
      </w:r>
      <w:r w:rsidRPr="001F4A0E">
        <w:rPr>
          <w:rFonts w:ascii="Times New Roman" w:hAnsi="Times New Roman" w:cs="Times New Roman"/>
        </w:rPr>
        <w:t>reta,</w:t>
      </w:r>
      <w:r w:rsidRPr="001F4A0E">
        <w:rPr>
          <w:rFonts w:ascii="Times New Roman" w:hAnsi="Times New Roman" w:cs="Times New Roman"/>
          <w:spacing w:val="-3"/>
        </w:rPr>
        <w:t xml:space="preserve"> </w:t>
      </w:r>
      <w:r w:rsidRPr="001F4A0E">
        <w:rPr>
          <w:rFonts w:ascii="Times New Roman" w:hAnsi="Times New Roman" w:cs="Times New Roman"/>
        </w:rPr>
        <w:t>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61A7B9DA" w14:textId="77777777" w:rsidR="000D06DB" w:rsidRPr="001F4A0E" w:rsidRDefault="00BA0AC3" w:rsidP="0017087F">
      <w:pPr>
        <w:pStyle w:val="PargrafodaLista"/>
        <w:numPr>
          <w:ilvl w:val="1"/>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Declarada a abertura da sessão pelo Pregoeiro não mais serão admitidos novos proponentes junto ao certame.</w:t>
      </w:r>
    </w:p>
    <w:p w14:paraId="2C0686CA" w14:textId="20FD369B" w:rsidR="000D06DB" w:rsidRPr="001F4A0E" w:rsidRDefault="00BA0AC3">
      <w:pPr>
        <w:pStyle w:val="Corpodetexto"/>
        <w:spacing w:before="10"/>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580928" behindDoc="1" locked="0" layoutInCell="1" allowOverlap="1" wp14:anchorId="74B69915" wp14:editId="1C1BAE2C">
                <wp:simplePos x="0" y="0"/>
                <wp:positionH relativeFrom="page">
                  <wp:posOffset>1062532</wp:posOffset>
                </wp:positionH>
                <wp:positionV relativeFrom="paragraph">
                  <wp:posOffset>167939</wp:posOffset>
                </wp:positionV>
                <wp:extent cx="5798185" cy="1841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CDF4A2" id="Graphic 22" o:spid="_x0000_s1026" style="position:absolute;margin-left:83.65pt;margin-top:13.2pt;width:456.55pt;height:1.45pt;z-index:-251735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BUVgIAAPQFAAAOAAAAZHJzL2Uyb0RvYy54bWysVFFr2zAQfh/sPwi9L05Mk7kmThktLYPS&#10;FZqyZ0WWYzNZp0lKnPz7nWQrdVMY6zY/yCfd59N33/lueXVoJdkLYxtQBZ1NppQIxaFs1Lagz+vb&#10;Txkl1jFVMglKFPQoLL1affyw7HQuUqhBlsIQDKJs3umC1s7pPEksr0XL7AS0UOiswLTM4dZsk9Kw&#10;DqO3Mkmn00XSgSm1AS6sxdOb3klXIX5VCe6+VZUVjsiCIjcXVhPWjV+T1ZLlW8N03fCBBvsLFi1r&#10;FF56CnXDHCM707wJ1TbcgIXKTTi0CVRVw0XIAbOZTc+yeaqZFiEXFMfqk0z2/4XlD/tHQ5qyoGlK&#10;iWIt1uhukANPUJ5O2xxRT/rR+AStvgf+w6IjeeXxGztgDpVpPRbTI4eg9fGktTg4wvFw/vkym2Vz&#10;Sjj6ZtnFbO4vS1geP+Y76+4EhEBsf29dX6oyWqyOFj+oaBosuC+1DKV2lGCpDSVY6k1fas2c/86z&#10;8ybpRkzqSMR7W9iLNQSc80mc+Hq6aTq9GOi+4KQa4/FnO0NGf3zrEHfAZWmWDRGjP7573Kv734ce&#10;sY0xuQQrer29DP8mR+girNzvpYioSCG+xzIsppeLP1bhXeDz298IgPxP/wba47/PgmzK20ZKL5M1&#10;2821NGTP/EQJz8B4BAut0XeD74sNlEfssg77qqD2544ZQYn8qrCP/UyKhonGJhrGyWsIkytUyFi3&#10;PnxnRhONZkEdNtMDxCnB8tgmPpcT1n+p4MvOQdX4HgrcekbDBkdL6LxhDPrZNd4H1MuwXv0C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uTFBU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116DB134"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DA</w:t>
      </w:r>
      <w:r w:rsidRPr="001F4A0E">
        <w:rPr>
          <w:rFonts w:ascii="Times New Roman" w:hAnsi="Times New Roman" w:cs="Times New Roman"/>
          <w:b/>
          <w:bCs/>
          <w:spacing w:val="-8"/>
          <w:sz w:val="24"/>
          <w:szCs w:val="24"/>
        </w:rPr>
        <w:t xml:space="preserve"> </w:t>
      </w:r>
      <w:r w:rsidRPr="001F4A0E">
        <w:rPr>
          <w:rFonts w:ascii="Times New Roman" w:hAnsi="Times New Roman" w:cs="Times New Roman"/>
          <w:b/>
          <w:bCs/>
          <w:sz w:val="24"/>
          <w:szCs w:val="24"/>
        </w:rPr>
        <w:t>PARTICIPAÇÃO</w:t>
      </w:r>
      <w:r w:rsidRPr="001F4A0E">
        <w:rPr>
          <w:rFonts w:ascii="Times New Roman" w:hAnsi="Times New Roman" w:cs="Times New Roman"/>
          <w:b/>
          <w:bCs/>
          <w:spacing w:val="-3"/>
          <w:sz w:val="24"/>
          <w:szCs w:val="24"/>
        </w:rPr>
        <w:t xml:space="preserve"> </w:t>
      </w:r>
      <w:r w:rsidRPr="001F4A0E">
        <w:rPr>
          <w:rFonts w:ascii="Times New Roman" w:hAnsi="Times New Roman" w:cs="Times New Roman"/>
          <w:b/>
          <w:bCs/>
          <w:sz w:val="24"/>
          <w:szCs w:val="24"/>
        </w:rPr>
        <w:t>DAS</w:t>
      </w:r>
      <w:r w:rsidRPr="001F4A0E">
        <w:rPr>
          <w:rFonts w:ascii="Times New Roman" w:hAnsi="Times New Roman" w:cs="Times New Roman"/>
          <w:b/>
          <w:bCs/>
          <w:spacing w:val="-3"/>
          <w:sz w:val="24"/>
          <w:szCs w:val="24"/>
        </w:rPr>
        <w:t xml:space="preserve"> </w:t>
      </w:r>
      <w:r w:rsidRPr="001F4A0E">
        <w:rPr>
          <w:rFonts w:ascii="Times New Roman" w:hAnsi="Times New Roman" w:cs="Times New Roman"/>
          <w:b/>
          <w:bCs/>
          <w:sz w:val="24"/>
          <w:szCs w:val="24"/>
        </w:rPr>
        <w:t>EMPRESAS</w:t>
      </w:r>
      <w:r w:rsidRPr="001F4A0E">
        <w:rPr>
          <w:rFonts w:ascii="Times New Roman" w:hAnsi="Times New Roman" w:cs="Times New Roman"/>
          <w:b/>
          <w:bCs/>
          <w:spacing w:val="-5"/>
          <w:sz w:val="24"/>
          <w:szCs w:val="24"/>
        </w:rPr>
        <w:t xml:space="preserve"> </w:t>
      </w:r>
      <w:r w:rsidRPr="001F4A0E">
        <w:rPr>
          <w:rFonts w:ascii="Times New Roman" w:hAnsi="Times New Roman" w:cs="Times New Roman"/>
          <w:b/>
          <w:bCs/>
          <w:sz w:val="24"/>
          <w:szCs w:val="24"/>
        </w:rPr>
        <w:t>ENQUADRADAS</w:t>
      </w:r>
      <w:r w:rsidRPr="001F4A0E">
        <w:rPr>
          <w:rFonts w:ascii="Times New Roman" w:hAnsi="Times New Roman" w:cs="Times New Roman"/>
          <w:b/>
          <w:bCs/>
          <w:spacing w:val="-5"/>
          <w:sz w:val="24"/>
          <w:szCs w:val="24"/>
        </w:rPr>
        <w:t xml:space="preserve"> </w:t>
      </w:r>
      <w:r w:rsidRPr="001F4A0E">
        <w:rPr>
          <w:rFonts w:ascii="Times New Roman" w:hAnsi="Times New Roman" w:cs="Times New Roman"/>
          <w:b/>
          <w:bCs/>
          <w:sz w:val="24"/>
          <w:szCs w:val="24"/>
        </w:rPr>
        <w:t>NAS</w:t>
      </w:r>
      <w:r w:rsidRPr="001F4A0E">
        <w:rPr>
          <w:rFonts w:ascii="Times New Roman" w:hAnsi="Times New Roman" w:cs="Times New Roman"/>
          <w:b/>
          <w:bCs/>
          <w:spacing w:val="-5"/>
          <w:sz w:val="24"/>
          <w:szCs w:val="24"/>
        </w:rPr>
        <w:t xml:space="preserve"> </w:t>
      </w:r>
      <w:r w:rsidRPr="001F4A0E">
        <w:rPr>
          <w:rFonts w:ascii="Times New Roman" w:hAnsi="Times New Roman" w:cs="Times New Roman"/>
          <w:b/>
          <w:bCs/>
          <w:sz w:val="24"/>
          <w:szCs w:val="24"/>
        </w:rPr>
        <w:t>CONDIÇÕES</w:t>
      </w:r>
      <w:r w:rsidRPr="001F4A0E">
        <w:rPr>
          <w:rFonts w:ascii="Times New Roman" w:hAnsi="Times New Roman" w:cs="Times New Roman"/>
          <w:b/>
          <w:bCs/>
          <w:spacing w:val="-7"/>
          <w:sz w:val="24"/>
          <w:szCs w:val="24"/>
        </w:rPr>
        <w:t xml:space="preserve"> </w:t>
      </w:r>
      <w:r w:rsidRPr="001F4A0E">
        <w:rPr>
          <w:rFonts w:ascii="Times New Roman" w:hAnsi="Times New Roman" w:cs="Times New Roman"/>
          <w:b/>
          <w:bCs/>
          <w:sz w:val="24"/>
          <w:szCs w:val="24"/>
        </w:rPr>
        <w:t>DA</w:t>
      </w:r>
      <w:r w:rsidRPr="001F4A0E">
        <w:rPr>
          <w:rFonts w:ascii="Times New Roman" w:hAnsi="Times New Roman" w:cs="Times New Roman"/>
          <w:b/>
          <w:bCs/>
          <w:spacing w:val="-4"/>
          <w:sz w:val="24"/>
          <w:szCs w:val="24"/>
        </w:rPr>
        <w:t xml:space="preserve"> </w:t>
      </w:r>
      <w:r w:rsidRPr="001F4A0E">
        <w:rPr>
          <w:rFonts w:ascii="Times New Roman" w:hAnsi="Times New Roman" w:cs="Times New Roman"/>
          <w:b/>
          <w:bCs/>
          <w:sz w:val="24"/>
          <w:szCs w:val="24"/>
        </w:rPr>
        <w:t>LEI COMPLEMENTAR 123/2006.</w:t>
      </w:r>
    </w:p>
    <w:p w14:paraId="3833C5BF"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6CF5850E" wp14:editId="21FE5755">
                <wp:extent cx="5798185" cy="18415"/>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 name="Graphic 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CF14F0" id="Group 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YNCnwIAACgHAAAOAAAAZHJzL2Uyb0RvYy54bWykVd9P2zAQfp+0/8Hy+0ibAQsRKZpgoEmI&#10;IcG0Z9dxfmiOz7Pdpvz3OztxmhVpG9CH5Nz7fL77zt/l/GLXSbIVxragCro8WlAiFIeyVXVBvz9e&#10;f8gosY6pkklQoqBPwtKL1ft3573ORQoNyFIYgkGUzXtd0MY5nSeJ5Y3omD0CLRQ6KzAdc7g0dVIa&#10;1mP0TibpYnGa9GBKbYALa/Hfq8FJVyF+VQnuvlWVFY7IgmJuLjxNeK79M1mds7w2TDctH9Ngr8ii&#10;Y63CQ6dQV8wxsjHts1Bdyw1YqNwRhy6Bqmq5CDVgNcvFQTU3BjY61FLnfa0nmpDaA55eHZbfbe8N&#10;acuCph8pUazDHoVjCa6RnF7XOWJujH7Q92aoEM1b4D8tupNDv1/Xe/CuMp3fhIWSXWD9aWJd7Bzh&#10;+OfJp7NsmZ1QwtG3zI6XJ0NXeIOte7aLN1/+ui9h+XBoSG1Kpdd4v+yeQvs2Ch8apkXojPX0RAqP&#10;9xQONyo9HkgMKM9goNTmdiTz9fxMdbKcb6y7ERCIZttb64ZLXUaLNdHiOxVNg9LwopBBFI4SFIWh&#10;BEWxHujXzPl9vnveJP2sU01slPd2sBWPEHDOt2vqp29nmi4CBZjuHifVHI+yPEBGf3zrEHfEZWmW&#10;+QwxYvTH94D74/yXoWfZxphcghXDcZ6Gt9ER5s0/qYiomEJ8z2k4XZyd/jcLLwIfnv6MAMx/uhto&#10;z2+fBdmW162UniZr6vWlNGTL/OwNvzHjGQxVGtXgrTWUTyimHgdyQe2vDTOCEvlVoVz99I6GicY6&#10;GsbJSwgzPnTIWPe4+8GMJhrNgjocNncQVcvyKBNfy4T1OxV83jioWq+hkNuQ0bjACTLOPBzH4QqO&#10;nw4/7+frgNp/4F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O1g0KfAgAAKAcAAA4AAAAAAAAAAAAAAAAALgIAAGRycy9l&#10;Mm9Eb2MueG1sUEsBAi0AFAAGAAgAAAAhAObypjLbAAAAAwEAAA8AAAAAAAAAAAAAAAAA+QQAAGRy&#10;cy9kb3ducmV2LnhtbFBLBQYAAAAABAAEAPMAAAABBgAAAAA=&#10;">
                <v:shape id="Graphic 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IjhsUA&#10;AADbAAAADwAAAGRycy9kb3ducmV2LnhtbESPT2vCQBTE74V+h+UVvEjdKCI2dSNiKf45aeyhuT2y&#10;r0lI9m3Irib99l1B6HGYmd8wq/VgGnGjzlWWFUwnEQji3OqKCwVfl8/XJQjnkTU2lknBLzlYJ89P&#10;K4y17flMt9QXIkDYxaig9L6NpXR5SQbdxLbEwfuxnUEfZFdI3WEf4KaRsyhaSIMVh4USW9qWlNfp&#10;1Sig+ridy4PZZfot2433/rT8/uiVGr0Mm3cQngb/H36091rBbA7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siOGxQAAANs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415515A5" w14:textId="77777777" w:rsidR="00DC7C84" w:rsidRPr="001F4A0E" w:rsidRDefault="00DC7C84" w:rsidP="00DC7C84">
      <w:pPr>
        <w:pStyle w:val="Corpodetexto"/>
        <w:spacing w:line="28" w:lineRule="exact"/>
        <w:ind w:left="0"/>
        <w:jc w:val="left"/>
        <w:rPr>
          <w:rFonts w:ascii="Times New Roman" w:hAnsi="Times New Roman" w:cs="Times New Roman"/>
          <w:sz w:val="2"/>
        </w:rPr>
      </w:pPr>
    </w:p>
    <w:p w14:paraId="190280A3" w14:textId="77777777" w:rsidR="0017087F" w:rsidRPr="001F4A0E" w:rsidRDefault="0017087F" w:rsidP="0017087F">
      <w:pPr>
        <w:pStyle w:val="PargrafodaLista"/>
        <w:numPr>
          <w:ilvl w:val="0"/>
          <w:numId w:val="3"/>
        </w:numPr>
        <w:tabs>
          <w:tab w:val="left" w:pos="707"/>
        </w:tabs>
        <w:spacing w:line="360" w:lineRule="auto"/>
        <w:ind w:right="142"/>
        <w:rPr>
          <w:rFonts w:ascii="Times New Roman" w:hAnsi="Times New Roman" w:cs="Times New Roman"/>
          <w:vanish/>
          <w:szCs w:val="24"/>
        </w:rPr>
      </w:pPr>
    </w:p>
    <w:p w14:paraId="35361085" w14:textId="602C27DF"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Ao licitante que cumprir os requisitos legais para qualificação como</w:t>
      </w:r>
      <w:r w:rsidRPr="001F4A0E">
        <w:rPr>
          <w:rFonts w:ascii="Times New Roman" w:hAnsi="Times New Roman" w:cs="Times New Roman"/>
          <w:spacing w:val="-2"/>
          <w:szCs w:val="24"/>
        </w:rPr>
        <w:t xml:space="preserve"> </w:t>
      </w:r>
      <w:r w:rsidRPr="001F4A0E">
        <w:rPr>
          <w:rFonts w:ascii="Times New Roman" w:hAnsi="Times New Roman" w:cs="Times New Roman"/>
          <w:szCs w:val="24"/>
        </w:rPr>
        <w:t>microempresa, empresa de Pequeno Porte ou equiparada, conforme art. 3º da Lei Complementar nº 123/06, e que não esteja sujeito a</w:t>
      </w:r>
      <w:r w:rsidRPr="001F4A0E">
        <w:rPr>
          <w:rFonts w:ascii="Times New Roman" w:hAnsi="Times New Roman" w:cs="Times New Roman"/>
          <w:spacing w:val="-2"/>
          <w:szCs w:val="24"/>
        </w:rPr>
        <w:t xml:space="preserve"> </w:t>
      </w:r>
      <w:r w:rsidRPr="001F4A0E">
        <w:rPr>
          <w:rFonts w:ascii="Times New Roman" w:hAnsi="Times New Roman" w:cs="Times New Roman"/>
          <w:szCs w:val="24"/>
        </w:rPr>
        <w:t>quaisquer dos impedimentos</w:t>
      </w:r>
      <w:r w:rsidRPr="001F4A0E">
        <w:rPr>
          <w:rFonts w:ascii="Times New Roman" w:hAnsi="Times New Roman" w:cs="Times New Roman"/>
          <w:spacing w:val="-1"/>
          <w:szCs w:val="24"/>
        </w:rPr>
        <w:t xml:space="preserve"> </w:t>
      </w:r>
      <w:r w:rsidRPr="001F4A0E">
        <w:rPr>
          <w:rFonts w:ascii="Times New Roman" w:hAnsi="Times New Roman" w:cs="Times New Roman"/>
          <w:szCs w:val="24"/>
        </w:rPr>
        <w:t>do parágrafo</w:t>
      </w:r>
      <w:r w:rsidRPr="001F4A0E">
        <w:rPr>
          <w:rFonts w:ascii="Times New Roman" w:hAnsi="Times New Roman" w:cs="Times New Roman"/>
          <w:spacing w:val="-2"/>
          <w:szCs w:val="24"/>
        </w:rPr>
        <w:t xml:space="preserve"> </w:t>
      </w:r>
      <w:r w:rsidRPr="001F4A0E">
        <w:rPr>
          <w:rFonts w:ascii="Times New Roman" w:hAnsi="Times New Roman" w:cs="Times New Roman"/>
          <w:szCs w:val="24"/>
        </w:rPr>
        <w:t>4º do</w:t>
      </w:r>
      <w:r w:rsidRPr="001F4A0E">
        <w:rPr>
          <w:rFonts w:ascii="Times New Roman" w:hAnsi="Times New Roman" w:cs="Times New Roman"/>
          <w:spacing w:val="-3"/>
          <w:szCs w:val="24"/>
        </w:rPr>
        <w:t xml:space="preserve"> </w:t>
      </w:r>
      <w:r w:rsidRPr="001F4A0E">
        <w:rPr>
          <w:rFonts w:ascii="Times New Roman" w:hAnsi="Times New Roman" w:cs="Times New Roman"/>
          <w:szCs w:val="24"/>
        </w:rPr>
        <w:t>art. 3º</w:t>
      </w:r>
      <w:r w:rsidRPr="001F4A0E">
        <w:rPr>
          <w:rFonts w:ascii="Times New Roman" w:hAnsi="Times New Roman" w:cs="Times New Roman"/>
          <w:spacing w:val="-2"/>
          <w:szCs w:val="24"/>
        </w:rPr>
        <w:t xml:space="preserve"> </w:t>
      </w:r>
      <w:r w:rsidRPr="001F4A0E">
        <w:rPr>
          <w:rFonts w:ascii="Times New Roman" w:hAnsi="Times New Roman" w:cs="Times New Roman"/>
          <w:szCs w:val="24"/>
        </w:rPr>
        <w:t>da</w:t>
      </w:r>
      <w:r w:rsidRPr="001F4A0E">
        <w:rPr>
          <w:rFonts w:ascii="Times New Roman" w:hAnsi="Times New Roman" w:cs="Times New Roman"/>
          <w:spacing w:val="-2"/>
          <w:szCs w:val="24"/>
        </w:rPr>
        <w:t xml:space="preserve"> </w:t>
      </w:r>
      <w:r w:rsidRPr="001F4A0E">
        <w:rPr>
          <w:rFonts w:ascii="Times New Roman" w:hAnsi="Times New Roman" w:cs="Times New Roman"/>
          <w:szCs w:val="24"/>
        </w:rPr>
        <w:t>Lei</w:t>
      </w:r>
      <w:r w:rsidRPr="001F4A0E">
        <w:rPr>
          <w:rFonts w:ascii="Times New Roman" w:hAnsi="Times New Roman" w:cs="Times New Roman"/>
          <w:spacing w:val="-1"/>
          <w:szCs w:val="24"/>
        </w:rPr>
        <w:t xml:space="preserve"> </w:t>
      </w:r>
      <w:r w:rsidRPr="001F4A0E">
        <w:rPr>
          <w:rFonts w:ascii="Times New Roman" w:hAnsi="Times New Roman" w:cs="Times New Roman"/>
          <w:szCs w:val="24"/>
        </w:rPr>
        <w:t>Complementar</w:t>
      </w:r>
      <w:r w:rsidRPr="001F4A0E">
        <w:rPr>
          <w:rFonts w:ascii="Times New Roman" w:hAnsi="Times New Roman" w:cs="Times New Roman"/>
          <w:spacing w:val="-1"/>
          <w:szCs w:val="24"/>
        </w:rPr>
        <w:t xml:space="preserve"> </w:t>
      </w:r>
      <w:r w:rsidRPr="001F4A0E">
        <w:rPr>
          <w:rFonts w:ascii="Times New Roman" w:hAnsi="Times New Roman" w:cs="Times New Roman"/>
          <w:szCs w:val="24"/>
        </w:rPr>
        <w:t>nº</w:t>
      </w:r>
      <w:r w:rsidRPr="001F4A0E">
        <w:rPr>
          <w:rFonts w:ascii="Times New Roman" w:hAnsi="Times New Roman" w:cs="Times New Roman"/>
          <w:spacing w:val="-2"/>
          <w:szCs w:val="24"/>
        </w:rPr>
        <w:t xml:space="preserve"> </w:t>
      </w:r>
      <w:r w:rsidRPr="001F4A0E">
        <w:rPr>
          <w:rFonts w:ascii="Times New Roman" w:hAnsi="Times New Roman" w:cs="Times New Roman"/>
          <w:szCs w:val="24"/>
        </w:rPr>
        <w:t>123/06, será concedido o tratamento favorecido, nos termos dos art. 42 a 49 do mesmo diploma legal.</w:t>
      </w:r>
    </w:p>
    <w:p w14:paraId="762499E0"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Na forma da legislação vigente, os licitantes para obterem o tratamento diferenciado deverão comprovar a condição de microempresa, empresa de pequeno porte ou equiparada mediante a apresentação de:</w:t>
      </w:r>
    </w:p>
    <w:p w14:paraId="509988FD"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Se</w:t>
      </w:r>
      <w:r w:rsidRPr="001F4A0E">
        <w:rPr>
          <w:rFonts w:ascii="Times New Roman" w:hAnsi="Times New Roman" w:cs="Times New Roman"/>
          <w:spacing w:val="-14"/>
          <w:szCs w:val="24"/>
        </w:rPr>
        <w:t xml:space="preserve"> </w:t>
      </w:r>
      <w:r w:rsidRPr="001F4A0E">
        <w:rPr>
          <w:rFonts w:ascii="Times New Roman" w:hAnsi="Times New Roman" w:cs="Times New Roman"/>
          <w:szCs w:val="24"/>
        </w:rPr>
        <w:t>inscrito</w:t>
      </w:r>
      <w:r w:rsidRPr="001F4A0E">
        <w:rPr>
          <w:rFonts w:ascii="Times New Roman" w:hAnsi="Times New Roman" w:cs="Times New Roman"/>
          <w:spacing w:val="-14"/>
          <w:szCs w:val="24"/>
        </w:rPr>
        <w:t xml:space="preserve"> </w:t>
      </w:r>
      <w:r w:rsidRPr="001F4A0E">
        <w:rPr>
          <w:rFonts w:ascii="Times New Roman" w:hAnsi="Times New Roman" w:cs="Times New Roman"/>
          <w:szCs w:val="24"/>
        </w:rPr>
        <w:t>no</w:t>
      </w:r>
      <w:r w:rsidRPr="001F4A0E">
        <w:rPr>
          <w:rFonts w:ascii="Times New Roman" w:hAnsi="Times New Roman" w:cs="Times New Roman"/>
          <w:spacing w:val="-14"/>
          <w:szCs w:val="24"/>
        </w:rPr>
        <w:t xml:space="preserve"> </w:t>
      </w:r>
      <w:r w:rsidRPr="001F4A0E">
        <w:rPr>
          <w:rFonts w:ascii="Times New Roman" w:hAnsi="Times New Roman" w:cs="Times New Roman"/>
          <w:szCs w:val="24"/>
        </w:rPr>
        <w:t>Registro</w:t>
      </w:r>
      <w:r w:rsidRPr="001F4A0E">
        <w:rPr>
          <w:rFonts w:ascii="Times New Roman" w:hAnsi="Times New Roman" w:cs="Times New Roman"/>
          <w:spacing w:val="-14"/>
          <w:szCs w:val="24"/>
        </w:rPr>
        <w:t xml:space="preserve"> </w:t>
      </w:r>
      <w:r w:rsidRPr="001F4A0E">
        <w:rPr>
          <w:rFonts w:ascii="Times New Roman" w:hAnsi="Times New Roman" w:cs="Times New Roman"/>
          <w:szCs w:val="24"/>
        </w:rPr>
        <w:t>Público</w:t>
      </w:r>
      <w:r w:rsidRPr="001F4A0E">
        <w:rPr>
          <w:rFonts w:ascii="Times New Roman" w:hAnsi="Times New Roman" w:cs="Times New Roman"/>
          <w:spacing w:val="-14"/>
          <w:szCs w:val="24"/>
        </w:rPr>
        <w:t xml:space="preserve"> </w:t>
      </w:r>
      <w:r w:rsidRPr="001F4A0E">
        <w:rPr>
          <w:rFonts w:ascii="Times New Roman" w:hAnsi="Times New Roman" w:cs="Times New Roman"/>
          <w:szCs w:val="24"/>
        </w:rPr>
        <w:t>de</w:t>
      </w:r>
      <w:r w:rsidRPr="001F4A0E">
        <w:rPr>
          <w:rFonts w:ascii="Times New Roman" w:hAnsi="Times New Roman" w:cs="Times New Roman"/>
          <w:spacing w:val="-14"/>
          <w:szCs w:val="24"/>
        </w:rPr>
        <w:t xml:space="preserve"> </w:t>
      </w:r>
      <w:r w:rsidRPr="001F4A0E">
        <w:rPr>
          <w:rFonts w:ascii="Times New Roman" w:hAnsi="Times New Roman" w:cs="Times New Roman"/>
          <w:szCs w:val="24"/>
        </w:rPr>
        <w:t>Empresas</w:t>
      </w:r>
      <w:r w:rsidRPr="001F4A0E">
        <w:rPr>
          <w:rFonts w:ascii="Times New Roman" w:hAnsi="Times New Roman" w:cs="Times New Roman"/>
          <w:spacing w:val="-14"/>
          <w:szCs w:val="24"/>
        </w:rPr>
        <w:t xml:space="preserve"> </w:t>
      </w:r>
      <w:r w:rsidRPr="001F4A0E">
        <w:rPr>
          <w:rFonts w:ascii="Times New Roman" w:hAnsi="Times New Roman" w:cs="Times New Roman"/>
          <w:szCs w:val="24"/>
        </w:rPr>
        <w:t>Mercantis,</w:t>
      </w:r>
      <w:r w:rsidRPr="001F4A0E">
        <w:rPr>
          <w:rFonts w:ascii="Times New Roman" w:hAnsi="Times New Roman" w:cs="Times New Roman"/>
          <w:spacing w:val="-14"/>
          <w:szCs w:val="24"/>
        </w:rPr>
        <w:t xml:space="preserve"> </w:t>
      </w:r>
      <w:r w:rsidRPr="001F4A0E">
        <w:rPr>
          <w:rFonts w:ascii="Times New Roman" w:hAnsi="Times New Roman" w:cs="Times New Roman"/>
          <w:szCs w:val="24"/>
        </w:rPr>
        <w:t>declaração</w:t>
      </w:r>
      <w:r w:rsidRPr="001F4A0E">
        <w:rPr>
          <w:rFonts w:ascii="Times New Roman" w:hAnsi="Times New Roman" w:cs="Times New Roman"/>
          <w:spacing w:val="-14"/>
          <w:szCs w:val="24"/>
        </w:rPr>
        <w:t xml:space="preserve"> </w:t>
      </w:r>
      <w:r w:rsidRPr="001F4A0E">
        <w:rPr>
          <w:rFonts w:ascii="Times New Roman" w:hAnsi="Times New Roman" w:cs="Times New Roman"/>
          <w:szCs w:val="24"/>
        </w:rPr>
        <w:t>de</w:t>
      </w:r>
      <w:r w:rsidRPr="001F4A0E">
        <w:rPr>
          <w:rFonts w:ascii="Times New Roman" w:hAnsi="Times New Roman" w:cs="Times New Roman"/>
          <w:spacing w:val="-13"/>
          <w:szCs w:val="24"/>
        </w:rPr>
        <w:t xml:space="preserve"> </w:t>
      </w:r>
      <w:r w:rsidRPr="001F4A0E">
        <w:rPr>
          <w:rFonts w:ascii="Times New Roman" w:hAnsi="Times New Roman" w:cs="Times New Roman"/>
          <w:szCs w:val="24"/>
        </w:rPr>
        <w:t>enquadramento</w:t>
      </w:r>
      <w:r w:rsidRPr="001F4A0E">
        <w:rPr>
          <w:rFonts w:ascii="Times New Roman" w:hAnsi="Times New Roman" w:cs="Times New Roman"/>
          <w:spacing w:val="-14"/>
          <w:szCs w:val="24"/>
        </w:rPr>
        <w:t xml:space="preserve"> </w:t>
      </w:r>
      <w:r w:rsidRPr="001F4A0E">
        <w:rPr>
          <w:rFonts w:ascii="Times New Roman" w:hAnsi="Times New Roman" w:cs="Times New Roman"/>
          <w:szCs w:val="24"/>
        </w:rPr>
        <w:t>arquivada ou a Certidão Simplificada expedida pela Junta Comercial, ou declaração equivalente inerente à empresa participante;</w:t>
      </w:r>
    </w:p>
    <w:p w14:paraId="2D29429B"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Se inscrito no Registro Civil de Pessoas Jurídicas, declaração de enquadramento arquivada ou a Certidão de Breve Relato do Cartório de Registro Civil de Pessoas Jurídicas, ou declaração equivalente inerente à empresa participante</w:t>
      </w:r>
    </w:p>
    <w:p w14:paraId="22ECEEFB"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 xml:space="preserve">O licitante que apresentar declaração falsa responderá por seus atos, civil, penal e </w:t>
      </w:r>
      <w:r w:rsidRPr="001F4A0E">
        <w:rPr>
          <w:rFonts w:ascii="Times New Roman" w:hAnsi="Times New Roman" w:cs="Times New Roman"/>
          <w:spacing w:val="-2"/>
          <w:szCs w:val="24"/>
        </w:rPr>
        <w:t>administrativamente.</w:t>
      </w:r>
    </w:p>
    <w:p w14:paraId="5523A6FF" w14:textId="77777777" w:rsidR="000D06DB" w:rsidRPr="001F4A0E" w:rsidRDefault="00BA0AC3">
      <w:pPr>
        <w:pStyle w:val="Corpodetexto"/>
        <w:spacing w:before="12"/>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585024" behindDoc="1" locked="0" layoutInCell="1" allowOverlap="1" wp14:anchorId="347042EC" wp14:editId="51C42835">
                <wp:simplePos x="0" y="0"/>
                <wp:positionH relativeFrom="page">
                  <wp:posOffset>1062532</wp:posOffset>
                </wp:positionH>
                <wp:positionV relativeFrom="paragraph">
                  <wp:posOffset>169142</wp:posOffset>
                </wp:positionV>
                <wp:extent cx="5798185"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B61EFB" id="Graphic 28" o:spid="_x0000_s1026" style="position:absolute;margin-left:83.65pt;margin-top:13.3pt;width:456.55pt;height:1.45pt;z-index:-2517314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iS8WwIAAPQFAAAOAAAAZHJzL2Uyb0RvYy54bWysVFFr2zAQfh/sPwi9L05Mk6UmThktLYPS&#10;FZqxZ0WWYzNZp0lK7Pz7nWQrdRMYdJsfrJPv8+m773S3uukaSQ7C2BpUTmeTKSVCcShqtcvp9839&#10;pyUl1jFVMAlK5PQoLL1Zf/ywanUmUqhAFsIQDKJs1uqcVs7pLEksr0TD7AS0UOgswTTM4dbsksKw&#10;FqM3Mkmn00XSgim0AS6sxa93vZOuQ/yyFNx9K0srHJE5RW4uvE14b/07Wa9YtjNMVzUfaLC/YNGw&#10;WuGhp1B3zDGyN/VFqKbmBiyUbsKhSaAsay5CDpjNbHqWzUvFtAi5oDhWn2Sy/y8sfzo8G1IXOU2x&#10;Uoo1WKOHQQ78gvK02maIetHPxido9SPwnxYdyRuP39gB05Wm8VhMj3RB6+NJa9E5wvHj/PP1crac&#10;U8LRN1tezeb+sIRl8We+t+5BQAjEDo/W9aUqosWqaPFORdNgwX2pZSi1owRLbSjBUm/7Umvm/H+e&#10;nTdJO2JSRSLe28BBbCDgnE/ixNfTTdPp1UD3FSfVGI+X7QwZ/XHVIe6AW6bLoDYKEP1x7XFvzn8f&#10;esQ2xuQSrOj19jL8mxyhi5D4n6WIqEghrmMZFtPrxaBrdMf1UoV3gc9PvxAA+Z/uBtrj22dB1sV9&#10;LaWXyZrd9lYacmB+ooRnYDyChdbou8H3xRaKI3ZZi32VU/trz4ygRH5V2Md+JkXDRGMbDePkLYTJ&#10;FSpkrNt0P5jRRKOZU4fN9ARxSrAstonP5YT1fyr4sndQ1r6HAree0bDB0RI6bxiDfnaN9wH1Oqz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HOSJLxbAgAA9AUAAA4AAAAAAAAAAAAAAAAALgIAAGRycy9lMm9Eb2Mu&#10;eG1sUEsBAi0AFAAGAAgAAAAhAPBA8l7gAAAACgEAAA8AAAAAAAAAAAAAAAAAtQQAAGRycy9kb3du&#10;cmV2LnhtbFBLBQYAAAAABAAEAPMAAADCBQAAAAA=&#10;" path="m5798185,12204l,12204r,6084l5798185,18288r,-6084xem5798185,l,,,6096r5798185,l5798185,xe" fillcolor="black" stroked="f">
                <v:path arrowok="t"/>
                <w10:wrap type="topAndBottom" anchorx="page"/>
              </v:shape>
            </w:pict>
          </mc:Fallback>
        </mc:AlternateContent>
      </w:r>
    </w:p>
    <w:p w14:paraId="53CA59E7"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DA</w:t>
      </w:r>
      <w:r w:rsidRPr="001F4A0E">
        <w:rPr>
          <w:rFonts w:ascii="Times New Roman" w:hAnsi="Times New Roman" w:cs="Times New Roman"/>
          <w:b/>
          <w:bCs/>
          <w:spacing w:val="-7"/>
          <w:sz w:val="24"/>
          <w:szCs w:val="24"/>
        </w:rPr>
        <w:t xml:space="preserve"> </w:t>
      </w:r>
      <w:r w:rsidRPr="001F4A0E">
        <w:rPr>
          <w:rFonts w:ascii="Times New Roman" w:hAnsi="Times New Roman" w:cs="Times New Roman"/>
          <w:b/>
          <w:bCs/>
          <w:sz w:val="24"/>
          <w:szCs w:val="24"/>
        </w:rPr>
        <w:t>APRESENTAÇÃO</w:t>
      </w:r>
      <w:r w:rsidRPr="001F4A0E">
        <w:rPr>
          <w:rFonts w:ascii="Times New Roman" w:hAnsi="Times New Roman" w:cs="Times New Roman"/>
          <w:b/>
          <w:bCs/>
          <w:spacing w:val="-5"/>
          <w:sz w:val="24"/>
          <w:szCs w:val="24"/>
        </w:rPr>
        <w:t xml:space="preserve"> </w:t>
      </w:r>
      <w:r w:rsidRPr="001F4A0E">
        <w:rPr>
          <w:rFonts w:ascii="Times New Roman" w:hAnsi="Times New Roman" w:cs="Times New Roman"/>
          <w:b/>
          <w:bCs/>
          <w:sz w:val="24"/>
          <w:szCs w:val="24"/>
        </w:rPr>
        <w:t>DA</w:t>
      </w:r>
      <w:r w:rsidRPr="001F4A0E">
        <w:rPr>
          <w:rFonts w:ascii="Times New Roman" w:hAnsi="Times New Roman" w:cs="Times New Roman"/>
          <w:b/>
          <w:bCs/>
          <w:spacing w:val="-8"/>
          <w:sz w:val="24"/>
          <w:szCs w:val="24"/>
        </w:rPr>
        <w:t xml:space="preserve"> </w:t>
      </w:r>
      <w:r w:rsidRPr="001F4A0E">
        <w:rPr>
          <w:rFonts w:ascii="Times New Roman" w:hAnsi="Times New Roman" w:cs="Times New Roman"/>
          <w:b/>
          <w:bCs/>
          <w:sz w:val="24"/>
          <w:szCs w:val="24"/>
        </w:rPr>
        <w:t>PROPOSTA</w:t>
      </w:r>
      <w:r w:rsidRPr="001F4A0E">
        <w:rPr>
          <w:rFonts w:ascii="Times New Roman" w:hAnsi="Times New Roman" w:cs="Times New Roman"/>
          <w:b/>
          <w:bCs/>
          <w:spacing w:val="-9"/>
          <w:sz w:val="24"/>
          <w:szCs w:val="24"/>
        </w:rPr>
        <w:t xml:space="preserve"> </w:t>
      </w:r>
      <w:r w:rsidRPr="001F4A0E">
        <w:rPr>
          <w:rFonts w:ascii="Times New Roman" w:hAnsi="Times New Roman" w:cs="Times New Roman"/>
          <w:b/>
          <w:bCs/>
          <w:sz w:val="24"/>
          <w:szCs w:val="24"/>
        </w:rPr>
        <w:t>E</w:t>
      </w:r>
      <w:r w:rsidRPr="001F4A0E">
        <w:rPr>
          <w:rFonts w:ascii="Times New Roman" w:hAnsi="Times New Roman" w:cs="Times New Roman"/>
          <w:b/>
          <w:bCs/>
          <w:spacing w:val="-5"/>
          <w:sz w:val="24"/>
          <w:szCs w:val="24"/>
        </w:rPr>
        <w:t xml:space="preserve"> </w:t>
      </w:r>
      <w:r w:rsidRPr="001F4A0E">
        <w:rPr>
          <w:rFonts w:ascii="Times New Roman" w:hAnsi="Times New Roman" w:cs="Times New Roman"/>
          <w:b/>
          <w:bCs/>
          <w:spacing w:val="-2"/>
          <w:sz w:val="24"/>
          <w:szCs w:val="24"/>
        </w:rPr>
        <w:t>DOCUMENTOS.</w:t>
      </w:r>
    </w:p>
    <w:p w14:paraId="14E7E7E2"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6D47563D" wp14:editId="64C44BF5">
                <wp:extent cx="5798185"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0" name="Graphic 3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368B59" id="Group 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LqAIAACkHAAAOAAAAZHJzL2Uyb0RvYy54bWykVVtP2zAUfp+0/2D5faQpA0pEiiYYaBIC&#10;JJj27DrORXNsz3ab8u93fBKnWZnYgD4kxzmfz+U7l56db1tJNsK6RqucpgczSoTiumhUldPvj1ef&#10;FpQ4z1TBpFYip0/C0fPlxw9nncnEXNdaFsISMKJc1pmc1t6bLEkcr0XL3IE2QoGy1LZlHo62SgrL&#10;OrDeymQ+mx0nnbaFsZoL5+DrZa+kS7RfloL7u7J0whOZU4jN49PicxWeyfKMZZVlpm74EAZ7QxQt&#10;axQ4HU1dMs/I2jbPTLUNt9rp0h9w3Sa6LBsuMAfIJp3tZXNt9dpgLlXWVWakCajd4+nNZvnt5t6S&#10;psjp/JQSxVqoEbolcAZyOlNlgLm25sHc2z5DEG80/+lAnezrw7nagbelbcMlSJRskfWnkXWx9YTD&#10;x6OT00W6OKKEgy5dfE6P+qrwGkr37Bavv754L2FZ7xRDG0PpDPSX21Ho3kfhQ82MwMq4QM9A4SF0&#10;WKSw7yj4giQiKjA4nNxA5l/5Sec9AS8TNCbKMr52/lpoZJptbpwHL9CKRZRYHSW+VVG0MBthKiRO&#10;hacEpsJSAlOx6t0b5sO9YCqIpJuUqo6VCtpWb8SjRpwP9RoLGuo5T0+wkSDcHU6qKR5Y20NGfXwb&#10;tDvgFvMT7BCwGPXx3eP+8P869CTaaJNL7QQQCu4CDe+jA9vhn1REVAwhvqc0HM8Wh6FO/8XCq8D7&#10;3p8RMDCBvQHytPuclk1x1UgZaHK2Wl1ISzYsLF/8DRFPYDCmLuvHIUgrXTzBNHWwkXPqfq2ZFZTI&#10;bwrmNazvKNgorKJgvbzQuOSxQtb5x+0PZg0xIObUwzDd6ji2LItjEnIZseGm0l/WXpdNmCGMrY9o&#10;OMAKQQn3MZI//HeEhT89I2r3D7f8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P42ycuoAgAAKQcAAA4AAAAAAAAAAAAAAAAA&#10;LgIAAGRycy9lMm9Eb2MueG1sUEsBAi0AFAAGAAgAAAAhAObypjLbAAAAAwEAAA8AAAAAAAAAAAAA&#10;AAAAAgUAAGRycy9kb3ducmV2LnhtbFBLBQYAAAAABAAEAPMAAAAKBgAAAAA=&#10;">
                <v:shape id="Graphic 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CzWMMA&#10;AADbAAAADwAAAGRycy9kb3ducmV2LnhtbERPTWvCQBC9C/6HZYReSt1opaSpq4hSop7a6KG5Ddlp&#10;EszOhuw2Sf9991Dw+Hjf6+1oGtFT52rLChbzCARxYXXNpYLr5f0pBuE8ssbGMin4JQfbzXSyxkTb&#10;gT+pz3wpQgi7BBVU3reJlK6oyKCb25Y4cN+2M+gD7EqpOxxCuGnkMopepMGaQ0OFLe0rKm7Zj1FA&#10;t/N+JU8mzfVrnj4e/Uf8dRiUepiNuzcQnkZ/F/+7j1rBc1gf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CzWMMAAADb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46E29784" w14:textId="77777777" w:rsidR="0017087F" w:rsidRPr="001F4A0E" w:rsidRDefault="0017087F" w:rsidP="0017087F">
      <w:pPr>
        <w:pStyle w:val="PargrafodaLista"/>
        <w:numPr>
          <w:ilvl w:val="0"/>
          <w:numId w:val="3"/>
        </w:numPr>
        <w:tabs>
          <w:tab w:val="left" w:pos="707"/>
        </w:tabs>
        <w:spacing w:line="360" w:lineRule="auto"/>
        <w:ind w:right="142"/>
        <w:rPr>
          <w:rFonts w:ascii="Times New Roman" w:hAnsi="Times New Roman" w:cs="Times New Roman"/>
          <w:vanish/>
          <w:szCs w:val="24"/>
        </w:rPr>
      </w:pPr>
    </w:p>
    <w:p w14:paraId="1FB79156" w14:textId="783C930F"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 xml:space="preserve">Os licitantes encaminharão, exclusivamente por meio do sistema eletrônico, a proposta com o desconto, conforme o critério de julgamento adotado neste Edital, até o fim do recebimento de </w:t>
      </w:r>
      <w:r w:rsidRPr="001F4A0E">
        <w:rPr>
          <w:rFonts w:ascii="Times New Roman" w:hAnsi="Times New Roman" w:cs="Times New Roman"/>
          <w:spacing w:val="-2"/>
          <w:szCs w:val="24"/>
        </w:rPr>
        <w:t>propostas.</w:t>
      </w:r>
    </w:p>
    <w:p w14:paraId="604F479D"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No</w:t>
      </w:r>
      <w:r w:rsidRPr="001F4A0E">
        <w:rPr>
          <w:rFonts w:ascii="Times New Roman" w:hAnsi="Times New Roman" w:cs="Times New Roman"/>
          <w:spacing w:val="-8"/>
          <w:szCs w:val="24"/>
        </w:rPr>
        <w:t xml:space="preserve"> </w:t>
      </w:r>
      <w:r w:rsidRPr="001F4A0E">
        <w:rPr>
          <w:rFonts w:ascii="Times New Roman" w:hAnsi="Times New Roman" w:cs="Times New Roman"/>
          <w:szCs w:val="24"/>
        </w:rPr>
        <w:t>cadastramento</w:t>
      </w:r>
      <w:r w:rsidRPr="001F4A0E">
        <w:rPr>
          <w:rFonts w:ascii="Times New Roman" w:hAnsi="Times New Roman" w:cs="Times New Roman"/>
          <w:spacing w:val="-8"/>
          <w:szCs w:val="24"/>
        </w:rPr>
        <w:t xml:space="preserve"> </w:t>
      </w:r>
      <w:r w:rsidRPr="001F4A0E">
        <w:rPr>
          <w:rFonts w:ascii="Times New Roman" w:hAnsi="Times New Roman" w:cs="Times New Roman"/>
          <w:szCs w:val="24"/>
        </w:rPr>
        <w:t>da</w:t>
      </w:r>
      <w:r w:rsidRPr="001F4A0E">
        <w:rPr>
          <w:rFonts w:ascii="Times New Roman" w:hAnsi="Times New Roman" w:cs="Times New Roman"/>
          <w:spacing w:val="-7"/>
          <w:szCs w:val="24"/>
        </w:rPr>
        <w:t xml:space="preserve"> </w:t>
      </w:r>
      <w:r w:rsidRPr="001F4A0E">
        <w:rPr>
          <w:rFonts w:ascii="Times New Roman" w:hAnsi="Times New Roman" w:cs="Times New Roman"/>
          <w:szCs w:val="24"/>
        </w:rPr>
        <w:t>proposta</w:t>
      </w:r>
      <w:r w:rsidRPr="001F4A0E">
        <w:rPr>
          <w:rFonts w:ascii="Times New Roman" w:hAnsi="Times New Roman" w:cs="Times New Roman"/>
          <w:spacing w:val="-8"/>
          <w:szCs w:val="24"/>
        </w:rPr>
        <w:t xml:space="preserve"> </w:t>
      </w:r>
      <w:r w:rsidRPr="001F4A0E">
        <w:rPr>
          <w:rFonts w:ascii="Times New Roman" w:hAnsi="Times New Roman" w:cs="Times New Roman"/>
          <w:szCs w:val="24"/>
        </w:rPr>
        <w:t>inicial,</w:t>
      </w:r>
      <w:r w:rsidRPr="001F4A0E">
        <w:rPr>
          <w:rFonts w:ascii="Times New Roman" w:hAnsi="Times New Roman" w:cs="Times New Roman"/>
          <w:spacing w:val="-6"/>
          <w:szCs w:val="24"/>
        </w:rPr>
        <w:t xml:space="preserve"> </w:t>
      </w:r>
      <w:r w:rsidRPr="001F4A0E">
        <w:rPr>
          <w:rFonts w:ascii="Times New Roman" w:hAnsi="Times New Roman" w:cs="Times New Roman"/>
          <w:szCs w:val="24"/>
        </w:rPr>
        <w:t>o</w:t>
      </w:r>
      <w:r w:rsidRPr="001F4A0E">
        <w:rPr>
          <w:rFonts w:ascii="Times New Roman" w:hAnsi="Times New Roman" w:cs="Times New Roman"/>
          <w:spacing w:val="-7"/>
          <w:szCs w:val="24"/>
        </w:rPr>
        <w:t xml:space="preserve"> </w:t>
      </w:r>
      <w:r w:rsidRPr="001F4A0E">
        <w:rPr>
          <w:rFonts w:ascii="Times New Roman" w:hAnsi="Times New Roman" w:cs="Times New Roman"/>
          <w:szCs w:val="24"/>
        </w:rPr>
        <w:t>licitante</w:t>
      </w:r>
      <w:r w:rsidRPr="001F4A0E">
        <w:rPr>
          <w:rFonts w:ascii="Times New Roman" w:hAnsi="Times New Roman" w:cs="Times New Roman"/>
          <w:spacing w:val="-6"/>
          <w:szCs w:val="24"/>
        </w:rPr>
        <w:t xml:space="preserve"> </w:t>
      </w:r>
      <w:r w:rsidRPr="001F4A0E">
        <w:rPr>
          <w:rFonts w:ascii="Times New Roman" w:hAnsi="Times New Roman" w:cs="Times New Roman"/>
          <w:szCs w:val="24"/>
        </w:rPr>
        <w:t>declarará,</w:t>
      </w:r>
      <w:r w:rsidRPr="001F4A0E">
        <w:rPr>
          <w:rFonts w:ascii="Times New Roman" w:hAnsi="Times New Roman" w:cs="Times New Roman"/>
          <w:spacing w:val="-7"/>
          <w:szCs w:val="24"/>
        </w:rPr>
        <w:t xml:space="preserve"> </w:t>
      </w:r>
      <w:r w:rsidRPr="001F4A0E">
        <w:rPr>
          <w:rFonts w:ascii="Times New Roman" w:hAnsi="Times New Roman" w:cs="Times New Roman"/>
          <w:szCs w:val="24"/>
        </w:rPr>
        <w:t>em</w:t>
      </w:r>
      <w:r w:rsidRPr="001F4A0E">
        <w:rPr>
          <w:rFonts w:ascii="Times New Roman" w:hAnsi="Times New Roman" w:cs="Times New Roman"/>
          <w:spacing w:val="-3"/>
          <w:szCs w:val="24"/>
        </w:rPr>
        <w:t xml:space="preserve"> </w:t>
      </w:r>
      <w:r w:rsidRPr="001F4A0E">
        <w:rPr>
          <w:rFonts w:ascii="Times New Roman" w:hAnsi="Times New Roman" w:cs="Times New Roman"/>
          <w:szCs w:val="24"/>
        </w:rPr>
        <w:t>campo</w:t>
      </w:r>
      <w:r w:rsidRPr="001F4A0E">
        <w:rPr>
          <w:rFonts w:ascii="Times New Roman" w:hAnsi="Times New Roman" w:cs="Times New Roman"/>
          <w:spacing w:val="-8"/>
          <w:szCs w:val="24"/>
        </w:rPr>
        <w:t xml:space="preserve"> </w:t>
      </w:r>
      <w:r w:rsidRPr="001F4A0E">
        <w:rPr>
          <w:rFonts w:ascii="Times New Roman" w:hAnsi="Times New Roman" w:cs="Times New Roman"/>
          <w:szCs w:val="24"/>
        </w:rPr>
        <w:t>próprio</w:t>
      </w:r>
      <w:r w:rsidRPr="001F4A0E">
        <w:rPr>
          <w:rFonts w:ascii="Times New Roman" w:hAnsi="Times New Roman" w:cs="Times New Roman"/>
          <w:spacing w:val="-7"/>
          <w:szCs w:val="24"/>
        </w:rPr>
        <w:t xml:space="preserve"> </w:t>
      </w:r>
      <w:r w:rsidRPr="001F4A0E">
        <w:rPr>
          <w:rFonts w:ascii="Times New Roman" w:hAnsi="Times New Roman" w:cs="Times New Roman"/>
          <w:szCs w:val="24"/>
        </w:rPr>
        <w:t>do</w:t>
      </w:r>
      <w:r w:rsidRPr="001F4A0E">
        <w:rPr>
          <w:rFonts w:ascii="Times New Roman" w:hAnsi="Times New Roman" w:cs="Times New Roman"/>
          <w:spacing w:val="-6"/>
          <w:szCs w:val="24"/>
        </w:rPr>
        <w:t xml:space="preserve"> </w:t>
      </w:r>
      <w:r w:rsidRPr="001F4A0E">
        <w:rPr>
          <w:rFonts w:ascii="Times New Roman" w:hAnsi="Times New Roman" w:cs="Times New Roman"/>
          <w:szCs w:val="24"/>
        </w:rPr>
        <w:t>sistema,</w:t>
      </w:r>
      <w:r w:rsidRPr="001F4A0E">
        <w:rPr>
          <w:rFonts w:ascii="Times New Roman" w:hAnsi="Times New Roman" w:cs="Times New Roman"/>
          <w:spacing w:val="-7"/>
          <w:szCs w:val="24"/>
        </w:rPr>
        <w:t xml:space="preserve"> </w:t>
      </w:r>
      <w:r w:rsidRPr="001F4A0E">
        <w:rPr>
          <w:rFonts w:ascii="Times New Roman" w:hAnsi="Times New Roman" w:cs="Times New Roman"/>
          <w:spacing w:val="-4"/>
          <w:szCs w:val="24"/>
        </w:rPr>
        <w:t>que:</w:t>
      </w:r>
    </w:p>
    <w:p w14:paraId="5C7B34CA" w14:textId="77777777" w:rsidR="000D06DB" w:rsidRPr="001F4A0E" w:rsidRDefault="00BA0AC3" w:rsidP="0017087F">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Cumpre</w:t>
      </w:r>
      <w:r w:rsidRPr="001F4A0E">
        <w:rPr>
          <w:rFonts w:ascii="Times New Roman" w:hAnsi="Times New Roman" w:cs="Times New Roman"/>
          <w:spacing w:val="-9"/>
          <w:szCs w:val="24"/>
        </w:rPr>
        <w:t xml:space="preserve"> </w:t>
      </w:r>
      <w:r w:rsidRPr="001F4A0E">
        <w:rPr>
          <w:rFonts w:ascii="Times New Roman" w:hAnsi="Times New Roman" w:cs="Times New Roman"/>
          <w:szCs w:val="24"/>
        </w:rPr>
        <w:t>plenamente</w:t>
      </w:r>
      <w:r w:rsidRPr="001F4A0E">
        <w:rPr>
          <w:rFonts w:ascii="Times New Roman" w:hAnsi="Times New Roman" w:cs="Times New Roman"/>
          <w:spacing w:val="-6"/>
          <w:szCs w:val="24"/>
        </w:rPr>
        <w:t xml:space="preserve"> </w:t>
      </w:r>
      <w:r w:rsidRPr="001F4A0E">
        <w:rPr>
          <w:rFonts w:ascii="Times New Roman" w:hAnsi="Times New Roman" w:cs="Times New Roman"/>
          <w:szCs w:val="24"/>
        </w:rPr>
        <w:t>os</w:t>
      </w:r>
      <w:r w:rsidRPr="001F4A0E">
        <w:rPr>
          <w:rFonts w:ascii="Times New Roman" w:hAnsi="Times New Roman" w:cs="Times New Roman"/>
          <w:spacing w:val="-7"/>
          <w:szCs w:val="24"/>
        </w:rPr>
        <w:t xml:space="preserve"> </w:t>
      </w:r>
      <w:r w:rsidRPr="001F4A0E">
        <w:rPr>
          <w:rFonts w:ascii="Times New Roman" w:hAnsi="Times New Roman" w:cs="Times New Roman"/>
          <w:szCs w:val="24"/>
        </w:rPr>
        <w:t>requisitos</w:t>
      </w:r>
      <w:r w:rsidRPr="001F4A0E">
        <w:rPr>
          <w:rFonts w:ascii="Times New Roman" w:hAnsi="Times New Roman" w:cs="Times New Roman"/>
          <w:spacing w:val="-8"/>
          <w:szCs w:val="24"/>
        </w:rPr>
        <w:t xml:space="preserve"> </w:t>
      </w:r>
      <w:r w:rsidRPr="001F4A0E">
        <w:rPr>
          <w:rFonts w:ascii="Times New Roman" w:hAnsi="Times New Roman" w:cs="Times New Roman"/>
          <w:szCs w:val="24"/>
        </w:rPr>
        <w:t>de</w:t>
      </w:r>
      <w:r w:rsidRPr="001F4A0E">
        <w:rPr>
          <w:rFonts w:ascii="Times New Roman" w:hAnsi="Times New Roman" w:cs="Times New Roman"/>
          <w:spacing w:val="-7"/>
          <w:szCs w:val="24"/>
        </w:rPr>
        <w:t xml:space="preserve"> </w:t>
      </w:r>
      <w:r w:rsidRPr="001F4A0E">
        <w:rPr>
          <w:rFonts w:ascii="Times New Roman" w:hAnsi="Times New Roman" w:cs="Times New Roman"/>
          <w:spacing w:val="-2"/>
          <w:szCs w:val="24"/>
        </w:rPr>
        <w:t>habilitação;</w:t>
      </w:r>
    </w:p>
    <w:p w14:paraId="7DA512A7" w14:textId="77777777" w:rsidR="000D06DB" w:rsidRPr="001F4A0E" w:rsidRDefault="00BA0AC3" w:rsidP="0017087F">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Está</w:t>
      </w:r>
      <w:r w:rsidRPr="001F4A0E">
        <w:rPr>
          <w:rFonts w:ascii="Times New Roman" w:hAnsi="Times New Roman" w:cs="Times New Roman"/>
          <w:spacing w:val="-6"/>
          <w:szCs w:val="24"/>
        </w:rPr>
        <w:t xml:space="preserve"> </w:t>
      </w:r>
      <w:r w:rsidRPr="001F4A0E">
        <w:rPr>
          <w:rFonts w:ascii="Times New Roman" w:hAnsi="Times New Roman" w:cs="Times New Roman"/>
          <w:szCs w:val="24"/>
        </w:rPr>
        <w:t>ciente</w:t>
      </w:r>
      <w:r w:rsidRPr="001F4A0E">
        <w:rPr>
          <w:rFonts w:ascii="Times New Roman" w:hAnsi="Times New Roman" w:cs="Times New Roman"/>
          <w:spacing w:val="-3"/>
          <w:szCs w:val="24"/>
        </w:rPr>
        <w:t xml:space="preserve"> </w:t>
      </w:r>
      <w:r w:rsidRPr="001F4A0E">
        <w:rPr>
          <w:rFonts w:ascii="Times New Roman" w:hAnsi="Times New Roman" w:cs="Times New Roman"/>
          <w:szCs w:val="24"/>
        </w:rPr>
        <w:t>e</w:t>
      </w:r>
      <w:r w:rsidRPr="001F4A0E">
        <w:rPr>
          <w:rFonts w:ascii="Times New Roman" w:hAnsi="Times New Roman" w:cs="Times New Roman"/>
          <w:spacing w:val="-6"/>
          <w:szCs w:val="24"/>
        </w:rPr>
        <w:t xml:space="preserve"> </w:t>
      </w:r>
      <w:r w:rsidRPr="001F4A0E">
        <w:rPr>
          <w:rFonts w:ascii="Times New Roman" w:hAnsi="Times New Roman" w:cs="Times New Roman"/>
          <w:szCs w:val="24"/>
        </w:rPr>
        <w:t>concorda</w:t>
      </w:r>
      <w:r w:rsidRPr="001F4A0E">
        <w:rPr>
          <w:rFonts w:ascii="Times New Roman" w:hAnsi="Times New Roman" w:cs="Times New Roman"/>
          <w:spacing w:val="-3"/>
          <w:szCs w:val="24"/>
        </w:rPr>
        <w:t xml:space="preserve"> </w:t>
      </w:r>
      <w:r w:rsidRPr="001F4A0E">
        <w:rPr>
          <w:rFonts w:ascii="Times New Roman" w:hAnsi="Times New Roman" w:cs="Times New Roman"/>
          <w:szCs w:val="24"/>
        </w:rPr>
        <w:t>com</w:t>
      </w:r>
      <w:r w:rsidRPr="001F4A0E">
        <w:rPr>
          <w:rFonts w:ascii="Times New Roman" w:hAnsi="Times New Roman" w:cs="Times New Roman"/>
          <w:spacing w:val="-1"/>
          <w:szCs w:val="24"/>
        </w:rPr>
        <w:t xml:space="preserve"> </w:t>
      </w:r>
      <w:r w:rsidRPr="001F4A0E">
        <w:rPr>
          <w:rFonts w:ascii="Times New Roman" w:hAnsi="Times New Roman" w:cs="Times New Roman"/>
          <w:szCs w:val="24"/>
        </w:rPr>
        <w:t>as</w:t>
      </w:r>
      <w:r w:rsidRPr="001F4A0E">
        <w:rPr>
          <w:rFonts w:ascii="Times New Roman" w:hAnsi="Times New Roman" w:cs="Times New Roman"/>
          <w:spacing w:val="-5"/>
          <w:szCs w:val="24"/>
        </w:rPr>
        <w:t xml:space="preserve"> </w:t>
      </w:r>
      <w:r w:rsidRPr="001F4A0E">
        <w:rPr>
          <w:rFonts w:ascii="Times New Roman" w:hAnsi="Times New Roman" w:cs="Times New Roman"/>
          <w:szCs w:val="24"/>
        </w:rPr>
        <w:t>condições</w:t>
      </w:r>
      <w:r w:rsidRPr="001F4A0E">
        <w:rPr>
          <w:rFonts w:ascii="Times New Roman" w:hAnsi="Times New Roman" w:cs="Times New Roman"/>
          <w:spacing w:val="-2"/>
          <w:szCs w:val="24"/>
        </w:rPr>
        <w:t xml:space="preserve"> </w:t>
      </w:r>
      <w:r w:rsidRPr="001F4A0E">
        <w:rPr>
          <w:rFonts w:ascii="Times New Roman" w:hAnsi="Times New Roman" w:cs="Times New Roman"/>
          <w:szCs w:val="24"/>
        </w:rPr>
        <w:t>contidas</w:t>
      </w:r>
      <w:r w:rsidRPr="001F4A0E">
        <w:rPr>
          <w:rFonts w:ascii="Times New Roman" w:hAnsi="Times New Roman" w:cs="Times New Roman"/>
          <w:spacing w:val="-2"/>
          <w:szCs w:val="24"/>
        </w:rPr>
        <w:t xml:space="preserve"> </w:t>
      </w:r>
      <w:r w:rsidRPr="001F4A0E">
        <w:rPr>
          <w:rFonts w:ascii="Times New Roman" w:hAnsi="Times New Roman" w:cs="Times New Roman"/>
          <w:szCs w:val="24"/>
        </w:rPr>
        <w:t>no</w:t>
      </w:r>
      <w:r w:rsidRPr="001F4A0E">
        <w:rPr>
          <w:rFonts w:ascii="Times New Roman" w:hAnsi="Times New Roman" w:cs="Times New Roman"/>
          <w:spacing w:val="-3"/>
          <w:szCs w:val="24"/>
        </w:rPr>
        <w:t xml:space="preserve"> </w:t>
      </w:r>
      <w:r w:rsidRPr="001F4A0E">
        <w:rPr>
          <w:rFonts w:ascii="Times New Roman" w:hAnsi="Times New Roman" w:cs="Times New Roman"/>
          <w:szCs w:val="24"/>
        </w:rPr>
        <w:t>Edital</w:t>
      </w:r>
      <w:r w:rsidRPr="001F4A0E">
        <w:rPr>
          <w:rFonts w:ascii="Times New Roman" w:hAnsi="Times New Roman" w:cs="Times New Roman"/>
          <w:spacing w:val="-5"/>
          <w:szCs w:val="24"/>
        </w:rPr>
        <w:t xml:space="preserve"> </w:t>
      </w:r>
      <w:r w:rsidRPr="001F4A0E">
        <w:rPr>
          <w:rFonts w:ascii="Times New Roman" w:hAnsi="Times New Roman" w:cs="Times New Roman"/>
          <w:szCs w:val="24"/>
        </w:rPr>
        <w:t>e</w:t>
      </w:r>
      <w:r w:rsidRPr="001F4A0E">
        <w:rPr>
          <w:rFonts w:ascii="Times New Roman" w:hAnsi="Times New Roman" w:cs="Times New Roman"/>
          <w:spacing w:val="-4"/>
          <w:szCs w:val="24"/>
        </w:rPr>
        <w:t xml:space="preserve"> </w:t>
      </w:r>
      <w:r w:rsidRPr="001F4A0E">
        <w:rPr>
          <w:rFonts w:ascii="Times New Roman" w:hAnsi="Times New Roman" w:cs="Times New Roman"/>
          <w:szCs w:val="24"/>
        </w:rPr>
        <w:t>seus</w:t>
      </w:r>
      <w:r w:rsidRPr="001F4A0E">
        <w:rPr>
          <w:rFonts w:ascii="Times New Roman" w:hAnsi="Times New Roman" w:cs="Times New Roman"/>
          <w:spacing w:val="-2"/>
          <w:szCs w:val="24"/>
        </w:rPr>
        <w:t xml:space="preserve"> </w:t>
      </w:r>
      <w:r w:rsidRPr="001F4A0E">
        <w:rPr>
          <w:rFonts w:ascii="Times New Roman" w:hAnsi="Times New Roman" w:cs="Times New Roman"/>
          <w:szCs w:val="24"/>
        </w:rPr>
        <w:t>anexos,</w:t>
      </w:r>
      <w:r w:rsidRPr="001F4A0E">
        <w:rPr>
          <w:rFonts w:ascii="Times New Roman" w:hAnsi="Times New Roman" w:cs="Times New Roman"/>
          <w:spacing w:val="-3"/>
          <w:szCs w:val="24"/>
        </w:rPr>
        <w:t xml:space="preserve"> </w:t>
      </w:r>
      <w:r w:rsidRPr="001F4A0E">
        <w:rPr>
          <w:rFonts w:ascii="Times New Roman" w:hAnsi="Times New Roman" w:cs="Times New Roman"/>
          <w:szCs w:val="24"/>
        </w:rPr>
        <w:t>bem</w:t>
      </w:r>
      <w:r w:rsidRPr="001F4A0E">
        <w:rPr>
          <w:rFonts w:ascii="Times New Roman" w:hAnsi="Times New Roman" w:cs="Times New Roman"/>
          <w:spacing w:val="-1"/>
          <w:szCs w:val="24"/>
        </w:rPr>
        <w:t xml:space="preserve"> </w:t>
      </w:r>
      <w:r w:rsidRPr="001F4A0E">
        <w:rPr>
          <w:rFonts w:ascii="Times New Roman" w:hAnsi="Times New Roman" w:cs="Times New Roman"/>
          <w:szCs w:val="24"/>
        </w:rPr>
        <w:t>como</w:t>
      </w:r>
      <w:r w:rsidRPr="001F4A0E">
        <w:rPr>
          <w:rFonts w:ascii="Times New Roman" w:hAnsi="Times New Roman" w:cs="Times New Roman"/>
          <w:spacing w:val="-6"/>
          <w:szCs w:val="24"/>
        </w:rPr>
        <w:t xml:space="preserve"> </w:t>
      </w:r>
      <w:r w:rsidRPr="001F4A0E">
        <w:rPr>
          <w:rFonts w:ascii="Times New Roman" w:hAnsi="Times New Roman" w:cs="Times New Roman"/>
          <w:szCs w:val="24"/>
        </w:rPr>
        <w:t>de</w:t>
      </w:r>
      <w:r w:rsidRPr="001F4A0E">
        <w:rPr>
          <w:rFonts w:ascii="Times New Roman" w:hAnsi="Times New Roman" w:cs="Times New Roman"/>
          <w:spacing w:val="-6"/>
          <w:szCs w:val="24"/>
        </w:rPr>
        <w:t xml:space="preserve"> </w:t>
      </w:r>
      <w:r w:rsidRPr="001F4A0E">
        <w:rPr>
          <w:rFonts w:ascii="Times New Roman" w:hAnsi="Times New Roman" w:cs="Times New Roman"/>
          <w:szCs w:val="24"/>
        </w:rPr>
        <w:t xml:space="preserve">que a Proposta apresentada está em conformidade com o Edital e que o valor ofertado compreende a </w:t>
      </w:r>
      <w:r w:rsidRPr="001F4A0E">
        <w:rPr>
          <w:rFonts w:ascii="Times New Roman" w:hAnsi="Times New Roman" w:cs="Times New Roman"/>
          <w:szCs w:val="24"/>
        </w:rPr>
        <w:lastRenderedPageBreak/>
        <w:t>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0C998BD" w14:textId="77777777" w:rsidR="000D06DB" w:rsidRPr="001F4A0E" w:rsidRDefault="00BA0AC3" w:rsidP="0017087F">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Não emprega menor de 18 anos em trabalho noturno, perigoso ou insalubre e não emprega menor</w:t>
      </w:r>
      <w:r w:rsidRPr="001F4A0E">
        <w:rPr>
          <w:rFonts w:ascii="Times New Roman" w:hAnsi="Times New Roman" w:cs="Times New Roman"/>
          <w:spacing w:val="-5"/>
          <w:szCs w:val="24"/>
        </w:rPr>
        <w:t xml:space="preserve"> </w:t>
      </w:r>
      <w:r w:rsidRPr="001F4A0E">
        <w:rPr>
          <w:rFonts w:ascii="Times New Roman" w:hAnsi="Times New Roman" w:cs="Times New Roman"/>
          <w:szCs w:val="24"/>
        </w:rPr>
        <w:t>de</w:t>
      </w:r>
      <w:r w:rsidRPr="001F4A0E">
        <w:rPr>
          <w:rFonts w:ascii="Times New Roman" w:hAnsi="Times New Roman" w:cs="Times New Roman"/>
          <w:spacing w:val="-6"/>
          <w:szCs w:val="24"/>
        </w:rPr>
        <w:t xml:space="preserve"> </w:t>
      </w:r>
      <w:r w:rsidRPr="001F4A0E">
        <w:rPr>
          <w:rFonts w:ascii="Times New Roman" w:hAnsi="Times New Roman" w:cs="Times New Roman"/>
          <w:szCs w:val="24"/>
        </w:rPr>
        <w:t>16</w:t>
      </w:r>
      <w:r w:rsidRPr="001F4A0E">
        <w:rPr>
          <w:rFonts w:ascii="Times New Roman" w:hAnsi="Times New Roman" w:cs="Times New Roman"/>
          <w:spacing w:val="-6"/>
          <w:szCs w:val="24"/>
        </w:rPr>
        <w:t xml:space="preserve"> </w:t>
      </w:r>
      <w:r w:rsidRPr="001F4A0E">
        <w:rPr>
          <w:rFonts w:ascii="Times New Roman" w:hAnsi="Times New Roman" w:cs="Times New Roman"/>
          <w:szCs w:val="24"/>
        </w:rPr>
        <w:t>anos,</w:t>
      </w:r>
      <w:r w:rsidRPr="001F4A0E">
        <w:rPr>
          <w:rFonts w:ascii="Times New Roman" w:hAnsi="Times New Roman" w:cs="Times New Roman"/>
          <w:spacing w:val="-5"/>
          <w:szCs w:val="24"/>
        </w:rPr>
        <w:t xml:space="preserve"> </w:t>
      </w:r>
      <w:r w:rsidRPr="001F4A0E">
        <w:rPr>
          <w:rFonts w:ascii="Times New Roman" w:hAnsi="Times New Roman" w:cs="Times New Roman"/>
          <w:szCs w:val="24"/>
        </w:rPr>
        <w:t>salvo</w:t>
      </w:r>
      <w:r w:rsidRPr="001F4A0E">
        <w:rPr>
          <w:rFonts w:ascii="Times New Roman" w:hAnsi="Times New Roman" w:cs="Times New Roman"/>
          <w:spacing w:val="-4"/>
          <w:szCs w:val="24"/>
        </w:rPr>
        <w:t xml:space="preserve"> </w:t>
      </w:r>
      <w:r w:rsidRPr="001F4A0E">
        <w:rPr>
          <w:rFonts w:ascii="Times New Roman" w:hAnsi="Times New Roman" w:cs="Times New Roman"/>
          <w:szCs w:val="24"/>
        </w:rPr>
        <w:t>a</w:t>
      </w:r>
      <w:r w:rsidRPr="001F4A0E">
        <w:rPr>
          <w:rFonts w:ascii="Times New Roman" w:hAnsi="Times New Roman" w:cs="Times New Roman"/>
          <w:spacing w:val="-3"/>
          <w:szCs w:val="24"/>
        </w:rPr>
        <w:t xml:space="preserve"> </w:t>
      </w:r>
      <w:r w:rsidRPr="001F4A0E">
        <w:rPr>
          <w:rFonts w:ascii="Times New Roman" w:hAnsi="Times New Roman" w:cs="Times New Roman"/>
          <w:szCs w:val="24"/>
        </w:rPr>
        <w:t>partir</w:t>
      </w:r>
      <w:r w:rsidRPr="001F4A0E">
        <w:rPr>
          <w:rFonts w:ascii="Times New Roman" w:hAnsi="Times New Roman" w:cs="Times New Roman"/>
          <w:spacing w:val="-5"/>
          <w:szCs w:val="24"/>
        </w:rPr>
        <w:t xml:space="preserve"> </w:t>
      </w:r>
      <w:r w:rsidRPr="001F4A0E">
        <w:rPr>
          <w:rFonts w:ascii="Times New Roman" w:hAnsi="Times New Roman" w:cs="Times New Roman"/>
          <w:szCs w:val="24"/>
        </w:rPr>
        <w:t>de</w:t>
      </w:r>
      <w:r w:rsidRPr="001F4A0E">
        <w:rPr>
          <w:rFonts w:ascii="Times New Roman" w:hAnsi="Times New Roman" w:cs="Times New Roman"/>
          <w:spacing w:val="-6"/>
          <w:szCs w:val="24"/>
        </w:rPr>
        <w:t xml:space="preserve"> </w:t>
      </w:r>
      <w:r w:rsidRPr="001F4A0E">
        <w:rPr>
          <w:rFonts w:ascii="Times New Roman" w:hAnsi="Times New Roman" w:cs="Times New Roman"/>
          <w:szCs w:val="24"/>
        </w:rPr>
        <w:t>14</w:t>
      </w:r>
      <w:r w:rsidRPr="001F4A0E">
        <w:rPr>
          <w:rFonts w:ascii="Times New Roman" w:hAnsi="Times New Roman" w:cs="Times New Roman"/>
          <w:spacing w:val="-4"/>
          <w:szCs w:val="24"/>
        </w:rPr>
        <w:t xml:space="preserve"> </w:t>
      </w:r>
      <w:r w:rsidRPr="001F4A0E">
        <w:rPr>
          <w:rFonts w:ascii="Times New Roman" w:hAnsi="Times New Roman" w:cs="Times New Roman"/>
          <w:szCs w:val="24"/>
        </w:rPr>
        <w:t>anos,</w:t>
      </w:r>
      <w:r w:rsidRPr="001F4A0E">
        <w:rPr>
          <w:rFonts w:ascii="Times New Roman" w:hAnsi="Times New Roman" w:cs="Times New Roman"/>
          <w:spacing w:val="-5"/>
          <w:szCs w:val="24"/>
        </w:rPr>
        <w:t xml:space="preserve"> </w:t>
      </w:r>
      <w:r w:rsidRPr="001F4A0E">
        <w:rPr>
          <w:rFonts w:ascii="Times New Roman" w:hAnsi="Times New Roman" w:cs="Times New Roman"/>
          <w:szCs w:val="24"/>
        </w:rPr>
        <w:t>na</w:t>
      </w:r>
      <w:r w:rsidRPr="001F4A0E">
        <w:rPr>
          <w:rFonts w:ascii="Times New Roman" w:hAnsi="Times New Roman" w:cs="Times New Roman"/>
          <w:spacing w:val="-6"/>
          <w:szCs w:val="24"/>
        </w:rPr>
        <w:t xml:space="preserve"> </w:t>
      </w:r>
      <w:r w:rsidRPr="001F4A0E">
        <w:rPr>
          <w:rFonts w:ascii="Times New Roman" w:hAnsi="Times New Roman" w:cs="Times New Roman"/>
          <w:szCs w:val="24"/>
        </w:rPr>
        <w:t>condição</w:t>
      </w:r>
      <w:r w:rsidRPr="001F4A0E">
        <w:rPr>
          <w:rFonts w:ascii="Times New Roman" w:hAnsi="Times New Roman" w:cs="Times New Roman"/>
          <w:spacing w:val="-6"/>
          <w:szCs w:val="24"/>
        </w:rPr>
        <w:t xml:space="preserve"> </w:t>
      </w:r>
      <w:r w:rsidRPr="001F4A0E">
        <w:rPr>
          <w:rFonts w:ascii="Times New Roman" w:hAnsi="Times New Roman" w:cs="Times New Roman"/>
          <w:szCs w:val="24"/>
        </w:rPr>
        <w:t>de</w:t>
      </w:r>
      <w:r w:rsidRPr="001F4A0E">
        <w:rPr>
          <w:rFonts w:ascii="Times New Roman" w:hAnsi="Times New Roman" w:cs="Times New Roman"/>
          <w:spacing w:val="-6"/>
          <w:szCs w:val="24"/>
        </w:rPr>
        <w:t xml:space="preserve"> </w:t>
      </w:r>
      <w:r w:rsidRPr="001F4A0E">
        <w:rPr>
          <w:rFonts w:ascii="Times New Roman" w:hAnsi="Times New Roman" w:cs="Times New Roman"/>
          <w:szCs w:val="24"/>
        </w:rPr>
        <w:t>aprendiz,</w:t>
      </w:r>
      <w:r w:rsidRPr="001F4A0E">
        <w:rPr>
          <w:rFonts w:ascii="Times New Roman" w:hAnsi="Times New Roman" w:cs="Times New Roman"/>
          <w:spacing w:val="-3"/>
          <w:szCs w:val="24"/>
        </w:rPr>
        <w:t xml:space="preserve"> </w:t>
      </w:r>
      <w:r w:rsidRPr="001F4A0E">
        <w:rPr>
          <w:rFonts w:ascii="Times New Roman" w:hAnsi="Times New Roman" w:cs="Times New Roman"/>
          <w:szCs w:val="24"/>
        </w:rPr>
        <w:t>nos</w:t>
      </w:r>
      <w:r w:rsidRPr="001F4A0E">
        <w:rPr>
          <w:rFonts w:ascii="Times New Roman" w:hAnsi="Times New Roman" w:cs="Times New Roman"/>
          <w:spacing w:val="-4"/>
          <w:szCs w:val="24"/>
        </w:rPr>
        <w:t xml:space="preserve"> </w:t>
      </w:r>
      <w:r w:rsidRPr="001F4A0E">
        <w:rPr>
          <w:rFonts w:ascii="Times New Roman" w:hAnsi="Times New Roman" w:cs="Times New Roman"/>
          <w:szCs w:val="24"/>
        </w:rPr>
        <w:t>termos</w:t>
      </w:r>
      <w:r w:rsidRPr="001F4A0E">
        <w:rPr>
          <w:rFonts w:ascii="Times New Roman" w:hAnsi="Times New Roman" w:cs="Times New Roman"/>
          <w:spacing w:val="-7"/>
          <w:szCs w:val="24"/>
        </w:rPr>
        <w:t xml:space="preserve"> </w:t>
      </w:r>
      <w:r w:rsidRPr="001F4A0E">
        <w:rPr>
          <w:rFonts w:ascii="Times New Roman" w:hAnsi="Times New Roman" w:cs="Times New Roman"/>
          <w:szCs w:val="24"/>
        </w:rPr>
        <w:t>do</w:t>
      </w:r>
      <w:r w:rsidRPr="001F4A0E">
        <w:rPr>
          <w:rFonts w:ascii="Times New Roman" w:hAnsi="Times New Roman" w:cs="Times New Roman"/>
          <w:spacing w:val="-6"/>
          <w:szCs w:val="24"/>
        </w:rPr>
        <w:t xml:space="preserve"> </w:t>
      </w:r>
      <w:r w:rsidRPr="001F4A0E">
        <w:rPr>
          <w:rFonts w:ascii="Times New Roman" w:hAnsi="Times New Roman" w:cs="Times New Roman"/>
          <w:szCs w:val="24"/>
        </w:rPr>
        <w:t>artigo</w:t>
      </w:r>
      <w:r w:rsidRPr="001F4A0E">
        <w:rPr>
          <w:rFonts w:ascii="Times New Roman" w:hAnsi="Times New Roman" w:cs="Times New Roman"/>
          <w:spacing w:val="-4"/>
          <w:szCs w:val="24"/>
        </w:rPr>
        <w:t xml:space="preserve"> </w:t>
      </w:r>
      <w:r w:rsidRPr="001F4A0E">
        <w:rPr>
          <w:rFonts w:ascii="Times New Roman" w:hAnsi="Times New Roman" w:cs="Times New Roman"/>
          <w:szCs w:val="24"/>
        </w:rPr>
        <w:t>7°,</w:t>
      </w:r>
      <w:r w:rsidRPr="001F4A0E">
        <w:rPr>
          <w:rFonts w:ascii="Times New Roman" w:hAnsi="Times New Roman" w:cs="Times New Roman"/>
          <w:spacing w:val="-5"/>
          <w:szCs w:val="24"/>
        </w:rPr>
        <w:t xml:space="preserve"> </w:t>
      </w:r>
      <w:r w:rsidRPr="001F4A0E">
        <w:rPr>
          <w:rFonts w:ascii="Times New Roman" w:hAnsi="Times New Roman" w:cs="Times New Roman"/>
          <w:szCs w:val="24"/>
        </w:rPr>
        <w:t>XXXIII, da Constituição;</w:t>
      </w:r>
    </w:p>
    <w:p w14:paraId="10F55F1C" w14:textId="77777777" w:rsidR="000D06DB" w:rsidRPr="001F4A0E" w:rsidRDefault="00BA0AC3" w:rsidP="0017087F">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Não</w:t>
      </w:r>
      <w:r w:rsidRPr="001F4A0E">
        <w:rPr>
          <w:rFonts w:ascii="Times New Roman" w:hAnsi="Times New Roman" w:cs="Times New Roman"/>
          <w:spacing w:val="-14"/>
          <w:szCs w:val="24"/>
        </w:rPr>
        <w:t xml:space="preserve"> </w:t>
      </w:r>
      <w:r w:rsidRPr="001F4A0E">
        <w:rPr>
          <w:rFonts w:ascii="Times New Roman" w:hAnsi="Times New Roman" w:cs="Times New Roman"/>
          <w:szCs w:val="24"/>
        </w:rPr>
        <w:t>possui,</w:t>
      </w:r>
      <w:r w:rsidRPr="001F4A0E">
        <w:rPr>
          <w:rFonts w:ascii="Times New Roman" w:hAnsi="Times New Roman" w:cs="Times New Roman"/>
          <w:spacing w:val="-14"/>
          <w:szCs w:val="24"/>
        </w:rPr>
        <w:t xml:space="preserve"> </w:t>
      </w:r>
      <w:r w:rsidRPr="001F4A0E">
        <w:rPr>
          <w:rFonts w:ascii="Times New Roman" w:hAnsi="Times New Roman" w:cs="Times New Roman"/>
          <w:szCs w:val="24"/>
        </w:rPr>
        <w:t>em</w:t>
      </w:r>
      <w:r w:rsidRPr="001F4A0E">
        <w:rPr>
          <w:rFonts w:ascii="Times New Roman" w:hAnsi="Times New Roman" w:cs="Times New Roman"/>
          <w:spacing w:val="-14"/>
          <w:szCs w:val="24"/>
        </w:rPr>
        <w:t xml:space="preserve"> </w:t>
      </w:r>
      <w:r w:rsidRPr="001F4A0E">
        <w:rPr>
          <w:rFonts w:ascii="Times New Roman" w:hAnsi="Times New Roman" w:cs="Times New Roman"/>
          <w:szCs w:val="24"/>
        </w:rPr>
        <w:t>sua</w:t>
      </w:r>
      <w:r w:rsidRPr="001F4A0E">
        <w:rPr>
          <w:rFonts w:ascii="Times New Roman" w:hAnsi="Times New Roman" w:cs="Times New Roman"/>
          <w:spacing w:val="-14"/>
          <w:szCs w:val="24"/>
        </w:rPr>
        <w:t xml:space="preserve"> </w:t>
      </w:r>
      <w:r w:rsidRPr="001F4A0E">
        <w:rPr>
          <w:rFonts w:ascii="Times New Roman" w:hAnsi="Times New Roman" w:cs="Times New Roman"/>
          <w:szCs w:val="24"/>
        </w:rPr>
        <w:t>cadeia</w:t>
      </w:r>
      <w:r w:rsidRPr="001F4A0E">
        <w:rPr>
          <w:rFonts w:ascii="Times New Roman" w:hAnsi="Times New Roman" w:cs="Times New Roman"/>
          <w:spacing w:val="-14"/>
          <w:szCs w:val="24"/>
        </w:rPr>
        <w:t xml:space="preserve"> </w:t>
      </w:r>
      <w:r w:rsidRPr="001F4A0E">
        <w:rPr>
          <w:rFonts w:ascii="Times New Roman" w:hAnsi="Times New Roman" w:cs="Times New Roman"/>
          <w:szCs w:val="24"/>
        </w:rPr>
        <w:t>produtiva,</w:t>
      </w:r>
      <w:r w:rsidRPr="001F4A0E">
        <w:rPr>
          <w:rFonts w:ascii="Times New Roman" w:hAnsi="Times New Roman" w:cs="Times New Roman"/>
          <w:spacing w:val="-14"/>
          <w:szCs w:val="24"/>
        </w:rPr>
        <w:t xml:space="preserve"> </w:t>
      </w:r>
      <w:r w:rsidRPr="001F4A0E">
        <w:rPr>
          <w:rFonts w:ascii="Times New Roman" w:hAnsi="Times New Roman" w:cs="Times New Roman"/>
          <w:szCs w:val="24"/>
        </w:rPr>
        <w:t>empregados</w:t>
      </w:r>
      <w:r w:rsidRPr="001F4A0E">
        <w:rPr>
          <w:rFonts w:ascii="Times New Roman" w:hAnsi="Times New Roman" w:cs="Times New Roman"/>
          <w:spacing w:val="-14"/>
          <w:szCs w:val="24"/>
        </w:rPr>
        <w:t xml:space="preserve"> </w:t>
      </w:r>
      <w:r w:rsidRPr="001F4A0E">
        <w:rPr>
          <w:rFonts w:ascii="Times New Roman" w:hAnsi="Times New Roman" w:cs="Times New Roman"/>
          <w:szCs w:val="24"/>
        </w:rPr>
        <w:t>executando</w:t>
      </w:r>
      <w:r w:rsidRPr="001F4A0E">
        <w:rPr>
          <w:rFonts w:ascii="Times New Roman" w:hAnsi="Times New Roman" w:cs="Times New Roman"/>
          <w:spacing w:val="-14"/>
          <w:szCs w:val="24"/>
        </w:rPr>
        <w:t xml:space="preserve"> </w:t>
      </w:r>
      <w:r w:rsidRPr="001F4A0E">
        <w:rPr>
          <w:rFonts w:ascii="Times New Roman" w:hAnsi="Times New Roman" w:cs="Times New Roman"/>
          <w:szCs w:val="24"/>
        </w:rPr>
        <w:t>trabalho</w:t>
      </w:r>
      <w:r w:rsidRPr="001F4A0E">
        <w:rPr>
          <w:rFonts w:ascii="Times New Roman" w:hAnsi="Times New Roman" w:cs="Times New Roman"/>
          <w:spacing w:val="-14"/>
          <w:szCs w:val="24"/>
        </w:rPr>
        <w:t xml:space="preserve"> </w:t>
      </w:r>
      <w:r w:rsidRPr="001F4A0E">
        <w:rPr>
          <w:rFonts w:ascii="Times New Roman" w:hAnsi="Times New Roman" w:cs="Times New Roman"/>
          <w:szCs w:val="24"/>
        </w:rPr>
        <w:t>degradante</w:t>
      </w:r>
      <w:r w:rsidRPr="001F4A0E">
        <w:rPr>
          <w:rFonts w:ascii="Times New Roman" w:hAnsi="Times New Roman" w:cs="Times New Roman"/>
          <w:spacing w:val="-13"/>
          <w:szCs w:val="24"/>
        </w:rPr>
        <w:t xml:space="preserve"> </w:t>
      </w:r>
      <w:r w:rsidRPr="001F4A0E">
        <w:rPr>
          <w:rFonts w:ascii="Times New Roman" w:hAnsi="Times New Roman" w:cs="Times New Roman"/>
          <w:szCs w:val="24"/>
        </w:rPr>
        <w:t>ou</w:t>
      </w:r>
      <w:r w:rsidRPr="001F4A0E">
        <w:rPr>
          <w:rFonts w:ascii="Times New Roman" w:hAnsi="Times New Roman" w:cs="Times New Roman"/>
          <w:spacing w:val="-14"/>
          <w:szCs w:val="24"/>
        </w:rPr>
        <w:t xml:space="preserve"> </w:t>
      </w:r>
      <w:r w:rsidRPr="001F4A0E">
        <w:rPr>
          <w:rFonts w:ascii="Times New Roman" w:hAnsi="Times New Roman" w:cs="Times New Roman"/>
          <w:szCs w:val="24"/>
        </w:rPr>
        <w:t>forçado, observando o disposto nos incisos III e IV do art. 1º e no inciso III do art. 5º da Constituição Federal;</w:t>
      </w:r>
    </w:p>
    <w:p w14:paraId="304E5D7C" w14:textId="77777777" w:rsidR="000D06DB" w:rsidRPr="001F4A0E" w:rsidRDefault="00BA0AC3" w:rsidP="0017087F">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Cumpre</w:t>
      </w:r>
      <w:r w:rsidRPr="001F4A0E">
        <w:rPr>
          <w:rFonts w:ascii="Times New Roman" w:hAnsi="Times New Roman" w:cs="Times New Roman"/>
          <w:spacing w:val="-5"/>
          <w:szCs w:val="24"/>
        </w:rPr>
        <w:t xml:space="preserve"> </w:t>
      </w:r>
      <w:r w:rsidRPr="001F4A0E">
        <w:rPr>
          <w:rFonts w:ascii="Times New Roman" w:hAnsi="Times New Roman" w:cs="Times New Roman"/>
          <w:szCs w:val="24"/>
        </w:rPr>
        <w:t>as</w:t>
      </w:r>
      <w:r w:rsidRPr="001F4A0E">
        <w:rPr>
          <w:rFonts w:ascii="Times New Roman" w:hAnsi="Times New Roman" w:cs="Times New Roman"/>
          <w:spacing w:val="-5"/>
          <w:szCs w:val="24"/>
        </w:rPr>
        <w:t xml:space="preserve"> </w:t>
      </w:r>
      <w:r w:rsidRPr="001F4A0E">
        <w:rPr>
          <w:rFonts w:ascii="Times New Roman" w:hAnsi="Times New Roman" w:cs="Times New Roman"/>
          <w:szCs w:val="24"/>
        </w:rPr>
        <w:t>exigências</w:t>
      </w:r>
      <w:r w:rsidRPr="001F4A0E">
        <w:rPr>
          <w:rFonts w:ascii="Times New Roman" w:hAnsi="Times New Roman" w:cs="Times New Roman"/>
          <w:spacing w:val="-5"/>
          <w:szCs w:val="24"/>
        </w:rPr>
        <w:t xml:space="preserve"> </w:t>
      </w:r>
      <w:r w:rsidRPr="001F4A0E">
        <w:rPr>
          <w:rFonts w:ascii="Times New Roman" w:hAnsi="Times New Roman" w:cs="Times New Roman"/>
          <w:szCs w:val="24"/>
        </w:rPr>
        <w:t>de</w:t>
      </w:r>
      <w:r w:rsidRPr="001F4A0E">
        <w:rPr>
          <w:rFonts w:ascii="Times New Roman" w:hAnsi="Times New Roman" w:cs="Times New Roman"/>
          <w:spacing w:val="-6"/>
          <w:szCs w:val="24"/>
        </w:rPr>
        <w:t xml:space="preserve"> </w:t>
      </w:r>
      <w:r w:rsidRPr="001F4A0E">
        <w:rPr>
          <w:rFonts w:ascii="Times New Roman" w:hAnsi="Times New Roman" w:cs="Times New Roman"/>
          <w:szCs w:val="24"/>
        </w:rPr>
        <w:t>reserva</w:t>
      </w:r>
      <w:r w:rsidRPr="001F4A0E">
        <w:rPr>
          <w:rFonts w:ascii="Times New Roman" w:hAnsi="Times New Roman" w:cs="Times New Roman"/>
          <w:spacing w:val="-4"/>
          <w:szCs w:val="24"/>
        </w:rPr>
        <w:t xml:space="preserve"> </w:t>
      </w:r>
      <w:r w:rsidRPr="001F4A0E">
        <w:rPr>
          <w:rFonts w:ascii="Times New Roman" w:hAnsi="Times New Roman" w:cs="Times New Roman"/>
          <w:szCs w:val="24"/>
        </w:rPr>
        <w:t>de</w:t>
      </w:r>
      <w:r w:rsidRPr="001F4A0E">
        <w:rPr>
          <w:rFonts w:ascii="Times New Roman" w:hAnsi="Times New Roman" w:cs="Times New Roman"/>
          <w:spacing w:val="-4"/>
          <w:szCs w:val="24"/>
        </w:rPr>
        <w:t xml:space="preserve"> </w:t>
      </w:r>
      <w:r w:rsidRPr="001F4A0E">
        <w:rPr>
          <w:rFonts w:ascii="Times New Roman" w:hAnsi="Times New Roman" w:cs="Times New Roman"/>
          <w:szCs w:val="24"/>
        </w:rPr>
        <w:t>cargos</w:t>
      </w:r>
      <w:r w:rsidRPr="001F4A0E">
        <w:rPr>
          <w:rFonts w:ascii="Times New Roman" w:hAnsi="Times New Roman" w:cs="Times New Roman"/>
          <w:spacing w:val="-2"/>
          <w:szCs w:val="24"/>
        </w:rPr>
        <w:t xml:space="preserve"> </w:t>
      </w:r>
      <w:r w:rsidRPr="001F4A0E">
        <w:rPr>
          <w:rFonts w:ascii="Times New Roman" w:hAnsi="Times New Roman" w:cs="Times New Roman"/>
          <w:szCs w:val="24"/>
        </w:rPr>
        <w:t>para</w:t>
      </w:r>
      <w:r w:rsidRPr="001F4A0E">
        <w:rPr>
          <w:rFonts w:ascii="Times New Roman" w:hAnsi="Times New Roman" w:cs="Times New Roman"/>
          <w:spacing w:val="-4"/>
          <w:szCs w:val="24"/>
        </w:rPr>
        <w:t xml:space="preserve"> </w:t>
      </w:r>
      <w:r w:rsidRPr="001F4A0E">
        <w:rPr>
          <w:rFonts w:ascii="Times New Roman" w:hAnsi="Times New Roman" w:cs="Times New Roman"/>
          <w:szCs w:val="24"/>
        </w:rPr>
        <w:t>pessoa</w:t>
      </w:r>
      <w:r w:rsidRPr="001F4A0E">
        <w:rPr>
          <w:rFonts w:ascii="Times New Roman" w:hAnsi="Times New Roman" w:cs="Times New Roman"/>
          <w:spacing w:val="-6"/>
          <w:szCs w:val="24"/>
        </w:rPr>
        <w:t xml:space="preserve"> </w:t>
      </w:r>
      <w:r w:rsidRPr="001F4A0E">
        <w:rPr>
          <w:rFonts w:ascii="Times New Roman" w:hAnsi="Times New Roman" w:cs="Times New Roman"/>
          <w:szCs w:val="24"/>
        </w:rPr>
        <w:t>com</w:t>
      </w:r>
      <w:r w:rsidRPr="001F4A0E">
        <w:rPr>
          <w:rFonts w:ascii="Times New Roman" w:hAnsi="Times New Roman" w:cs="Times New Roman"/>
          <w:spacing w:val="-1"/>
          <w:szCs w:val="24"/>
        </w:rPr>
        <w:t xml:space="preserve"> </w:t>
      </w:r>
      <w:r w:rsidRPr="001F4A0E">
        <w:rPr>
          <w:rFonts w:ascii="Times New Roman" w:hAnsi="Times New Roman" w:cs="Times New Roman"/>
          <w:szCs w:val="24"/>
        </w:rPr>
        <w:t>deficiência</w:t>
      </w:r>
      <w:r w:rsidRPr="001F4A0E">
        <w:rPr>
          <w:rFonts w:ascii="Times New Roman" w:hAnsi="Times New Roman" w:cs="Times New Roman"/>
          <w:spacing w:val="-3"/>
          <w:szCs w:val="24"/>
        </w:rPr>
        <w:t xml:space="preserve"> </w:t>
      </w:r>
      <w:r w:rsidRPr="001F4A0E">
        <w:rPr>
          <w:rFonts w:ascii="Times New Roman" w:hAnsi="Times New Roman" w:cs="Times New Roman"/>
          <w:szCs w:val="24"/>
        </w:rPr>
        <w:t>e</w:t>
      </w:r>
      <w:r w:rsidRPr="001F4A0E">
        <w:rPr>
          <w:rFonts w:ascii="Times New Roman" w:hAnsi="Times New Roman" w:cs="Times New Roman"/>
          <w:spacing w:val="-6"/>
          <w:szCs w:val="24"/>
        </w:rPr>
        <w:t xml:space="preserve"> </w:t>
      </w:r>
      <w:r w:rsidRPr="001F4A0E">
        <w:rPr>
          <w:rFonts w:ascii="Times New Roman" w:hAnsi="Times New Roman" w:cs="Times New Roman"/>
          <w:szCs w:val="24"/>
        </w:rPr>
        <w:t>para</w:t>
      </w:r>
      <w:r w:rsidRPr="001F4A0E">
        <w:rPr>
          <w:rFonts w:ascii="Times New Roman" w:hAnsi="Times New Roman" w:cs="Times New Roman"/>
          <w:spacing w:val="-3"/>
          <w:szCs w:val="24"/>
        </w:rPr>
        <w:t xml:space="preserve"> </w:t>
      </w:r>
      <w:r w:rsidRPr="001F4A0E">
        <w:rPr>
          <w:rFonts w:ascii="Times New Roman" w:hAnsi="Times New Roman" w:cs="Times New Roman"/>
          <w:szCs w:val="24"/>
        </w:rPr>
        <w:t>reabilitado</w:t>
      </w:r>
      <w:r w:rsidRPr="001F4A0E">
        <w:rPr>
          <w:rFonts w:ascii="Times New Roman" w:hAnsi="Times New Roman" w:cs="Times New Roman"/>
          <w:spacing w:val="-6"/>
          <w:szCs w:val="24"/>
        </w:rPr>
        <w:t xml:space="preserve"> </w:t>
      </w:r>
      <w:r w:rsidRPr="001F4A0E">
        <w:rPr>
          <w:rFonts w:ascii="Times New Roman" w:hAnsi="Times New Roman" w:cs="Times New Roman"/>
          <w:szCs w:val="24"/>
        </w:rPr>
        <w:t>da Previdência Social, previstas no art. 93 da Lei 8.213/1991.</w:t>
      </w:r>
    </w:p>
    <w:p w14:paraId="49652D3F"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O licitante organizado em cooperativa deverá declarar, ainda, em campo próprio do sistema eletrônico, que cumpre os requisitos estabelecidos no artigo 16 da Lei nº 14.133/21.</w:t>
      </w:r>
    </w:p>
    <w:p w14:paraId="4985A380"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O fornecedor enquadrado como microempresa, empresa de pequeno porte ou sociedade cooperativa</w:t>
      </w:r>
      <w:r w:rsidRPr="001F4A0E">
        <w:rPr>
          <w:rFonts w:ascii="Times New Roman" w:hAnsi="Times New Roman" w:cs="Times New Roman"/>
          <w:spacing w:val="-4"/>
          <w:szCs w:val="24"/>
        </w:rPr>
        <w:t xml:space="preserve"> </w:t>
      </w:r>
      <w:r w:rsidRPr="001F4A0E">
        <w:rPr>
          <w:rFonts w:ascii="Times New Roman" w:hAnsi="Times New Roman" w:cs="Times New Roman"/>
          <w:szCs w:val="24"/>
        </w:rPr>
        <w:t>deverá</w:t>
      </w:r>
      <w:r w:rsidRPr="001F4A0E">
        <w:rPr>
          <w:rFonts w:ascii="Times New Roman" w:hAnsi="Times New Roman" w:cs="Times New Roman"/>
          <w:spacing w:val="-4"/>
          <w:szCs w:val="24"/>
        </w:rPr>
        <w:t xml:space="preserve"> </w:t>
      </w:r>
      <w:r w:rsidRPr="001F4A0E">
        <w:rPr>
          <w:rFonts w:ascii="Times New Roman" w:hAnsi="Times New Roman" w:cs="Times New Roman"/>
          <w:szCs w:val="24"/>
        </w:rPr>
        <w:t>declarar,</w:t>
      </w:r>
      <w:r w:rsidRPr="001F4A0E">
        <w:rPr>
          <w:rFonts w:ascii="Times New Roman" w:hAnsi="Times New Roman" w:cs="Times New Roman"/>
          <w:spacing w:val="-6"/>
          <w:szCs w:val="24"/>
        </w:rPr>
        <w:t xml:space="preserve"> </w:t>
      </w:r>
      <w:r w:rsidRPr="001F4A0E">
        <w:rPr>
          <w:rFonts w:ascii="Times New Roman" w:hAnsi="Times New Roman" w:cs="Times New Roman"/>
          <w:szCs w:val="24"/>
        </w:rPr>
        <w:t>ainda,</w:t>
      </w:r>
      <w:r w:rsidRPr="001F4A0E">
        <w:rPr>
          <w:rFonts w:ascii="Times New Roman" w:hAnsi="Times New Roman" w:cs="Times New Roman"/>
          <w:spacing w:val="-5"/>
          <w:szCs w:val="24"/>
        </w:rPr>
        <w:t xml:space="preserve"> </w:t>
      </w:r>
      <w:r w:rsidRPr="001F4A0E">
        <w:rPr>
          <w:rFonts w:ascii="Times New Roman" w:hAnsi="Times New Roman" w:cs="Times New Roman"/>
          <w:szCs w:val="24"/>
        </w:rPr>
        <w:t>em</w:t>
      </w:r>
      <w:r w:rsidRPr="001F4A0E">
        <w:rPr>
          <w:rFonts w:ascii="Times New Roman" w:hAnsi="Times New Roman" w:cs="Times New Roman"/>
          <w:spacing w:val="-2"/>
          <w:szCs w:val="24"/>
        </w:rPr>
        <w:t xml:space="preserve"> </w:t>
      </w:r>
      <w:r w:rsidRPr="001F4A0E">
        <w:rPr>
          <w:rFonts w:ascii="Times New Roman" w:hAnsi="Times New Roman" w:cs="Times New Roman"/>
          <w:szCs w:val="24"/>
        </w:rPr>
        <w:t>campo</w:t>
      </w:r>
      <w:r w:rsidRPr="001F4A0E">
        <w:rPr>
          <w:rFonts w:ascii="Times New Roman" w:hAnsi="Times New Roman" w:cs="Times New Roman"/>
          <w:spacing w:val="-6"/>
          <w:szCs w:val="24"/>
        </w:rPr>
        <w:t xml:space="preserve"> </w:t>
      </w:r>
      <w:r w:rsidRPr="001F4A0E">
        <w:rPr>
          <w:rFonts w:ascii="Times New Roman" w:hAnsi="Times New Roman" w:cs="Times New Roman"/>
          <w:szCs w:val="24"/>
        </w:rPr>
        <w:t>próprio</w:t>
      </w:r>
      <w:r w:rsidRPr="001F4A0E">
        <w:rPr>
          <w:rFonts w:ascii="Times New Roman" w:hAnsi="Times New Roman" w:cs="Times New Roman"/>
          <w:spacing w:val="-4"/>
          <w:szCs w:val="24"/>
        </w:rPr>
        <w:t xml:space="preserve"> </w:t>
      </w:r>
      <w:r w:rsidRPr="001F4A0E">
        <w:rPr>
          <w:rFonts w:ascii="Times New Roman" w:hAnsi="Times New Roman" w:cs="Times New Roman"/>
          <w:szCs w:val="24"/>
        </w:rPr>
        <w:t>do</w:t>
      </w:r>
      <w:r w:rsidRPr="001F4A0E">
        <w:rPr>
          <w:rFonts w:ascii="Times New Roman" w:hAnsi="Times New Roman" w:cs="Times New Roman"/>
          <w:spacing w:val="-6"/>
          <w:szCs w:val="24"/>
        </w:rPr>
        <w:t xml:space="preserve"> </w:t>
      </w:r>
      <w:r w:rsidRPr="001F4A0E">
        <w:rPr>
          <w:rFonts w:ascii="Times New Roman" w:hAnsi="Times New Roman" w:cs="Times New Roman"/>
          <w:szCs w:val="24"/>
        </w:rPr>
        <w:t>sistema</w:t>
      </w:r>
      <w:r w:rsidRPr="001F4A0E">
        <w:rPr>
          <w:rFonts w:ascii="Times New Roman" w:hAnsi="Times New Roman" w:cs="Times New Roman"/>
          <w:spacing w:val="-6"/>
          <w:szCs w:val="24"/>
        </w:rPr>
        <w:t xml:space="preserve"> </w:t>
      </w:r>
      <w:r w:rsidRPr="001F4A0E">
        <w:rPr>
          <w:rFonts w:ascii="Times New Roman" w:hAnsi="Times New Roman" w:cs="Times New Roman"/>
          <w:szCs w:val="24"/>
        </w:rPr>
        <w:t>eletrônico,</w:t>
      </w:r>
      <w:r w:rsidRPr="001F4A0E">
        <w:rPr>
          <w:rFonts w:ascii="Times New Roman" w:hAnsi="Times New Roman" w:cs="Times New Roman"/>
          <w:spacing w:val="-5"/>
          <w:szCs w:val="24"/>
        </w:rPr>
        <w:t xml:space="preserve"> </w:t>
      </w:r>
      <w:r w:rsidRPr="001F4A0E">
        <w:rPr>
          <w:rFonts w:ascii="Times New Roman" w:hAnsi="Times New Roman" w:cs="Times New Roman"/>
          <w:szCs w:val="24"/>
        </w:rPr>
        <w:t>que</w:t>
      </w:r>
      <w:r w:rsidRPr="001F4A0E">
        <w:rPr>
          <w:rFonts w:ascii="Times New Roman" w:hAnsi="Times New Roman" w:cs="Times New Roman"/>
          <w:spacing w:val="-4"/>
          <w:szCs w:val="24"/>
        </w:rPr>
        <w:t xml:space="preserve"> </w:t>
      </w:r>
      <w:r w:rsidRPr="001F4A0E">
        <w:rPr>
          <w:rFonts w:ascii="Times New Roman" w:hAnsi="Times New Roman" w:cs="Times New Roman"/>
          <w:szCs w:val="24"/>
        </w:rPr>
        <w:t>cumpre</w:t>
      </w:r>
      <w:r w:rsidRPr="001F4A0E">
        <w:rPr>
          <w:rFonts w:ascii="Times New Roman" w:hAnsi="Times New Roman" w:cs="Times New Roman"/>
          <w:spacing w:val="-6"/>
          <w:szCs w:val="24"/>
        </w:rPr>
        <w:t xml:space="preserve"> </w:t>
      </w:r>
      <w:r w:rsidRPr="001F4A0E">
        <w:rPr>
          <w:rFonts w:ascii="Times New Roman" w:hAnsi="Times New Roman" w:cs="Times New Roman"/>
          <w:szCs w:val="24"/>
        </w:rPr>
        <w:t>os</w:t>
      </w:r>
      <w:r w:rsidRPr="001F4A0E">
        <w:rPr>
          <w:rFonts w:ascii="Times New Roman" w:hAnsi="Times New Roman" w:cs="Times New Roman"/>
          <w:spacing w:val="-6"/>
          <w:szCs w:val="24"/>
        </w:rPr>
        <w:t xml:space="preserve"> </w:t>
      </w:r>
      <w:r w:rsidRPr="001F4A0E">
        <w:rPr>
          <w:rFonts w:ascii="Times New Roman" w:hAnsi="Times New Roman" w:cs="Times New Roman"/>
          <w:szCs w:val="24"/>
        </w:rPr>
        <w:t>requisitos estabelecidos</w:t>
      </w:r>
      <w:r w:rsidRPr="001F4A0E">
        <w:rPr>
          <w:rFonts w:ascii="Times New Roman" w:hAnsi="Times New Roman" w:cs="Times New Roman"/>
          <w:spacing w:val="-9"/>
          <w:szCs w:val="24"/>
        </w:rPr>
        <w:t xml:space="preserve"> </w:t>
      </w:r>
      <w:r w:rsidRPr="001F4A0E">
        <w:rPr>
          <w:rFonts w:ascii="Times New Roman" w:hAnsi="Times New Roman" w:cs="Times New Roman"/>
          <w:szCs w:val="24"/>
        </w:rPr>
        <w:t>no</w:t>
      </w:r>
      <w:r w:rsidRPr="001F4A0E">
        <w:rPr>
          <w:rFonts w:ascii="Times New Roman" w:hAnsi="Times New Roman" w:cs="Times New Roman"/>
          <w:spacing w:val="-10"/>
          <w:szCs w:val="24"/>
        </w:rPr>
        <w:t xml:space="preserve"> </w:t>
      </w:r>
      <w:r w:rsidRPr="001F4A0E">
        <w:rPr>
          <w:rFonts w:ascii="Times New Roman" w:hAnsi="Times New Roman" w:cs="Times New Roman"/>
          <w:szCs w:val="24"/>
        </w:rPr>
        <w:t>artigo</w:t>
      </w:r>
      <w:r w:rsidRPr="001F4A0E">
        <w:rPr>
          <w:rFonts w:ascii="Times New Roman" w:hAnsi="Times New Roman" w:cs="Times New Roman"/>
          <w:spacing w:val="-9"/>
          <w:szCs w:val="24"/>
        </w:rPr>
        <w:t xml:space="preserve"> </w:t>
      </w:r>
      <w:r w:rsidRPr="001F4A0E">
        <w:rPr>
          <w:rFonts w:ascii="Times New Roman" w:hAnsi="Times New Roman" w:cs="Times New Roman"/>
          <w:szCs w:val="24"/>
        </w:rPr>
        <w:t>3°</w:t>
      </w:r>
      <w:r w:rsidRPr="001F4A0E">
        <w:rPr>
          <w:rFonts w:ascii="Times New Roman" w:hAnsi="Times New Roman" w:cs="Times New Roman"/>
          <w:spacing w:val="-9"/>
          <w:szCs w:val="24"/>
        </w:rPr>
        <w:t xml:space="preserve"> </w:t>
      </w:r>
      <w:r w:rsidRPr="001F4A0E">
        <w:rPr>
          <w:rFonts w:ascii="Times New Roman" w:hAnsi="Times New Roman" w:cs="Times New Roman"/>
          <w:szCs w:val="24"/>
        </w:rPr>
        <w:t>da</w:t>
      </w:r>
      <w:r w:rsidRPr="001F4A0E">
        <w:rPr>
          <w:rFonts w:ascii="Times New Roman" w:hAnsi="Times New Roman" w:cs="Times New Roman"/>
          <w:spacing w:val="-10"/>
          <w:szCs w:val="24"/>
        </w:rPr>
        <w:t xml:space="preserve"> </w:t>
      </w:r>
      <w:r w:rsidRPr="001F4A0E">
        <w:rPr>
          <w:rFonts w:ascii="Times New Roman" w:hAnsi="Times New Roman" w:cs="Times New Roman"/>
          <w:szCs w:val="24"/>
        </w:rPr>
        <w:t>Lei</w:t>
      </w:r>
      <w:r w:rsidRPr="001F4A0E">
        <w:rPr>
          <w:rFonts w:ascii="Times New Roman" w:hAnsi="Times New Roman" w:cs="Times New Roman"/>
          <w:spacing w:val="-11"/>
          <w:szCs w:val="24"/>
        </w:rPr>
        <w:t xml:space="preserve"> </w:t>
      </w:r>
      <w:r w:rsidRPr="001F4A0E">
        <w:rPr>
          <w:rFonts w:ascii="Times New Roman" w:hAnsi="Times New Roman" w:cs="Times New Roman"/>
          <w:szCs w:val="24"/>
        </w:rPr>
        <w:t>Complementar</w:t>
      </w:r>
      <w:r w:rsidRPr="001F4A0E">
        <w:rPr>
          <w:rFonts w:ascii="Times New Roman" w:hAnsi="Times New Roman" w:cs="Times New Roman"/>
          <w:spacing w:val="-10"/>
          <w:szCs w:val="24"/>
        </w:rPr>
        <w:t xml:space="preserve"> </w:t>
      </w:r>
      <w:r w:rsidRPr="001F4A0E">
        <w:rPr>
          <w:rFonts w:ascii="Times New Roman" w:hAnsi="Times New Roman" w:cs="Times New Roman"/>
          <w:szCs w:val="24"/>
        </w:rPr>
        <w:t>nº</w:t>
      </w:r>
      <w:r w:rsidRPr="001F4A0E">
        <w:rPr>
          <w:rFonts w:ascii="Times New Roman" w:hAnsi="Times New Roman" w:cs="Times New Roman"/>
          <w:spacing w:val="-11"/>
          <w:szCs w:val="24"/>
        </w:rPr>
        <w:t xml:space="preserve"> </w:t>
      </w:r>
      <w:r w:rsidRPr="001F4A0E">
        <w:rPr>
          <w:rFonts w:ascii="Times New Roman" w:hAnsi="Times New Roman" w:cs="Times New Roman"/>
          <w:szCs w:val="24"/>
        </w:rPr>
        <w:t>123,</w:t>
      </w:r>
      <w:r w:rsidRPr="001F4A0E">
        <w:rPr>
          <w:rFonts w:ascii="Times New Roman" w:hAnsi="Times New Roman" w:cs="Times New Roman"/>
          <w:spacing w:val="-10"/>
          <w:szCs w:val="24"/>
        </w:rPr>
        <w:t xml:space="preserve"> </w:t>
      </w:r>
      <w:r w:rsidRPr="001F4A0E">
        <w:rPr>
          <w:rFonts w:ascii="Times New Roman" w:hAnsi="Times New Roman" w:cs="Times New Roman"/>
          <w:szCs w:val="24"/>
        </w:rPr>
        <w:t>de</w:t>
      </w:r>
      <w:r w:rsidRPr="001F4A0E">
        <w:rPr>
          <w:rFonts w:ascii="Times New Roman" w:hAnsi="Times New Roman" w:cs="Times New Roman"/>
          <w:spacing w:val="-8"/>
          <w:szCs w:val="24"/>
        </w:rPr>
        <w:t xml:space="preserve"> </w:t>
      </w:r>
      <w:r w:rsidRPr="001F4A0E">
        <w:rPr>
          <w:rFonts w:ascii="Times New Roman" w:hAnsi="Times New Roman" w:cs="Times New Roman"/>
          <w:szCs w:val="24"/>
        </w:rPr>
        <w:t>2006,</w:t>
      </w:r>
      <w:r w:rsidRPr="001F4A0E">
        <w:rPr>
          <w:rFonts w:ascii="Times New Roman" w:hAnsi="Times New Roman" w:cs="Times New Roman"/>
          <w:spacing w:val="-8"/>
          <w:szCs w:val="24"/>
        </w:rPr>
        <w:t xml:space="preserve"> </w:t>
      </w:r>
      <w:r w:rsidRPr="001F4A0E">
        <w:rPr>
          <w:rFonts w:ascii="Times New Roman" w:hAnsi="Times New Roman" w:cs="Times New Roman"/>
          <w:szCs w:val="24"/>
        </w:rPr>
        <w:t>estando</w:t>
      </w:r>
      <w:r w:rsidRPr="001F4A0E">
        <w:rPr>
          <w:rFonts w:ascii="Times New Roman" w:hAnsi="Times New Roman" w:cs="Times New Roman"/>
          <w:spacing w:val="-10"/>
          <w:szCs w:val="24"/>
        </w:rPr>
        <w:t xml:space="preserve"> </w:t>
      </w:r>
      <w:r w:rsidRPr="001F4A0E">
        <w:rPr>
          <w:rFonts w:ascii="Times New Roman" w:hAnsi="Times New Roman" w:cs="Times New Roman"/>
          <w:szCs w:val="24"/>
        </w:rPr>
        <w:t>apto</w:t>
      </w:r>
      <w:r w:rsidRPr="001F4A0E">
        <w:rPr>
          <w:rFonts w:ascii="Times New Roman" w:hAnsi="Times New Roman" w:cs="Times New Roman"/>
          <w:spacing w:val="-9"/>
          <w:szCs w:val="24"/>
        </w:rPr>
        <w:t xml:space="preserve"> </w:t>
      </w:r>
      <w:r w:rsidRPr="001F4A0E">
        <w:rPr>
          <w:rFonts w:ascii="Times New Roman" w:hAnsi="Times New Roman" w:cs="Times New Roman"/>
          <w:szCs w:val="24"/>
        </w:rPr>
        <w:t>a</w:t>
      </w:r>
      <w:r w:rsidRPr="001F4A0E">
        <w:rPr>
          <w:rFonts w:ascii="Times New Roman" w:hAnsi="Times New Roman" w:cs="Times New Roman"/>
          <w:spacing w:val="-8"/>
          <w:szCs w:val="24"/>
        </w:rPr>
        <w:t xml:space="preserve"> </w:t>
      </w:r>
      <w:r w:rsidRPr="001F4A0E">
        <w:rPr>
          <w:rFonts w:ascii="Times New Roman" w:hAnsi="Times New Roman" w:cs="Times New Roman"/>
          <w:szCs w:val="24"/>
        </w:rPr>
        <w:t>usufruir</w:t>
      </w:r>
      <w:r w:rsidRPr="001F4A0E">
        <w:rPr>
          <w:rFonts w:ascii="Times New Roman" w:hAnsi="Times New Roman" w:cs="Times New Roman"/>
          <w:spacing w:val="-9"/>
          <w:szCs w:val="24"/>
        </w:rPr>
        <w:t xml:space="preserve"> </w:t>
      </w:r>
      <w:r w:rsidRPr="001F4A0E">
        <w:rPr>
          <w:rFonts w:ascii="Times New Roman" w:hAnsi="Times New Roman" w:cs="Times New Roman"/>
          <w:szCs w:val="24"/>
        </w:rPr>
        <w:t>do</w:t>
      </w:r>
      <w:r w:rsidRPr="001F4A0E">
        <w:rPr>
          <w:rFonts w:ascii="Times New Roman" w:hAnsi="Times New Roman" w:cs="Times New Roman"/>
          <w:spacing w:val="-11"/>
          <w:szCs w:val="24"/>
        </w:rPr>
        <w:t xml:space="preserve"> </w:t>
      </w:r>
      <w:r w:rsidRPr="001F4A0E">
        <w:rPr>
          <w:rFonts w:ascii="Times New Roman" w:hAnsi="Times New Roman" w:cs="Times New Roman"/>
          <w:szCs w:val="24"/>
        </w:rPr>
        <w:t>tratamento favorecido</w:t>
      </w:r>
      <w:r w:rsidRPr="001F4A0E">
        <w:rPr>
          <w:rFonts w:ascii="Times New Roman" w:hAnsi="Times New Roman" w:cs="Times New Roman"/>
          <w:spacing w:val="-1"/>
          <w:szCs w:val="24"/>
        </w:rPr>
        <w:t xml:space="preserve"> </w:t>
      </w:r>
      <w:r w:rsidRPr="001F4A0E">
        <w:rPr>
          <w:rFonts w:ascii="Times New Roman" w:hAnsi="Times New Roman" w:cs="Times New Roman"/>
          <w:szCs w:val="24"/>
        </w:rPr>
        <w:t>estabelecido</w:t>
      </w:r>
      <w:r w:rsidRPr="001F4A0E">
        <w:rPr>
          <w:rFonts w:ascii="Times New Roman" w:hAnsi="Times New Roman" w:cs="Times New Roman"/>
          <w:spacing w:val="-1"/>
          <w:szCs w:val="24"/>
        </w:rPr>
        <w:t xml:space="preserve"> </w:t>
      </w:r>
      <w:r w:rsidRPr="001F4A0E">
        <w:rPr>
          <w:rFonts w:ascii="Times New Roman" w:hAnsi="Times New Roman" w:cs="Times New Roman"/>
          <w:szCs w:val="24"/>
        </w:rPr>
        <w:t>em seus arts.</w:t>
      </w:r>
      <w:r w:rsidRPr="001F4A0E">
        <w:rPr>
          <w:rFonts w:ascii="Times New Roman" w:hAnsi="Times New Roman" w:cs="Times New Roman"/>
          <w:spacing w:val="-1"/>
          <w:szCs w:val="24"/>
        </w:rPr>
        <w:t xml:space="preserve"> </w:t>
      </w:r>
      <w:r w:rsidRPr="001F4A0E">
        <w:rPr>
          <w:rFonts w:ascii="Times New Roman" w:hAnsi="Times New Roman" w:cs="Times New Roman"/>
          <w:szCs w:val="24"/>
        </w:rPr>
        <w:t>42 a</w:t>
      </w:r>
      <w:r w:rsidRPr="001F4A0E">
        <w:rPr>
          <w:rFonts w:ascii="Times New Roman" w:hAnsi="Times New Roman" w:cs="Times New Roman"/>
          <w:spacing w:val="-1"/>
          <w:szCs w:val="24"/>
        </w:rPr>
        <w:t xml:space="preserve"> </w:t>
      </w:r>
      <w:r w:rsidRPr="001F4A0E">
        <w:rPr>
          <w:rFonts w:ascii="Times New Roman" w:hAnsi="Times New Roman" w:cs="Times New Roman"/>
          <w:szCs w:val="24"/>
        </w:rPr>
        <w:t>49,</w:t>
      </w:r>
      <w:r w:rsidRPr="001F4A0E">
        <w:rPr>
          <w:rFonts w:ascii="Times New Roman" w:hAnsi="Times New Roman" w:cs="Times New Roman"/>
          <w:spacing w:val="-1"/>
          <w:szCs w:val="24"/>
        </w:rPr>
        <w:t xml:space="preserve"> </w:t>
      </w:r>
      <w:r w:rsidRPr="001F4A0E">
        <w:rPr>
          <w:rFonts w:ascii="Times New Roman" w:hAnsi="Times New Roman" w:cs="Times New Roman"/>
          <w:szCs w:val="24"/>
        </w:rPr>
        <w:t>observado o</w:t>
      </w:r>
      <w:r w:rsidRPr="001F4A0E">
        <w:rPr>
          <w:rFonts w:ascii="Times New Roman" w:hAnsi="Times New Roman" w:cs="Times New Roman"/>
          <w:spacing w:val="-1"/>
          <w:szCs w:val="24"/>
        </w:rPr>
        <w:t xml:space="preserve"> </w:t>
      </w:r>
      <w:r w:rsidRPr="001F4A0E">
        <w:rPr>
          <w:rFonts w:ascii="Times New Roman" w:hAnsi="Times New Roman" w:cs="Times New Roman"/>
          <w:szCs w:val="24"/>
        </w:rPr>
        <w:t>disposto nos §§ 1º ao</w:t>
      </w:r>
      <w:r w:rsidRPr="001F4A0E">
        <w:rPr>
          <w:rFonts w:ascii="Times New Roman" w:hAnsi="Times New Roman" w:cs="Times New Roman"/>
          <w:spacing w:val="-1"/>
          <w:szCs w:val="24"/>
        </w:rPr>
        <w:t xml:space="preserve"> </w:t>
      </w:r>
      <w:r w:rsidRPr="001F4A0E">
        <w:rPr>
          <w:rFonts w:ascii="Times New Roman" w:hAnsi="Times New Roman" w:cs="Times New Roman"/>
          <w:szCs w:val="24"/>
        </w:rPr>
        <w:t>3º do art. 4º,</w:t>
      </w:r>
      <w:r w:rsidRPr="001F4A0E">
        <w:rPr>
          <w:rFonts w:ascii="Times New Roman" w:hAnsi="Times New Roman" w:cs="Times New Roman"/>
          <w:spacing w:val="-1"/>
          <w:szCs w:val="24"/>
        </w:rPr>
        <w:t xml:space="preserve"> </w:t>
      </w:r>
      <w:r w:rsidRPr="001F4A0E">
        <w:rPr>
          <w:rFonts w:ascii="Times New Roman" w:hAnsi="Times New Roman" w:cs="Times New Roman"/>
          <w:szCs w:val="24"/>
        </w:rPr>
        <w:t>da Lei n.º 14.133/21.</w:t>
      </w:r>
    </w:p>
    <w:p w14:paraId="26DE48A2"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No item exclusivo para participação de microempresas e empresas de pequeno porte, a assinalação do campo “nenhuma”, impedirá o prosseguimento no certame, para aquele item;</w:t>
      </w:r>
    </w:p>
    <w:p w14:paraId="38952E3E"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Nos</w:t>
      </w:r>
      <w:r w:rsidRPr="001F4A0E">
        <w:rPr>
          <w:rFonts w:ascii="Times New Roman" w:hAnsi="Times New Roman" w:cs="Times New Roman"/>
          <w:spacing w:val="-3"/>
          <w:szCs w:val="24"/>
        </w:rPr>
        <w:t xml:space="preserve"> </w:t>
      </w:r>
      <w:r w:rsidRPr="001F4A0E">
        <w:rPr>
          <w:rFonts w:ascii="Times New Roman" w:hAnsi="Times New Roman" w:cs="Times New Roman"/>
          <w:szCs w:val="24"/>
        </w:rPr>
        <w:t>itens</w:t>
      </w:r>
      <w:r w:rsidRPr="001F4A0E">
        <w:rPr>
          <w:rFonts w:ascii="Times New Roman" w:hAnsi="Times New Roman" w:cs="Times New Roman"/>
          <w:spacing w:val="-3"/>
          <w:szCs w:val="24"/>
        </w:rPr>
        <w:t xml:space="preserve"> </w:t>
      </w:r>
      <w:r w:rsidRPr="001F4A0E">
        <w:rPr>
          <w:rFonts w:ascii="Times New Roman" w:hAnsi="Times New Roman" w:cs="Times New Roman"/>
          <w:szCs w:val="24"/>
        </w:rPr>
        <w:t>em que</w:t>
      </w:r>
      <w:r w:rsidRPr="001F4A0E">
        <w:rPr>
          <w:rFonts w:ascii="Times New Roman" w:hAnsi="Times New Roman" w:cs="Times New Roman"/>
          <w:spacing w:val="-4"/>
          <w:szCs w:val="24"/>
        </w:rPr>
        <w:t xml:space="preserve"> </w:t>
      </w:r>
      <w:r w:rsidRPr="001F4A0E">
        <w:rPr>
          <w:rFonts w:ascii="Times New Roman" w:hAnsi="Times New Roman" w:cs="Times New Roman"/>
          <w:szCs w:val="24"/>
        </w:rPr>
        <w:t>a</w:t>
      </w:r>
      <w:r w:rsidRPr="001F4A0E">
        <w:rPr>
          <w:rFonts w:ascii="Times New Roman" w:hAnsi="Times New Roman" w:cs="Times New Roman"/>
          <w:spacing w:val="-5"/>
          <w:szCs w:val="24"/>
        </w:rPr>
        <w:t xml:space="preserve"> </w:t>
      </w:r>
      <w:r w:rsidRPr="001F4A0E">
        <w:rPr>
          <w:rFonts w:ascii="Times New Roman" w:hAnsi="Times New Roman" w:cs="Times New Roman"/>
          <w:szCs w:val="24"/>
        </w:rPr>
        <w:t>participação</w:t>
      </w:r>
      <w:r w:rsidRPr="001F4A0E">
        <w:rPr>
          <w:rFonts w:ascii="Times New Roman" w:hAnsi="Times New Roman" w:cs="Times New Roman"/>
          <w:spacing w:val="-5"/>
          <w:szCs w:val="24"/>
        </w:rPr>
        <w:t xml:space="preserve"> </w:t>
      </w:r>
      <w:r w:rsidRPr="001F4A0E">
        <w:rPr>
          <w:rFonts w:ascii="Times New Roman" w:hAnsi="Times New Roman" w:cs="Times New Roman"/>
          <w:szCs w:val="24"/>
        </w:rPr>
        <w:t>não</w:t>
      </w:r>
      <w:r w:rsidRPr="001F4A0E">
        <w:rPr>
          <w:rFonts w:ascii="Times New Roman" w:hAnsi="Times New Roman" w:cs="Times New Roman"/>
          <w:spacing w:val="-5"/>
          <w:szCs w:val="24"/>
        </w:rPr>
        <w:t xml:space="preserve"> </w:t>
      </w:r>
      <w:r w:rsidRPr="001F4A0E">
        <w:rPr>
          <w:rFonts w:ascii="Times New Roman" w:hAnsi="Times New Roman" w:cs="Times New Roman"/>
          <w:szCs w:val="24"/>
        </w:rPr>
        <w:t>for</w:t>
      </w:r>
      <w:r w:rsidRPr="001F4A0E">
        <w:rPr>
          <w:rFonts w:ascii="Times New Roman" w:hAnsi="Times New Roman" w:cs="Times New Roman"/>
          <w:spacing w:val="-4"/>
          <w:szCs w:val="24"/>
        </w:rPr>
        <w:t xml:space="preserve"> </w:t>
      </w:r>
      <w:r w:rsidRPr="001F4A0E">
        <w:rPr>
          <w:rFonts w:ascii="Times New Roman" w:hAnsi="Times New Roman" w:cs="Times New Roman"/>
          <w:szCs w:val="24"/>
        </w:rPr>
        <w:t>exclusiva</w:t>
      </w:r>
      <w:r w:rsidRPr="001F4A0E">
        <w:rPr>
          <w:rFonts w:ascii="Times New Roman" w:hAnsi="Times New Roman" w:cs="Times New Roman"/>
          <w:spacing w:val="-2"/>
          <w:szCs w:val="24"/>
        </w:rPr>
        <w:t xml:space="preserve"> </w:t>
      </w:r>
      <w:r w:rsidRPr="001F4A0E">
        <w:rPr>
          <w:rFonts w:ascii="Times New Roman" w:hAnsi="Times New Roman" w:cs="Times New Roman"/>
          <w:szCs w:val="24"/>
        </w:rPr>
        <w:t>para</w:t>
      </w:r>
      <w:r w:rsidRPr="001F4A0E">
        <w:rPr>
          <w:rFonts w:ascii="Times New Roman" w:hAnsi="Times New Roman" w:cs="Times New Roman"/>
          <w:spacing w:val="-2"/>
          <w:szCs w:val="24"/>
        </w:rPr>
        <w:t xml:space="preserve"> </w:t>
      </w:r>
      <w:r w:rsidRPr="001F4A0E">
        <w:rPr>
          <w:rFonts w:ascii="Times New Roman" w:hAnsi="Times New Roman" w:cs="Times New Roman"/>
          <w:szCs w:val="24"/>
        </w:rPr>
        <w:t>microempresas</w:t>
      </w:r>
      <w:r w:rsidRPr="001F4A0E">
        <w:rPr>
          <w:rFonts w:ascii="Times New Roman" w:hAnsi="Times New Roman" w:cs="Times New Roman"/>
          <w:spacing w:val="-3"/>
          <w:szCs w:val="24"/>
        </w:rPr>
        <w:t xml:space="preserve"> </w:t>
      </w:r>
      <w:r w:rsidRPr="001F4A0E">
        <w:rPr>
          <w:rFonts w:ascii="Times New Roman" w:hAnsi="Times New Roman" w:cs="Times New Roman"/>
          <w:szCs w:val="24"/>
        </w:rPr>
        <w:t>e</w:t>
      </w:r>
      <w:r w:rsidRPr="001F4A0E">
        <w:rPr>
          <w:rFonts w:ascii="Times New Roman" w:hAnsi="Times New Roman" w:cs="Times New Roman"/>
          <w:spacing w:val="-5"/>
          <w:szCs w:val="24"/>
        </w:rPr>
        <w:t xml:space="preserve"> </w:t>
      </w:r>
      <w:r w:rsidRPr="001F4A0E">
        <w:rPr>
          <w:rFonts w:ascii="Times New Roman" w:hAnsi="Times New Roman" w:cs="Times New Roman"/>
          <w:szCs w:val="24"/>
        </w:rPr>
        <w:t>empresas</w:t>
      </w:r>
      <w:r w:rsidRPr="001F4A0E">
        <w:rPr>
          <w:rFonts w:ascii="Times New Roman" w:hAnsi="Times New Roman" w:cs="Times New Roman"/>
          <w:spacing w:val="-3"/>
          <w:szCs w:val="24"/>
        </w:rPr>
        <w:t xml:space="preserve"> </w:t>
      </w:r>
      <w:r w:rsidRPr="001F4A0E">
        <w:rPr>
          <w:rFonts w:ascii="Times New Roman" w:hAnsi="Times New Roman" w:cs="Times New Roman"/>
          <w:szCs w:val="24"/>
        </w:rPr>
        <w:t>de</w:t>
      </w:r>
      <w:r w:rsidRPr="001F4A0E">
        <w:rPr>
          <w:rFonts w:ascii="Times New Roman" w:hAnsi="Times New Roman" w:cs="Times New Roman"/>
          <w:spacing w:val="-5"/>
          <w:szCs w:val="24"/>
        </w:rPr>
        <w:t xml:space="preserve"> </w:t>
      </w:r>
      <w:r w:rsidRPr="001F4A0E">
        <w:rPr>
          <w:rFonts w:ascii="Times New Roman" w:hAnsi="Times New Roman" w:cs="Times New Roman"/>
          <w:szCs w:val="24"/>
        </w:rPr>
        <w:t>pequeno porte, a assinalação do campo “nenhuma”, apenas produzirá o efeito de o licitante não ter direito ao tratamento favorecido previsto na Lei Complementar nº 123, de 2006, mesmo que microempresa, empresa de pequeno porte ou sociedade cooperativa.</w:t>
      </w:r>
    </w:p>
    <w:p w14:paraId="3B8A577B" w14:textId="6ADB0F90"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rPr>
      </w:pPr>
      <w:r w:rsidRPr="001F4A0E">
        <w:rPr>
          <w:rFonts w:ascii="Times New Roman" w:hAnsi="Times New Roman" w:cs="Times New Roman"/>
          <w:szCs w:val="24"/>
        </w:rPr>
        <w:t>A falsidade da declaração de que trata os itens 6.2 ao 6.4 sujeitará o licitante às sanções previstas na Lei Federal nº 14.133/21 e neste Edital.</w:t>
      </w:r>
    </w:p>
    <w:p w14:paraId="454AE4F2"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Não</w:t>
      </w:r>
      <w:r w:rsidRPr="001F4A0E">
        <w:rPr>
          <w:rFonts w:ascii="Times New Roman" w:hAnsi="Times New Roman" w:cs="Times New Roman"/>
          <w:spacing w:val="-9"/>
          <w:szCs w:val="24"/>
        </w:rPr>
        <w:t xml:space="preserve"> </w:t>
      </w:r>
      <w:r w:rsidRPr="001F4A0E">
        <w:rPr>
          <w:rFonts w:ascii="Times New Roman" w:hAnsi="Times New Roman" w:cs="Times New Roman"/>
          <w:szCs w:val="24"/>
        </w:rPr>
        <w:t>haverá</w:t>
      </w:r>
      <w:r w:rsidRPr="001F4A0E">
        <w:rPr>
          <w:rFonts w:ascii="Times New Roman" w:hAnsi="Times New Roman" w:cs="Times New Roman"/>
          <w:spacing w:val="-7"/>
          <w:szCs w:val="24"/>
        </w:rPr>
        <w:t xml:space="preserve"> </w:t>
      </w:r>
      <w:r w:rsidRPr="001F4A0E">
        <w:rPr>
          <w:rFonts w:ascii="Times New Roman" w:hAnsi="Times New Roman" w:cs="Times New Roman"/>
          <w:szCs w:val="24"/>
        </w:rPr>
        <w:t>ordem</w:t>
      </w:r>
      <w:r w:rsidRPr="001F4A0E">
        <w:rPr>
          <w:rFonts w:ascii="Times New Roman" w:hAnsi="Times New Roman" w:cs="Times New Roman"/>
          <w:spacing w:val="-6"/>
          <w:szCs w:val="24"/>
        </w:rPr>
        <w:t xml:space="preserve"> </w:t>
      </w:r>
      <w:r w:rsidRPr="001F4A0E">
        <w:rPr>
          <w:rFonts w:ascii="Times New Roman" w:hAnsi="Times New Roman" w:cs="Times New Roman"/>
          <w:szCs w:val="24"/>
        </w:rPr>
        <w:t>de</w:t>
      </w:r>
      <w:r w:rsidRPr="001F4A0E">
        <w:rPr>
          <w:rFonts w:ascii="Times New Roman" w:hAnsi="Times New Roman" w:cs="Times New Roman"/>
          <w:spacing w:val="-9"/>
          <w:szCs w:val="24"/>
        </w:rPr>
        <w:t xml:space="preserve"> </w:t>
      </w:r>
      <w:r w:rsidRPr="001F4A0E">
        <w:rPr>
          <w:rFonts w:ascii="Times New Roman" w:hAnsi="Times New Roman" w:cs="Times New Roman"/>
          <w:szCs w:val="24"/>
        </w:rPr>
        <w:t>classificação</w:t>
      </w:r>
      <w:r w:rsidRPr="001F4A0E">
        <w:rPr>
          <w:rFonts w:ascii="Times New Roman" w:hAnsi="Times New Roman" w:cs="Times New Roman"/>
          <w:spacing w:val="-9"/>
          <w:szCs w:val="24"/>
        </w:rPr>
        <w:t xml:space="preserve"> </w:t>
      </w:r>
      <w:r w:rsidRPr="001F4A0E">
        <w:rPr>
          <w:rFonts w:ascii="Times New Roman" w:hAnsi="Times New Roman" w:cs="Times New Roman"/>
          <w:szCs w:val="24"/>
        </w:rPr>
        <w:t>na</w:t>
      </w:r>
      <w:r w:rsidRPr="001F4A0E">
        <w:rPr>
          <w:rFonts w:ascii="Times New Roman" w:hAnsi="Times New Roman" w:cs="Times New Roman"/>
          <w:spacing w:val="-9"/>
          <w:szCs w:val="24"/>
        </w:rPr>
        <w:t xml:space="preserve"> </w:t>
      </w:r>
      <w:r w:rsidRPr="001F4A0E">
        <w:rPr>
          <w:rFonts w:ascii="Times New Roman" w:hAnsi="Times New Roman" w:cs="Times New Roman"/>
          <w:szCs w:val="24"/>
        </w:rPr>
        <w:t>etapa</w:t>
      </w:r>
      <w:r w:rsidRPr="001F4A0E">
        <w:rPr>
          <w:rFonts w:ascii="Times New Roman" w:hAnsi="Times New Roman" w:cs="Times New Roman"/>
          <w:spacing w:val="-8"/>
          <w:szCs w:val="24"/>
        </w:rPr>
        <w:t xml:space="preserve"> </w:t>
      </w:r>
      <w:r w:rsidRPr="001F4A0E">
        <w:rPr>
          <w:rFonts w:ascii="Times New Roman" w:hAnsi="Times New Roman" w:cs="Times New Roman"/>
          <w:szCs w:val="24"/>
        </w:rPr>
        <w:t>de</w:t>
      </w:r>
      <w:r w:rsidRPr="001F4A0E">
        <w:rPr>
          <w:rFonts w:ascii="Times New Roman" w:hAnsi="Times New Roman" w:cs="Times New Roman"/>
          <w:spacing w:val="-9"/>
          <w:szCs w:val="24"/>
        </w:rPr>
        <w:t xml:space="preserve"> </w:t>
      </w:r>
      <w:r w:rsidRPr="001F4A0E">
        <w:rPr>
          <w:rFonts w:ascii="Times New Roman" w:hAnsi="Times New Roman" w:cs="Times New Roman"/>
          <w:szCs w:val="24"/>
        </w:rPr>
        <w:t>apresentação</w:t>
      </w:r>
      <w:r w:rsidRPr="001F4A0E">
        <w:rPr>
          <w:rFonts w:ascii="Times New Roman" w:hAnsi="Times New Roman" w:cs="Times New Roman"/>
          <w:spacing w:val="-9"/>
          <w:szCs w:val="24"/>
        </w:rPr>
        <w:t xml:space="preserve"> </w:t>
      </w:r>
      <w:r w:rsidRPr="001F4A0E">
        <w:rPr>
          <w:rFonts w:ascii="Times New Roman" w:hAnsi="Times New Roman" w:cs="Times New Roman"/>
          <w:szCs w:val="24"/>
        </w:rPr>
        <w:t>da</w:t>
      </w:r>
      <w:r w:rsidRPr="001F4A0E">
        <w:rPr>
          <w:rFonts w:ascii="Times New Roman" w:hAnsi="Times New Roman" w:cs="Times New Roman"/>
          <w:spacing w:val="-9"/>
          <w:szCs w:val="24"/>
        </w:rPr>
        <w:t xml:space="preserve"> </w:t>
      </w:r>
      <w:r w:rsidRPr="001F4A0E">
        <w:rPr>
          <w:rFonts w:ascii="Times New Roman" w:hAnsi="Times New Roman" w:cs="Times New Roman"/>
          <w:szCs w:val="24"/>
        </w:rPr>
        <w:t>proposta</w:t>
      </w:r>
      <w:r w:rsidRPr="001F4A0E">
        <w:rPr>
          <w:rFonts w:ascii="Times New Roman" w:hAnsi="Times New Roman" w:cs="Times New Roman"/>
          <w:spacing w:val="-9"/>
          <w:szCs w:val="24"/>
        </w:rPr>
        <w:t xml:space="preserve"> </w:t>
      </w:r>
      <w:r w:rsidRPr="001F4A0E">
        <w:rPr>
          <w:rFonts w:ascii="Times New Roman" w:hAnsi="Times New Roman" w:cs="Times New Roman"/>
          <w:szCs w:val="24"/>
        </w:rPr>
        <w:t>e</w:t>
      </w:r>
      <w:r w:rsidRPr="001F4A0E">
        <w:rPr>
          <w:rFonts w:ascii="Times New Roman" w:hAnsi="Times New Roman" w:cs="Times New Roman"/>
          <w:spacing w:val="-9"/>
          <w:szCs w:val="24"/>
        </w:rPr>
        <w:t xml:space="preserve"> </w:t>
      </w:r>
      <w:r w:rsidRPr="001F4A0E">
        <w:rPr>
          <w:rFonts w:ascii="Times New Roman" w:hAnsi="Times New Roman" w:cs="Times New Roman"/>
          <w:szCs w:val="24"/>
        </w:rPr>
        <w:t>dos</w:t>
      </w:r>
      <w:r w:rsidRPr="001F4A0E">
        <w:rPr>
          <w:rFonts w:ascii="Times New Roman" w:hAnsi="Times New Roman" w:cs="Times New Roman"/>
          <w:spacing w:val="-8"/>
          <w:szCs w:val="24"/>
        </w:rPr>
        <w:t xml:space="preserve"> </w:t>
      </w:r>
      <w:r w:rsidRPr="001F4A0E">
        <w:rPr>
          <w:rFonts w:ascii="Times New Roman" w:hAnsi="Times New Roman" w:cs="Times New Roman"/>
          <w:szCs w:val="24"/>
        </w:rPr>
        <w:t>documentos</w:t>
      </w:r>
      <w:r w:rsidRPr="001F4A0E">
        <w:rPr>
          <w:rFonts w:ascii="Times New Roman" w:hAnsi="Times New Roman" w:cs="Times New Roman"/>
          <w:spacing w:val="-8"/>
          <w:szCs w:val="24"/>
        </w:rPr>
        <w:t xml:space="preserve"> </w:t>
      </w:r>
      <w:r w:rsidRPr="001F4A0E">
        <w:rPr>
          <w:rFonts w:ascii="Times New Roman" w:hAnsi="Times New Roman" w:cs="Times New Roman"/>
          <w:szCs w:val="24"/>
        </w:rPr>
        <w:t>de habilitação</w:t>
      </w:r>
      <w:r w:rsidRPr="001F4A0E">
        <w:rPr>
          <w:rFonts w:ascii="Times New Roman" w:hAnsi="Times New Roman" w:cs="Times New Roman"/>
          <w:spacing w:val="-12"/>
          <w:szCs w:val="24"/>
        </w:rPr>
        <w:t xml:space="preserve"> </w:t>
      </w:r>
      <w:r w:rsidRPr="001F4A0E">
        <w:rPr>
          <w:rFonts w:ascii="Times New Roman" w:hAnsi="Times New Roman" w:cs="Times New Roman"/>
          <w:szCs w:val="24"/>
        </w:rPr>
        <w:t>pelo</w:t>
      </w:r>
      <w:r w:rsidRPr="001F4A0E">
        <w:rPr>
          <w:rFonts w:ascii="Times New Roman" w:hAnsi="Times New Roman" w:cs="Times New Roman"/>
          <w:spacing w:val="-14"/>
          <w:szCs w:val="24"/>
        </w:rPr>
        <w:t xml:space="preserve"> </w:t>
      </w:r>
      <w:r w:rsidRPr="001F4A0E">
        <w:rPr>
          <w:rFonts w:ascii="Times New Roman" w:hAnsi="Times New Roman" w:cs="Times New Roman"/>
          <w:szCs w:val="24"/>
        </w:rPr>
        <w:t>licitante,</w:t>
      </w:r>
      <w:r w:rsidRPr="001F4A0E">
        <w:rPr>
          <w:rFonts w:ascii="Times New Roman" w:hAnsi="Times New Roman" w:cs="Times New Roman"/>
          <w:spacing w:val="-11"/>
          <w:szCs w:val="24"/>
        </w:rPr>
        <w:t xml:space="preserve"> </w:t>
      </w:r>
      <w:r w:rsidRPr="001F4A0E">
        <w:rPr>
          <w:rFonts w:ascii="Times New Roman" w:hAnsi="Times New Roman" w:cs="Times New Roman"/>
          <w:szCs w:val="24"/>
        </w:rPr>
        <w:t>o</w:t>
      </w:r>
      <w:r w:rsidRPr="001F4A0E">
        <w:rPr>
          <w:rFonts w:ascii="Times New Roman" w:hAnsi="Times New Roman" w:cs="Times New Roman"/>
          <w:spacing w:val="-14"/>
          <w:szCs w:val="24"/>
        </w:rPr>
        <w:t xml:space="preserve"> </w:t>
      </w:r>
      <w:r w:rsidRPr="001F4A0E">
        <w:rPr>
          <w:rFonts w:ascii="Times New Roman" w:hAnsi="Times New Roman" w:cs="Times New Roman"/>
          <w:szCs w:val="24"/>
        </w:rPr>
        <w:t>que</w:t>
      </w:r>
      <w:r w:rsidRPr="001F4A0E">
        <w:rPr>
          <w:rFonts w:ascii="Times New Roman" w:hAnsi="Times New Roman" w:cs="Times New Roman"/>
          <w:spacing w:val="-14"/>
          <w:szCs w:val="24"/>
        </w:rPr>
        <w:t xml:space="preserve"> </w:t>
      </w:r>
      <w:r w:rsidRPr="001F4A0E">
        <w:rPr>
          <w:rFonts w:ascii="Times New Roman" w:hAnsi="Times New Roman" w:cs="Times New Roman"/>
          <w:szCs w:val="24"/>
        </w:rPr>
        <w:t>ocorrerá</w:t>
      </w:r>
      <w:r w:rsidRPr="001F4A0E">
        <w:rPr>
          <w:rFonts w:ascii="Times New Roman" w:hAnsi="Times New Roman" w:cs="Times New Roman"/>
          <w:spacing w:val="-13"/>
          <w:szCs w:val="24"/>
        </w:rPr>
        <w:t xml:space="preserve"> </w:t>
      </w:r>
      <w:r w:rsidRPr="001F4A0E">
        <w:rPr>
          <w:rFonts w:ascii="Times New Roman" w:hAnsi="Times New Roman" w:cs="Times New Roman"/>
          <w:szCs w:val="24"/>
        </w:rPr>
        <w:t>somente</w:t>
      </w:r>
      <w:r w:rsidRPr="001F4A0E">
        <w:rPr>
          <w:rFonts w:ascii="Times New Roman" w:hAnsi="Times New Roman" w:cs="Times New Roman"/>
          <w:spacing w:val="-14"/>
          <w:szCs w:val="24"/>
        </w:rPr>
        <w:t xml:space="preserve"> </w:t>
      </w:r>
      <w:r w:rsidRPr="001F4A0E">
        <w:rPr>
          <w:rFonts w:ascii="Times New Roman" w:hAnsi="Times New Roman" w:cs="Times New Roman"/>
          <w:szCs w:val="24"/>
        </w:rPr>
        <w:t>após</w:t>
      </w:r>
      <w:r w:rsidRPr="001F4A0E">
        <w:rPr>
          <w:rFonts w:ascii="Times New Roman" w:hAnsi="Times New Roman" w:cs="Times New Roman"/>
          <w:spacing w:val="-13"/>
          <w:szCs w:val="24"/>
        </w:rPr>
        <w:t xml:space="preserve"> </w:t>
      </w:r>
      <w:r w:rsidRPr="001F4A0E">
        <w:rPr>
          <w:rFonts w:ascii="Times New Roman" w:hAnsi="Times New Roman" w:cs="Times New Roman"/>
          <w:szCs w:val="24"/>
        </w:rPr>
        <w:t>os</w:t>
      </w:r>
      <w:r w:rsidRPr="001F4A0E">
        <w:rPr>
          <w:rFonts w:ascii="Times New Roman" w:hAnsi="Times New Roman" w:cs="Times New Roman"/>
          <w:spacing w:val="-13"/>
          <w:szCs w:val="24"/>
        </w:rPr>
        <w:t xml:space="preserve"> </w:t>
      </w:r>
      <w:r w:rsidRPr="001F4A0E">
        <w:rPr>
          <w:rFonts w:ascii="Times New Roman" w:hAnsi="Times New Roman" w:cs="Times New Roman"/>
          <w:szCs w:val="24"/>
        </w:rPr>
        <w:t>procedimentos</w:t>
      </w:r>
      <w:r w:rsidRPr="001F4A0E">
        <w:rPr>
          <w:rFonts w:ascii="Times New Roman" w:hAnsi="Times New Roman" w:cs="Times New Roman"/>
          <w:spacing w:val="-13"/>
          <w:szCs w:val="24"/>
        </w:rPr>
        <w:t xml:space="preserve"> </w:t>
      </w:r>
      <w:r w:rsidRPr="001F4A0E">
        <w:rPr>
          <w:rFonts w:ascii="Times New Roman" w:hAnsi="Times New Roman" w:cs="Times New Roman"/>
          <w:szCs w:val="24"/>
        </w:rPr>
        <w:t>de</w:t>
      </w:r>
      <w:r w:rsidRPr="001F4A0E">
        <w:rPr>
          <w:rFonts w:ascii="Times New Roman" w:hAnsi="Times New Roman" w:cs="Times New Roman"/>
          <w:spacing w:val="-14"/>
          <w:szCs w:val="24"/>
        </w:rPr>
        <w:t xml:space="preserve"> </w:t>
      </w:r>
      <w:r w:rsidRPr="001F4A0E">
        <w:rPr>
          <w:rFonts w:ascii="Times New Roman" w:hAnsi="Times New Roman" w:cs="Times New Roman"/>
          <w:szCs w:val="24"/>
        </w:rPr>
        <w:t>abertura</w:t>
      </w:r>
      <w:r w:rsidRPr="001F4A0E">
        <w:rPr>
          <w:rFonts w:ascii="Times New Roman" w:hAnsi="Times New Roman" w:cs="Times New Roman"/>
          <w:spacing w:val="-13"/>
          <w:szCs w:val="24"/>
        </w:rPr>
        <w:t xml:space="preserve"> </w:t>
      </w:r>
      <w:r w:rsidRPr="001F4A0E">
        <w:rPr>
          <w:rFonts w:ascii="Times New Roman" w:hAnsi="Times New Roman" w:cs="Times New Roman"/>
          <w:szCs w:val="24"/>
        </w:rPr>
        <w:t>da</w:t>
      </w:r>
      <w:r w:rsidRPr="001F4A0E">
        <w:rPr>
          <w:rFonts w:ascii="Times New Roman" w:hAnsi="Times New Roman" w:cs="Times New Roman"/>
          <w:spacing w:val="-14"/>
          <w:szCs w:val="24"/>
        </w:rPr>
        <w:t xml:space="preserve"> </w:t>
      </w:r>
      <w:r w:rsidRPr="001F4A0E">
        <w:rPr>
          <w:rFonts w:ascii="Times New Roman" w:hAnsi="Times New Roman" w:cs="Times New Roman"/>
          <w:szCs w:val="24"/>
        </w:rPr>
        <w:t>sessão</w:t>
      </w:r>
      <w:r w:rsidRPr="001F4A0E">
        <w:rPr>
          <w:rFonts w:ascii="Times New Roman" w:hAnsi="Times New Roman" w:cs="Times New Roman"/>
          <w:spacing w:val="-14"/>
          <w:szCs w:val="24"/>
        </w:rPr>
        <w:t xml:space="preserve"> </w:t>
      </w:r>
      <w:r w:rsidRPr="001F4A0E">
        <w:rPr>
          <w:rFonts w:ascii="Times New Roman" w:hAnsi="Times New Roman" w:cs="Times New Roman"/>
          <w:szCs w:val="24"/>
        </w:rPr>
        <w:t>pública e da fase de envio de lances.</w:t>
      </w:r>
    </w:p>
    <w:p w14:paraId="653DFAE4"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Serão disponibilizados para acesso público os documentos que compõem a proposta dos licitantes</w:t>
      </w:r>
      <w:r w:rsidRPr="001F4A0E">
        <w:rPr>
          <w:rFonts w:ascii="Times New Roman" w:hAnsi="Times New Roman" w:cs="Times New Roman"/>
          <w:spacing w:val="-1"/>
          <w:szCs w:val="24"/>
        </w:rPr>
        <w:t xml:space="preserve"> </w:t>
      </w:r>
      <w:r w:rsidRPr="001F4A0E">
        <w:rPr>
          <w:rFonts w:ascii="Times New Roman" w:hAnsi="Times New Roman" w:cs="Times New Roman"/>
          <w:szCs w:val="24"/>
        </w:rPr>
        <w:t>convocados</w:t>
      </w:r>
      <w:r w:rsidRPr="001F4A0E">
        <w:rPr>
          <w:rFonts w:ascii="Times New Roman" w:hAnsi="Times New Roman" w:cs="Times New Roman"/>
          <w:spacing w:val="-1"/>
          <w:szCs w:val="24"/>
        </w:rPr>
        <w:t xml:space="preserve"> </w:t>
      </w:r>
      <w:r w:rsidRPr="001F4A0E">
        <w:rPr>
          <w:rFonts w:ascii="Times New Roman" w:hAnsi="Times New Roman" w:cs="Times New Roman"/>
          <w:szCs w:val="24"/>
        </w:rPr>
        <w:t>para apresentação</w:t>
      </w:r>
      <w:r w:rsidRPr="001F4A0E">
        <w:rPr>
          <w:rFonts w:ascii="Times New Roman" w:hAnsi="Times New Roman" w:cs="Times New Roman"/>
          <w:spacing w:val="-3"/>
          <w:szCs w:val="24"/>
        </w:rPr>
        <w:t xml:space="preserve"> </w:t>
      </w:r>
      <w:r w:rsidRPr="001F4A0E">
        <w:rPr>
          <w:rFonts w:ascii="Times New Roman" w:hAnsi="Times New Roman" w:cs="Times New Roman"/>
          <w:szCs w:val="24"/>
        </w:rPr>
        <w:t>de</w:t>
      </w:r>
      <w:r w:rsidRPr="001F4A0E">
        <w:rPr>
          <w:rFonts w:ascii="Times New Roman" w:hAnsi="Times New Roman" w:cs="Times New Roman"/>
          <w:spacing w:val="-2"/>
          <w:szCs w:val="24"/>
        </w:rPr>
        <w:t xml:space="preserve"> </w:t>
      </w:r>
      <w:r w:rsidRPr="001F4A0E">
        <w:rPr>
          <w:rFonts w:ascii="Times New Roman" w:hAnsi="Times New Roman" w:cs="Times New Roman"/>
          <w:szCs w:val="24"/>
        </w:rPr>
        <w:t>propostas,</w:t>
      </w:r>
      <w:r w:rsidRPr="001F4A0E">
        <w:rPr>
          <w:rFonts w:ascii="Times New Roman" w:hAnsi="Times New Roman" w:cs="Times New Roman"/>
          <w:spacing w:val="-2"/>
          <w:szCs w:val="24"/>
        </w:rPr>
        <w:t xml:space="preserve"> </w:t>
      </w:r>
      <w:r w:rsidRPr="001F4A0E">
        <w:rPr>
          <w:rFonts w:ascii="Times New Roman" w:hAnsi="Times New Roman" w:cs="Times New Roman"/>
          <w:szCs w:val="24"/>
        </w:rPr>
        <w:t>a</w:t>
      </w:r>
      <w:r w:rsidRPr="001F4A0E">
        <w:rPr>
          <w:rFonts w:ascii="Times New Roman" w:hAnsi="Times New Roman" w:cs="Times New Roman"/>
          <w:spacing w:val="-2"/>
          <w:szCs w:val="24"/>
        </w:rPr>
        <w:t xml:space="preserve"> </w:t>
      </w:r>
      <w:r w:rsidRPr="001F4A0E">
        <w:rPr>
          <w:rFonts w:ascii="Times New Roman" w:hAnsi="Times New Roman" w:cs="Times New Roman"/>
          <w:szCs w:val="24"/>
        </w:rPr>
        <w:t>partir</w:t>
      </w:r>
      <w:r w:rsidRPr="001F4A0E">
        <w:rPr>
          <w:rFonts w:ascii="Times New Roman" w:hAnsi="Times New Roman" w:cs="Times New Roman"/>
          <w:spacing w:val="-1"/>
          <w:szCs w:val="24"/>
        </w:rPr>
        <w:t xml:space="preserve"> </w:t>
      </w:r>
      <w:r w:rsidRPr="001F4A0E">
        <w:rPr>
          <w:rFonts w:ascii="Times New Roman" w:hAnsi="Times New Roman" w:cs="Times New Roman"/>
          <w:szCs w:val="24"/>
        </w:rPr>
        <w:t>da</w:t>
      </w:r>
      <w:r w:rsidRPr="001F4A0E">
        <w:rPr>
          <w:rFonts w:ascii="Times New Roman" w:hAnsi="Times New Roman" w:cs="Times New Roman"/>
          <w:spacing w:val="-3"/>
          <w:szCs w:val="24"/>
        </w:rPr>
        <w:t xml:space="preserve"> </w:t>
      </w:r>
      <w:r w:rsidRPr="001F4A0E">
        <w:rPr>
          <w:rFonts w:ascii="Times New Roman" w:hAnsi="Times New Roman" w:cs="Times New Roman"/>
          <w:szCs w:val="24"/>
        </w:rPr>
        <w:t>fase</w:t>
      </w:r>
      <w:r w:rsidRPr="001F4A0E">
        <w:rPr>
          <w:rFonts w:ascii="Times New Roman" w:hAnsi="Times New Roman" w:cs="Times New Roman"/>
          <w:spacing w:val="-2"/>
          <w:szCs w:val="24"/>
        </w:rPr>
        <w:t xml:space="preserve"> </w:t>
      </w:r>
      <w:r w:rsidRPr="001F4A0E">
        <w:rPr>
          <w:rFonts w:ascii="Times New Roman" w:hAnsi="Times New Roman" w:cs="Times New Roman"/>
          <w:szCs w:val="24"/>
        </w:rPr>
        <w:t>de</w:t>
      </w:r>
      <w:r w:rsidRPr="001F4A0E">
        <w:rPr>
          <w:rFonts w:ascii="Times New Roman" w:hAnsi="Times New Roman" w:cs="Times New Roman"/>
          <w:spacing w:val="-3"/>
          <w:szCs w:val="24"/>
        </w:rPr>
        <w:t xml:space="preserve"> </w:t>
      </w:r>
      <w:r w:rsidRPr="001F4A0E">
        <w:rPr>
          <w:rFonts w:ascii="Times New Roman" w:hAnsi="Times New Roman" w:cs="Times New Roman"/>
          <w:szCs w:val="24"/>
        </w:rPr>
        <w:t>julgamento</w:t>
      </w:r>
      <w:r w:rsidRPr="001F4A0E">
        <w:rPr>
          <w:rFonts w:ascii="Times New Roman" w:hAnsi="Times New Roman" w:cs="Times New Roman"/>
          <w:spacing w:val="-2"/>
          <w:szCs w:val="24"/>
        </w:rPr>
        <w:t xml:space="preserve"> </w:t>
      </w:r>
      <w:r w:rsidRPr="001F4A0E">
        <w:rPr>
          <w:rFonts w:ascii="Times New Roman" w:hAnsi="Times New Roman" w:cs="Times New Roman"/>
          <w:szCs w:val="24"/>
        </w:rPr>
        <w:t>e</w:t>
      </w:r>
      <w:r w:rsidRPr="001F4A0E">
        <w:rPr>
          <w:rFonts w:ascii="Times New Roman" w:hAnsi="Times New Roman" w:cs="Times New Roman"/>
          <w:spacing w:val="-2"/>
          <w:szCs w:val="24"/>
        </w:rPr>
        <w:t xml:space="preserve"> </w:t>
      </w:r>
      <w:r w:rsidRPr="001F4A0E">
        <w:rPr>
          <w:rFonts w:ascii="Times New Roman" w:hAnsi="Times New Roman" w:cs="Times New Roman"/>
          <w:szCs w:val="24"/>
        </w:rPr>
        <w:t>aceitação</w:t>
      </w:r>
      <w:r w:rsidRPr="001F4A0E">
        <w:rPr>
          <w:rFonts w:ascii="Times New Roman" w:hAnsi="Times New Roman" w:cs="Times New Roman"/>
          <w:spacing w:val="-3"/>
          <w:szCs w:val="24"/>
        </w:rPr>
        <w:t xml:space="preserve"> </w:t>
      </w:r>
      <w:r w:rsidRPr="001F4A0E">
        <w:rPr>
          <w:rFonts w:ascii="Times New Roman" w:hAnsi="Times New Roman" w:cs="Times New Roman"/>
          <w:szCs w:val="24"/>
        </w:rPr>
        <w:t xml:space="preserve">das </w:t>
      </w:r>
      <w:r w:rsidRPr="001F4A0E">
        <w:rPr>
          <w:rFonts w:ascii="Times New Roman" w:hAnsi="Times New Roman" w:cs="Times New Roman"/>
          <w:spacing w:val="-2"/>
          <w:szCs w:val="24"/>
        </w:rPr>
        <w:t>propostas.</w:t>
      </w:r>
    </w:p>
    <w:p w14:paraId="15CEFB03"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Caberá</w:t>
      </w:r>
      <w:r w:rsidRPr="001F4A0E">
        <w:rPr>
          <w:rFonts w:ascii="Times New Roman" w:hAnsi="Times New Roman" w:cs="Times New Roman"/>
          <w:spacing w:val="-1"/>
          <w:szCs w:val="24"/>
        </w:rPr>
        <w:t xml:space="preserve"> </w:t>
      </w:r>
      <w:r w:rsidRPr="001F4A0E">
        <w:rPr>
          <w:rFonts w:ascii="Times New Roman" w:hAnsi="Times New Roman" w:cs="Times New Roman"/>
          <w:szCs w:val="24"/>
        </w:rPr>
        <w:t>ao</w:t>
      </w:r>
      <w:r w:rsidRPr="001F4A0E">
        <w:rPr>
          <w:rFonts w:ascii="Times New Roman" w:hAnsi="Times New Roman" w:cs="Times New Roman"/>
          <w:spacing w:val="-1"/>
          <w:szCs w:val="24"/>
        </w:rPr>
        <w:t xml:space="preserve"> </w:t>
      </w:r>
      <w:r w:rsidRPr="001F4A0E">
        <w:rPr>
          <w:rFonts w:ascii="Times New Roman" w:hAnsi="Times New Roman" w:cs="Times New Roman"/>
          <w:szCs w:val="24"/>
        </w:rPr>
        <w:t>licitante</w:t>
      </w:r>
      <w:r w:rsidRPr="001F4A0E">
        <w:rPr>
          <w:rFonts w:ascii="Times New Roman" w:hAnsi="Times New Roman" w:cs="Times New Roman"/>
          <w:spacing w:val="-1"/>
          <w:szCs w:val="24"/>
        </w:rPr>
        <w:t xml:space="preserve"> </w:t>
      </w:r>
      <w:r w:rsidRPr="001F4A0E">
        <w:rPr>
          <w:rFonts w:ascii="Times New Roman" w:hAnsi="Times New Roman" w:cs="Times New Roman"/>
          <w:szCs w:val="24"/>
        </w:rPr>
        <w:t>interessado</w:t>
      </w:r>
      <w:r w:rsidRPr="001F4A0E">
        <w:rPr>
          <w:rFonts w:ascii="Times New Roman" w:hAnsi="Times New Roman" w:cs="Times New Roman"/>
          <w:spacing w:val="-1"/>
          <w:szCs w:val="24"/>
        </w:rPr>
        <w:t xml:space="preserve"> </w:t>
      </w:r>
      <w:r w:rsidRPr="001F4A0E">
        <w:rPr>
          <w:rFonts w:ascii="Times New Roman" w:hAnsi="Times New Roman" w:cs="Times New Roman"/>
          <w:szCs w:val="24"/>
        </w:rPr>
        <w:t>em participar da</w:t>
      </w:r>
      <w:r w:rsidRPr="001F4A0E">
        <w:rPr>
          <w:rFonts w:ascii="Times New Roman" w:hAnsi="Times New Roman" w:cs="Times New Roman"/>
          <w:spacing w:val="-1"/>
          <w:szCs w:val="24"/>
        </w:rPr>
        <w:t xml:space="preserve"> </w:t>
      </w:r>
      <w:r w:rsidRPr="001F4A0E">
        <w:rPr>
          <w:rFonts w:ascii="Times New Roman" w:hAnsi="Times New Roman" w:cs="Times New Roman"/>
          <w:szCs w:val="24"/>
        </w:rPr>
        <w:t>licitação acompanhar</w:t>
      </w:r>
      <w:r w:rsidRPr="001F4A0E">
        <w:rPr>
          <w:rFonts w:ascii="Times New Roman" w:hAnsi="Times New Roman" w:cs="Times New Roman"/>
          <w:spacing w:val="-1"/>
          <w:szCs w:val="24"/>
        </w:rPr>
        <w:t xml:space="preserve"> </w:t>
      </w:r>
      <w:r w:rsidRPr="001F4A0E">
        <w:rPr>
          <w:rFonts w:ascii="Times New Roman" w:hAnsi="Times New Roman" w:cs="Times New Roman"/>
          <w:szCs w:val="24"/>
        </w:rPr>
        <w:t>as</w:t>
      </w:r>
      <w:r w:rsidRPr="001F4A0E">
        <w:rPr>
          <w:rFonts w:ascii="Times New Roman" w:hAnsi="Times New Roman" w:cs="Times New Roman"/>
          <w:spacing w:val="-1"/>
          <w:szCs w:val="24"/>
        </w:rPr>
        <w:t xml:space="preserve"> </w:t>
      </w:r>
      <w:r w:rsidRPr="001F4A0E">
        <w:rPr>
          <w:rFonts w:ascii="Times New Roman" w:hAnsi="Times New Roman" w:cs="Times New Roman"/>
          <w:szCs w:val="24"/>
        </w:rPr>
        <w:t>operações</w:t>
      </w:r>
      <w:r w:rsidRPr="001F4A0E">
        <w:rPr>
          <w:rFonts w:ascii="Times New Roman" w:hAnsi="Times New Roman" w:cs="Times New Roman"/>
          <w:spacing w:val="-1"/>
          <w:szCs w:val="24"/>
        </w:rPr>
        <w:t xml:space="preserve"> </w:t>
      </w:r>
      <w:r w:rsidRPr="001F4A0E">
        <w:rPr>
          <w:rFonts w:ascii="Times New Roman" w:hAnsi="Times New Roman" w:cs="Times New Roman"/>
          <w:szCs w:val="24"/>
        </w:rPr>
        <w:t>no</w:t>
      </w:r>
      <w:r w:rsidRPr="001F4A0E">
        <w:rPr>
          <w:rFonts w:ascii="Times New Roman" w:hAnsi="Times New Roman" w:cs="Times New Roman"/>
          <w:spacing w:val="-3"/>
          <w:szCs w:val="24"/>
        </w:rPr>
        <w:t xml:space="preserve"> </w:t>
      </w:r>
      <w:r w:rsidRPr="001F4A0E">
        <w:rPr>
          <w:rFonts w:ascii="Times New Roman" w:hAnsi="Times New Roman" w:cs="Times New Roman"/>
          <w:szCs w:val="24"/>
        </w:rPr>
        <w:t>sistema eletrônico</w:t>
      </w:r>
      <w:r w:rsidRPr="001F4A0E">
        <w:rPr>
          <w:rFonts w:ascii="Times New Roman" w:hAnsi="Times New Roman" w:cs="Times New Roman"/>
          <w:spacing w:val="-14"/>
          <w:szCs w:val="24"/>
        </w:rPr>
        <w:t xml:space="preserve"> </w:t>
      </w:r>
      <w:r w:rsidRPr="001F4A0E">
        <w:rPr>
          <w:rFonts w:ascii="Times New Roman" w:hAnsi="Times New Roman" w:cs="Times New Roman"/>
          <w:szCs w:val="24"/>
        </w:rPr>
        <w:t>durante</w:t>
      </w:r>
      <w:r w:rsidRPr="001F4A0E">
        <w:rPr>
          <w:rFonts w:ascii="Times New Roman" w:hAnsi="Times New Roman" w:cs="Times New Roman"/>
          <w:spacing w:val="-14"/>
          <w:szCs w:val="24"/>
        </w:rPr>
        <w:t xml:space="preserve"> </w:t>
      </w:r>
      <w:r w:rsidRPr="001F4A0E">
        <w:rPr>
          <w:rFonts w:ascii="Times New Roman" w:hAnsi="Times New Roman" w:cs="Times New Roman"/>
          <w:szCs w:val="24"/>
        </w:rPr>
        <w:t>o</w:t>
      </w:r>
      <w:r w:rsidRPr="001F4A0E">
        <w:rPr>
          <w:rFonts w:ascii="Times New Roman" w:hAnsi="Times New Roman" w:cs="Times New Roman"/>
          <w:spacing w:val="-14"/>
          <w:szCs w:val="24"/>
        </w:rPr>
        <w:t xml:space="preserve"> </w:t>
      </w:r>
      <w:r w:rsidRPr="001F4A0E">
        <w:rPr>
          <w:rFonts w:ascii="Times New Roman" w:hAnsi="Times New Roman" w:cs="Times New Roman"/>
          <w:szCs w:val="24"/>
        </w:rPr>
        <w:t>processo</w:t>
      </w:r>
      <w:r w:rsidRPr="001F4A0E">
        <w:rPr>
          <w:rFonts w:ascii="Times New Roman" w:hAnsi="Times New Roman" w:cs="Times New Roman"/>
          <w:spacing w:val="-14"/>
          <w:szCs w:val="24"/>
        </w:rPr>
        <w:t xml:space="preserve"> </w:t>
      </w:r>
      <w:r w:rsidRPr="001F4A0E">
        <w:rPr>
          <w:rFonts w:ascii="Times New Roman" w:hAnsi="Times New Roman" w:cs="Times New Roman"/>
          <w:szCs w:val="24"/>
        </w:rPr>
        <w:t>licitatório</w:t>
      </w:r>
      <w:r w:rsidRPr="001F4A0E">
        <w:rPr>
          <w:rFonts w:ascii="Times New Roman" w:hAnsi="Times New Roman" w:cs="Times New Roman"/>
          <w:spacing w:val="-14"/>
          <w:szCs w:val="24"/>
        </w:rPr>
        <w:t xml:space="preserve"> </w:t>
      </w:r>
      <w:r w:rsidRPr="001F4A0E">
        <w:rPr>
          <w:rFonts w:ascii="Times New Roman" w:hAnsi="Times New Roman" w:cs="Times New Roman"/>
          <w:szCs w:val="24"/>
        </w:rPr>
        <w:t>e</w:t>
      </w:r>
      <w:r w:rsidRPr="001F4A0E">
        <w:rPr>
          <w:rFonts w:ascii="Times New Roman" w:hAnsi="Times New Roman" w:cs="Times New Roman"/>
          <w:spacing w:val="-14"/>
          <w:szCs w:val="24"/>
        </w:rPr>
        <w:t xml:space="preserve"> </w:t>
      </w:r>
      <w:r w:rsidRPr="001F4A0E">
        <w:rPr>
          <w:rFonts w:ascii="Times New Roman" w:hAnsi="Times New Roman" w:cs="Times New Roman"/>
          <w:szCs w:val="24"/>
        </w:rPr>
        <w:t>se</w:t>
      </w:r>
      <w:r w:rsidRPr="001F4A0E">
        <w:rPr>
          <w:rFonts w:ascii="Times New Roman" w:hAnsi="Times New Roman" w:cs="Times New Roman"/>
          <w:spacing w:val="-14"/>
          <w:szCs w:val="24"/>
        </w:rPr>
        <w:t xml:space="preserve"> </w:t>
      </w:r>
      <w:r w:rsidRPr="001F4A0E">
        <w:rPr>
          <w:rFonts w:ascii="Times New Roman" w:hAnsi="Times New Roman" w:cs="Times New Roman"/>
          <w:szCs w:val="24"/>
        </w:rPr>
        <w:t>responsabilizar</w:t>
      </w:r>
      <w:r w:rsidRPr="001F4A0E">
        <w:rPr>
          <w:rFonts w:ascii="Times New Roman" w:hAnsi="Times New Roman" w:cs="Times New Roman"/>
          <w:spacing w:val="-14"/>
          <w:szCs w:val="24"/>
        </w:rPr>
        <w:t xml:space="preserve"> </w:t>
      </w:r>
      <w:r w:rsidRPr="001F4A0E">
        <w:rPr>
          <w:rFonts w:ascii="Times New Roman" w:hAnsi="Times New Roman" w:cs="Times New Roman"/>
          <w:szCs w:val="24"/>
        </w:rPr>
        <w:t>pelo</w:t>
      </w:r>
      <w:r w:rsidRPr="001F4A0E">
        <w:rPr>
          <w:rFonts w:ascii="Times New Roman" w:hAnsi="Times New Roman" w:cs="Times New Roman"/>
          <w:spacing w:val="-14"/>
          <w:szCs w:val="24"/>
        </w:rPr>
        <w:t xml:space="preserve"> </w:t>
      </w:r>
      <w:r w:rsidRPr="001F4A0E">
        <w:rPr>
          <w:rFonts w:ascii="Times New Roman" w:hAnsi="Times New Roman" w:cs="Times New Roman"/>
          <w:szCs w:val="24"/>
        </w:rPr>
        <w:t>ônus</w:t>
      </w:r>
      <w:r w:rsidRPr="001F4A0E">
        <w:rPr>
          <w:rFonts w:ascii="Times New Roman" w:hAnsi="Times New Roman" w:cs="Times New Roman"/>
          <w:spacing w:val="-13"/>
          <w:szCs w:val="24"/>
        </w:rPr>
        <w:t xml:space="preserve"> </w:t>
      </w:r>
      <w:r w:rsidRPr="001F4A0E">
        <w:rPr>
          <w:rFonts w:ascii="Times New Roman" w:hAnsi="Times New Roman" w:cs="Times New Roman"/>
          <w:szCs w:val="24"/>
        </w:rPr>
        <w:t>decorrente</w:t>
      </w:r>
      <w:r w:rsidRPr="001F4A0E">
        <w:rPr>
          <w:rFonts w:ascii="Times New Roman" w:hAnsi="Times New Roman" w:cs="Times New Roman"/>
          <w:spacing w:val="-13"/>
          <w:szCs w:val="24"/>
        </w:rPr>
        <w:t xml:space="preserve"> </w:t>
      </w:r>
      <w:r w:rsidRPr="001F4A0E">
        <w:rPr>
          <w:rFonts w:ascii="Times New Roman" w:hAnsi="Times New Roman" w:cs="Times New Roman"/>
          <w:szCs w:val="24"/>
        </w:rPr>
        <w:t>da</w:t>
      </w:r>
      <w:r w:rsidRPr="001F4A0E">
        <w:rPr>
          <w:rFonts w:ascii="Times New Roman" w:hAnsi="Times New Roman" w:cs="Times New Roman"/>
          <w:spacing w:val="-13"/>
          <w:szCs w:val="24"/>
        </w:rPr>
        <w:t xml:space="preserve"> </w:t>
      </w:r>
      <w:r w:rsidRPr="001F4A0E">
        <w:rPr>
          <w:rFonts w:ascii="Times New Roman" w:hAnsi="Times New Roman" w:cs="Times New Roman"/>
          <w:szCs w:val="24"/>
        </w:rPr>
        <w:t>perda</w:t>
      </w:r>
      <w:r w:rsidRPr="001F4A0E">
        <w:rPr>
          <w:rFonts w:ascii="Times New Roman" w:hAnsi="Times New Roman" w:cs="Times New Roman"/>
          <w:spacing w:val="-14"/>
          <w:szCs w:val="24"/>
        </w:rPr>
        <w:t xml:space="preserve"> </w:t>
      </w:r>
      <w:r w:rsidRPr="001F4A0E">
        <w:rPr>
          <w:rFonts w:ascii="Times New Roman" w:hAnsi="Times New Roman" w:cs="Times New Roman"/>
          <w:szCs w:val="24"/>
        </w:rPr>
        <w:t>de</w:t>
      </w:r>
      <w:r w:rsidRPr="001F4A0E">
        <w:rPr>
          <w:rFonts w:ascii="Times New Roman" w:hAnsi="Times New Roman" w:cs="Times New Roman"/>
          <w:spacing w:val="-14"/>
          <w:szCs w:val="24"/>
        </w:rPr>
        <w:t xml:space="preserve"> </w:t>
      </w:r>
      <w:r w:rsidRPr="001F4A0E">
        <w:rPr>
          <w:rFonts w:ascii="Times New Roman" w:hAnsi="Times New Roman" w:cs="Times New Roman"/>
          <w:szCs w:val="24"/>
        </w:rPr>
        <w:t>negócios diante da inobservância de mensagens emitidas pela Administração ou de sua desconexão.</w:t>
      </w:r>
    </w:p>
    <w:p w14:paraId="40805112"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O</w:t>
      </w:r>
      <w:r w:rsidRPr="001F4A0E">
        <w:rPr>
          <w:rFonts w:ascii="Times New Roman" w:hAnsi="Times New Roman" w:cs="Times New Roman"/>
          <w:spacing w:val="-14"/>
          <w:szCs w:val="24"/>
        </w:rPr>
        <w:t xml:space="preserve"> </w:t>
      </w:r>
      <w:r w:rsidRPr="001F4A0E">
        <w:rPr>
          <w:rFonts w:ascii="Times New Roman" w:hAnsi="Times New Roman" w:cs="Times New Roman"/>
          <w:szCs w:val="24"/>
        </w:rPr>
        <w:t>licitante</w:t>
      </w:r>
      <w:r w:rsidRPr="001F4A0E">
        <w:rPr>
          <w:rFonts w:ascii="Times New Roman" w:hAnsi="Times New Roman" w:cs="Times New Roman"/>
          <w:spacing w:val="-14"/>
          <w:szCs w:val="24"/>
        </w:rPr>
        <w:t xml:space="preserve"> </w:t>
      </w:r>
      <w:r w:rsidRPr="001F4A0E">
        <w:rPr>
          <w:rFonts w:ascii="Times New Roman" w:hAnsi="Times New Roman" w:cs="Times New Roman"/>
          <w:szCs w:val="24"/>
        </w:rPr>
        <w:t>deverá</w:t>
      </w:r>
      <w:r w:rsidRPr="001F4A0E">
        <w:rPr>
          <w:rFonts w:ascii="Times New Roman" w:hAnsi="Times New Roman" w:cs="Times New Roman"/>
          <w:spacing w:val="-14"/>
          <w:szCs w:val="24"/>
        </w:rPr>
        <w:t xml:space="preserve"> </w:t>
      </w:r>
      <w:r w:rsidRPr="001F4A0E">
        <w:rPr>
          <w:rFonts w:ascii="Times New Roman" w:hAnsi="Times New Roman" w:cs="Times New Roman"/>
          <w:szCs w:val="24"/>
        </w:rPr>
        <w:t>comunicar</w:t>
      </w:r>
      <w:r w:rsidRPr="001F4A0E">
        <w:rPr>
          <w:rFonts w:ascii="Times New Roman" w:hAnsi="Times New Roman" w:cs="Times New Roman"/>
          <w:spacing w:val="-14"/>
          <w:szCs w:val="24"/>
        </w:rPr>
        <w:t xml:space="preserve"> </w:t>
      </w:r>
      <w:r w:rsidRPr="001F4A0E">
        <w:rPr>
          <w:rFonts w:ascii="Times New Roman" w:hAnsi="Times New Roman" w:cs="Times New Roman"/>
          <w:szCs w:val="24"/>
        </w:rPr>
        <w:t>imediatamente</w:t>
      </w:r>
      <w:r w:rsidRPr="001F4A0E">
        <w:rPr>
          <w:rFonts w:ascii="Times New Roman" w:hAnsi="Times New Roman" w:cs="Times New Roman"/>
          <w:spacing w:val="-14"/>
          <w:szCs w:val="24"/>
        </w:rPr>
        <w:t xml:space="preserve"> </w:t>
      </w:r>
      <w:r w:rsidRPr="001F4A0E">
        <w:rPr>
          <w:rFonts w:ascii="Times New Roman" w:hAnsi="Times New Roman" w:cs="Times New Roman"/>
          <w:szCs w:val="24"/>
        </w:rPr>
        <w:t>ao</w:t>
      </w:r>
      <w:r w:rsidRPr="001F4A0E">
        <w:rPr>
          <w:rFonts w:ascii="Times New Roman" w:hAnsi="Times New Roman" w:cs="Times New Roman"/>
          <w:spacing w:val="-14"/>
          <w:szCs w:val="24"/>
        </w:rPr>
        <w:t xml:space="preserve"> </w:t>
      </w:r>
      <w:r w:rsidRPr="001F4A0E">
        <w:rPr>
          <w:rFonts w:ascii="Times New Roman" w:hAnsi="Times New Roman" w:cs="Times New Roman"/>
          <w:szCs w:val="24"/>
        </w:rPr>
        <w:t>provedor</w:t>
      </w:r>
      <w:r w:rsidRPr="001F4A0E">
        <w:rPr>
          <w:rFonts w:ascii="Times New Roman" w:hAnsi="Times New Roman" w:cs="Times New Roman"/>
          <w:spacing w:val="-14"/>
          <w:szCs w:val="24"/>
        </w:rPr>
        <w:t xml:space="preserve"> </w:t>
      </w:r>
      <w:r w:rsidRPr="001F4A0E">
        <w:rPr>
          <w:rFonts w:ascii="Times New Roman" w:hAnsi="Times New Roman" w:cs="Times New Roman"/>
          <w:szCs w:val="24"/>
        </w:rPr>
        <w:t>do</w:t>
      </w:r>
      <w:r w:rsidRPr="001F4A0E">
        <w:rPr>
          <w:rFonts w:ascii="Times New Roman" w:hAnsi="Times New Roman" w:cs="Times New Roman"/>
          <w:spacing w:val="-14"/>
          <w:szCs w:val="24"/>
        </w:rPr>
        <w:t xml:space="preserve"> </w:t>
      </w:r>
      <w:r w:rsidRPr="001F4A0E">
        <w:rPr>
          <w:rFonts w:ascii="Times New Roman" w:hAnsi="Times New Roman" w:cs="Times New Roman"/>
          <w:szCs w:val="24"/>
        </w:rPr>
        <w:t>sistema</w:t>
      </w:r>
      <w:r w:rsidRPr="001F4A0E">
        <w:rPr>
          <w:rFonts w:ascii="Times New Roman" w:hAnsi="Times New Roman" w:cs="Times New Roman"/>
          <w:spacing w:val="-14"/>
          <w:szCs w:val="24"/>
        </w:rPr>
        <w:t xml:space="preserve"> </w:t>
      </w:r>
      <w:r w:rsidRPr="001F4A0E">
        <w:rPr>
          <w:rFonts w:ascii="Times New Roman" w:hAnsi="Times New Roman" w:cs="Times New Roman"/>
          <w:szCs w:val="24"/>
        </w:rPr>
        <w:t>qualquer</w:t>
      </w:r>
      <w:r w:rsidRPr="001F4A0E">
        <w:rPr>
          <w:rFonts w:ascii="Times New Roman" w:hAnsi="Times New Roman" w:cs="Times New Roman"/>
          <w:spacing w:val="-13"/>
          <w:szCs w:val="24"/>
        </w:rPr>
        <w:t xml:space="preserve"> </w:t>
      </w:r>
      <w:r w:rsidRPr="001F4A0E">
        <w:rPr>
          <w:rFonts w:ascii="Times New Roman" w:hAnsi="Times New Roman" w:cs="Times New Roman"/>
          <w:szCs w:val="24"/>
        </w:rPr>
        <w:t>acontecimento</w:t>
      </w:r>
      <w:r w:rsidRPr="001F4A0E">
        <w:rPr>
          <w:rFonts w:ascii="Times New Roman" w:hAnsi="Times New Roman" w:cs="Times New Roman"/>
          <w:spacing w:val="-14"/>
          <w:szCs w:val="24"/>
        </w:rPr>
        <w:t xml:space="preserve"> </w:t>
      </w:r>
      <w:r w:rsidRPr="001F4A0E">
        <w:rPr>
          <w:rFonts w:ascii="Times New Roman" w:hAnsi="Times New Roman" w:cs="Times New Roman"/>
          <w:szCs w:val="24"/>
        </w:rPr>
        <w:t>que possa comprometer o sigilo ou a segurança, para providências.</w:t>
      </w:r>
    </w:p>
    <w:p w14:paraId="2FDDEC44" w14:textId="77777777" w:rsidR="00CB1C74" w:rsidRPr="001F4A0E" w:rsidRDefault="00CB1C74" w:rsidP="00CB1C74">
      <w:pPr>
        <w:pStyle w:val="PargrafodaLista"/>
        <w:tabs>
          <w:tab w:val="left" w:pos="707"/>
        </w:tabs>
        <w:spacing w:line="360" w:lineRule="auto"/>
        <w:ind w:left="142" w:right="142"/>
        <w:jc w:val="right"/>
        <w:rPr>
          <w:rFonts w:ascii="Times New Roman" w:hAnsi="Times New Roman" w:cs="Times New Roman"/>
          <w:b/>
          <w:szCs w:val="24"/>
        </w:rPr>
      </w:pPr>
    </w:p>
    <w:p w14:paraId="15B2F51C" w14:textId="77777777" w:rsidR="000D06DB" w:rsidRPr="001F4A0E" w:rsidRDefault="00BA0AC3">
      <w:pPr>
        <w:pStyle w:val="Corpodetexto"/>
        <w:spacing w:before="5"/>
        <w:ind w:left="0"/>
        <w:jc w:val="left"/>
        <w:rPr>
          <w:rFonts w:ascii="Times New Roman" w:hAnsi="Times New Roman" w:cs="Times New Roman"/>
        </w:rPr>
      </w:pPr>
      <w:r w:rsidRPr="001F4A0E">
        <w:rPr>
          <w:rFonts w:ascii="Times New Roman" w:hAnsi="Times New Roman" w:cs="Times New Roman"/>
          <w:noProof/>
          <w:lang w:eastAsia="pt-BR"/>
        </w:rPr>
        <w:lastRenderedPageBreak/>
        <mc:AlternateContent>
          <mc:Choice Requires="wps">
            <w:drawing>
              <wp:anchor distT="0" distB="0" distL="0" distR="0" simplePos="0" relativeHeight="251587072" behindDoc="1" locked="0" layoutInCell="1" allowOverlap="1" wp14:anchorId="59A2E220" wp14:editId="58C9C395">
                <wp:simplePos x="0" y="0"/>
                <wp:positionH relativeFrom="page">
                  <wp:posOffset>1062532</wp:posOffset>
                </wp:positionH>
                <wp:positionV relativeFrom="paragraph">
                  <wp:posOffset>164951</wp:posOffset>
                </wp:positionV>
                <wp:extent cx="5798185"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C1108A" id="Graphic 31" o:spid="_x0000_s1026" style="position:absolute;margin-left:83.65pt;margin-top:13pt;width:456.55pt;height:1.45pt;z-index:-2517294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cMVwIAAPQFAAAOAAAAZHJzL2Uyb0RvYy54bWysVMFu2zAMvQ/YPwi6L06yJnONOMXQosWA&#10;oivQDDsrshwbk0VNUmLn70fJVuqmwLBu80GmxGfq8dHk6qprJDkIY2tQOZ1NppQIxaGo1S6n3za3&#10;H1JKrGOqYBKUyOlRWHq1fv9u1epMzKECWQhDMIiyWatzWjmnsySxvBINsxPQQqGzBNMwh1uzSwrD&#10;WozeyGQ+nS6TFkyhDXBhLZ7e9E66DvHLUnD3tSytcETmFLm5sJqwbv2arFcs2xmmq5oPNNhfsGhY&#10;rfDSU6gb5hjZm/pVqKbmBiyUbsKhSaAsay5CDpjNbHqWzVPFtAi5oDhWn2Sy/y8sfzg8GlIXOf04&#10;o0SxBmt0N8iBJyhPq22GqCf9aHyCVt8D/2HRkbzw+I0dMF1pGo/F9EgXtD6etBadIxwPF58u01m6&#10;oISjb5ZezBb+soRl8WO+t+5OQAjEDvfW9aUqosWqaPFORdNgwX2pZSi1owRLbSjBUm/7Umvm/Hee&#10;nTdJO2JSRSLe28BBbCDgnE/ixNfTnc+nFwPdZ5xUYzz+bGfI6I9vHeIOuHSepkPE6I/vHvfi/reh&#10;R2xjTC7Bil5vL8O/yRG6CCv3eykiKlKI77EMy+nl8o9VeBP4/PZXAiD/07+B9vjvsyDr4raW0stk&#10;zW57LQ05MD9RwjMwHsFCa/Td4PtiC8URu6zFvsqp/blnRlAivyjsYz+TomGisY2GcfIawuQKFTLW&#10;bbrvzGii0cypw2Z6gDglWBbbxOdywvovFXzeOyhr30OBW89o2OBoCZ03jEE/u8b7gHoe1utfAAAA&#10;//8DAFBLAwQUAAYACAAAACEAERWeb+AAAAAKAQAADwAAAGRycy9kb3ducmV2LnhtbEyPwU7DMBBE&#10;70j8g7VIXFBrU6qQhjgVKkIFTtByoDc3XpKo8TqK3Sb8PdsTHGf2aXYmX46uFSfsQ+NJw+1UgUAq&#10;vW2o0vC5fZ6kIEI0ZE3rCTX8YIBlcXmRm8z6gT7wtImV4BAKmdFQx9hlUoayRmfC1HdIfPv2vTOR&#10;ZV9J25uBw10rZ0ol0pmG+ENtOlzVWB42R6cBD2+ruXx1651d7NY3L/E9/XoatL6+Gh8fQEQc4x8M&#10;5/pcHQrutPdHskG0rJP7O0Y1zBLedAZUquYg9uykC5BFLv9PKH4BAAD//wMAUEsBAi0AFAAGAAgA&#10;AAAhALaDOJL+AAAA4QEAABMAAAAAAAAAAAAAAAAAAAAAAFtDb250ZW50X1R5cGVzXS54bWxQSwEC&#10;LQAUAAYACAAAACEAOP0h/9YAAACUAQAACwAAAAAAAAAAAAAAAAAvAQAAX3JlbHMvLnJlbHNQSwEC&#10;LQAUAAYACAAAACEAcyG3DFcCAAD0BQAADgAAAAAAAAAAAAAAAAAuAgAAZHJzL2Uyb0RvYy54bWxQ&#10;SwECLQAUAAYACAAAACEAERWeb+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D71F749"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DA</w:t>
      </w:r>
      <w:r w:rsidRPr="001F4A0E">
        <w:rPr>
          <w:rFonts w:ascii="Times New Roman" w:hAnsi="Times New Roman" w:cs="Times New Roman"/>
          <w:b/>
          <w:bCs/>
          <w:spacing w:val="-4"/>
          <w:sz w:val="24"/>
          <w:szCs w:val="24"/>
        </w:rPr>
        <w:t xml:space="preserve"> </w:t>
      </w:r>
      <w:r w:rsidRPr="001F4A0E">
        <w:rPr>
          <w:rFonts w:ascii="Times New Roman" w:hAnsi="Times New Roman" w:cs="Times New Roman"/>
          <w:b/>
          <w:bCs/>
          <w:spacing w:val="-2"/>
          <w:sz w:val="24"/>
          <w:szCs w:val="24"/>
        </w:rPr>
        <w:t>PROPOSTA</w:t>
      </w:r>
    </w:p>
    <w:p w14:paraId="68286344"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4F6122CA" wp14:editId="5C807C4B">
                <wp:extent cx="5798185"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3" name="Graphic 3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6BAED1" id="Group 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HgEnwIAACgHAAAOAAAAZHJzL2Uyb0RvYy54bWykVdtO3DAQfa/Uf7D8XrKXQrMRWVRBQZUQ&#10;RYKqz17HuaiO7Y69m+XvO3bibLpIbYE8OOPM8XjmzCXnF/tWkp0A22iV0/nJjBKhuC4aVeX0++P1&#10;h5QS65gqmNRK5PRJWHqxfv/uvDOZWOhay0IAQSPKZp3Jae2cyZLE8lq0zJ5oIxQqSw0tc7iFKimA&#10;dWi9lcliNjtLOg2FAc2Ftfj1qlfSdbBfloK7b2VphSMyp+ibCyuEdePXZH3OsgqYqRs+uMFe4UXL&#10;GoWXjqaumGNkC80zU23DQVtduhOu20SXZcNFiAGjmc+OorkBvTUhlirrKjPShNQe8fRqs/xudw+k&#10;KXK6XFCiWIs5CtcS3CM5nakyxNyAeTD30EeI4q3mPy2qk2O931cH8L6E1h/CQMk+sP40si72jnD8&#10;ePpplc7TU0o46ubpx/lpnxVeY+qeneL1l7+eS1jWXxpcG13pDNaXPVBo30bhQ82MCJmxnp5I4fJA&#10;YV9Ry2VPYkB5BgOlNrMDma/nZ4yTZXxr3Y3QgWi2u7WuL+oiSqyOEt+rKAK2hm8KGZrCUYJNAZRg&#10;U2x6+g1z/pzPnhdJN8lUHRPlta3eiUcdcM6na8ynT+divgp1hO4ecFJN8diWR8ioj28T7A64dJGm&#10;3kO0GPXx3eP+uP9l6Im30SaX2or+Ok/D2+gI8+afVERUdCG+pzSczVZn/83Ci8DHtz8jAP0fawPl&#10;afVZLZviupHS02Sh2lxKIDvmZ294Bo8nMOzS2A1e2ujiCZupw4GcU/try0BQIr8qbFc/vaMAUdhE&#10;AZy81GHGhwyBdY/7HwwMMSjm1OGwudOxa1kW28THMmL9SaU/b50uG99Dwbfeo2GDE2SYeTiOQwkO&#10;vw4/76f7gDr84N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EEeASfAgAAKAcAAA4AAAAAAAAAAAAAAAAALgIAAGRycy9l&#10;Mm9Eb2MueG1sUEsBAi0AFAAGAAgAAAAhAObypjLbAAAAAwEAAA8AAAAAAAAAAAAAAAAA+QQAAGRy&#10;cy9kb3ducmV2LnhtbFBLBQYAAAAABAAEAPMAAAABBgAAAAA=&#10;">
                <v:shape id="Graphic 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ItL8YA&#10;AADbAAAADwAAAGRycy9kb3ducmV2LnhtbESPT2vCQBTE70K/w/IKvRSzsRGxqatIStF68t+huT2y&#10;r0kw+zZktyb99l2h4HGYmd8wi9VgGnGlztWWFUyiGARxYXXNpYLz6WM8B+E8ssbGMin4JQer5cNo&#10;gam2PR/oevSlCBB2KSqovG9TKV1RkUEX2ZY4eN+2M+iD7EqpO+wD3DTyJY5n0mDNYaHClrKKisvx&#10;xyigyy6byk+zyfVrvnne+v38671X6ulxWL+B8DT4e/i/vdUKkg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ItL8YAAADb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338A350B" w14:textId="77777777" w:rsidR="0017087F" w:rsidRPr="001F4A0E" w:rsidRDefault="0017087F" w:rsidP="0017087F">
      <w:pPr>
        <w:pStyle w:val="PargrafodaLista"/>
        <w:numPr>
          <w:ilvl w:val="0"/>
          <w:numId w:val="3"/>
        </w:numPr>
        <w:tabs>
          <w:tab w:val="left" w:pos="707"/>
        </w:tabs>
        <w:spacing w:line="360" w:lineRule="auto"/>
        <w:ind w:right="142"/>
        <w:rPr>
          <w:rFonts w:ascii="Times New Roman" w:hAnsi="Times New Roman" w:cs="Times New Roman"/>
          <w:vanish/>
        </w:rPr>
      </w:pPr>
    </w:p>
    <w:p w14:paraId="707506EF" w14:textId="7F351C43"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rPr>
      </w:pPr>
      <w:r w:rsidRPr="001F4A0E">
        <w:rPr>
          <w:rFonts w:ascii="Times New Roman" w:hAnsi="Times New Roman" w:cs="Times New Roman"/>
        </w:rPr>
        <w:t>O licitante deverá enviar sua proposta mediante o preenchimento, no sistema eletrônico, dos seguintes campos:</w:t>
      </w:r>
    </w:p>
    <w:p w14:paraId="5497F9DB" w14:textId="77777777" w:rsidR="000D06DB" w:rsidRPr="001F4A0E" w:rsidRDefault="00BA0AC3" w:rsidP="0017087F">
      <w:pPr>
        <w:pStyle w:val="PargrafodaLista"/>
        <w:numPr>
          <w:ilvl w:val="2"/>
          <w:numId w:val="3"/>
        </w:numPr>
        <w:tabs>
          <w:tab w:val="left" w:pos="847"/>
        </w:tabs>
        <w:spacing w:line="360" w:lineRule="auto"/>
        <w:ind w:left="142" w:right="142" w:firstLine="0"/>
        <w:rPr>
          <w:rFonts w:ascii="Times New Roman" w:hAnsi="Times New Roman" w:cs="Times New Roman"/>
          <w:b/>
        </w:rPr>
      </w:pPr>
      <w:r w:rsidRPr="001F4A0E">
        <w:rPr>
          <w:rFonts w:ascii="Times New Roman" w:hAnsi="Times New Roman" w:cs="Times New Roman"/>
        </w:rPr>
        <w:t>Especificação</w:t>
      </w:r>
      <w:r w:rsidRPr="001F4A0E">
        <w:rPr>
          <w:rFonts w:ascii="Times New Roman" w:hAnsi="Times New Roman" w:cs="Times New Roman"/>
          <w:spacing w:val="-7"/>
        </w:rPr>
        <w:t xml:space="preserve"> </w:t>
      </w:r>
      <w:r w:rsidRPr="001F4A0E">
        <w:rPr>
          <w:rFonts w:ascii="Times New Roman" w:hAnsi="Times New Roman" w:cs="Times New Roman"/>
        </w:rPr>
        <w:t>detalhada</w:t>
      </w:r>
      <w:r w:rsidRPr="001F4A0E">
        <w:rPr>
          <w:rFonts w:ascii="Times New Roman" w:hAnsi="Times New Roman" w:cs="Times New Roman"/>
          <w:spacing w:val="-8"/>
        </w:rPr>
        <w:t xml:space="preserve"> </w:t>
      </w:r>
      <w:r w:rsidRPr="001F4A0E">
        <w:rPr>
          <w:rFonts w:ascii="Times New Roman" w:hAnsi="Times New Roman" w:cs="Times New Roman"/>
        </w:rPr>
        <w:t>dos</w:t>
      </w:r>
      <w:r w:rsidRPr="001F4A0E">
        <w:rPr>
          <w:rFonts w:ascii="Times New Roman" w:hAnsi="Times New Roman" w:cs="Times New Roman"/>
          <w:spacing w:val="-9"/>
        </w:rPr>
        <w:t xml:space="preserve"> </w:t>
      </w:r>
      <w:r w:rsidRPr="001F4A0E">
        <w:rPr>
          <w:rFonts w:ascii="Times New Roman" w:hAnsi="Times New Roman" w:cs="Times New Roman"/>
        </w:rPr>
        <w:t>produtos</w:t>
      </w:r>
      <w:r w:rsidRPr="001F4A0E">
        <w:rPr>
          <w:rFonts w:ascii="Times New Roman" w:hAnsi="Times New Roman" w:cs="Times New Roman"/>
          <w:spacing w:val="-9"/>
        </w:rPr>
        <w:t xml:space="preserve"> </w:t>
      </w:r>
      <w:r w:rsidRPr="001F4A0E">
        <w:rPr>
          <w:rFonts w:ascii="Times New Roman" w:hAnsi="Times New Roman" w:cs="Times New Roman"/>
        </w:rPr>
        <w:t>conforme</w:t>
      </w:r>
      <w:r w:rsidRPr="001F4A0E">
        <w:rPr>
          <w:rFonts w:ascii="Times New Roman" w:hAnsi="Times New Roman" w:cs="Times New Roman"/>
          <w:spacing w:val="-9"/>
        </w:rPr>
        <w:t xml:space="preserve"> </w:t>
      </w:r>
      <w:r w:rsidRPr="001F4A0E">
        <w:rPr>
          <w:rFonts w:ascii="Times New Roman" w:hAnsi="Times New Roman" w:cs="Times New Roman"/>
        </w:rPr>
        <w:t>objeto</w:t>
      </w:r>
      <w:r w:rsidRPr="001F4A0E">
        <w:rPr>
          <w:rFonts w:ascii="Times New Roman" w:hAnsi="Times New Roman" w:cs="Times New Roman"/>
          <w:spacing w:val="-8"/>
        </w:rPr>
        <w:t xml:space="preserve"> </w:t>
      </w:r>
      <w:r w:rsidRPr="001F4A0E">
        <w:rPr>
          <w:rFonts w:ascii="Times New Roman" w:hAnsi="Times New Roman" w:cs="Times New Roman"/>
        </w:rPr>
        <w:t>do</w:t>
      </w:r>
      <w:r w:rsidRPr="001F4A0E">
        <w:rPr>
          <w:rFonts w:ascii="Times New Roman" w:hAnsi="Times New Roman" w:cs="Times New Roman"/>
          <w:spacing w:val="-9"/>
        </w:rPr>
        <w:t xml:space="preserve"> </w:t>
      </w:r>
      <w:r w:rsidRPr="001F4A0E">
        <w:rPr>
          <w:rFonts w:ascii="Times New Roman" w:hAnsi="Times New Roman" w:cs="Times New Roman"/>
          <w:spacing w:val="-2"/>
        </w:rPr>
        <w:t>Edital;</w:t>
      </w:r>
    </w:p>
    <w:p w14:paraId="65592A49" w14:textId="77777777" w:rsidR="000D06DB" w:rsidRPr="001F4A0E" w:rsidRDefault="00BA0AC3" w:rsidP="0017087F">
      <w:pPr>
        <w:pStyle w:val="PargrafodaLista"/>
        <w:numPr>
          <w:ilvl w:val="2"/>
          <w:numId w:val="3"/>
        </w:numPr>
        <w:tabs>
          <w:tab w:val="left" w:pos="847"/>
        </w:tabs>
        <w:spacing w:line="360" w:lineRule="auto"/>
        <w:ind w:left="142" w:right="142" w:firstLine="0"/>
        <w:rPr>
          <w:rFonts w:ascii="Times New Roman" w:hAnsi="Times New Roman" w:cs="Times New Roman"/>
          <w:b/>
        </w:rPr>
      </w:pPr>
      <w:r w:rsidRPr="001F4A0E">
        <w:rPr>
          <w:rFonts w:ascii="Times New Roman" w:hAnsi="Times New Roman" w:cs="Times New Roman"/>
        </w:rPr>
        <w:t>Preços</w:t>
      </w:r>
      <w:r w:rsidRPr="001F4A0E">
        <w:rPr>
          <w:rFonts w:ascii="Times New Roman" w:hAnsi="Times New Roman" w:cs="Times New Roman"/>
          <w:spacing w:val="-6"/>
        </w:rPr>
        <w:t xml:space="preserve"> </w:t>
      </w:r>
      <w:r w:rsidRPr="001F4A0E">
        <w:rPr>
          <w:rFonts w:ascii="Times New Roman" w:hAnsi="Times New Roman" w:cs="Times New Roman"/>
        </w:rPr>
        <w:t>unitário</w:t>
      </w:r>
      <w:r w:rsidRPr="001F4A0E">
        <w:rPr>
          <w:rFonts w:ascii="Times New Roman" w:hAnsi="Times New Roman" w:cs="Times New Roman"/>
          <w:spacing w:val="-7"/>
        </w:rPr>
        <w:t xml:space="preserve"> </w:t>
      </w:r>
      <w:r w:rsidRPr="001F4A0E">
        <w:rPr>
          <w:rFonts w:ascii="Times New Roman" w:hAnsi="Times New Roman" w:cs="Times New Roman"/>
        </w:rPr>
        <w:t>e</w:t>
      </w:r>
      <w:r w:rsidRPr="001F4A0E">
        <w:rPr>
          <w:rFonts w:ascii="Times New Roman" w:hAnsi="Times New Roman" w:cs="Times New Roman"/>
          <w:spacing w:val="-4"/>
        </w:rPr>
        <w:t xml:space="preserve"> </w:t>
      </w:r>
      <w:r w:rsidRPr="001F4A0E">
        <w:rPr>
          <w:rFonts w:ascii="Times New Roman" w:hAnsi="Times New Roman" w:cs="Times New Roman"/>
        </w:rPr>
        <w:t>total,</w:t>
      </w:r>
      <w:r w:rsidRPr="001F4A0E">
        <w:rPr>
          <w:rFonts w:ascii="Times New Roman" w:hAnsi="Times New Roman" w:cs="Times New Roman"/>
          <w:spacing w:val="-5"/>
        </w:rPr>
        <w:t xml:space="preserve"> </w:t>
      </w:r>
      <w:r w:rsidRPr="001F4A0E">
        <w:rPr>
          <w:rFonts w:ascii="Times New Roman" w:hAnsi="Times New Roman" w:cs="Times New Roman"/>
        </w:rPr>
        <w:t>em</w:t>
      </w:r>
      <w:r w:rsidRPr="001F4A0E">
        <w:rPr>
          <w:rFonts w:ascii="Times New Roman" w:hAnsi="Times New Roman" w:cs="Times New Roman"/>
          <w:spacing w:val="-5"/>
        </w:rPr>
        <w:t xml:space="preserve"> </w:t>
      </w:r>
      <w:r w:rsidRPr="001F4A0E">
        <w:rPr>
          <w:rFonts w:ascii="Times New Roman" w:hAnsi="Times New Roman" w:cs="Times New Roman"/>
        </w:rPr>
        <w:t>moeda</w:t>
      </w:r>
      <w:r w:rsidRPr="001F4A0E">
        <w:rPr>
          <w:rFonts w:ascii="Times New Roman" w:hAnsi="Times New Roman" w:cs="Times New Roman"/>
          <w:spacing w:val="-7"/>
        </w:rPr>
        <w:t xml:space="preserve"> </w:t>
      </w:r>
      <w:r w:rsidRPr="001F4A0E">
        <w:rPr>
          <w:rFonts w:ascii="Times New Roman" w:hAnsi="Times New Roman" w:cs="Times New Roman"/>
        </w:rPr>
        <w:t>nacional,</w:t>
      </w:r>
      <w:r w:rsidRPr="001F4A0E">
        <w:rPr>
          <w:rFonts w:ascii="Times New Roman" w:hAnsi="Times New Roman" w:cs="Times New Roman"/>
          <w:spacing w:val="-6"/>
        </w:rPr>
        <w:t xml:space="preserve"> </w:t>
      </w:r>
      <w:r w:rsidRPr="001F4A0E">
        <w:rPr>
          <w:rFonts w:ascii="Times New Roman" w:hAnsi="Times New Roman" w:cs="Times New Roman"/>
        </w:rPr>
        <w:t>com</w:t>
      </w:r>
      <w:r w:rsidRPr="001F4A0E">
        <w:rPr>
          <w:rFonts w:ascii="Times New Roman" w:hAnsi="Times New Roman" w:cs="Times New Roman"/>
          <w:spacing w:val="-3"/>
        </w:rPr>
        <w:t xml:space="preserve"> </w:t>
      </w:r>
      <w:r w:rsidRPr="001F4A0E">
        <w:rPr>
          <w:rFonts w:ascii="Times New Roman" w:hAnsi="Times New Roman" w:cs="Times New Roman"/>
        </w:rPr>
        <w:t>no</w:t>
      </w:r>
      <w:r w:rsidRPr="001F4A0E">
        <w:rPr>
          <w:rFonts w:ascii="Times New Roman" w:hAnsi="Times New Roman" w:cs="Times New Roman"/>
          <w:spacing w:val="-8"/>
        </w:rPr>
        <w:t xml:space="preserve"> </w:t>
      </w:r>
      <w:r w:rsidRPr="001F4A0E">
        <w:rPr>
          <w:rFonts w:ascii="Times New Roman" w:hAnsi="Times New Roman" w:cs="Times New Roman"/>
        </w:rPr>
        <w:t>máximo</w:t>
      </w:r>
      <w:r w:rsidRPr="001F4A0E">
        <w:rPr>
          <w:rFonts w:ascii="Times New Roman" w:hAnsi="Times New Roman" w:cs="Times New Roman"/>
          <w:spacing w:val="-6"/>
        </w:rPr>
        <w:t xml:space="preserve"> </w:t>
      </w:r>
      <w:r w:rsidRPr="001F4A0E">
        <w:rPr>
          <w:rFonts w:ascii="Times New Roman" w:hAnsi="Times New Roman" w:cs="Times New Roman"/>
        </w:rPr>
        <w:t>duas</w:t>
      </w:r>
      <w:r w:rsidRPr="001F4A0E">
        <w:rPr>
          <w:rFonts w:ascii="Times New Roman" w:hAnsi="Times New Roman" w:cs="Times New Roman"/>
          <w:spacing w:val="-6"/>
        </w:rPr>
        <w:t xml:space="preserve"> </w:t>
      </w:r>
      <w:r w:rsidRPr="001F4A0E">
        <w:rPr>
          <w:rFonts w:ascii="Times New Roman" w:hAnsi="Times New Roman" w:cs="Times New Roman"/>
        </w:rPr>
        <w:t>casas</w:t>
      </w:r>
      <w:r w:rsidRPr="001F4A0E">
        <w:rPr>
          <w:rFonts w:ascii="Times New Roman" w:hAnsi="Times New Roman" w:cs="Times New Roman"/>
          <w:spacing w:val="-5"/>
        </w:rPr>
        <w:t xml:space="preserve"> </w:t>
      </w:r>
      <w:r w:rsidRPr="001F4A0E">
        <w:rPr>
          <w:rFonts w:ascii="Times New Roman" w:hAnsi="Times New Roman" w:cs="Times New Roman"/>
          <w:spacing w:val="-2"/>
        </w:rPr>
        <w:t>decimais;</w:t>
      </w:r>
    </w:p>
    <w:p w14:paraId="28B829A8" w14:textId="77777777" w:rsidR="000D06DB" w:rsidRPr="001F4A0E" w:rsidRDefault="00BA0AC3" w:rsidP="0017087F">
      <w:pPr>
        <w:pStyle w:val="PargrafodaLista"/>
        <w:numPr>
          <w:ilvl w:val="2"/>
          <w:numId w:val="3"/>
        </w:numPr>
        <w:tabs>
          <w:tab w:val="left" w:pos="847"/>
        </w:tabs>
        <w:spacing w:line="360" w:lineRule="auto"/>
        <w:ind w:left="142" w:right="142" w:firstLine="0"/>
        <w:rPr>
          <w:rFonts w:ascii="Times New Roman" w:hAnsi="Times New Roman" w:cs="Times New Roman"/>
          <w:b/>
        </w:rPr>
      </w:pPr>
      <w:r w:rsidRPr="001F4A0E">
        <w:rPr>
          <w:rFonts w:ascii="Times New Roman" w:hAnsi="Times New Roman" w:cs="Times New Roman"/>
        </w:rPr>
        <w:t>Marca</w:t>
      </w:r>
      <w:r w:rsidRPr="001F4A0E">
        <w:rPr>
          <w:rFonts w:ascii="Times New Roman" w:hAnsi="Times New Roman" w:cs="Times New Roman"/>
          <w:spacing w:val="-8"/>
        </w:rPr>
        <w:t xml:space="preserve"> </w:t>
      </w:r>
      <w:r w:rsidRPr="001F4A0E">
        <w:rPr>
          <w:rFonts w:ascii="Times New Roman" w:hAnsi="Times New Roman" w:cs="Times New Roman"/>
        </w:rPr>
        <w:t>dos</w:t>
      </w:r>
      <w:r w:rsidRPr="001F4A0E">
        <w:rPr>
          <w:rFonts w:ascii="Times New Roman" w:hAnsi="Times New Roman" w:cs="Times New Roman"/>
          <w:spacing w:val="-5"/>
        </w:rPr>
        <w:t xml:space="preserve"> </w:t>
      </w:r>
      <w:r w:rsidRPr="001F4A0E">
        <w:rPr>
          <w:rFonts w:ascii="Times New Roman" w:hAnsi="Times New Roman" w:cs="Times New Roman"/>
        </w:rPr>
        <w:t>produtos</w:t>
      </w:r>
      <w:r w:rsidRPr="001F4A0E">
        <w:rPr>
          <w:rFonts w:ascii="Times New Roman" w:hAnsi="Times New Roman" w:cs="Times New Roman"/>
          <w:spacing w:val="-6"/>
        </w:rPr>
        <w:t xml:space="preserve"> </w:t>
      </w:r>
      <w:r w:rsidRPr="001F4A0E">
        <w:rPr>
          <w:rFonts w:ascii="Times New Roman" w:hAnsi="Times New Roman" w:cs="Times New Roman"/>
        </w:rPr>
        <w:t>ofertados</w:t>
      </w:r>
      <w:r w:rsidRPr="001F4A0E">
        <w:rPr>
          <w:rFonts w:ascii="Times New Roman" w:hAnsi="Times New Roman" w:cs="Times New Roman"/>
          <w:spacing w:val="-7"/>
        </w:rPr>
        <w:t xml:space="preserve"> </w:t>
      </w:r>
      <w:r w:rsidRPr="001F4A0E">
        <w:rPr>
          <w:rFonts w:ascii="Times New Roman" w:hAnsi="Times New Roman" w:cs="Times New Roman"/>
        </w:rPr>
        <w:t>à</w:t>
      </w:r>
      <w:r w:rsidRPr="001F4A0E">
        <w:rPr>
          <w:rFonts w:ascii="Times New Roman" w:hAnsi="Times New Roman" w:cs="Times New Roman"/>
          <w:spacing w:val="-9"/>
        </w:rPr>
        <w:t xml:space="preserve"> </w:t>
      </w:r>
      <w:r w:rsidRPr="001F4A0E">
        <w:rPr>
          <w:rFonts w:ascii="Times New Roman" w:hAnsi="Times New Roman" w:cs="Times New Roman"/>
          <w:spacing w:val="-2"/>
        </w:rPr>
        <w:t>Administração;</w:t>
      </w:r>
    </w:p>
    <w:p w14:paraId="3C22E487"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rPr>
      </w:pPr>
      <w:r w:rsidRPr="001F4A0E">
        <w:rPr>
          <w:rFonts w:ascii="Times New Roman" w:hAnsi="Times New Roman" w:cs="Times New Roman"/>
        </w:rPr>
        <w:t>O licitante interessado poderá utilizar filtros de buscas e selecionar o lote/item de interesse e, posteriormente preencher os campos exigidos no sistema e finalizar no comando “enviar proposta”</w:t>
      </w:r>
    </w:p>
    <w:p w14:paraId="21A5E85C"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rPr>
      </w:pPr>
      <w:r w:rsidRPr="001F4A0E">
        <w:rPr>
          <w:rFonts w:ascii="Times New Roman" w:hAnsi="Times New Roman" w:cs="Times New Roman"/>
        </w:rPr>
        <w:t>O licitante deverá enviar a sua proposta mediante o preenchimento prévio das informações exigidas no Sistema, mediante cadastro prévio no sistema</w:t>
      </w:r>
    </w:p>
    <w:p w14:paraId="74CFD8AD"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rPr>
      </w:pPr>
      <w:r w:rsidRPr="001F4A0E">
        <w:rPr>
          <w:rFonts w:ascii="Times New Roman" w:hAnsi="Times New Roman" w:cs="Times New Roman"/>
        </w:rPr>
        <w:t>A</w:t>
      </w:r>
      <w:r w:rsidRPr="001F4A0E">
        <w:rPr>
          <w:rFonts w:ascii="Times New Roman" w:hAnsi="Times New Roman" w:cs="Times New Roman"/>
          <w:spacing w:val="-8"/>
        </w:rPr>
        <w:t xml:space="preserve"> </w:t>
      </w:r>
      <w:r w:rsidRPr="001F4A0E">
        <w:rPr>
          <w:rFonts w:ascii="Times New Roman" w:hAnsi="Times New Roman" w:cs="Times New Roman"/>
        </w:rPr>
        <w:t>simples</w:t>
      </w:r>
      <w:r w:rsidRPr="001F4A0E">
        <w:rPr>
          <w:rFonts w:ascii="Times New Roman" w:hAnsi="Times New Roman" w:cs="Times New Roman"/>
          <w:spacing w:val="-7"/>
        </w:rPr>
        <w:t xml:space="preserve"> </w:t>
      </w:r>
      <w:r w:rsidRPr="001F4A0E">
        <w:rPr>
          <w:rFonts w:ascii="Times New Roman" w:hAnsi="Times New Roman" w:cs="Times New Roman"/>
        </w:rPr>
        <w:t>participação</w:t>
      </w:r>
      <w:r w:rsidRPr="001F4A0E">
        <w:rPr>
          <w:rFonts w:ascii="Times New Roman" w:hAnsi="Times New Roman" w:cs="Times New Roman"/>
          <w:spacing w:val="-7"/>
        </w:rPr>
        <w:t xml:space="preserve"> </w:t>
      </w:r>
      <w:r w:rsidRPr="001F4A0E">
        <w:rPr>
          <w:rFonts w:ascii="Times New Roman" w:hAnsi="Times New Roman" w:cs="Times New Roman"/>
        </w:rPr>
        <w:t>da</w:t>
      </w:r>
      <w:r w:rsidRPr="001F4A0E">
        <w:rPr>
          <w:rFonts w:ascii="Times New Roman" w:hAnsi="Times New Roman" w:cs="Times New Roman"/>
          <w:spacing w:val="-8"/>
        </w:rPr>
        <w:t xml:space="preserve"> </w:t>
      </w:r>
      <w:r w:rsidRPr="001F4A0E">
        <w:rPr>
          <w:rFonts w:ascii="Times New Roman" w:hAnsi="Times New Roman" w:cs="Times New Roman"/>
        </w:rPr>
        <w:t>licitante</w:t>
      </w:r>
      <w:r w:rsidRPr="001F4A0E">
        <w:rPr>
          <w:rFonts w:ascii="Times New Roman" w:hAnsi="Times New Roman" w:cs="Times New Roman"/>
          <w:spacing w:val="-7"/>
        </w:rPr>
        <w:t xml:space="preserve"> </w:t>
      </w:r>
      <w:r w:rsidRPr="001F4A0E">
        <w:rPr>
          <w:rFonts w:ascii="Times New Roman" w:hAnsi="Times New Roman" w:cs="Times New Roman"/>
        </w:rPr>
        <w:t>concorrente</w:t>
      </w:r>
      <w:r w:rsidRPr="001F4A0E">
        <w:rPr>
          <w:rFonts w:ascii="Times New Roman" w:hAnsi="Times New Roman" w:cs="Times New Roman"/>
          <w:spacing w:val="-8"/>
        </w:rPr>
        <w:t xml:space="preserve"> </w:t>
      </w:r>
      <w:r w:rsidRPr="001F4A0E">
        <w:rPr>
          <w:rFonts w:ascii="Times New Roman" w:hAnsi="Times New Roman" w:cs="Times New Roman"/>
        </w:rPr>
        <w:t>neste</w:t>
      </w:r>
      <w:r w:rsidRPr="001F4A0E">
        <w:rPr>
          <w:rFonts w:ascii="Times New Roman" w:hAnsi="Times New Roman" w:cs="Times New Roman"/>
          <w:spacing w:val="-8"/>
        </w:rPr>
        <w:t xml:space="preserve"> </w:t>
      </w:r>
      <w:r w:rsidRPr="001F4A0E">
        <w:rPr>
          <w:rFonts w:ascii="Times New Roman" w:hAnsi="Times New Roman" w:cs="Times New Roman"/>
        </w:rPr>
        <w:t>certame</w:t>
      </w:r>
      <w:r w:rsidRPr="001F4A0E">
        <w:rPr>
          <w:rFonts w:ascii="Times New Roman" w:hAnsi="Times New Roman" w:cs="Times New Roman"/>
          <w:spacing w:val="-8"/>
        </w:rPr>
        <w:t xml:space="preserve"> </w:t>
      </w:r>
      <w:r w:rsidRPr="001F4A0E">
        <w:rPr>
          <w:rFonts w:ascii="Times New Roman" w:hAnsi="Times New Roman" w:cs="Times New Roman"/>
        </w:rPr>
        <w:t>implica</w:t>
      </w:r>
      <w:r w:rsidRPr="001F4A0E">
        <w:rPr>
          <w:rFonts w:ascii="Times New Roman" w:hAnsi="Times New Roman" w:cs="Times New Roman"/>
          <w:spacing w:val="-7"/>
        </w:rPr>
        <w:t xml:space="preserve"> </w:t>
      </w:r>
      <w:r w:rsidRPr="001F4A0E">
        <w:rPr>
          <w:rFonts w:ascii="Times New Roman" w:hAnsi="Times New Roman" w:cs="Times New Roman"/>
          <w:spacing w:val="-4"/>
        </w:rPr>
        <w:t>que:</w:t>
      </w:r>
    </w:p>
    <w:p w14:paraId="64B85B15" w14:textId="77777777" w:rsidR="000D06DB" w:rsidRPr="001F4A0E" w:rsidRDefault="00BA0AC3" w:rsidP="0017087F">
      <w:pPr>
        <w:pStyle w:val="PargrafodaLista"/>
        <w:numPr>
          <w:ilvl w:val="2"/>
          <w:numId w:val="3"/>
        </w:numPr>
        <w:tabs>
          <w:tab w:val="left" w:pos="847"/>
        </w:tabs>
        <w:spacing w:line="360" w:lineRule="auto"/>
        <w:ind w:left="142" w:right="142" w:firstLine="0"/>
        <w:rPr>
          <w:rFonts w:ascii="Times New Roman" w:hAnsi="Times New Roman" w:cs="Times New Roman"/>
          <w:b/>
        </w:rPr>
      </w:pPr>
      <w:r w:rsidRPr="001F4A0E">
        <w:rPr>
          <w:rFonts w:ascii="Times New Roman" w:hAnsi="Times New Roman" w:cs="Times New Roman"/>
        </w:rPr>
        <w:t>Foram</w:t>
      </w:r>
      <w:r w:rsidRPr="001F4A0E">
        <w:rPr>
          <w:rFonts w:ascii="Times New Roman" w:hAnsi="Times New Roman" w:cs="Times New Roman"/>
          <w:spacing w:val="-6"/>
        </w:rPr>
        <w:t xml:space="preserve"> </w:t>
      </w:r>
      <w:r w:rsidRPr="001F4A0E">
        <w:rPr>
          <w:rFonts w:ascii="Times New Roman" w:hAnsi="Times New Roman" w:cs="Times New Roman"/>
        </w:rPr>
        <w:t>aceitas</w:t>
      </w:r>
      <w:r w:rsidRPr="001F4A0E">
        <w:rPr>
          <w:rFonts w:ascii="Times New Roman" w:hAnsi="Times New Roman" w:cs="Times New Roman"/>
          <w:spacing w:val="-8"/>
        </w:rPr>
        <w:t xml:space="preserve"> </w:t>
      </w:r>
      <w:r w:rsidRPr="001F4A0E">
        <w:rPr>
          <w:rFonts w:ascii="Times New Roman" w:hAnsi="Times New Roman" w:cs="Times New Roman"/>
        </w:rPr>
        <w:t>todas</w:t>
      </w:r>
      <w:r w:rsidRPr="001F4A0E">
        <w:rPr>
          <w:rFonts w:ascii="Times New Roman" w:hAnsi="Times New Roman" w:cs="Times New Roman"/>
          <w:spacing w:val="-7"/>
        </w:rPr>
        <w:t xml:space="preserve"> </w:t>
      </w:r>
      <w:r w:rsidRPr="001F4A0E">
        <w:rPr>
          <w:rFonts w:ascii="Times New Roman" w:hAnsi="Times New Roman" w:cs="Times New Roman"/>
        </w:rPr>
        <w:t>as</w:t>
      </w:r>
      <w:r w:rsidRPr="001F4A0E">
        <w:rPr>
          <w:rFonts w:ascii="Times New Roman" w:hAnsi="Times New Roman" w:cs="Times New Roman"/>
          <w:spacing w:val="-8"/>
        </w:rPr>
        <w:t xml:space="preserve"> </w:t>
      </w:r>
      <w:r w:rsidRPr="001F4A0E">
        <w:rPr>
          <w:rFonts w:ascii="Times New Roman" w:hAnsi="Times New Roman" w:cs="Times New Roman"/>
        </w:rPr>
        <w:t>condições</w:t>
      </w:r>
      <w:r w:rsidRPr="001F4A0E">
        <w:rPr>
          <w:rFonts w:ascii="Times New Roman" w:hAnsi="Times New Roman" w:cs="Times New Roman"/>
          <w:spacing w:val="-9"/>
        </w:rPr>
        <w:t xml:space="preserve"> </w:t>
      </w:r>
      <w:r w:rsidRPr="001F4A0E">
        <w:rPr>
          <w:rFonts w:ascii="Times New Roman" w:hAnsi="Times New Roman" w:cs="Times New Roman"/>
        </w:rPr>
        <w:t>estabelecidas</w:t>
      </w:r>
      <w:r w:rsidRPr="001F4A0E">
        <w:rPr>
          <w:rFonts w:ascii="Times New Roman" w:hAnsi="Times New Roman" w:cs="Times New Roman"/>
          <w:spacing w:val="-6"/>
        </w:rPr>
        <w:t xml:space="preserve"> </w:t>
      </w:r>
      <w:r w:rsidRPr="001F4A0E">
        <w:rPr>
          <w:rFonts w:ascii="Times New Roman" w:hAnsi="Times New Roman" w:cs="Times New Roman"/>
        </w:rPr>
        <w:t>neste</w:t>
      </w:r>
      <w:r w:rsidRPr="001F4A0E">
        <w:rPr>
          <w:rFonts w:ascii="Times New Roman" w:hAnsi="Times New Roman" w:cs="Times New Roman"/>
          <w:spacing w:val="-10"/>
        </w:rPr>
        <w:t xml:space="preserve"> </w:t>
      </w:r>
      <w:r w:rsidRPr="001F4A0E">
        <w:rPr>
          <w:rFonts w:ascii="Times New Roman" w:hAnsi="Times New Roman" w:cs="Times New Roman"/>
          <w:spacing w:val="-2"/>
        </w:rPr>
        <w:t>pregão;</w:t>
      </w:r>
    </w:p>
    <w:p w14:paraId="0F8B26BF" w14:textId="77777777" w:rsidR="000D06DB" w:rsidRPr="001F4A0E" w:rsidRDefault="00BA0AC3" w:rsidP="0017087F">
      <w:pPr>
        <w:pStyle w:val="PargrafodaLista"/>
        <w:numPr>
          <w:ilvl w:val="2"/>
          <w:numId w:val="3"/>
        </w:numPr>
        <w:tabs>
          <w:tab w:val="left" w:pos="847"/>
        </w:tabs>
        <w:spacing w:line="360" w:lineRule="auto"/>
        <w:ind w:left="142" w:right="142" w:firstLine="0"/>
        <w:rPr>
          <w:rFonts w:ascii="Times New Roman" w:hAnsi="Times New Roman" w:cs="Times New Roman"/>
          <w:b/>
        </w:rPr>
      </w:pPr>
      <w:r w:rsidRPr="001F4A0E">
        <w:rPr>
          <w:rFonts w:ascii="Times New Roman" w:hAnsi="Times New Roman" w:cs="Times New Roman"/>
        </w:rPr>
        <w:t>Que apresentação das propostas implica obrigatoriedade do cumprimento das disposições nelas contidas, em conformidade com o que dispõe o Termo de Referência, assumindo o proponente o compromisso de executar o objeto licitado nos seus termos, bem como de fornecer os produtos, equipamentos, ferramentas e utensílios necessários, em quantidades e qualidades adequadas à perfeita execução contratual, promovendo, quando requerido, sua substituição.</w:t>
      </w:r>
    </w:p>
    <w:p w14:paraId="685A395D" w14:textId="77777777" w:rsidR="000D06DB" w:rsidRPr="001F4A0E" w:rsidRDefault="00BA0AC3" w:rsidP="0017087F">
      <w:pPr>
        <w:pStyle w:val="PargrafodaLista"/>
        <w:numPr>
          <w:ilvl w:val="2"/>
          <w:numId w:val="3"/>
        </w:numPr>
        <w:tabs>
          <w:tab w:val="left" w:pos="847"/>
        </w:tabs>
        <w:spacing w:line="360" w:lineRule="auto"/>
        <w:ind w:left="142" w:right="142" w:firstLine="0"/>
        <w:rPr>
          <w:rFonts w:ascii="Times New Roman" w:hAnsi="Times New Roman" w:cs="Times New Roman"/>
          <w:b/>
        </w:rPr>
      </w:pPr>
      <w:r w:rsidRPr="001F4A0E">
        <w:rPr>
          <w:rFonts w:ascii="Times New Roman" w:hAnsi="Times New Roman" w:cs="Times New Roman"/>
        </w:rPr>
        <w:t>Compromete-se a executar o objeto desta licitação em total conformidade com as especificações deste Edital.</w:t>
      </w:r>
    </w:p>
    <w:p w14:paraId="685785AA" w14:textId="77777777" w:rsidR="000D06DB" w:rsidRPr="001F4A0E" w:rsidRDefault="00BA0AC3" w:rsidP="0017087F">
      <w:pPr>
        <w:pStyle w:val="PargrafodaLista"/>
        <w:numPr>
          <w:ilvl w:val="2"/>
          <w:numId w:val="3"/>
        </w:numPr>
        <w:tabs>
          <w:tab w:val="left" w:pos="847"/>
        </w:tabs>
        <w:spacing w:line="360" w:lineRule="auto"/>
        <w:ind w:left="142" w:right="142" w:firstLine="0"/>
        <w:rPr>
          <w:rFonts w:ascii="Times New Roman" w:hAnsi="Times New Roman" w:cs="Times New Roman"/>
          <w:b/>
        </w:rPr>
      </w:pPr>
      <w:r w:rsidRPr="001F4A0E">
        <w:rPr>
          <w:rFonts w:ascii="Times New Roman" w:hAnsi="Times New Roman" w:cs="Times New Roman"/>
        </w:rPr>
        <w:t>No desconto estão computadas todas as despesas administrativas tais como: salários e encargos sociais, de acordo com a legislação trabalhista, seguros, fretes, taxas, impostos e demais encargos incidentes;</w:t>
      </w:r>
    </w:p>
    <w:p w14:paraId="00AFC5A5"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rPr>
      </w:pPr>
      <w:r w:rsidRPr="001F4A0E">
        <w:rPr>
          <w:rFonts w:ascii="Times New Roman" w:hAnsi="Times New Roman" w:cs="Times New Roman"/>
        </w:rPr>
        <w:t xml:space="preserve">O prazo de validade da proposta é de 90 (noventa) dias, contados da data de julgamento do </w:t>
      </w:r>
      <w:r w:rsidRPr="001F4A0E">
        <w:rPr>
          <w:rFonts w:ascii="Times New Roman" w:hAnsi="Times New Roman" w:cs="Times New Roman"/>
          <w:spacing w:val="-2"/>
        </w:rPr>
        <w:t>certame.</w:t>
      </w:r>
    </w:p>
    <w:p w14:paraId="723DFA38"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rPr>
      </w:pPr>
      <w:r w:rsidRPr="001F4A0E">
        <w:rPr>
          <w:rFonts w:ascii="Times New Roman" w:hAnsi="Times New Roman" w:cs="Times New Roman"/>
        </w:rPr>
        <w:t>Se</w:t>
      </w:r>
      <w:r w:rsidRPr="001F4A0E">
        <w:rPr>
          <w:rFonts w:ascii="Times New Roman" w:hAnsi="Times New Roman" w:cs="Times New Roman"/>
          <w:spacing w:val="-7"/>
        </w:rPr>
        <w:t xml:space="preserve"> </w:t>
      </w:r>
      <w:r w:rsidRPr="001F4A0E">
        <w:rPr>
          <w:rFonts w:ascii="Times New Roman" w:hAnsi="Times New Roman" w:cs="Times New Roman"/>
        </w:rPr>
        <w:t>por</w:t>
      </w:r>
      <w:r w:rsidRPr="001F4A0E">
        <w:rPr>
          <w:rFonts w:ascii="Times New Roman" w:hAnsi="Times New Roman" w:cs="Times New Roman"/>
          <w:spacing w:val="-6"/>
        </w:rPr>
        <w:t xml:space="preserve"> </w:t>
      </w:r>
      <w:r w:rsidRPr="001F4A0E">
        <w:rPr>
          <w:rFonts w:ascii="Times New Roman" w:hAnsi="Times New Roman" w:cs="Times New Roman"/>
        </w:rPr>
        <w:t>motivo</w:t>
      </w:r>
      <w:r w:rsidRPr="001F4A0E">
        <w:rPr>
          <w:rFonts w:ascii="Times New Roman" w:hAnsi="Times New Roman" w:cs="Times New Roman"/>
          <w:spacing w:val="-7"/>
        </w:rPr>
        <w:t xml:space="preserve"> </w:t>
      </w:r>
      <w:r w:rsidRPr="001F4A0E">
        <w:rPr>
          <w:rFonts w:ascii="Times New Roman" w:hAnsi="Times New Roman" w:cs="Times New Roman"/>
        </w:rPr>
        <w:t>de</w:t>
      </w:r>
      <w:r w:rsidRPr="001F4A0E">
        <w:rPr>
          <w:rFonts w:ascii="Times New Roman" w:hAnsi="Times New Roman" w:cs="Times New Roman"/>
          <w:spacing w:val="-7"/>
        </w:rPr>
        <w:t xml:space="preserve"> </w:t>
      </w:r>
      <w:r w:rsidRPr="001F4A0E">
        <w:rPr>
          <w:rFonts w:ascii="Times New Roman" w:hAnsi="Times New Roman" w:cs="Times New Roman"/>
        </w:rPr>
        <w:t>força</w:t>
      </w:r>
      <w:r w:rsidRPr="001F4A0E">
        <w:rPr>
          <w:rFonts w:ascii="Times New Roman" w:hAnsi="Times New Roman" w:cs="Times New Roman"/>
          <w:spacing w:val="-5"/>
        </w:rPr>
        <w:t xml:space="preserve"> </w:t>
      </w:r>
      <w:r w:rsidRPr="001F4A0E">
        <w:rPr>
          <w:rFonts w:ascii="Times New Roman" w:hAnsi="Times New Roman" w:cs="Times New Roman"/>
        </w:rPr>
        <w:t>maior,</w:t>
      </w:r>
      <w:r w:rsidRPr="001F4A0E">
        <w:rPr>
          <w:rFonts w:ascii="Times New Roman" w:hAnsi="Times New Roman" w:cs="Times New Roman"/>
          <w:spacing w:val="-6"/>
        </w:rPr>
        <w:t xml:space="preserve"> </w:t>
      </w:r>
      <w:r w:rsidRPr="001F4A0E">
        <w:rPr>
          <w:rFonts w:ascii="Times New Roman" w:hAnsi="Times New Roman" w:cs="Times New Roman"/>
        </w:rPr>
        <w:t>a</w:t>
      </w:r>
      <w:r w:rsidRPr="001F4A0E">
        <w:rPr>
          <w:rFonts w:ascii="Times New Roman" w:hAnsi="Times New Roman" w:cs="Times New Roman"/>
          <w:spacing w:val="-7"/>
        </w:rPr>
        <w:t xml:space="preserve"> </w:t>
      </w:r>
      <w:r w:rsidRPr="001F4A0E">
        <w:rPr>
          <w:rFonts w:ascii="Times New Roman" w:hAnsi="Times New Roman" w:cs="Times New Roman"/>
        </w:rPr>
        <w:t>adjudicação</w:t>
      </w:r>
      <w:r w:rsidRPr="001F4A0E">
        <w:rPr>
          <w:rFonts w:ascii="Times New Roman" w:hAnsi="Times New Roman" w:cs="Times New Roman"/>
          <w:spacing w:val="-5"/>
        </w:rPr>
        <w:t xml:space="preserve"> </w:t>
      </w:r>
      <w:r w:rsidRPr="001F4A0E">
        <w:rPr>
          <w:rFonts w:ascii="Times New Roman" w:hAnsi="Times New Roman" w:cs="Times New Roman"/>
        </w:rPr>
        <w:t>não</w:t>
      </w:r>
      <w:r w:rsidRPr="001F4A0E">
        <w:rPr>
          <w:rFonts w:ascii="Times New Roman" w:hAnsi="Times New Roman" w:cs="Times New Roman"/>
          <w:spacing w:val="-4"/>
        </w:rPr>
        <w:t xml:space="preserve"> </w:t>
      </w:r>
      <w:r w:rsidRPr="001F4A0E">
        <w:rPr>
          <w:rFonts w:ascii="Times New Roman" w:hAnsi="Times New Roman" w:cs="Times New Roman"/>
        </w:rPr>
        <w:t>puder</w:t>
      </w:r>
      <w:r w:rsidRPr="001F4A0E">
        <w:rPr>
          <w:rFonts w:ascii="Times New Roman" w:hAnsi="Times New Roman" w:cs="Times New Roman"/>
          <w:spacing w:val="-6"/>
        </w:rPr>
        <w:t xml:space="preserve"> </w:t>
      </w:r>
      <w:r w:rsidRPr="001F4A0E">
        <w:rPr>
          <w:rFonts w:ascii="Times New Roman" w:hAnsi="Times New Roman" w:cs="Times New Roman"/>
        </w:rPr>
        <w:t>ocorrer</w:t>
      </w:r>
      <w:r w:rsidRPr="001F4A0E">
        <w:rPr>
          <w:rFonts w:ascii="Times New Roman" w:hAnsi="Times New Roman" w:cs="Times New Roman"/>
          <w:spacing w:val="-6"/>
        </w:rPr>
        <w:t xml:space="preserve"> </w:t>
      </w:r>
      <w:r w:rsidRPr="001F4A0E">
        <w:rPr>
          <w:rFonts w:ascii="Times New Roman" w:hAnsi="Times New Roman" w:cs="Times New Roman"/>
        </w:rPr>
        <w:t>dentro</w:t>
      </w:r>
      <w:r w:rsidRPr="001F4A0E">
        <w:rPr>
          <w:rFonts w:ascii="Times New Roman" w:hAnsi="Times New Roman" w:cs="Times New Roman"/>
          <w:spacing w:val="-6"/>
        </w:rPr>
        <w:t xml:space="preserve"> </w:t>
      </w:r>
      <w:r w:rsidRPr="001F4A0E">
        <w:rPr>
          <w:rFonts w:ascii="Times New Roman" w:hAnsi="Times New Roman" w:cs="Times New Roman"/>
        </w:rPr>
        <w:t>do</w:t>
      </w:r>
      <w:r w:rsidRPr="001F4A0E">
        <w:rPr>
          <w:rFonts w:ascii="Times New Roman" w:hAnsi="Times New Roman" w:cs="Times New Roman"/>
          <w:spacing w:val="-7"/>
        </w:rPr>
        <w:t xml:space="preserve"> </w:t>
      </w:r>
      <w:r w:rsidRPr="001F4A0E">
        <w:rPr>
          <w:rFonts w:ascii="Times New Roman" w:hAnsi="Times New Roman" w:cs="Times New Roman"/>
        </w:rPr>
        <w:t>período</w:t>
      </w:r>
      <w:r w:rsidRPr="001F4A0E">
        <w:rPr>
          <w:rFonts w:ascii="Times New Roman" w:hAnsi="Times New Roman" w:cs="Times New Roman"/>
          <w:spacing w:val="-4"/>
        </w:rPr>
        <w:t xml:space="preserve"> </w:t>
      </w:r>
      <w:r w:rsidRPr="001F4A0E">
        <w:rPr>
          <w:rFonts w:ascii="Times New Roman" w:hAnsi="Times New Roman" w:cs="Times New Roman"/>
        </w:rPr>
        <w:t>de</w:t>
      </w:r>
      <w:r w:rsidRPr="001F4A0E">
        <w:rPr>
          <w:rFonts w:ascii="Times New Roman" w:hAnsi="Times New Roman" w:cs="Times New Roman"/>
          <w:spacing w:val="-7"/>
        </w:rPr>
        <w:t xml:space="preserve"> </w:t>
      </w:r>
      <w:r w:rsidRPr="001F4A0E">
        <w:rPr>
          <w:rFonts w:ascii="Times New Roman" w:hAnsi="Times New Roman" w:cs="Times New Roman"/>
        </w:rPr>
        <w:t>validade</w:t>
      </w:r>
      <w:r w:rsidRPr="001F4A0E">
        <w:rPr>
          <w:rFonts w:ascii="Times New Roman" w:hAnsi="Times New Roman" w:cs="Times New Roman"/>
          <w:spacing w:val="-7"/>
        </w:rPr>
        <w:t xml:space="preserve"> </w:t>
      </w:r>
      <w:r w:rsidRPr="001F4A0E">
        <w:rPr>
          <w:rFonts w:ascii="Times New Roman" w:hAnsi="Times New Roman" w:cs="Times New Roman"/>
        </w:rPr>
        <w:t>da proposta,</w:t>
      </w:r>
      <w:r w:rsidRPr="001F4A0E">
        <w:rPr>
          <w:rFonts w:ascii="Times New Roman" w:hAnsi="Times New Roman" w:cs="Times New Roman"/>
          <w:spacing w:val="-4"/>
        </w:rPr>
        <w:t xml:space="preserve"> </w:t>
      </w:r>
      <w:r w:rsidRPr="001F4A0E">
        <w:rPr>
          <w:rFonts w:ascii="Times New Roman" w:hAnsi="Times New Roman" w:cs="Times New Roman"/>
        </w:rPr>
        <w:t>ou</w:t>
      </w:r>
      <w:r w:rsidRPr="001F4A0E">
        <w:rPr>
          <w:rFonts w:ascii="Times New Roman" w:hAnsi="Times New Roman" w:cs="Times New Roman"/>
          <w:spacing w:val="-7"/>
        </w:rPr>
        <w:t xml:space="preserve"> </w:t>
      </w:r>
      <w:r w:rsidRPr="001F4A0E">
        <w:rPr>
          <w:rFonts w:ascii="Times New Roman" w:hAnsi="Times New Roman" w:cs="Times New Roman"/>
        </w:rPr>
        <w:t>seja,</w:t>
      </w:r>
      <w:r w:rsidRPr="001F4A0E">
        <w:rPr>
          <w:rFonts w:ascii="Times New Roman" w:hAnsi="Times New Roman" w:cs="Times New Roman"/>
          <w:spacing w:val="-7"/>
        </w:rPr>
        <w:t xml:space="preserve"> </w:t>
      </w:r>
      <w:r w:rsidRPr="001F4A0E">
        <w:rPr>
          <w:rFonts w:ascii="Times New Roman" w:hAnsi="Times New Roman" w:cs="Times New Roman"/>
        </w:rPr>
        <w:t>90</w:t>
      </w:r>
      <w:r w:rsidRPr="001F4A0E">
        <w:rPr>
          <w:rFonts w:ascii="Times New Roman" w:hAnsi="Times New Roman" w:cs="Times New Roman"/>
          <w:spacing w:val="-7"/>
        </w:rPr>
        <w:t xml:space="preserve"> </w:t>
      </w:r>
      <w:r w:rsidRPr="001F4A0E">
        <w:rPr>
          <w:rFonts w:ascii="Times New Roman" w:hAnsi="Times New Roman" w:cs="Times New Roman"/>
        </w:rPr>
        <w:t>(noventa)</w:t>
      </w:r>
      <w:r w:rsidRPr="001F4A0E">
        <w:rPr>
          <w:rFonts w:ascii="Times New Roman" w:hAnsi="Times New Roman" w:cs="Times New Roman"/>
          <w:spacing w:val="-6"/>
        </w:rPr>
        <w:t xml:space="preserve"> </w:t>
      </w:r>
      <w:r w:rsidRPr="001F4A0E">
        <w:rPr>
          <w:rFonts w:ascii="Times New Roman" w:hAnsi="Times New Roman" w:cs="Times New Roman"/>
        </w:rPr>
        <w:t>dias</w:t>
      </w:r>
      <w:r w:rsidRPr="001F4A0E">
        <w:rPr>
          <w:rFonts w:ascii="Times New Roman" w:hAnsi="Times New Roman" w:cs="Times New Roman"/>
          <w:spacing w:val="-6"/>
        </w:rPr>
        <w:t xml:space="preserve"> </w:t>
      </w:r>
      <w:r w:rsidRPr="001F4A0E">
        <w:rPr>
          <w:rFonts w:ascii="Times New Roman" w:hAnsi="Times New Roman" w:cs="Times New Roman"/>
        </w:rPr>
        <w:t>poderá</w:t>
      </w:r>
      <w:r w:rsidRPr="001F4A0E">
        <w:rPr>
          <w:rFonts w:ascii="Times New Roman" w:hAnsi="Times New Roman" w:cs="Times New Roman"/>
          <w:spacing w:val="-6"/>
        </w:rPr>
        <w:t xml:space="preserve"> </w:t>
      </w:r>
      <w:r w:rsidRPr="001F4A0E">
        <w:rPr>
          <w:rFonts w:ascii="Times New Roman" w:hAnsi="Times New Roman" w:cs="Times New Roman"/>
        </w:rPr>
        <w:t>ser</w:t>
      </w:r>
      <w:r w:rsidRPr="001F4A0E">
        <w:rPr>
          <w:rFonts w:ascii="Times New Roman" w:hAnsi="Times New Roman" w:cs="Times New Roman"/>
          <w:spacing w:val="-6"/>
        </w:rPr>
        <w:t xml:space="preserve"> </w:t>
      </w:r>
      <w:r w:rsidRPr="001F4A0E">
        <w:rPr>
          <w:rFonts w:ascii="Times New Roman" w:hAnsi="Times New Roman" w:cs="Times New Roman"/>
        </w:rPr>
        <w:t>solicitada</w:t>
      </w:r>
      <w:r w:rsidRPr="001F4A0E">
        <w:rPr>
          <w:rFonts w:ascii="Times New Roman" w:hAnsi="Times New Roman" w:cs="Times New Roman"/>
          <w:spacing w:val="-7"/>
        </w:rPr>
        <w:t xml:space="preserve"> </w:t>
      </w:r>
      <w:r w:rsidRPr="001F4A0E">
        <w:rPr>
          <w:rFonts w:ascii="Times New Roman" w:hAnsi="Times New Roman" w:cs="Times New Roman"/>
        </w:rPr>
        <w:t>prorrogação</w:t>
      </w:r>
      <w:r w:rsidRPr="001F4A0E">
        <w:rPr>
          <w:rFonts w:ascii="Times New Roman" w:hAnsi="Times New Roman" w:cs="Times New Roman"/>
          <w:spacing w:val="-7"/>
        </w:rPr>
        <w:t xml:space="preserve"> </w:t>
      </w:r>
      <w:r w:rsidRPr="001F4A0E">
        <w:rPr>
          <w:rFonts w:ascii="Times New Roman" w:hAnsi="Times New Roman" w:cs="Times New Roman"/>
        </w:rPr>
        <w:t>de</w:t>
      </w:r>
      <w:r w:rsidRPr="001F4A0E">
        <w:rPr>
          <w:rFonts w:ascii="Times New Roman" w:hAnsi="Times New Roman" w:cs="Times New Roman"/>
          <w:spacing w:val="-7"/>
        </w:rPr>
        <w:t xml:space="preserve"> </w:t>
      </w:r>
      <w:r w:rsidRPr="001F4A0E">
        <w:rPr>
          <w:rFonts w:ascii="Times New Roman" w:hAnsi="Times New Roman" w:cs="Times New Roman"/>
        </w:rPr>
        <w:t>validade</w:t>
      </w:r>
      <w:r w:rsidRPr="001F4A0E">
        <w:rPr>
          <w:rFonts w:ascii="Times New Roman" w:hAnsi="Times New Roman" w:cs="Times New Roman"/>
          <w:spacing w:val="-5"/>
        </w:rPr>
        <w:t xml:space="preserve"> </w:t>
      </w:r>
      <w:r w:rsidRPr="001F4A0E">
        <w:rPr>
          <w:rFonts w:ascii="Times New Roman" w:hAnsi="Times New Roman" w:cs="Times New Roman"/>
        </w:rPr>
        <w:t>a</w:t>
      </w:r>
      <w:r w:rsidRPr="001F4A0E">
        <w:rPr>
          <w:rFonts w:ascii="Times New Roman" w:hAnsi="Times New Roman" w:cs="Times New Roman"/>
          <w:spacing w:val="-7"/>
        </w:rPr>
        <w:t xml:space="preserve"> </w:t>
      </w:r>
      <w:r w:rsidRPr="001F4A0E">
        <w:rPr>
          <w:rFonts w:ascii="Times New Roman" w:hAnsi="Times New Roman" w:cs="Times New Roman"/>
        </w:rPr>
        <w:t>todos</w:t>
      </w:r>
      <w:r w:rsidRPr="001F4A0E">
        <w:rPr>
          <w:rFonts w:ascii="Times New Roman" w:hAnsi="Times New Roman" w:cs="Times New Roman"/>
          <w:spacing w:val="-6"/>
        </w:rPr>
        <w:t xml:space="preserve"> </w:t>
      </w:r>
      <w:r w:rsidRPr="001F4A0E">
        <w:rPr>
          <w:rFonts w:ascii="Times New Roman" w:hAnsi="Times New Roman" w:cs="Times New Roman"/>
        </w:rPr>
        <w:t>os</w:t>
      </w:r>
      <w:r w:rsidRPr="001F4A0E">
        <w:rPr>
          <w:rFonts w:ascii="Times New Roman" w:hAnsi="Times New Roman" w:cs="Times New Roman"/>
          <w:spacing w:val="-6"/>
        </w:rPr>
        <w:t xml:space="preserve"> </w:t>
      </w:r>
      <w:r w:rsidRPr="001F4A0E">
        <w:rPr>
          <w:rFonts w:ascii="Times New Roman" w:hAnsi="Times New Roman" w:cs="Times New Roman"/>
        </w:rPr>
        <w:t>licitantes classificados, caso persista o interesse do município.</w:t>
      </w:r>
    </w:p>
    <w:p w14:paraId="4EB527C9"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A prorrogação da validade das propostas, caso solicitada, nos termos do subitem anterior, dependerá do consentimento do licitante, sendo liberado do compromisso em caso de recusa.</w:t>
      </w:r>
    </w:p>
    <w:p w14:paraId="16C42F8D" w14:textId="77777777"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rPr>
      </w:pPr>
      <w:r w:rsidRPr="001F4A0E">
        <w:rPr>
          <w:rFonts w:ascii="Times New Roman" w:hAnsi="Times New Roman" w:cs="Times New Roman"/>
        </w:rPr>
        <w:t>Toda</w:t>
      </w:r>
      <w:r w:rsidRPr="001F4A0E">
        <w:rPr>
          <w:rFonts w:ascii="Times New Roman" w:hAnsi="Times New Roman" w:cs="Times New Roman"/>
          <w:spacing w:val="-6"/>
        </w:rPr>
        <w:t xml:space="preserve"> </w:t>
      </w:r>
      <w:r w:rsidRPr="001F4A0E">
        <w:rPr>
          <w:rFonts w:ascii="Times New Roman" w:hAnsi="Times New Roman" w:cs="Times New Roman"/>
        </w:rPr>
        <w:t>a</w:t>
      </w:r>
      <w:r w:rsidRPr="001F4A0E">
        <w:rPr>
          <w:rFonts w:ascii="Times New Roman" w:hAnsi="Times New Roman" w:cs="Times New Roman"/>
          <w:spacing w:val="-4"/>
        </w:rPr>
        <w:t xml:space="preserve"> </w:t>
      </w:r>
      <w:r w:rsidRPr="001F4A0E">
        <w:rPr>
          <w:rFonts w:ascii="Times New Roman" w:hAnsi="Times New Roman" w:cs="Times New Roman"/>
        </w:rPr>
        <w:t>especificação</w:t>
      </w:r>
      <w:r w:rsidRPr="001F4A0E">
        <w:rPr>
          <w:rFonts w:ascii="Times New Roman" w:hAnsi="Times New Roman" w:cs="Times New Roman"/>
          <w:spacing w:val="-5"/>
        </w:rPr>
        <w:t xml:space="preserve"> </w:t>
      </w:r>
      <w:r w:rsidRPr="001F4A0E">
        <w:rPr>
          <w:rFonts w:ascii="Times New Roman" w:hAnsi="Times New Roman" w:cs="Times New Roman"/>
        </w:rPr>
        <w:t>estabelecida</w:t>
      </w:r>
      <w:r w:rsidRPr="001F4A0E">
        <w:rPr>
          <w:rFonts w:ascii="Times New Roman" w:hAnsi="Times New Roman" w:cs="Times New Roman"/>
          <w:spacing w:val="-5"/>
        </w:rPr>
        <w:t xml:space="preserve"> </w:t>
      </w:r>
      <w:r w:rsidRPr="001F4A0E">
        <w:rPr>
          <w:rFonts w:ascii="Times New Roman" w:hAnsi="Times New Roman" w:cs="Times New Roman"/>
        </w:rPr>
        <w:t>para</w:t>
      </w:r>
      <w:r w:rsidRPr="001F4A0E">
        <w:rPr>
          <w:rFonts w:ascii="Times New Roman" w:hAnsi="Times New Roman" w:cs="Times New Roman"/>
          <w:spacing w:val="-5"/>
        </w:rPr>
        <w:t xml:space="preserve"> </w:t>
      </w:r>
      <w:r w:rsidRPr="001F4A0E">
        <w:rPr>
          <w:rFonts w:ascii="Times New Roman" w:hAnsi="Times New Roman" w:cs="Times New Roman"/>
        </w:rPr>
        <w:t>o</w:t>
      </w:r>
      <w:r w:rsidRPr="001F4A0E">
        <w:rPr>
          <w:rFonts w:ascii="Times New Roman" w:hAnsi="Times New Roman" w:cs="Times New Roman"/>
          <w:spacing w:val="-5"/>
        </w:rPr>
        <w:t xml:space="preserve"> </w:t>
      </w:r>
      <w:r w:rsidRPr="001F4A0E">
        <w:rPr>
          <w:rFonts w:ascii="Times New Roman" w:hAnsi="Times New Roman" w:cs="Times New Roman"/>
        </w:rPr>
        <w:t>objeto</w:t>
      </w:r>
      <w:r w:rsidRPr="001F4A0E">
        <w:rPr>
          <w:rFonts w:ascii="Times New Roman" w:hAnsi="Times New Roman" w:cs="Times New Roman"/>
          <w:spacing w:val="-6"/>
        </w:rPr>
        <w:t xml:space="preserve"> </w:t>
      </w:r>
      <w:r w:rsidRPr="001F4A0E">
        <w:rPr>
          <w:rFonts w:ascii="Times New Roman" w:hAnsi="Times New Roman" w:cs="Times New Roman"/>
        </w:rPr>
        <w:t>será</w:t>
      </w:r>
      <w:r w:rsidRPr="001F4A0E">
        <w:rPr>
          <w:rFonts w:ascii="Times New Roman" w:hAnsi="Times New Roman" w:cs="Times New Roman"/>
          <w:spacing w:val="-4"/>
        </w:rPr>
        <w:t xml:space="preserve"> </w:t>
      </w:r>
      <w:r w:rsidRPr="001F4A0E">
        <w:rPr>
          <w:rFonts w:ascii="Times New Roman" w:hAnsi="Times New Roman" w:cs="Times New Roman"/>
        </w:rPr>
        <w:t>tacitamente</w:t>
      </w:r>
      <w:r w:rsidRPr="001F4A0E">
        <w:rPr>
          <w:rFonts w:ascii="Times New Roman" w:hAnsi="Times New Roman" w:cs="Times New Roman"/>
          <w:spacing w:val="-6"/>
        </w:rPr>
        <w:t xml:space="preserve"> </w:t>
      </w:r>
      <w:r w:rsidRPr="001F4A0E">
        <w:rPr>
          <w:rFonts w:ascii="Times New Roman" w:hAnsi="Times New Roman" w:cs="Times New Roman"/>
        </w:rPr>
        <w:t>aceita</w:t>
      </w:r>
      <w:r w:rsidRPr="001F4A0E">
        <w:rPr>
          <w:rFonts w:ascii="Times New Roman" w:hAnsi="Times New Roman" w:cs="Times New Roman"/>
          <w:spacing w:val="-7"/>
        </w:rPr>
        <w:t xml:space="preserve"> </w:t>
      </w:r>
      <w:r w:rsidRPr="001F4A0E">
        <w:rPr>
          <w:rFonts w:ascii="Times New Roman" w:hAnsi="Times New Roman" w:cs="Times New Roman"/>
        </w:rPr>
        <w:t>pelo</w:t>
      </w:r>
      <w:r w:rsidRPr="001F4A0E">
        <w:rPr>
          <w:rFonts w:ascii="Times New Roman" w:hAnsi="Times New Roman" w:cs="Times New Roman"/>
          <w:spacing w:val="-6"/>
        </w:rPr>
        <w:t xml:space="preserve"> </w:t>
      </w:r>
      <w:r w:rsidRPr="001F4A0E">
        <w:rPr>
          <w:rFonts w:ascii="Times New Roman" w:hAnsi="Times New Roman" w:cs="Times New Roman"/>
        </w:rPr>
        <w:t>licitante,</w:t>
      </w:r>
      <w:r w:rsidRPr="001F4A0E">
        <w:rPr>
          <w:rFonts w:ascii="Times New Roman" w:hAnsi="Times New Roman" w:cs="Times New Roman"/>
          <w:spacing w:val="-4"/>
        </w:rPr>
        <w:t xml:space="preserve"> </w:t>
      </w:r>
      <w:r w:rsidRPr="001F4A0E">
        <w:rPr>
          <w:rFonts w:ascii="Times New Roman" w:hAnsi="Times New Roman" w:cs="Times New Roman"/>
        </w:rPr>
        <w:t>no</w:t>
      </w:r>
      <w:r w:rsidRPr="001F4A0E">
        <w:rPr>
          <w:rFonts w:ascii="Times New Roman" w:hAnsi="Times New Roman" w:cs="Times New Roman"/>
          <w:spacing w:val="-5"/>
        </w:rPr>
        <w:t xml:space="preserve"> </w:t>
      </w:r>
      <w:r w:rsidRPr="001F4A0E">
        <w:rPr>
          <w:rFonts w:ascii="Times New Roman" w:hAnsi="Times New Roman" w:cs="Times New Roman"/>
        </w:rPr>
        <w:t>ato</w:t>
      </w:r>
      <w:r w:rsidRPr="001F4A0E">
        <w:rPr>
          <w:rFonts w:ascii="Times New Roman" w:hAnsi="Times New Roman" w:cs="Times New Roman"/>
          <w:spacing w:val="-5"/>
        </w:rPr>
        <w:t xml:space="preserve"> </w:t>
      </w:r>
      <w:r w:rsidRPr="001F4A0E">
        <w:rPr>
          <w:rFonts w:ascii="Times New Roman" w:hAnsi="Times New Roman" w:cs="Times New Roman"/>
        </w:rPr>
        <w:t>da formulação</w:t>
      </w:r>
      <w:r w:rsidRPr="001F4A0E">
        <w:rPr>
          <w:rFonts w:ascii="Times New Roman" w:hAnsi="Times New Roman" w:cs="Times New Roman"/>
          <w:spacing w:val="-6"/>
        </w:rPr>
        <w:t xml:space="preserve"> </w:t>
      </w:r>
      <w:r w:rsidRPr="001F4A0E">
        <w:rPr>
          <w:rFonts w:ascii="Times New Roman" w:hAnsi="Times New Roman" w:cs="Times New Roman"/>
        </w:rPr>
        <w:t>de</w:t>
      </w:r>
      <w:r w:rsidRPr="001F4A0E">
        <w:rPr>
          <w:rFonts w:ascii="Times New Roman" w:hAnsi="Times New Roman" w:cs="Times New Roman"/>
          <w:spacing w:val="-6"/>
        </w:rPr>
        <w:t xml:space="preserve"> </w:t>
      </w:r>
      <w:r w:rsidRPr="001F4A0E">
        <w:rPr>
          <w:rFonts w:ascii="Times New Roman" w:hAnsi="Times New Roman" w:cs="Times New Roman"/>
        </w:rPr>
        <w:t>sua</w:t>
      </w:r>
      <w:r w:rsidRPr="001F4A0E">
        <w:rPr>
          <w:rFonts w:ascii="Times New Roman" w:hAnsi="Times New Roman" w:cs="Times New Roman"/>
          <w:spacing w:val="-5"/>
        </w:rPr>
        <w:t xml:space="preserve"> </w:t>
      </w:r>
      <w:r w:rsidRPr="001F4A0E">
        <w:rPr>
          <w:rFonts w:ascii="Times New Roman" w:hAnsi="Times New Roman" w:cs="Times New Roman"/>
        </w:rPr>
        <w:t>proposta</w:t>
      </w:r>
      <w:r w:rsidRPr="001F4A0E">
        <w:rPr>
          <w:rFonts w:ascii="Times New Roman" w:hAnsi="Times New Roman" w:cs="Times New Roman"/>
          <w:spacing w:val="-5"/>
        </w:rPr>
        <w:t xml:space="preserve"> </w:t>
      </w:r>
      <w:r w:rsidRPr="001F4A0E">
        <w:rPr>
          <w:rFonts w:ascii="Times New Roman" w:hAnsi="Times New Roman" w:cs="Times New Roman"/>
        </w:rPr>
        <w:t>comercial,</w:t>
      </w:r>
      <w:r w:rsidRPr="001F4A0E">
        <w:rPr>
          <w:rFonts w:ascii="Times New Roman" w:hAnsi="Times New Roman" w:cs="Times New Roman"/>
          <w:spacing w:val="-5"/>
        </w:rPr>
        <w:t xml:space="preserve"> </w:t>
      </w:r>
      <w:r w:rsidRPr="001F4A0E">
        <w:rPr>
          <w:rFonts w:ascii="Times New Roman" w:hAnsi="Times New Roman" w:cs="Times New Roman"/>
        </w:rPr>
        <w:t>não</w:t>
      </w:r>
      <w:r w:rsidRPr="001F4A0E">
        <w:rPr>
          <w:rFonts w:ascii="Times New Roman" w:hAnsi="Times New Roman" w:cs="Times New Roman"/>
          <w:spacing w:val="-4"/>
        </w:rPr>
        <w:t xml:space="preserve"> </w:t>
      </w:r>
      <w:r w:rsidRPr="001F4A0E">
        <w:rPr>
          <w:rFonts w:ascii="Times New Roman" w:hAnsi="Times New Roman" w:cs="Times New Roman"/>
        </w:rPr>
        <w:t>podendo</w:t>
      </w:r>
      <w:r w:rsidRPr="001F4A0E">
        <w:rPr>
          <w:rFonts w:ascii="Times New Roman" w:hAnsi="Times New Roman" w:cs="Times New Roman"/>
          <w:spacing w:val="-4"/>
        </w:rPr>
        <w:t xml:space="preserve"> </w:t>
      </w:r>
      <w:r w:rsidRPr="001F4A0E">
        <w:rPr>
          <w:rFonts w:ascii="Times New Roman" w:hAnsi="Times New Roman" w:cs="Times New Roman"/>
        </w:rPr>
        <w:t>alegar</w:t>
      </w:r>
      <w:r w:rsidRPr="001F4A0E">
        <w:rPr>
          <w:rFonts w:ascii="Times New Roman" w:hAnsi="Times New Roman" w:cs="Times New Roman"/>
          <w:spacing w:val="-4"/>
        </w:rPr>
        <w:t xml:space="preserve"> </w:t>
      </w:r>
      <w:r w:rsidRPr="001F4A0E">
        <w:rPr>
          <w:rFonts w:ascii="Times New Roman" w:hAnsi="Times New Roman" w:cs="Times New Roman"/>
        </w:rPr>
        <w:t>desconhecimento</w:t>
      </w:r>
      <w:r w:rsidRPr="001F4A0E">
        <w:rPr>
          <w:rFonts w:ascii="Times New Roman" w:hAnsi="Times New Roman" w:cs="Times New Roman"/>
          <w:spacing w:val="-6"/>
        </w:rPr>
        <w:t xml:space="preserve"> </w:t>
      </w:r>
      <w:r w:rsidRPr="001F4A0E">
        <w:rPr>
          <w:rFonts w:ascii="Times New Roman" w:hAnsi="Times New Roman" w:cs="Times New Roman"/>
        </w:rPr>
        <w:t>de</w:t>
      </w:r>
      <w:r w:rsidRPr="001F4A0E">
        <w:rPr>
          <w:rFonts w:ascii="Times New Roman" w:hAnsi="Times New Roman" w:cs="Times New Roman"/>
          <w:spacing w:val="-5"/>
        </w:rPr>
        <w:t xml:space="preserve"> </w:t>
      </w:r>
      <w:r w:rsidRPr="001F4A0E">
        <w:rPr>
          <w:rFonts w:ascii="Times New Roman" w:hAnsi="Times New Roman" w:cs="Times New Roman"/>
        </w:rPr>
        <w:t>quaisquer</w:t>
      </w:r>
      <w:r w:rsidRPr="001F4A0E">
        <w:rPr>
          <w:rFonts w:ascii="Times New Roman" w:hAnsi="Times New Roman" w:cs="Times New Roman"/>
          <w:spacing w:val="-5"/>
        </w:rPr>
        <w:t xml:space="preserve"> </w:t>
      </w:r>
      <w:r w:rsidRPr="001F4A0E">
        <w:rPr>
          <w:rFonts w:ascii="Times New Roman" w:hAnsi="Times New Roman" w:cs="Times New Roman"/>
        </w:rPr>
        <w:t>condições esculpidas no Edital, seja no aspecto jurídico, técnico ou comercial.</w:t>
      </w:r>
    </w:p>
    <w:p w14:paraId="7F60EC6A" w14:textId="56AF934A" w:rsidR="000D06DB" w:rsidRPr="001F4A0E" w:rsidRDefault="00BA0AC3" w:rsidP="0017087F">
      <w:pPr>
        <w:pStyle w:val="PargrafodaLista"/>
        <w:numPr>
          <w:ilvl w:val="1"/>
          <w:numId w:val="3"/>
        </w:numPr>
        <w:tabs>
          <w:tab w:val="left" w:pos="762"/>
        </w:tabs>
        <w:spacing w:line="360" w:lineRule="auto"/>
        <w:ind w:left="142" w:right="142" w:firstLine="0"/>
        <w:rPr>
          <w:rFonts w:ascii="Times New Roman" w:hAnsi="Times New Roman" w:cs="Times New Roman"/>
          <w:b/>
        </w:rPr>
      </w:pPr>
      <w:r w:rsidRPr="001F4A0E">
        <w:rPr>
          <w:rFonts w:ascii="Times New Roman" w:hAnsi="Times New Roman" w:cs="Times New Roman"/>
        </w:rPr>
        <w:t xml:space="preserve">O licitante poderá apresentar proposta referente ao(s) lote(s)/item(s) que for(em) de seu interesse, devendo os lances referirem-se à integralidade de seu objeto, não se admitindo propostas para </w:t>
      </w:r>
      <w:r w:rsidRPr="001F4A0E">
        <w:rPr>
          <w:rFonts w:ascii="Times New Roman" w:hAnsi="Times New Roman" w:cs="Times New Roman"/>
        </w:rPr>
        <w:lastRenderedPageBreak/>
        <w:t>fornecimento parcial do objeto do lote, quando for o caso.</w:t>
      </w:r>
    </w:p>
    <w:p w14:paraId="346936BE" w14:textId="0F73525F"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rPr>
      </w:pPr>
      <w:r w:rsidRPr="001F4A0E">
        <w:rPr>
          <w:rFonts w:ascii="Times New Roman" w:hAnsi="Times New Roman" w:cs="Times New Roman"/>
        </w:rPr>
        <w:t xml:space="preserve">O município de </w:t>
      </w:r>
      <w:r w:rsidR="00B36EFF" w:rsidRPr="001F4A0E">
        <w:rPr>
          <w:rFonts w:ascii="Times New Roman" w:hAnsi="Times New Roman" w:cs="Times New Roman"/>
        </w:rPr>
        <w:t>Tarumirim</w:t>
      </w:r>
      <w:r w:rsidR="0062668A" w:rsidRPr="001F4A0E">
        <w:rPr>
          <w:rFonts w:ascii="Times New Roman" w:hAnsi="Times New Roman" w:cs="Times New Roman"/>
        </w:rPr>
        <w:t>/</w:t>
      </w:r>
      <w:r w:rsidRPr="001F4A0E">
        <w:rPr>
          <w:rFonts w:ascii="Times New Roman" w:hAnsi="Times New Roman" w:cs="Times New Roman"/>
        </w:rPr>
        <w:t>MG efetuará as retenções relativas aos tributos Federais, Estaduais e Municipais, nos termos da legislação vigente.</w:t>
      </w:r>
    </w:p>
    <w:p w14:paraId="4365E6F9"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375AB107" w14:textId="77777777" w:rsidR="000D06DB" w:rsidRPr="001F4A0E" w:rsidRDefault="00BA0AC3" w:rsidP="0017087F">
      <w:pPr>
        <w:pStyle w:val="PargrafodaLista"/>
        <w:numPr>
          <w:ilvl w:val="1"/>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Será</w:t>
      </w:r>
      <w:r w:rsidRPr="001F4A0E">
        <w:rPr>
          <w:rFonts w:ascii="Times New Roman" w:hAnsi="Times New Roman" w:cs="Times New Roman"/>
          <w:spacing w:val="-8"/>
        </w:rPr>
        <w:t xml:space="preserve"> </w:t>
      </w:r>
      <w:r w:rsidRPr="001F4A0E">
        <w:rPr>
          <w:rFonts w:ascii="Times New Roman" w:hAnsi="Times New Roman" w:cs="Times New Roman"/>
        </w:rPr>
        <w:t>desclassificada</w:t>
      </w:r>
      <w:r w:rsidRPr="001F4A0E">
        <w:rPr>
          <w:rFonts w:ascii="Times New Roman" w:hAnsi="Times New Roman" w:cs="Times New Roman"/>
          <w:spacing w:val="-8"/>
        </w:rPr>
        <w:t xml:space="preserve"> </w:t>
      </w:r>
      <w:r w:rsidRPr="001F4A0E">
        <w:rPr>
          <w:rFonts w:ascii="Times New Roman" w:hAnsi="Times New Roman" w:cs="Times New Roman"/>
        </w:rPr>
        <w:t>a</w:t>
      </w:r>
      <w:r w:rsidRPr="001F4A0E">
        <w:rPr>
          <w:rFonts w:ascii="Times New Roman" w:hAnsi="Times New Roman" w:cs="Times New Roman"/>
          <w:spacing w:val="-9"/>
        </w:rPr>
        <w:t xml:space="preserve"> </w:t>
      </w:r>
      <w:r w:rsidRPr="001F4A0E">
        <w:rPr>
          <w:rFonts w:ascii="Times New Roman" w:hAnsi="Times New Roman" w:cs="Times New Roman"/>
        </w:rPr>
        <w:t>proposta</w:t>
      </w:r>
      <w:r w:rsidRPr="001F4A0E">
        <w:rPr>
          <w:rFonts w:ascii="Times New Roman" w:hAnsi="Times New Roman" w:cs="Times New Roman"/>
          <w:spacing w:val="-10"/>
        </w:rPr>
        <w:t xml:space="preserve"> </w:t>
      </w:r>
      <w:r w:rsidRPr="001F4A0E">
        <w:rPr>
          <w:rFonts w:ascii="Times New Roman" w:hAnsi="Times New Roman" w:cs="Times New Roman"/>
        </w:rPr>
        <w:t>comercial</w:t>
      </w:r>
      <w:r w:rsidRPr="001F4A0E">
        <w:rPr>
          <w:rFonts w:ascii="Times New Roman" w:hAnsi="Times New Roman" w:cs="Times New Roman"/>
          <w:spacing w:val="-11"/>
        </w:rPr>
        <w:t xml:space="preserve"> </w:t>
      </w:r>
      <w:r w:rsidRPr="001F4A0E">
        <w:rPr>
          <w:rFonts w:ascii="Times New Roman" w:hAnsi="Times New Roman" w:cs="Times New Roman"/>
          <w:spacing w:val="-4"/>
        </w:rPr>
        <w:t>que:</w:t>
      </w:r>
    </w:p>
    <w:p w14:paraId="2D4639D4"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Não</w:t>
      </w:r>
      <w:r w:rsidRPr="001F4A0E">
        <w:rPr>
          <w:rFonts w:ascii="Times New Roman" w:hAnsi="Times New Roman" w:cs="Times New Roman"/>
          <w:spacing w:val="-7"/>
        </w:rPr>
        <w:t xml:space="preserve"> </w:t>
      </w:r>
      <w:r w:rsidRPr="001F4A0E">
        <w:rPr>
          <w:rFonts w:ascii="Times New Roman" w:hAnsi="Times New Roman" w:cs="Times New Roman"/>
        </w:rPr>
        <w:t>se</w:t>
      </w:r>
      <w:r w:rsidRPr="001F4A0E">
        <w:rPr>
          <w:rFonts w:ascii="Times New Roman" w:hAnsi="Times New Roman" w:cs="Times New Roman"/>
          <w:spacing w:val="-6"/>
        </w:rPr>
        <w:t xml:space="preserve"> </w:t>
      </w:r>
      <w:r w:rsidRPr="001F4A0E">
        <w:rPr>
          <w:rFonts w:ascii="Times New Roman" w:hAnsi="Times New Roman" w:cs="Times New Roman"/>
        </w:rPr>
        <w:t>refira</w:t>
      </w:r>
      <w:r w:rsidRPr="001F4A0E">
        <w:rPr>
          <w:rFonts w:ascii="Times New Roman" w:hAnsi="Times New Roman" w:cs="Times New Roman"/>
          <w:spacing w:val="-5"/>
        </w:rPr>
        <w:t xml:space="preserve"> </w:t>
      </w:r>
      <w:r w:rsidRPr="001F4A0E">
        <w:rPr>
          <w:rFonts w:ascii="Times New Roman" w:hAnsi="Times New Roman" w:cs="Times New Roman"/>
        </w:rPr>
        <w:t>à</w:t>
      </w:r>
      <w:r w:rsidRPr="001F4A0E">
        <w:rPr>
          <w:rFonts w:ascii="Times New Roman" w:hAnsi="Times New Roman" w:cs="Times New Roman"/>
          <w:spacing w:val="-5"/>
        </w:rPr>
        <w:t xml:space="preserve"> </w:t>
      </w:r>
      <w:r w:rsidRPr="001F4A0E">
        <w:rPr>
          <w:rFonts w:ascii="Times New Roman" w:hAnsi="Times New Roman" w:cs="Times New Roman"/>
        </w:rPr>
        <w:t>integralidade</w:t>
      </w:r>
      <w:r w:rsidRPr="001F4A0E">
        <w:rPr>
          <w:rFonts w:ascii="Times New Roman" w:hAnsi="Times New Roman" w:cs="Times New Roman"/>
          <w:spacing w:val="-6"/>
        </w:rPr>
        <w:t xml:space="preserve"> </w:t>
      </w:r>
      <w:r w:rsidRPr="001F4A0E">
        <w:rPr>
          <w:rFonts w:ascii="Times New Roman" w:hAnsi="Times New Roman" w:cs="Times New Roman"/>
        </w:rPr>
        <w:t>do</w:t>
      </w:r>
      <w:r w:rsidRPr="001F4A0E">
        <w:rPr>
          <w:rFonts w:ascii="Times New Roman" w:hAnsi="Times New Roman" w:cs="Times New Roman"/>
          <w:spacing w:val="-5"/>
        </w:rPr>
        <w:t xml:space="preserve"> </w:t>
      </w:r>
      <w:r w:rsidRPr="001F4A0E">
        <w:rPr>
          <w:rFonts w:ascii="Times New Roman" w:hAnsi="Times New Roman" w:cs="Times New Roman"/>
          <w:spacing w:val="-2"/>
        </w:rPr>
        <w:t>objeto;</w:t>
      </w:r>
    </w:p>
    <w:p w14:paraId="7A253D26"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Não</w:t>
      </w:r>
      <w:r w:rsidRPr="001F4A0E">
        <w:rPr>
          <w:rFonts w:ascii="Times New Roman" w:hAnsi="Times New Roman" w:cs="Times New Roman"/>
          <w:spacing w:val="-9"/>
        </w:rPr>
        <w:t xml:space="preserve"> </w:t>
      </w:r>
      <w:r w:rsidRPr="001F4A0E">
        <w:rPr>
          <w:rFonts w:ascii="Times New Roman" w:hAnsi="Times New Roman" w:cs="Times New Roman"/>
        </w:rPr>
        <w:t>atenda</w:t>
      </w:r>
      <w:r w:rsidRPr="001F4A0E">
        <w:rPr>
          <w:rFonts w:ascii="Times New Roman" w:hAnsi="Times New Roman" w:cs="Times New Roman"/>
          <w:spacing w:val="-9"/>
        </w:rPr>
        <w:t xml:space="preserve"> </w:t>
      </w:r>
      <w:r w:rsidRPr="001F4A0E">
        <w:rPr>
          <w:rFonts w:ascii="Times New Roman" w:hAnsi="Times New Roman" w:cs="Times New Roman"/>
        </w:rPr>
        <w:t>às</w:t>
      </w:r>
      <w:r w:rsidRPr="001F4A0E">
        <w:rPr>
          <w:rFonts w:ascii="Times New Roman" w:hAnsi="Times New Roman" w:cs="Times New Roman"/>
          <w:spacing w:val="-5"/>
        </w:rPr>
        <w:t xml:space="preserve"> </w:t>
      </w:r>
      <w:r w:rsidRPr="001F4A0E">
        <w:rPr>
          <w:rFonts w:ascii="Times New Roman" w:hAnsi="Times New Roman" w:cs="Times New Roman"/>
        </w:rPr>
        <w:t>exigências</w:t>
      </w:r>
      <w:r w:rsidRPr="001F4A0E">
        <w:rPr>
          <w:rFonts w:ascii="Times New Roman" w:hAnsi="Times New Roman" w:cs="Times New Roman"/>
          <w:spacing w:val="-5"/>
        </w:rPr>
        <w:t xml:space="preserve"> </w:t>
      </w:r>
      <w:r w:rsidRPr="001F4A0E">
        <w:rPr>
          <w:rFonts w:ascii="Times New Roman" w:hAnsi="Times New Roman" w:cs="Times New Roman"/>
        </w:rPr>
        <w:t>estabelecidas</w:t>
      </w:r>
      <w:r w:rsidRPr="001F4A0E">
        <w:rPr>
          <w:rFonts w:ascii="Times New Roman" w:hAnsi="Times New Roman" w:cs="Times New Roman"/>
          <w:spacing w:val="-7"/>
        </w:rPr>
        <w:t xml:space="preserve"> </w:t>
      </w:r>
      <w:r w:rsidRPr="001F4A0E">
        <w:rPr>
          <w:rFonts w:ascii="Times New Roman" w:hAnsi="Times New Roman" w:cs="Times New Roman"/>
        </w:rPr>
        <w:t>neste</w:t>
      </w:r>
      <w:r w:rsidRPr="001F4A0E">
        <w:rPr>
          <w:rFonts w:ascii="Times New Roman" w:hAnsi="Times New Roman" w:cs="Times New Roman"/>
          <w:spacing w:val="-8"/>
        </w:rPr>
        <w:t xml:space="preserve"> </w:t>
      </w:r>
      <w:r w:rsidRPr="001F4A0E">
        <w:rPr>
          <w:rFonts w:ascii="Times New Roman" w:hAnsi="Times New Roman" w:cs="Times New Roman"/>
        </w:rPr>
        <w:t>Edital</w:t>
      </w:r>
      <w:r w:rsidRPr="001F4A0E">
        <w:rPr>
          <w:rFonts w:ascii="Times New Roman" w:hAnsi="Times New Roman" w:cs="Times New Roman"/>
          <w:spacing w:val="-7"/>
        </w:rPr>
        <w:t xml:space="preserve"> </w:t>
      </w:r>
      <w:r w:rsidRPr="001F4A0E">
        <w:rPr>
          <w:rFonts w:ascii="Times New Roman" w:hAnsi="Times New Roman" w:cs="Times New Roman"/>
        </w:rPr>
        <w:t>ou</w:t>
      </w:r>
      <w:r w:rsidRPr="001F4A0E">
        <w:rPr>
          <w:rFonts w:ascii="Times New Roman" w:hAnsi="Times New Roman" w:cs="Times New Roman"/>
          <w:spacing w:val="-9"/>
        </w:rPr>
        <w:t xml:space="preserve"> </w:t>
      </w:r>
      <w:r w:rsidRPr="001F4A0E">
        <w:rPr>
          <w:rFonts w:ascii="Times New Roman" w:hAnsi="Times New Roman" w:cs="Times New Roman"/>
        </w:rPr>
        <w:t>em</w:t>
      </w:r>
      <w:r w:rsidRPr="001F4A0E">
        <w:rPr>
          <w:rFonts w:ascii="Times New Roman" w:hAnsi="Times New Roman" w:cs="Times New Roman"/>
          <w:spacing w:val="-4"/>
        </w:rPr>
        <w:t xml:space="preserve"> </w:t>
      </w:r>
      <w:r w:rsidRPr="001F4A0E">
        <w:rPr>
          <w:rFonts w:ascii="Times New Roman" w:hAnsi="Times New Roman" w:cs="Times New Roman"/>
          <w:spacing w:val="-2"/>
        </w:rPr>
        <w:t>diligência;</w:t>
      </w:r>
    </w:p>
    <w:p w14:paraId="01A7D16C"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Tenha suas amostras ou folders (quando for o caso) considerados em desacordo com as especificações deste Edital e da legislação aplicável, por meio de parecer técnico emitido pelo município</w:t>
      </w:r>
      <w:r w:rsidRPr="001F4A0E">
        <w:rPr>
          <w:rFonts w:ascii="Times New Roman" w:hAnsi="Times New Roman" w:cs="Times New Roman"/>
          <w:spacing w:val="-9"/>
        </w:rPr>
        <w:t xml:space="preserve"> </w:t>
      </w:r>
      <w:r w:rsidRPr="001F4A0E">
        <w:rPr>
          <w:rFonts w:ascii="Times New Roman" w:hAnsi="Times New Roman" w:cs="Times New Roman"/>
        </w:rPr>
        <w:t>de</w:t>
      </w:r>
      <w:r w:rsidRPr="001F4A0E">
        <w:rPr>
          <w:rFonts w:ascii="Times New Roman" w:hAnsi="Times New Roman" w:cs="Times New Roman"/>
          <w:spacing w:val="-9"/>
        </w:rPr>
        <w:t xml:space="preserve"> </w:t>
      </w:r>
      <w:r w:rsidR="00B36EFF" w:rsidRPr="001F4A0E">
        <w:rPr>
          <w:rFonts w:ascii="Times New Roman" w:hAnsi="Times New Roman" w:cs="Times New Roman"/>
        </w:rPr>
        <w:t>Tarumirim</w:t>
      </w:r>
      <w:r w:rsidRPr="001F4A0E">
        <w:rPr>
          <w:rFonts w:ascii="Times New Roman" w:hAnsi="Times New Roman" w:cs="Times New Roman"/>
        </w:rPr>
        <w:t>,</w:t>
      </w:r>
      <w:r w:rsidRPr="001F4A0E">
        <w:rPr>
          <w:rFonts w:ascii="Times New Roman" w:hAnsi="Times New Roman" w:cs="Times New Roman"/>
          <w:spacing w:val="-9"/>
        </w:rPr>
        <w:t xml:space="preserve"> </w:t>
      </w:r>
      <w:r w:rsidRPr="001F4A0E">
        <w:rPr>
          <w:rFonts w:ascii="Times New Roman" w:hAnsi="Times New Roman" w:cs="Times New Roman"/>
        </w:rPr>
        <w:t>ou</w:t>
      </w:r>
      <w:r w:rsidRPr="001F4A0E">
        <w:rPr>
          <w:rFonts w:ascii="Times New Roman" w:hAnsi="Times New Roman" w:cs="Times New Roman"/>
          <w:spacing w:val="-9"/>
        </w:rPr>
        <w:t xml:space="preserve"> </w:t>
      </w:r>
      <w:r w:rsidRPr="001F4A0E">
        <w:rPr>
          <w:rFonts w:ascii="Times New Roman" w:hAnsi="Times New Roman" w:cs="Times New Roman"/>
        </w:rPr>
        <w:t>que</w:t>
      </w:r>
      <w:r w:rsidRPr="001F4A0E">
        <w:rPr>
          <w:rFonts w:ascii="Times New Roman" w:hAnsi="Times New Roman" w:cs="Times New Roman"/>
          <w:spacing w:val="-9"/>
        </w:rPr>
        <w:t xml:space="preserve"> </w:t>
      </w:r>
      <w:r w:rsidRPr="001F4A0E">
        <w:rPr>
          <w:rFonts w:ascii="Times New Roman" w:hAnsi="Times New Roman" w:cs="Times New Roman"/>
        </w:rPr>
        <w:t>não</w:t>
      </w:r>
      <w:r w:rsidRPr="001F4A0E">
        <w:rPr>
          <w:rFonts w:ascii="Times New Roman" w:hAnsi="Times New Roman" w:cs="Times New Roman"/>
          <w:spacing w:val="-9"/>
        </w:rPr>
        <w:t xml:space="preserve"> </w:t>
      </w:r>
      <w:r w:rsidRPr="001F4A0E">
        <w:rPr>
          <w:rFonts w:ascii="Times New Roman" w:hAnsi="Times New Roman" w:cs="Times New Roman"/>
        </w:rPr>
        <w:t>sejam</w:t>
      </w:r>
      <w:r w:rsidRPr="001F4A0E">
        <w:rPr>
          <w:rFonts w:ascii="Times New Roman" w:hAnsi="Times New Roman" w:cs="Times New Roman"/>
          <w:spacing w:val="-5"/>
        </w:rPr>
        <w:t xml:space="preserve"> </w:t>
      </w:r>
      <w:r w:rsidRPr="001F4A0E">
        <w:rPr>
          <w:rFonts w:ascii="Times New Roman" w:hAnsi="Times New Roman" w:cs="Times New Roman"/>
        </w:rPr>
        <w:t>entregues</w:t>
      </w:r>
      <w:r w:rsidRPr="001F4A0E">
        <w:rPr>
          <w:rFonts w:ascii="Times New Roman" w:hAnsi="Times New Roman" w:cs="Times New Roman"/>
          <w:spacing w:val="-8"/>
        </w:rPr>
        <w:t xml:space="preserve"> </w:t>
      </w:r>
      <w:r w:rsidRPr="001F4A0E">
        <w:rPr>
          <w:rFonts w:ascii="Times New Roman" w:hAnsi="Times New Roman" w:cs="Times New Roman"/>
        </w:rPr>
        <w:t>no</w:t>
      </w:r>
      <w:r w:rsidRPr="001F4A0E">
        <w:rPr>
          <w:rFonts w:ascii="Times New Roman" w:hAnsi="Times New Roman" w:cs="Times New Roman"/>
          <w:spacing w:val="-9"/>
        </w:rPr>
        <w:t xml:space="preserve"> </w:t>
      </w:r>
      <w:r w:rsidRPr="001F4A0E">
        <w:rPr>
          <w:rFonts w:ascii="Times New Roman" w:hAnsi="Times New Roman" w:cs="Times New Roman"/>
        </w:rPr>
        <w:t>prazo</w:t>
      </w:r>
      <w:r w:rsidRPr="001F4A0E">
        <w:rPr>
          <w:rFonts w:ascii="Times New Roman" w:hAnsi="Times New Roman" w:cs="Times New Roman"/>
          <w:spacing w:val="-9"/>
        </w:rPr>
        <w:t xml:space="preserve"> </w:t>
      </w:r>
      <w:r w:rsidRPr="001F4A0E">
        <w:rPr>
          <w:rFonts w:ascii="Times New Roman" w:hAnsi="Times New Roman" w:cs="Times New Roman"/>
        </w:rPr>
        <w:t>determinado,</w:t>
      </w:r>
      <w:r w:rsidRPr="001F4A0E">
        <w:rPr>
          <w:rFonts w:ascii="Times New Roman" w:hAnsi="Times New Roman" w:cs="Times New Roman"/>
          <w:spacing w:val="-9"/>
        </w:rPr>
        <w:t xml:space="preserve"> </w:t>
      </w:r>
      <w:r w:rsidRPr="001F4A0E">
        <w:rPr>
          <w:rFonts w:ascii="Times New Roman" w:hAnsi="Times New Roman" w:cs="Times New Roman"/>
        </w:rPr>
        <w:t>sem</w:t>
      </w:r>
      <w:r w:rsidRPr="001F4A0E">
        <w:rPr>
          <w:rFonts w:ascii="Times New Roman" w:hAnsi="Times New Roman" w:cs="Times New Roman"/>
          <w:spacing w:val="-7"/>
        </w:rPr>
        <w:t xml:space="preserve"> </w:t>
      </w:r>
      <w:r w:rsidRPr="001F4A0E">
        <w:rPr>
          <w:rFonts w:ascii="Times New Roman" w:hAnsi="Times New Roman" w:cs="Times New Roman"/>
        </w:rPr>
        <w:t>justificativa aceita pelo Pregoeiro, em relação aos itens</w:t>
      </w:r>
    </w:p>
    <w:p w14:paraId="1E19BE08" w14:textId="0A5DD096" w:rsidR="000D06DB" w:rsidRPr="001F4A0E" w:rsidRDefault="00BA0AC3" w:rsidP="0017087F">
      <w:pPr>
        <w:pStyle w:val="PargrafodaLista"/>
        <w:numPr>
          <w:ilvl w:val="1"/>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 xml:space="preserve">O desconto deverá ser ofertado considerando-se a entrega do objeto licitado na sede da Prefeitura Municipal de </w:t>
      </w:r>
      <w:r w:rsidR="00B36EFF" w:rsidRPr="001F4A0E">
        <w:rPr>
          <w:rFonts w:ascii="Times New Roman" w:hAnsi="Times New Roman" w:cs="Times New Roman"/>
        </w:rPr>
        <w:t>Tarumirim</w:t>
      </w:r>
      <w:r w:rsidRPr="001F4A0E">
        <w:rPr>
          <w:rFonts w:ascii="Times New Roman" w:hAnsi="Times New Roman" w:cs="Times New Roman"/>
        </w:rPr>
        <w:t xml:space="preserve">, MG, com endereço à </w:t>
      </w:r>
      <w:r w:rsidR="00C06C1F" w:rsidRPr="001F4A0E">
        <w:rPr>
          <w:rFonts w:ascii="Times New Roman" w:hAnsi="Times New Roman" w:cs="Times New Roman"/>
        </w:rPr>
        <w:t>rua Plautino Soares nº 100, centro, Tarumirim-MG</w:t>
      </w:r>
      <w:r w:rsidRPr="001F4A0E">
        <w:rPr>
          <w:rFonts w:ascii="Times New Roman" w:hAnsi="Times New Roman" w:cs="Times New Roman"/>
        </w:rPr>
        <w:t>.</w:t>
      </w:r>
    </w:p>
    <w:p w14:paraId="5C9BE94F" w14:textId="77777777" w:rsidR="000D06DB" w:rsidRPr="001F4A0E" w:rsidRDefault="00BA0AC3" w:rsidP="0017087F">
      <w:pPr>
        <w:pStyle w:val="PargrafodaLista"/>
        <w:numPr>
          <w:ilvl w:val="1"/>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O</w:t>
      </w:r>
      <w:r w:rsidRPr="001F4A0E">
        <w:rPr>
          <w:rFonts w:ascii="Times New Roman" w:hAnsi="Times New Roman" w:cs="Times New Roman"/>
          <w:spacing w:val="-6"/>
        </w:rPr>
        <w:t xml:space="preserve"> </w:t>
      </w:r>
      <w:r w:rsidRPr="001F4A0E">
        <w:rPr>
          <w:rFonts w:ascii="Times New Roman" w:hAnsi="Times New Roman" w:cs="Times New Roman"/>
        </w:rPr>
        <w:t>descumprimento</w:t>
      </w:r>
      <w:r w:rsidRPr="001F4A0E">
        <w:rPr>
          <w:rFonts w:ascii="Times New Roman" w:hAnsi="Times New Roman" w:cs="Times New Roman"/>
          <w:spacing w:val="-8"/>
        </w:rPr>
        <w:t xml:space="preserve"> </w:t>
      </w:r>
      <w:r w:rsidRPr="001F4A0E">
        <w:rPr>
          <w:rFonts w:ascii="Times New Roman" w:hAnsi="Times New Roman" w:cs="Times New Roman"/>
        </w:rPr>
        <w:t>das</w:t>
      </w:r>
      <w:r w:rsidRPr="001F4A0E">
        <w:rPr>
          <w:rFonts w:ascii="Times New Roman" w:hAnsi="Times New Roman" w:cs="Times New Roman"/>
          <w:spacing w:val="-7"/>
        </w:rPr>
        <w:t xml:space="preserve"> </w:t>
      </w:r>
      <w:r w:rsidRPr="001F4A0E">
        <w:rPr>
          <w:rFonts w:ascii="Times New Roman" w:hAnsi="Times New Roman" w:cs="Times New Roman"/>
        </w:rPr>
        <w:t>regras</w:t>
      </w:r>
      <w:r w:rsidRPr="001F4A0E">
        <w:rPr>
          <w:rFonts w:ascii="Times New Roman" w:hAnsi="Times New Roman" w:cs="Times New Roman"/>
          <w:spacing w:val="-7"/>
        </w:rPr>
        <w:t xml:space="preserve"> </w:t>
      </w:r>
      <w:r w:rsidRPr="001F4A0E">
        <w:rPr>
          <w:rFonts w:ascii="Times New Roman" w:hAnsi="Times New Roman" w:cs="Times New Roman"/>
        </w:rPr>
        <w:t>supramencionadas</w:t>
      </w:r>
      <w:r w:rsidRPr="001F4A0E">
        <w:rPr>
          <w:rFonts w:ascii="Times New Roman" w:hAnsi="Times New Roman" w:cs="Times New Roman"/>
          <w:spacing w:val="-7"/>
        </w:rPr>
        <w:t xml:space="preserve"> </w:t>
      </w:r>
      <w:r w:rsidRPr="001F4A0E">
        <w:rPr>
          <w:rFonts w:ascii="Times New Roman" w:hAnsi="Times New Roman" w:cs="Times New Roman"/>
        </w:rPr>
        <w:t>pela</w:t>
      </w:r>
      <w:r w:rsidRPr="001F4A0E">
        <w:rPr>
          <w:rFonts w:ascii="Times New Roman" w:hAnsi="Times New Roman" w:cs="Times New Roman"/>
          <w:spacing w:val="-6"/>
        </w:rPr>
        <w:t xml:space="preserve"> </w:t>
      </w:r>
      <w:r w:rsidRPr="001F4A0E">
        <w:rPr>
          <w:rFonts w:ascii="Times New Roman" w:hAnsi="Times New Roman" w:cs="Times New Roman"/>
        </w:rPr>
        <w:t>Administração</w:t>
      </w:r>
      <w:r w:rsidRPr="001F4A0E">
        <w:rPr>
          <w:rFonts w:ascii="Times New Roman" w:hAnsi="Times New Roman" w:cs="Times New Roman"/>
          <w:spacing w:val="-6"/>
        </w:rPr>
        <w:t xml:space="preserve"> </w:t>
      </w:r>
      <w:r w:rsidRPr="001F4A0E">
        <w:rPr>
          <w:rFonts w:ascii="Times New Roman" w:hAnsi="Times New Roman" w:cs="Times New Roman"/>
        </w:rPr>
        <w:t>por</w:t>
      </w:r>
      <w:r w:rsidRPr="001F4A0E">
        <w:rPr>
          <w:rFonts w:ascii="Times New Roman" w:hAnsi="Times New Roman" w:cs="Times New Roman"/>
          <w:spacing w:val="-7"/>
        </w:rPr>
        <w:t xml:space="preserve"> </w:t>
      </w:r>
      <w:r w:rsidRPr="001F4A0E">
        <w:rPr>
          <w:rFonts w:ascii="Times New Roman" w:hAnsi="Times New Roman" w:cs="Times New Roman"/>
        </w:rPr>
        <w:t>parte</w:t>
      </w:r>
      <w:r w:rsidRPr="001F4A0E">
        <w:rPr>
          <w:rFonts w:ascii="Times New Roman" w:hAnsi="Times New Roman" w:cs="Times New Roman"/>
          <w:spacing w:val="-5"/>
        </w:rPr>
        <w:t xml:space="preserve"> </w:t>
      </w:r>
      <w:r w:rsidRPr="001F4A0E">
        <w:rPr>
          <w:rFonts w:ascii="Times New Roman" w:hAnsi="Times New Roman" w:cs="Times New Roman"/>
        </w:rPr>
        <w:t>dos</w:t>
      </w:r>
      <w:r w:rsidRPr="001F4A0E">
        <w:rPr>
          <w:rFonts w:ascii="Times New Roman" w:hAnsi="Times New Roman" w:cs="Times New Roman"/>
          <w:spacing w:val="-6"/>
        </w:rPr>
        <w:t xml:space="preserve"> </w:t>
      </w:r>
      <w:r w:rsidRPr="001F4A0E">
        <w:rPr>
          <w:rFonts w:ascii="Times New Roman" w:hAnsi="Times New Roman" w:cs="Times New Roman"/>
        </w:rPr>
        <w:t>contratados poderá ensejar a responsabilização pela Administração e, após o devido processo legal, gerar as seguintes consequências:</w:t>
      </w:r>
    </w:p>
    <w:p w14:paraId="64526E13"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Assinatura</w:t>
      </w:r>
      <w:r w:rsidRPr="001F4A0E">
        <w:rPr>
          <w:rFonts w:ascii="Times New Roman" w:hAnsi="Times New Roman" w:cs="Times New Roman"/>
          <w:spacing w:val="-8"/>
        </w:rPr>
        <w:t xml:space="preserve"> </w:t>
      </w:r>
      <w:r w:rsidRPr="001F4A0E">
        <w:rPr>
          <w:rFonts w:ascii="Times New Roman" w:hAnsi="Times New Roman" w:cs="Times New Roman"/>
        </w:rPr>
        <w:t>de</w:t>
      </w:r>
      <w:r w:rsidRPr="001F4A0E">
        <w:rPr>
          <w:rFonts w:ascii="Times New Roman" w:hAnsi="Times New Roman" w:cs="Times New Roman"/>
          <w:spacing w:val="-9"/>
        </w:rPr>
        <w:t xml:space="preserve"> </w:t>
      </w:r>
      <w:r w:rsidRPr="001F4A0E">
        <w:rPr>
          <w:rFonts w:ascii="Times New Roman" w:hAnsi="Times New Roman" w:cs="Times New Roman"/>
        </w:rPr>
        <w:t>prazo</w:t>
      </w:r>
      <w:r w:rsidRPr="001F4A0E">
        <w:rPr>
          <w:rFonts w:ascii="Times New Roman" w:hAnsi="Times New Roman" w:cs="Times New Roman"/>
          <w:spacing w:val="-7"/>
        </w:rPr>
        <w:t xml:space="preserve"> </w:t>
      </w:r>
      <w:r w:rsidRPr="001F4A0E">
        <w:rPr>
          <w:rFonts w:ascii="Times New Roman" w:hAnsi="Times New Roman" w:cs="Times New Roman"/>
        </w:rPr>
        <w:t>para</w:t>
      </w:r>
      <w:r w:rsidRPr="001F4A0E">
        <w:rPr>
          <w:rFonts w:ascii="Times New Roman" w:hAnsi="Times New Roman" w:cs="Times New Roman"/>
          <w:spacing w:val="-7"/>
        </w:rPr>
        <w:t xml:space="preserve"> </w:t>
      </w:r>
      <w:r w:rsidRPr="001F4A0E">
        <w:rPr>
          <w:rFonts w:ascii="Times New Roman" w:hAnsi="Times New Roman" w:cs="Times New Roman"/>
        </w:rPr>
        <w:t>a</w:t>
      </w:r>
      <w:r w:rsidRPr="001F4A0E">
        <w:rPr>
          <w:rFonts w:ascii="Times New Roman" w:hAnsi="Times New Roman" w:cs="Times New Roman"/>
          <w:spacing w:val="-7"/>
        </w:rPr>
        <w:t xml:space="preserve"> </w:t>
      </w:r>
      <w:r w:rsidRPr="001F4A0E">
        <w:rPr>
          <w:rFonts w:ascii="Times New Roman" w:hAnsi="Times New Roman" w:cs="Times New Roman"/>
        </w:rPr>
        <w:t>adoção</w:t>
      </w:r>
      <w:r w:rsidRPr="001F4A0E">
        <w:rPr>
          <w:rFonts w:ascii="Times New Roman" w:hAnsi="Times New Roman" w:cs="Times New Roman"/>
          <w:spacing w:val="-7"/>
        </w:rPr>
        <w:t xml:space="preserve"> </w:t>
      </w:r>
      <w:r w:rsidRPr="001F4A0E">
        <w:rPr>
          <w:rFonts w:ascii="Times New Roman" w:hAnsi="Times New Roman" w:cs="Times New Roman"/>
        </w:rPr>
        <w:t>das</w:t>
      </w:r>
      <w:r w:rsidRPr="001F4A0E">
        <w:rPr>
          <w:rFonts w:ascii="Times New Roman" w:hAnsi="Times New Roman" w:cs="Times New Roman"/>
          <w:spacing w:val="-8"/>
        </w:rPr>
        <w:t xml:space="preserve"> </w:t>
      </w:r>
      <w:r w:rsidRPr="001F4A0E">
        <w:rPr>
          <w:rFonts w:ascii="Times New Roman" w:hAnsi="Times New Roman" w:cs="Times New Roman"/>
        </w:rPr>
        <w:t>medidas</w:t>
      </w:r>
      <w:r w:rsidRPr="001F4A0E">
        <w:rPr>
          <w:rFonts w:ascii="Times New Roman" w:hAnsi="Times New Roman" w:cs="Times New Roman"/>
          <w:spacing w:val="-8"/>
        </w:rPr>
        <w:t xml:space="preserve"> </w:t>
      </w:r>
      <w:r w:rsidRPr="001F4A0E">
        <w:rPr>
          <w:rFonts w:ascii="Times New Roman" w:hAnsi="Times New Roman" w:cs="Times New Roman"/>
        </w:rPr>
        <w:t>necessárias</w:t>
      </w:r>
      <w:r w:rsidRPr="001F4A0E">
        <w:rPr>
          <w:rFonts w:ascii="Times New Roman" w:hAnsi="Times New Roman" w:cs="Times New Roman"/>
          <w:spacing w:val="-8"/>
        </w:rPr>
        <w:t xml:space="preserve"> </w:t>
      </w:r>
      <w:r w:rsidRPr="001F4A0E">
        <w:rPr>
          <w:rFonts w:ascii="Times New Roman" w:hAnsi="Times New Roman" w:cs="Times New Roman"/>
        </w:rPr>
        <w:t>ao</w:t>
      </w:r>
      <w:r w:rsidRPr="001F4A0E">
        <w:rPr>
          <w:rFonts w:ascii="Times New Roman" w:hAnsi="Times New Roman" w:cs="Times New Roman"/>
          <w:spacing w:val="-7"/>
        </w:rPr>
        <w:t xml:space="preserve"> </w:t>
      </w:r>
      <w:r w:rsidRPr="001F4A0E">
        <w:rPr>
          <w:rFonts w:ascii="Times New Roman" w:hAnsi="Times New Roman" w:cs="Times New Roman"/>
        </w:rPr>
        <w:t>exato</w:t>
      </w:r>
      <w:r w:rsidRPr="001F4A0E">
        <w:rPr>
          <w:rFonts w:ascii="Times New Roman" w:hAnsi="Times New Roman" w:cs="Times New Roman"/>
          <w:spacing w:val="-7"/>
        </w:rPr>
        <w:t xml:space="preserve"> </w:t>
      </w:r>
      <w:r w:rsidRPr="001F4A0E">
        <w:rPr>
          <w:rFonts w:ascii="Times New Roman" w:hAnsi="Times New Roman" w:cs="Times New Roman"/>
        </w:rPr>
        <w:t>cumprimento</w:t>
      </w:r>
      <w:r w:rsidRPr="001F4A0E">
        <w:rPr>
          <w:rFonts w:ascii="Times New Roman" w:hAnsi="Times New Roman" w:cs="Times New Roman"/>
          <w:spacing w:val="-9"/>
        </w:rPr>
        <w:t xml:space="preserve"> </w:t>
      </w:r>
      <w:r w:rsidRPr="001F4A0E">
        <w:rPr>
          <w:rFonts w:ascii="Times New Roman" w:hAnsi="Times New Roman" w:cs="Times New Roman"/>
        </w:rPr>
        <w:t>da</w:t>
      </w:r>
      <w:r w:rsidRPr="001F4A0E">
        <w:rPr>
          <w:rFonts w:ascii="Times New Roman" w:hAnsi="Times New Roman" w:cs="Times New Roman"/>
          <w:spacing w:val="-7"/>
        </w:rPr>
        <w:t xml:space="preserve"> </w:t>
      </w:r>
      <w:r w:rsidRPr="001F4A0E">
        <w:rPr>
          <w:rFonts w:ascii="Times New Roman" w:hAnsi="Times New Roman" w:cs="Times New Roman"/>
        </w:rPr>
        <w:t>lei,</w:t>
      </w:r>
      <w:r w:rsidRPr="001F4A0E">
        <w:rPr>
          <w:rFonts w:ascii="Times New Roman" w:hAnsi="Times New Roman" w:cs="Times New Roman"/>
          <w:spacing w:val="-6"/>
        </w:rPr>
        <w:t xml:space="preserve"> </w:t>
      </w:r>
      <w:r w:rsidRPr="001F4A0E">
        <w:rPr>
          <w:rFonts w:ascii="Times New Roman" w:hAnsi="Times New Roman" w:cs="Times New Roman"/>
        </w:rPr>
        <w:t xml:space="preserve">nos termos do </w:t>
      </w:r>
      <w:hyperlink r:id="rId18">
        <w:r w:rsidRPr="001F4A0E">
          <w:rPr>
            <w:rFonts w:ascii="Times New Roman" w:hAnsi="Times New Roman" w:cs="Times New Roman"/>
          </w:rPr>
          <w:t>art. 71, inciso IX, da Constituição;</w:t>
        </w:r>
      </w:hyperlink>
    </w:p>
    <w:p w14:paraId="4955C67D" w14:textId="77777777" w:rsidR="000D06DB" w:rsidRPr="001F4A0E" w:rsidRDefault="00BA0AC3" w:rsidP="0017087F">
      <w:pPr>
        <w:pStyle w:val="PargrafodaLista"/>
        <w:numPr>
          <w:ilvl w:val="2"/>
          <w:numId w:val="3"/>
        </w:numPr>
        <w:tabs>
          <w:tab w:val="left" w:pos="846"/>
        </w:tabs>
        <w:spacing w:line="360" w:lineRule="auto"/>
        <w:ind w:left="142" w:right="142" w:firstLine="0"/>
        <w:rPr>
          <w:rFonts w:ascii="Times New Roman" w:hAnsi="Times New Roman" w:cs="Times New Roman"/>
          <w:b/>
        </w:rPr>
      </w:pPr>
      <w:r w:rsidRPr="001F4A0E">
        <w:rPr>
          <w:rFonts w:ascii="Times New Roman" w:hAnsi="Times New Roman" w:cs="Times New Roman"/>
        </w:rPr>
        <w:t>Condenação dos agentes públicos responsáveis e da empresa contratada ao pagamento dos prejuízos ao erário, caso verificada a ocorrência</w:t>
      </w:r>
      <w:r w:rsidRPr="001F4A0E">
        <w:rPr>
          <w:rFonts w:ascii="Times New Roman" w:hAnsi="Times New Roman" w:cs="Times New Roman"/>
          <w:spacing w:val="-2"/>
        </w:rPr>
        <w:t xml:space="preserve"> </w:t>
      </w:r>
      <w:r w:rsidRPr="001F4A0E">
        <w:rPr>
          <w:rFonts w:ascii="Times New Roman" w:hAnsi="Times New Roman" w:cs="Times New Roman"/>
        </w:rPr>
        <w:t>de</w:t>
      </w:r>
      <w:r w:rsidRPr="001F4A0E">
        <w:rPr>
          <w:rFonts w:ascii="Times New Roman" w:hAnsi="Times New Roman" w:cs="Times New Roman"/>
          <w:spacing w:val="-2"/>
        </w:rPr>
        <w:t xml:space="preserve"> </w:t>
      </w:r>
      <w:r w:rsidRPr="001F4A0E">
        <w:rPr>
          <w:rFonts w:ascii="Times New Roman" w:hAnsi="Times New Roman" w:cs="Times New Roman"/>
        </w:rPr>
        <w:t>superfaturamento</w:t>
      </w:r>
      <w:r w:rsidRPr="001F4A0E">
        <w:rPr>
          <w:rFonts w:ascii="Times New Roman" w:hAnsi="Times New Roman" w:cs="Times New Roman"/>
          <w:spacing w:val="-2"/>
        </w:rPr>
        <w:t xml:space="preserve"> </w:t>
      </w:r>
      <w:r w:rsidRPr="001F4A0E">
        <w:rPr>
          <w:rFonts w:ascii="Times New Roman" w:hAnsi="Times New Roman" w:cs="Times New Roman"/>
        </w:rPr>
        <w:t>por</w:t>
      </w:r>
      <w:r w:rsidRPr="001F4A0E">
        <w:rPr>
          <w:rFonts w:ascii="Times New Roman" w:hAnsi="Times New Roman" w:cs="Times New Roman"/>
          <w:spacing w:val="-1"/>
        </w:rPr>
        <w:t xml:space="preserve"> </w:t>
      </w:r>
      <w:r w:rsidRPr="001F4A0E">
        <w:rPr>
          <w:rFonts w:ascii="Times New Roman" w:hAnsi="Times New Roman" w:cs="Times New Roman"/>
        </w:rPr>
        <w:t>sobrepreço</w:t>
      </w:r>
      <w:r w:rsidRPr="001F4A0E">
        <w:rPr>
          <w:rFonts w:ascii="Times New Roman" w:hAnsi="Times New Roman" w:cs="Times New Roman"/>
          <w:spacing w:val="-2"/>
        </w:rPr>
        <w:t xml:space="preserve"> </w:t>
      </w:r>
      <w:r w:rsidRPr="001F4A0E">
        <w:rPr>
          <w:rFonts w:ascii="Times New Roman" w:hAnsi="Times New Roman" w:cs="Times New Roman"/>
        </w:rPr>
        <w:t xml:space="preserve">na execução do </w:t>
      </w:r>
      <w:r w:rsidRPr="001F4A0E">
        <w:rPr>
          <w:rFonts w:ascii="Times New Roman" w:hAnsi="Times New Roman" w:cs="Times New Roman"/>
          <w:spacing w:val="-2"/>
        </w:rPr>
        <w:t>Contrato.</w:t>
      </w:r>
    </w:p>
    <w:p w14:paraId="7AAC7F5A" w14:textId="77777777" w:rsidR="000D06DB" w:rsidRPr="001F4A0E" w:rsidRDefault="00BA0AC3">
      <w:pPr>
        <w:pStyle w:val="Corpodetexto"/>
        <w:spacing w:before="16"/>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589120" behindDoc="1" locked="0" layoutInCell="1" allowOverlap="1" wp14:anchorId="482D2C14" wp14:editId="0800C526">
                <wp:simplePos x="0" y="0"/>
                <wp:positionH relativeFrom="page">
                  <wp:posOffset>1062532</wp:posOffset>
                </wp:positionH>
                <wp:positionV relativeFrom="paragraph">
                  <wp:posOffset>171890</wp:posOffset>
                </wp:positionV>
                <wp:extent cx="5798185"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E6F626" id="Graphic 34" o:spid="_x0000_s1026" style="position:absolute;margin-left:83.65pt;margin-top:13.55pt;width:456.55pt;height:1.45pt;z-index:-2517273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WVVgIAAPQFAAAOAAAAZHJzL2Uyb0RvYy54bWysVMFu2zAMvQ/YPwi6L06yJnONOMXQosWA&#10;oivQDDsrshwbk0VNUmLn70fJVuqmh63bfJAp8Zl6fDS5uuoaSQ7C2BpUTmeTKSVCcShqtcvpt83t&#10;h5QS65gqmAQlcnoUll6t379btToTc6hAFsIQDKJs1uqcVs7pLEksr0TD7AS0UOgswTTM4dbsksKw&#10;FqM3MplPp8ukBVNoA1xYi6c3vZOuQ/yyFNx9LUsrHJE5RW4urCasW78m6xXLdobpquYDDfYXLBpW&#10;K7z0FOqGOUb2pn4Vqqm5AQulm3BoEijLmouQA2Yzm55l81QxLUIuKI7VJ5ns/wvLHw6PhtRFTj9e&#10;UKJYgzW6G+TAE5Sn1TZD1JN+ND5Bq++B/7DoSF54/MYOmK40jcdieqQLWh9PWovOEY6Hi0+X6Sxd&#10;UMLRN0svZgt/WcKy+DHfW3cnIARih3vr+lIV0WJVtHinommw4L7UMpTaUYKlNpRgqbd9qTVz/jvP&#10;zpukHTGpIhHvbeAgNhBwzidx4uvpzufToA3SfcZJNcbjz3aGjP741iHugEvnaToIEP3x3eNe3P82&#10;9IhtjMklWNHr7WX4NzlCF/1WioiKFOJ7LMNyern8YxXeBD6//ZUAyP/0b6A9/vssyLq4raX0Mlmz&#10;215LQw7MT5TwDIxHsNAafTf4vthCccQua7Gvcmp/7pkRlMgvCvvYz6RomGhso2GcvIYwuUKFjHWb&#10;7jszmmg0c+qwmR4gTgmWxTbxuZyw/ksFn/cOytr3UODWMxo2OFpC5w1j0M+u8T6gnof1+hcAAAD/&#10;/wMAUEsDBBQABgAIAAAAIQAdN6S+4QAAAAoBAAAPAAAAZHJzL2Rvd25yZXYueG1sTI/LTsMwEEX3&#10;SPyDNUhsKmr3oTaETCpUhFpYQWFBd248JFHjcRS7Tfh73BUsr+bo3jPZarCNOFPna8cIk7ECQVw4&#10;U3OJ8PnxfJeA8EGz0Y1jQvghD6v8+irTqXE9v9N5F0oRS9inGqEKoU2l9EVFVvuxa4nj7dt1VocY&#10;u1KaTvex3DZyqtRCWl1zXKh0S+uKiuPuZBHo+Lqeyxe72Zv7/Wa0DW/J11OPeHszPD6ACDSEPxgu&#10;+lEd8uh0cCc2XjQxL5aziCJMlxMQF0Alag7igDBTCmSeyf8v5L8AAAD//wMAUEsBAi0AFAAGAAgA&#10;AAAhALaDOJL+AAAA4QEAABMAAAAAAAAAAAAAAAAAAAAAAFtDb250ZW50X1R5cGVzXS54bWxQSwEC&#10;LQAUAAYACAAAACEAOP0h/9YAAACUAQAACwAAAAAAAAAAAAAAAAAvAQAAX3JlbHMvLnJlbHNQSwEC&#10;LQAUAAYACAAAACEAPc01lVYCAAD0BQAADgAAAAAAAAAAAAAAAAAuAgAAZHJzL2Uyb0RvYy54bWxQ&#10;SwECLQAUAAYACAAAACEAHTekvu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469E86A6"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DO</w:t>
      </w:r>
      <w:r w:rsidRPr="001F4A0E">
        <w:rPr>
          <w:rFonts w:ascii="Times New Roman" w:hAnsi="Times New Roman" w:cs="Times New Roman"/>
          <w:b/>
          <w:bCs/>
          <w:spacing w:val="-8"/>
          <w:sz w:val="24"/>
          <w:szCs w:val="24"/>
        </w:rPr>
        <w:t xml:space="preserve"> </w:t>
      </w:r>
      <w:r w:rsidRPr="001F4A0E">
        <w:rPr>
          <w:rFonts w:ascii="Times New Roman" w:hAnsi="Times New Roman" w:cs="Times New Roman"/>
          <w:b/>
          <w:bCs/>
          <w:sz w:val="24"/>
          <w:szCs w:val="24"/>
        </w:rPr>
        <w:t>JULGAMENTO</w:t>
      </w:r>
      <w:r w:rsidRPr="001F4A0E">
        <w:rPr>
          <w:rFonts w:ascii="Times New Roman" w:hAnsi="Times New Roman" w:cs="Times New Roman"/>
          <w:b/>
          <w:bCs/>
          <w:spacing w:val="-8"/>
          <w:sz w:val="24"/>
          <w:szCs w:val="24"/>
        </w:rPr>
        <w:t xml:space="preserve"> </w:t>
      </w:r>
      <w:r w:rsidRPr="001F4A0E">
        <w:rPr>
          <w:rFonts w:ascii="Times New Roman" w:hAnsi="Times New Roman" w:cs="Times New Roman"/>
          <w:b/>
          <w:bCs/>
          <w:sz w:val="24"/>
          <w:szCs w:val="24"/>
        </w:rPr>
        <w:t>DAS</w:t>
      </w:r>
      <w:r w:rsidRPr="001F4A0E">
        <w:rPr>
          <w:rFonts w:ascii="Times New Roman" w:hAnsi="Times New Roman" w:cs="Times New Roman"/>
          <w:b/>
          <w:bCs/>
          <w:spacing w:val="-6"/>
          <w:sz w:val="24"/>
          <w:szCs w:val="24"/>
        </w:rPr>
        <w:t xml:space="preserve"> </w:t>
      </w:r>
      <w:r w:rsidRPr="001F4A0E">
        <w:rPr>
          <w:rFonts w:ascii="Times New Roman" w:hAnsi="Times New Roman" w:cs="Times New Roman"/>
          <w:b/>
          <w:bCs/>
          <w:sz w:val="24"/>
          <w:szCs w:val="24"/>
        </w:rPr>
        <w:t>PROPOSTAS</w:t>
      </w:r>
      <w:r w:rsidRPr="001F4A0E">
        <w:rPr>
          <w:rFonts w:ascii="Times New Roman" w:hAnsi="Times New Roman" w:cs="Times New Roman"/>
          <w:b/>
          <w:bCs/>
          <w:spacing w:val="-7"/>
          <w:sz w:val="24"/>
          <w:szCs w:val="24"/>
        </w:rPr>
        <w:t xml:space="preserve"> </w:t>
      </w:r>
      <w:r w:rsidRPr="001F4A0E">
        <w:rPr>
          <w:rFonts w:ascii="Times New Roman" w:hAnsi="Times New Roman" w:cs="Times New Roman"/>
          <w:b/>
          <w:bCs/>
          <w:sz w:val="24"/>
          <w:szCs w:val="24"/>
        </w:rPr>
        <w:t>E</w:t>
      </w:r>
      <w:r w:rsidRPr="001F4A0E">
        <w:rPr>
          <w:rFonts w:ascii="Times New Roman" w:hAnsi="Times New Roman" w:cs="Times New Roman"/>
          <w:b/>
          <w:bCs/>
          <w:spacing w:val="-7"/>
          <w:sz w:val="24"/>
          <w:szCs w:val="24"/>
        </w:rPr>
        <w:t xml:space="preserve"> </w:t>
      </w:r>
      <w:r w:rsidRPr="001F4A0E">
        <w:rPr>
          <w:rFonts w:ascii="Times New Roman" w:hAnsi="Times New Roman" w:cs="Times New Roman"/>
          <w:b/>
          <w:bCs/>
          <w:sz w:val="24"/>
          <w:szCs w:val="24"/>
        </w:rPr>
        <w:t>FORMULAÇÃO</w:t>
      </w:r>
      <w:r w:rsidRPr="001F4A0E">
        <w:rPr>
          <w:rFonts w:ascii="Times New Roman" w:hAnsi="Times New Roman" w:cs="Times New Roman"/>
          <w:b/>
          <w:bCs/>
          <w:spacing w:val="-5"/>
          <w:sz w:val="24"/>
          <w:szCs w:val="24"/>
        </w:rPr>
        <w:t xml:space="preserve"> </w:t>
      </w:r>
      <w:r w:rsidRPr="001F4A0E">
        <w:rPr>
          <w:rFonts w:ascii="Times New Roman" w:hAnsi="Times New Roman" w:cs="Times New Roman"/>
          <w:b/>
          <w:bCs/>
          <w:sz w:val="24"/>
          <w:szCs w:val="24"/>
        </w:rPr>
        <w:t>DE</w:t>
      </w:r>
      <w:r w:rsidRPr="001F4A0E">
        <w:rPr>
          <w:rFonts w:ascii="Times New Roman" w:hAnsi="Times New Roman" w:cs="Times New Roman"/>
          <w:b/>
          <w:bCs/>
          <w:spacing w:val="-9"/>
          <w:sz w:val="24"/>
          <w:szCs w:val="24"/>
        </w:rPr>
        <w:t xml:space="preserve"> </w:t>
      </w:r>
      <w:r w:rsidRPr="001F4A0E">
        <w:rPr>
          <w:rFonts w:ascii="Times New Roman" w:hAnsi="Times New Roman" w:cs="Times New Roman"/>
          <w:b/>
          <w:bCs/>
          <w:spacing w:val="-2"/>
          <w:sz w:val="24"/>
          <w:szCs w:val="24"/>
        </w:rPr>
        <w:t>LANCES.</w:t>
      </w:r>
    </w:p>
    <w:p w14:paraId="4AA057F5"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2097FA07" wp14:editId="015FB35E">
                <wp:extent cx="5798185"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6" name="Graphic 3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97142C" id="Group 3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voqQIAACkHAAAOAAAAZHJzL2Uyb0RvYy54bWykVVtv2jAUfp+0/2D5fYTACjQiVFO7oklV&#10;V6lMezaOc9Ec27MNgX+/YycOGUyd2vKQHHM+n8t3LlneHGqO9kybSooUx6MxRkxQmVWiSPGPzf2n&#10;BUbGEpERLgVL8ZEZfLP6+GHZqIRNZCl5xjQCI8IkjUpxaa1KosjQktXEjKRiApS51DWxcNRFlGnS&#10;gPWaR5PxeBY1UmdKS8qMgX/vWiVeeft5zqj9nueGWcRTDLFZ/9T+uXXPaLUkSaGJKivahUHeEEVN&#10;KgFOe1N3xBK009WFqbqiWhqZ2xGVdSTzvKLM5wDZxOOzbNZa7pTPpUiaQvU0AbVnPL3ZLH3cP2lU&#10;ZSmeXmEkSA018m4RnIGcRhUJYNZaPasn3WYI4oOkvwyoo3O9Oxcn8CHXtbsEiaKDZ/3Ys84OFlH4&#10;82p+vYgX4J2CLl58jr1jktASSndxi5ZfX7wXkaR16kPrQ2kU9Jc5UWjeR+FzSRTzlTGOnkDh7ERh&#10;21HTWUuiRzkGPaUmMR2Z/+QnnrRt+TJBfaLA1M7YNZOeabJ/MLbt6ixIpAwSPYggapgNNxXcT4XF&#10;CKZCYwRTsW3dK2LdPVc+J6JmUKoyVMppa7lnG+lx1tWrL6ir5ySeXzt7EO4Jx8UQD3N5hgz68Fbe&#10;bodbTOa+Q8Bi0Id3i/vL/+vQg2iDTcqlYW0Cjob30eEXzn+pCKgQQngPaZiNF9OO16AO70sWXgU+&#10;935BAMTf9wbIw+4zklfZfcW5o8noYnvLNdoTt3z9r4t4AIMxDePgpK3MjjBNDWzkFJvfO6IZRvyb&#10;gHl16zsIOgjbIGjLb6Vf8r5C2tjN4SfRCikQU2xhmB5lGFuShDFxufRYd1PILzsr88rNkI+tjag7&#10;wArplh7sY9/U3bfDLfzh2aNOX7jV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LbzvoqQIAACkHAAAOAAAAAAAAAAAAAAAA&#10;AC4CAABkcnMvZTJvRG9jLnhtbFBLAQItABQABgAIAAAAIQDm8qYy2wAAAAMBAAAPAAAAAAAAAAAA&#10;AAAAAAMFAABkcnMvZG93bnJldi54bWxQSwUGAAAAAAQABADzAAAACwYAAAAA&#10;">
                <v:shape id="Graphic 3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WOt8UA&#10;AADbAAAADwAAAGRycy9kb3ducmV2LnhtbESPQWvCQBSE74X+h+UVvJRm01pEo6uUFNF6srYHc3tk&#10;n0kw+zZk1yT+e7dQ8DjMzDfMYjWYWnTUusqygtcoBkGcW11xoeD3Z/0yBeE8ssbaMim4koPV8vFh&#10;gYm2PX9Td/CFCBB2CSoovW8SKV1ekkEX2YY4eCfbGvRBtoXULfYBbmr5FscTabDisFBiQ2lJ+flw&#10;MQrovEvf5ZfZZHqWbZ63fj89fvZKjZ6GjzkIT4O/h//bW61gPIG/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9Y63xQAAANs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3DA28F82" w14:textId="77777777" w:rsidR="0017087F" w:rsidRPr="001F4A0E" w:rsidRDefault="0017087F" w:rsidP="0017087F">
      <w:pPr>
        <w:pStyle w:val="PargrafodaLista"/>
        <w:numPr>
          <w:ilvl w:val="0"/>
          <w:numId w:val="3"/>
        </w:numPr>
        <w:tabs>
          <w:tab w:val="left" w:pos="707"/>
        </w:tabs>
        <w:spacing w:line="360" w:lineRule="auto"/>
        <w:ind w:right="142"/>
        <w:rPr>
          <w:rFonts w:ascii="Times New Roman" w:hAnsi="Times New Roman" w:cs="Times New Roman"/>
          <w:vanish/>
        </w:rPr>
      </w:pPr>
    </w:p>
    <w:p w14:paraId="045B410D" w14:textId="4BCE1FB0" w:rsidR="000D06DB" w:rsidRPr="001F4A0E" w:rsidRDefault="00BA0AC3" w:rsidP="0017087F">
      <w:pPr>
        <w:pStyle w:val="PargrafodaLista"/>
        <w:numPr>
          <w:ilvl w:val="1"/>
          <w:numId w:val="3"/>
        </w:numPr>
        <w:tabs>
          <w:tab w:val="left" w:pos="707"/>
        </w:tabs>
        <w:spacing w:line="360" w:lineRule="auto"/>
        <w:ind w:left="142" w:right="142" w:firstLine="0"/>
        <w:rPr>
          <w:rFonts w:ascii="Times New Roman" w:hAnsi="Times New Roman" w:cs="Times New Roman"/>
          <w:b/>
        </w:rPr>
      </w:pPr>
      <w:r w:rsidRPr="001F4A0E">
        <w:rPr>
          <w:rFonts w:ascii="Times New Roman" w:hAnsi="Times New Roman" w:cs="Times New Roman"/>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w:t>
      </w:r>
      <w:r w:rsidRPr="001F4A0E">
        <w:rPr>
          <w:rFonts w:ascii="Times New Roman" w:hAnsi="Times New Roman" w:cs="Times New Roman"/>
          <w:spacing w:val="-14"/>
        </w:rPr>
        <w:t xml:space="preserve"> </w:t>
      </w:r>
      <w:r w:rsidRPr="001F4A0E">
        <w:rPr>
          <w:rFonts w:ascii="Times New Roman" w:hAnsi="Times New Roman" w:cs="Times New Roman"/>
        </w:rPr>
        <w:t>as</w:t>
      </w:r>
      <w:r w:rsidRPr="001F4A0E">
        <w:rPr>
          <w:rFonts w:ascii="Times New Roman" w:hAnsi="Times New Roman" w:cs="Times New Roman"/>
          <w:spacing w:val="-14"/>
        </w:rPr>
        <w:t xml:space="preserve"> </w:t>
      </w:r>
      <w:r w:rsidRPr="001F4A0E">
        <w:rPr>
          <w:rFonts w:ascii="Times New Roman" w:hAnsi="Times New Roman" w:cs="Times New Roman"/>
        </w:rPr>
        <w:t>especificações</w:t>
      </w:r>
      <w:r w:rsidRPr="001F4A0E">
        <w:rPr>
          <w:rFonts w:ascii="Times New Roman" w:hAnsi="Times New Roman" w:cs="Times New Roman"/>
          <w:spacing w:val="-14"/>
        </w:rPr>
        <w:t xml:space="preserve"> </w:t>
      </w:r>
      <w:r w:rsidRPr="001F4A0E">
        <w:rPr>
          <w:rFonts w:ascii="Times New Roman" w:hAnsi="Times New Roman" w:cs="Times New Roman"/>
        </w:rPr>
        <w:t>e</w:t>
      </w:r>
      <w:r w:rsidRPr="001F4A0E">
        <w:rPr>
          <w:rFonts w:ascii="Times New Roman" w:hAnsi="Times New Roman" w:cs="Times New Roman"/>
          <w:spacing w:val="-14"/>
        </w:rPr>
        <w:t xml:space="preserve"> </w:t>
      </w:r>
      <w:r w:rsidRPr="001F4A0E">
        <w:rPr>
          <w:rFonts w:ascii="Times New Roman" w:hAnsi="Times New Roman" w:cs="Times New Roman"/>
        </w:rPr>
        <w:t>condições</w:t>
      </w:r>
      <w:r w:rsidRPr="001F4A0E">
        <w:rPr>
          <w:rFonts w:ascii="Times New Roman" w:hAnsi="Times New Roman" w:cs="Times New Roman"/>
          <w:spacing w:val="-14"/>
        </w:rPr>
        <w:t xml:space="preserve"> </w:t>
      </w:r>
      <w:r w:rsidRPr="001F4A0E">
        <w:rPr>
          <w:rFonts w:ascii="Times New Roman" w:hAnsi="Times New Roman" w:cs="Times New Roman"/>
        </w:rPr>
        <w:t>estabelecidas,</w:t>
      </w:r>
      <w:r w:rsidRPr="001F4A0E">
        <w:rPr>
          <w:rFonts w:ascii="Times New Roman" w:hAnsi="Times New Roman" w:cs="Times New Roman"/>
          <w:spacing w:val="-14"/>
        </w:rPr>
        <w:t xml:space="preserve"> </w:t>
      </w:r>
      <w:r w:rsidRPr="001F4A0E">
        <w:rPr>
          <w:rFonts w:ascii="Times New Roman" w:hAnsi="Times New Roman" w:cs="Times New Roman"/>
        </w:rPr>
        <w:t>sendo</w:t>
      </w:r>
      <w:r w:rsidRPr="001F4A0E">
        <w:rPr>
          <w:rFonts w:ascii="Times New Roman" w:hAnsi="Times New Roman" w:cs="Times New Roman"/>
          <w:spacing w:val="-14"/>
        </w:rPr>
        <w:t xml:space="preserve"> </w:t>
      </w:r>
      <w:r w:rsidRPr="001F4A0E">
        <w:rPr>
          <w:rFonts w:ascii="Times New Roman" w:hAnsi="Times New Roman" w:cs="Times New Roman"/>
        </w:rPr>
        <w:t>imediatamente</w:t>
      </w:r>
      <w:r w:rsidRPr="001F4A0E">
        <w:rPr>
          <w:rFonts w:ascii="Times New Roman" w:hAnsi="Times New Roman" w:cs="Times New Roman"/>
          <w:spacing w:val="-14"/>
        </w:rPr>
        <w:t xml:space="preserve"> </w:t>
      </w:r>
      <w:r w:rsidRPr="001F4A0E">
        <w:rPr>
          <w:rFonts w:ascii="Times New Roman" w:hAnsi="Times New Roman" w:cs="Times New Roman"/>
        </w:rPr>
        <w:t>desclassificadas</w:t>
      </w:r>
      <w:r w:rsidRPr="001F4A0E">
        <w:rPr>
          <w:rFonts w:ascii="Times New Roman" w:hAnsi="Times New Roman" w:cs="Times New Roman"/>
          <w:spacing w:val="-14"/>
        </w:rPr>
        <w:t xml:space="preserve"> </w:t>
      </w:r>
      <w:r w:rsidRPr="001F4A0E">
        <w:rPr>
          <w:rFonts w:ascii="Times New Roman" w:hAnsi="Times New Roman" w:cs="Times New Roman"/>
        </w:rPr>
        <w:t>aquelas</w:t>
      </w:r>
      <w:r w:rsidRPr="001F4A0E">
        <w:rPr>
          <w:rFonts w:ascii="Times New Roman" w:hAnsi="Times New Roman" w:cs="Times New Roman"/>
          <w:spacing w:val="-13"/>
        </w:rPr>
        <w:t xml:space="preserve"> </w:t>
      </w:r>
      <w:r w:rsidRPr="001F4A0E">
        <w:rPr>
          <w:rFonts w:ascii="Times New Roman" w:hAnsi="Times New Roman" w:cs="Times New Roman"/>
        </w:rPr>
        <w:t>que estiverem em desacordo e classificadas as que estiverem em acordo.</w:t>
      </w:r>
    </w:p>
    <w:p w14:paraId="3BDB4A8B" w14:textId="77777777" w:rsidR="000D06DB" w:rsidRPr="001F4A0E" w:rsidRDefault="00BA0AC3" w:rsidP="0017087F">
      <w:pPr>
        <w:pStyle w:val="PargrafodaLista"/>
        <w:numPr>
          <w:ilvl w:val="2"/>
          <w:numId w:val="3"/>
        </w:numPr>
        <w:tabs>
          <w:tab w:val="left" w:pos="847"/>
        </w:tabs>
        <w:spacing w:line="360" w:lineRule="auto"/>
        <w:ind w:left="142" w:right="142" w:firstLine="0"/>
        <w:rPr>
          <w:rFonts w:ascii="Times New Roman" w:hAnsi="Times New Roman" w:cs="Times New Roman"/>
          <w:b/>
        </w:rPr>
      </w:pPr>
      <w:r w:rsidRPr="001F4A0E">
        <w:rPr>
          <w:rFonts w:ascii="Times New Roman" w:hAnsi="Times New Roman" w:cs="Times New Roman"/>
        </w:rPr>
        <w:t>Os</w:t>
      </w:r>
      <w:r w:rsidRPr="001F4A0E">
        <w:rPr>
          <w:rFonts w:ascii="Times New Roman" w:hAnsi="Times New Roman" w:cs="Times New Roman"/>
          <w:spacing w:val="-3"/>
        </w:rPr>
        <w:t xml:space="preserve"> </w:t>
      </w:r>
      <w:r w:rsidRPr="001F4A0E">
        <w:rPr>
          <w:rFonts w:ascii="Times New Roman" w:hAnsi="Times New Roman" w:cs="Times New Roman"/>
        </w:rPr>
        <w:t>licitantes</w:t>
      </w:r>
      <w:r w:rsidRPr="001F4A0E">
        <w:rPr>
          <w:rFonts w:ascii="Times New Roman" w:hAnsi="Times New Roman" w:cs="Times New Roman"/>
          <w:spacing w:val="-3"/>
        </w:rPr>
        <w:t xml:space="preserve"> </w:t>
      </w:r>
      <w:r w:rsidRPr="001F4A0E">
        <w:rPr>
          <w:rFonts w:ascii="Times New Roman" w:hAnsi="Times New Roman" w:cs="Times New Roman"/>
        </w:rPr>
        <w:t>poderão</w:t>
      </w:r>
      <w:r w:rsidRPr="001F4A0E">
        <w:rPr>
          <w:rFonts w:ascii="Times New Roman" w:hAnsi="Times New Roman" w:cs="Times New Roman"/>
          <w:spacing w:val="-4"/>
        </w:rPr>
        <w:t xml:space="preserve"> </w:t>
      </w:r>
      <w:r w:rsidRPr="001F4A0E">
        <w:rPr>
          <w:rFonts w:ascii="Times New Roman" w:hAnsi="Times New Roman" w:cs="Times New Roman"/>
        </w:rPr>
        <w:t>retirar</w:t>
      </w:r>
      <w:r w:rsidRPr="001F4A0E">
        <w:rPr>
          <w:rFonts w:ascii="Times New Roman" w:hAnsi="Times New Roman" w:cs="Times New Roman"/>
          <w:spacing w:val="-3"/>
        </w:rPr>
        <w:t xml:space="preserve"> </w:t>
      </w:r>
      <w:r w:rsidRPr="001F4A0E">
        <w:rPr>
          <w:rFonts w:ascii="Times New Roman" w:hAnsi="Times New Roman" w:cs="Times New Roman"/>
        </w:rPr>
        <w:t>ou</w:t>
      </w:r>
      <w:r w:rsidRPr="001F4A0E">
        <w:rPr>
          <w:rFonts w:ascii="Times New Roman" w:hAnsi="Times New Roman" w:cs="Times New Roman"/>
          <w:spacing w:val="-2"/>
        </w:rPr>
        <w:t xml:space="preserve"> </w:t>
      </w:r>
      <w:r w:rsidRPr="001F4A0E">
        <w:rPr>
          <w:rFonts w:ascii="Times New Roman" w:hAnsi="Times New Roman" w:cs="Times New Roman"/>
        </w:rPr>
        <w:t>substituir</w:t>
      </w:r>
      <w:r w:rsidRPr="001F4A0E">
        <w:rPr>
          <w:rFonts w:ascii="Times New Roman" w:hAnsi="Times New Roman" w:cs="Times New Roman"/>
          <w:spacing w:val="-1"/>
        </w:rPr>
        <w:t xml:space="preserve"> </w:t>
      </w:r>
      <w:r w:rsidRPr="001F4A0E">
        <w:rPr>
          <w:rFonts w:ascii="Times New Roman" w:hAnsi="Times New Roman" w:cs="Times New Roman"/>
        </w:rPr>
        <w:t>a</w:t>
      </w:r>
      <w:r w:rsidRPr="001F4A0E">
        <w:rPr>
          <w:rFonts w:ascii="Times New Roman" w:hAnsi="Times New Roman" w:cs="Times New Roman"/>
          <w:spacing w:val="-2"/>
        </w:rPr>
        <w:t xml:space="preserve"> </w:t>
      </w:r>
      <w:r w:rsidRPr="001F4A0E">
        <w:rPr>
          <w:rFonts w:ascii="Times New Roman" w:hAnsi="Times New Roman" w:cs="Times New Roman"/>
        </w:rPr>
        <w:t>proposta</w:t>
      </w:r>
      <w:r w:rsidRPr="001F4A0E">
        <w:rPr>
          <w:rFonts w:ascii="Times New Roman" w:hAnsi="Times New Roman" w:cs="Times New Roman"/>
          <w:spacing w:val="-2"/>
        </w:rPr>
        <w:t xml:space="preserve"> </w:t>
      </w:r>
      <w:r w:rsidRPr="001F4A0E">
        <w:rPr>
          <w:rFonts w:ascii="Times New Roman" w:hAnsi="Times New Roman" w:cs="Times New Roman"/>
        </w:rPr>
        <w:t>ou os</w:t>
      </w:r>
      <w:r w:rsidRPr="001F4A0E">
        <w:rPr>
          <w:rFonts w:ascii="Times New Roman" w:hAnsi="Times New Roman" w:cs="Times New Roman"/>
          <w:spacing w:val="-1"/>
        </w:rPr>
        <w:t xml:space="preserve"> </w:t>
      </w:r>
      <w:r w:rsidRPr="001F4A0E">
        <w:rPr>
          <w:rFonts w:ascii="Times New Roman" w:hAnsi="Times New Roman" w:cs="Times New Roman"/>
        </w:rPr>
        <w:t>documentos</w:t>
      </w:r>
      <w:r w:rsidRPr="001F4A0E">
        <w:rPr>
          <w:rFonts w:ascii="Times New Roman" w:hAnsi="Times New Roman" w:cs="Times New Roman"/>
          <w:spacing w:val="-3"/>
        </w:rPr>
        <w:t xml:space="preserve"> </w:t>
      </w:r>
      <w:r w:rsidRPr="001F4A0E">
        <w:rPr>
          <w:rFonts w:ascii="Times New Roman" w:hAnsi="Times New Roman" w:cs="Times New Roman"/>
        </w:rPr>
        <w:t>de</w:t>
      </w:r>
      <w:r w:rsidRPr="001F4A0E">
        <w:rPr>
          <w:rFonts w:ascii="Times New Roman" w:hAnsi="Times New Roman" w:cs="Times New Roman"/>
          <w:spacing w:val="-2"/>
        </w:rPr>
        <w:t xml:space="preserve"> </w:t>
      </w:r>
      <w:r w:rsidRPr="001F4A0E">
        <w:rPr>
          <w:rFonts w:ascii="Times New Roman" w:hAnsi="Times New Roman" w:cs="Times New Roman"/>
        </w:rPr>
        <w:t>habilitação,</w:t>
      </w:r>
      <w:r w:rsidRPr="001F4A0E">
        <w:rPr>
          <w:rFonts w:ascii="Times New Roman" w:hAnsi="Times New Roman" w:cs="Times New Roman"/>
          <w:spacing w:val="-2"/>
        </w:rPr>
        <w:t xml:space="preserve"> </w:t>
      </w:r>
      <w:r w:rsidRPr="001F4A0E">
        <w:rPr>
          <w:rFonts w:ascii="Times New Roman" w:hAnsi="Times New Roman" w:cs="Times New Roman"/>
        </w:rPr>
        <w:t>quando for o caso, anteriormente inseridos no sistema, até a abertura da sessão pública.</w:t>
      </w:r>
    </w:p>
    <w:p w14:paraId="66C78086" w14:textId="77777777" w:rsidR="000D06DB" w:rsidRPr="001F4A0E" w:rsidRDefault="00BA0AC3" w:rsidP="0017087F">
      <w:pPr>
        <w:widowControl/>
        <w:numPr>
          <w:ilvl w:val="1"/>
          <w:numId w:val="3"/>
        </w:numPr>
        <w:pBdr>
          <w:top w:val="nil"/>
          <w:left w:val="nil"/>
          <w:bottom w:val="nil"/>
          <w:right w:val="nil"/>
          <w:between w:val="nil"/>
        </w:pBdr>
        <w:tabs>
          <w:tab w:val="left" w:pos="709"/>
        </w:tabs>
        <w:autoSpaceDE/>
        <w:autoSpaceDN/>
        <w:spacing w:line="360" w:lineRule="auto"/>
        <w:ind w:left="142" w:right="142" w:firstLine="0"/>
        <w:jc w:val="both"/>
        <w:rPr>
          <w:rFonts w:ascii="Times New Roman" w:hAnsi="Times New Roman" w:cs="Times New Roman"/>
          <w:b/>
          <w:bCs/>
        </w:rPr>
      </w:pPr>
      <w:r w:rsidRPr="001F4A0E">
        <w:rPr>
          <w:rFonts w:ascii="Times New Roman" w:eastAsia="Arial" w:hAnsi="Times New Roman" w:cs="Times New Roman"/>
          <w:b/>
          <w:color w:val="000000"/>
          <w:lang w:eastAsia="pt-BR"/>
        </w:rPr>
        <w:t>SERÁ DESCLASSIFICADA A PROPOSTA QUE IDENTIFIQUE O LICITANTE.</w:t>
      </w:r>
    </w:p>
    <w:p w14:paraId="0E9A8035" w14:textId="77777777" w:rsidR="000D06DB" w:rsidRPr="001F4A0E" w:rsidRDefault="00BA0AC3" w:rsidP="0017087F">
      <w:pPr>
        <w:pStyle w:val="PargrafodaLista"/>
        <w:numPr>
          <w:ilvl w:val="2"/>
          <w:numId w:val="3"/>
        </w:numPr>
        <w:tabs>
          <w:tab w:val="left" w:pos="850"/>
        </w:tabs>
        <w:spacing w:line="360" w:lineRule="auto"/>
        <w:ind w:left="142" w:right="142" w:firstLine="0"/>
        <w:rPr>
          <w:rFonts w:ascii="Times New Roman" w:hAnsi="Times New Roman" w:cs="Times New Roman"/>
          <w:b/>
        </w:rPr>
      </w:pPr>
      <w:r w:rsidRPr="001F4A0E">
        <w:rPr>
          <w:rFonts w:ascii="Times New Roman" w:hAnsi="Times New Roman" w:cs="Times New Roman"/>
        </w:rPr>
        <w:t>A</w:t>
      </w:r>
      <w:r w:rsidRPr="001F4A0E">
        <w:rPr>
          <w:rFonts w:ascii="Times New Roman" w:hAnsi="Times New Roman" w:cs="Times New Roman"/>
          <w:spacing w:val="-12"/>
        </w:rPr>
        <w:t xml:space="preserve"> </w:t>
      </w:r>
      <w:r w:rsidRPr="001F4A0E">
        <w:rPr>
          <w:rFonts w:ascii="Times New Roman" w:hAnsi="Times New Roman" w:cs="Times New Roman"/>
        </w:rPr>
        <w:t>desclassificação</w:t>
      </w:r>
      <w:r w:rsidRPr="001F4A0E">
        <w:rPr>
          <w:rFonts w:ascii="Times New Roman" w:hAnsi="Times New Roman" w:cs="Times New Roman"/>
          <w:spacing w:val="-12"/>
        </w:rPr>
        <w:t xml:space="preserve"> </w:t>
      </w:r>
      <w:r w:rsidRPr="001F4A0E">
        <w:rPr>
          <w:rFonts w:ascii="Times New Roman" w:hAnsi="Times New Roman" w:cs="Times New Roman"/>
        </w:rPr>
        <w:t>será</w:t>
      </w:r>
      <w:r w:rsidRPr="001F4A0E">
        <w:rPr>
          <w:rFonts w:ascii="Times New Roman" w:hAnsi="Times New Roman" w:cs="Times New Roman"/>
          <w:spacing w:val="-9"/>
        </w:rPr>
        <w:t xml:space="preserve"> </w:t>
      </w:r>
      <w:r w:rsidRPr="001F4A0E">
        <w:rPr>
          <w:rFonts w:ascii="Times New Roman" w:hAnsi="Times New Roman" w:cs="Times New Roman"/>
        </w:rPr>
        <w:t>sempre</w:t>
      </w:r>
      <w:r w:rsidRPr="001F4A0E">
        <w:rPr>
          <w:rFonts w:ascii="Times New Roman" w:hAnsi="Times New Roman" w:cs="Times New Roman"/>
          <w:spacing w:val="-13"/>
        </w:rPr>
        <w:t xml:space="preserve"> </w:t>
      </w:r>
      <w:r w:rsidRPr="001F4A0E">
        <w:rPr>
          <w:rFonts w:ascii="Times New Roman" w:hAnsi="Times New Roman" w:cs="Times New Roman"/>
        </w:rPr>
        <w:t>fundamentada</w:t>
      </w:r>
      <w:r w:rsidRPr="001F4A0E">
        <w:rPr>
          <w:rFonts w:ascii="Times New Roman" w:hAnsi="Times New Roman" w:cs="Times New Roman"/>
          <w:spacing w:val="-9"/>
        </w:rPr>
        <w:t xml:space="preserve"> </w:t>
      </w:r>
      <w:r w:rsidRPr="001F4A0E">
        <w:rPr>
          <w:rFonts w:ascii="Times New Roman" w:hAnsi="Times New Roman" w:cs="Times New Roman"/>
        </w:rPr>
        <w:t>e</w:t>
      </w:r>
      <w:r w:rsidRPr="001F4A0E">
        <w:rPr>
          <w:rFonts w:ascii="Times New Roman" w:hAnsi="Times New Roman" w:cs="Times New Roman"/>
          <w:spacing w:val="-11"/>
        </w:rPr>
        <w:t xml:space="preserve"> </w:t>
      </w:r>
      <w:r w:rsidRPr="001F4A0E">
        <w:rPr>
          <w:rFonts w:ascii="Times New Roman" w:hAnsi="Times New Roman" w:cs="Times New Roman"/>
        </w:rPr>
        <w:t>registrada</w:t>
      </w:r>
      <w:r w:rsidRPr="001F4A0E">
        <w:rPr>
          <w:rFonts w:ascii="Times New Roman" w:hAnsi="Times New Roman" w:cs="Times New Roman"/>
          <w:spacing w:val="-9"/>
        </w:rPr>
        <w:t xml:space="preserve"> </w:t>
      </w:r>
      <w:r w:rsidRPr="001F4A0E">
        <w:rPr>
          <w:rFonts w:ascii="Times New Roman" w:hAnsi="Times New Roman" w:cs="Times New Roman"/>
        </w:rPr>
        <w:t>no</w:t>
      </w:r>
      <w:r w:rsidRPr="001F4A0E">
        <w:rPr>
          <w:rFonts w:ascii="Times New Roman" w:hAnsi="Times New Roman" w:cs="Times New Roman"/>
          <w:spacing w:val="-10"/>
        </w:rPr>
        <w:t xml:space="preserve"> </w:t>
      </w:r>
      <w:r w:rsidRPr="001F4A0E">
        <w:rPr>
          <w:rFonts w:ascii="Times New Roman" w:hAnsi="Times New Roman" w:cs="Times New Roman"/>
        </w:rPr>
        <w:t>sistema,</w:t>
      </w:r>
      <w:r w:rsidRPr="001F4A0E">
        <w:rPr>
          <w:rFonts w:ascii="Times New Roman" w:hAnsi="Times New Roman" w:cs="Times New Roman"/>
          <w:spacing w:val="-12"/>
        </w:rPr>
        <w:t xml:space="preserve"> </w:t>
      </w:r>
      <w:r w:rsidRPr="001F4A0E">
        <w:rPr>
          <w:rFonts w:ascii="Times New Roman" w:hAnsi="Times New Roman" w:cs="Times New Roman"/>
        </w:rPr>
        <w:t>com</w:t>
      </w:r>
      <w:r w:rsidRPr="001F4A0E">
        <w:rPr>
          <w:rFonts w:ascii="Times New Roman" w:hAnsi="Times New Roman" w:cs="Times New Roman"/>
          <w:spacing w:val="-1"/>
        </w:rPr>
        <w:t xml:space="preserve"> </w:t>
      </w:r>
      <w:r w:rsidRPr="001F4A0E">
        <w:rPr>
          <w:rFonts w:ascii="Times New Roman" w:hAnsi="Times New Roman" w:cs="Times New Roman"/>
        </w:rPr>
        <w:t>acompanhamento em tempo real por todos os participantes.</w:t>
      </w:r>
    </w:p>
    <w:p w14:paraId="58351777" w14:textId="77777777" w:rsidR="000D06DB" w:rsidRPr="001F4A0E" w:rsidRDefault="00BA0AC3" w:rsidP="0017087F">
      <w:pPr>
        <w:pStyle w:val="PargrafodaLista"/>
        <w:numPr>
          <w:ilvl w:val="2"/>
          <w:numId w:val="3"/>
        </w:numPr>
        <w:tabs>
          <w:tab w:val="left" w:pos="850"/>
        </w:tabs>
        <w:spacing w:line="360" w:lineRule="auto"/>
        <w:ind w:left="142" w:right="142" w:firstLine="0"/>
        <w:rPr>
          <w:rFonts w:ascii="Times New Roman" w:hAnsi="Times New Roman" w:cs="Times New Roman"/>
          <w:b/>
        </w:rPr>
      </w:pPr>
      <w:r w:rsidRPr="001F4A0E">
        <w:rPr>
          <w:rFonts w:ascii="Times New Roman" w:hAnsi="Times New Roman" w:cs="Times New Roman"/>
        </w:rPr>
        <w:lastRenderedPageBreak/>
        <w:t>A</w:t>
      </w:r>
      <w:r w:rsidRPr="001F4A0E">
        <w:rPr>
          <w:rFonts w:ascii="Times New Roman" w:hAnsi="Times New Roman" w:cs="Times New Roman"/>
          <w:spacing w:val="40"/>
        </w:rPr>
        <w:t xml:space="preserve"> </w:t>
      </w:r>
      <w:r w:rsidRPr="001F4A0E">
        <w:rPr>
          <w:rFonts w:ascii="Times New Roman" w:hAnsi="Times New Roman" w:cs="Times New Roman"/>
        </w:rPr>
        <w:t>não</w:t>
      </w:r>
      <w:r w:rsidRPr="001F4A0E">
        <w:rPr>
          <w:rFonts w:ascii="Times New Roman" w:hAnsi="Times New Roman" w:cs="Times New Roman"/>
          <w:spacing w:val="40"/>
        </w:rPr>
        <w:t xml:space="preserve"> </w:t>
      </w:r>
      <w:r w:rsidRPr="001F4A0E">
        <w:rPr>
          <w:rFonts w:ascii="Times New Roman" w:hAnsi="Times New Roman" w:cs="Times New Roman"/>
        </w:rPr>
        <w:t>desclassificação</w:t>
      </w:r>
      <w:r w:rsidRPr="001F4A0E">
        <w:rPr>
          <w:rFonts w:ascii="Times New Roman" w:hAnsi="Times New Roman" w:cs="Times New Roman"/>
          <w:spacing w:val="40"/>
        </w:rPr>
        <w:t xml:space="preserve"> </w:t>
      </w:r>
      <w:r w:rsidRPr="001F4A0E">
        <w:rPr>
          <w:rFonts w:ascii="Times New Roman" w:hAnsi="Times New Roman" w:cs="Times New Roman"/>
        </w:rPr>
        <w:t>da</w:t>
      </w:r>
      <w:r w:rsidRPr="001F4A0E">
        <w:rPr>
          <w:rFonts w:ascii="Times New Roman" w:hAnsi="Times New Roman" w:cs="Times New Roman"/>
          <w:spacing w:val="40"/>
        </w:rPr>
        <w:t xml:space="preserve"> </w:t>
      </w:r>
      <w:r w:rsidRPr="001F4A0E">
        <w:rPr>
          <w:rFonts w:ascii="Times New Roman" w:hAnsi="Times New Roman" w:cs="Times New Roman"/>
        </w:rPr>
        <w:t>proposta</w:t>
      </w:r>
      <w:r w:rsidRPr="001F4A0E">
        <w:rPr>
          <w:rFonts w:ascii="Times New Roman" w:hAnsi="Times New Roman" w:cs="Times New Roman"/>
          <w:spacing w:val="40"/>
        </w:rPr>
        <w:t xml:space="preserve"> </w:t>
      </w:r>
      <w:r w:rsidRPr="001F4A0E">
        <w:rPr>
          <w:rFonts w:ascii="Times New Roman" w:hAnsi="Times New Roman" w:cs="Times New Roman"/>
        </w:rPr>
        <w:t>não</w:t>
      </w:r>
      <w:r w:rsidRPr="001F4A0E">
        <w:rPr>
          <w:rFonts w:ascii="Times New Roman" w:hAnsi="Times New Roman" w:cs="Times New Roman"/>
          <w:spacing w:val="40"/>
        </w:rPr>
        <w:t xml:space="preserve"> </w:t>
      </w:r>
      <w:r w:rsidRPr="001F4A0E">
        <w:rPr>
          <w:rFonts w:ascii="Times New Roman" w:hAnsi="Times New Roman" w:cs="Times New Roman"/>
        </w:rPr>
        <w:t>impede</w:t>
      </w:r>
      <w:r w:rsidRPr="001F4A0E">
        <w:rPr>
          <w:rFonts w:ascii="Times New Roman" w:hAnsi="Times New Roman" w:cs="Times New Roman"/>
          <w:spacing w:val="40"/>
        </w:rPr>
        <w:t xml:space="preserve"> </w:t>
      </w:r>
      <w:r w:rsidRPr="001F4A0E">
        <w:rPr>
          <w:rFonts w:ascii="Times New Roman" w:hAnsi="Times New Roman" w:cs="Times New Roman"/>
        </w:rPr>
        <w:t>o</w:t>
      </w:r>
      <w:r w:rsidRPr="001F4A0E">
        <w:rPr>
          <w:rFonts w:ascii="Times New Roman" w:hAnsi="Times New Roman" w:cs="Times New Roman"/>
          <w:spacing w:val="40"/>
        </w:rPr>
        <w:t xml:space="preserve"> </w:t>
      </w:r>
      <w:r w:rsidRPr="001F4A0E">
        <w:rPr>
          <w:rFonts w:ascii="Times New Roman" w:hAnsi="Times New Roman" w:cs="Times New Roman"/>
        </w:rPr>
        <w:t>seu</w:t>
      </w:r>
      <w:r w:rsidRPr="001F4A0E">
        <w:rPr>
          <w:rFonts w:ascii="Times New Roman" w:hAnsi="Times New Roman" w:cs="Times New Roman"/>
          <w:spacing w:val="40"/>
        </w:rPr>
        <w:t xml:space="preserve"> </w:t>
      </w:r>
      <w:r w:rsidRPr="001F4A0E">
        <w:rPr>
          <w:rFonts w:ascii="Times New Roman" w:hAnsi="Times New Roman" w:cs="Times New Roman"/>
        </w:rPr>
        <w:t>julgamento</w:t>
      </w:r>
      <w:r w:rsidRPr="001F4A0E">
        <w:rPr>
          <w:rFonts w:ascii="Times New Roman" w:hAnsi="Times New Roman" w:cs="Times New Roman"/>
          <w:spacing w:val="40"/>
        </w:rPr>
        <w:t xml:space="preserve"> </w:t>
      </w:r>
      <w:r w:rsidRPr="001F4A0E">
        <w:rPr>
          <w:rFonts w:ascii="Times New Roman" w:hAnsi="Times New Roman" w:cs="Times New Roman"/>
        </w:rPr>
        <w:t>definitivo</w:t>
      </w:r>
      <w:r w:rsidRPr="001F4A0E">
        <w:rPr>
          <w:rFonts w:ascii="Times New Roman" w:hAnsi="Times New Roman" w:cs="Times New Roman"/>
          <w:spacing w:val="40"/>
        </w:rPr>
        <w:t xml:space="preserve"> </w:t>
      </w:r>
      <w:r w:rsidRPr="001F4A0E">
        <w:rPr>
          <w:rFonts w:ascii="Times New Roman" w:hAnsi="Times New Roman" w:cs="Times New Roman"/>
        </w:rPr>
        <w:t>em</w:t>
      </w:r>
      <w:r w:rsidRPr="001F4A0E">
        <w:rPr>
          <w:rFonts w:ascii="Times New Roman" w:hAnsi="Times New Roman" w:cs="Times New Roman"/>
          <w:spacing w:val="40"/>
        </w:rPr>
        <w:t xml:space="preserve"> </w:t>
      </w:r>
      <w:r w:rsidRPr="001F4A0E">
        <w:rPr>
          <w:rFonts w:ascii="Times New Roman" w:hAnsi="Times New Roman" w:cs="Times New Roman"/>
        </w:rPr>
        <w:t>sentido contrário, levado a efeito na fase de aceitação.</w:t>
      </w:r>
    </w:p>
    <w:p w14:paraId="07D22280" w14:textId="77777777" w:rsidR="000D06DB" w:rsidRPr="001F4A0E" w:rsidRDefault="00BA0AC3" w:rsidP="0017087F">
      <w:pPr>
        <w:pStyle w:val="PargrafodaLista"/>
        <w:numPr>
          <w:ilvl w:val="1"/>
          <w:numId w:val="3"/>
        </w:numPr>
        <w:tabs>
          <w:tab w:val="left" w:pos="568"/>
        </w:tabs>
        <w:spacing w:line="360" w:lineRule="auto"/>
        <w:ind w:left="142" w:right="142" w:firstLine="0"/>
        <w:rPr>
          <w:rFonts w:ascii="Times New Roman" w:hAnsi="Times New Roman" w:cs="Times New Roman"/>
          <w:b/>
        </w:rPr>
      </w:pPr>
      <w:r w:rsidRPr="001F4A0E">
        <w:rPr>
          <w:rFonts w:ascii="Times New Roman" w:hAnsi="Times New Roman" w:cs="Times New Roman"/>
        </w:rPr>
        <w:t>O</w:t>
      </w:r>
      <w:r w:rsidRPr="001F4A0E">
        <w:rPr>
          <w:rFonts w:ascii="Times New Roman" w:hAnsi="Times New Roman" w:cs="Times New Roman"/>
          <w:spacing w:val="40"/>
        </w:rPr>
        <w:t xml:space="preserve"> </w:t>
      </w:r>
      <w:r w:rsidRPr="001F4A0E">
        <w:rPr>
          <w:rFonts w:ascii="Times New Roman" w:hAnsi="Times New Roman" w:cs="Times New Roman"/>
        </w:rPr>
        <w:t>sistema</w:t>
      </w:r>
      <w:r w:rsidRPr="001F4A0E">
        <w:rPr>
          <w:rFonts w:ascii="Times New Roman" w:hAnsi="Times New Roman" w:cs="Times New Roman"/>
          <w:spacing w:val="40"/>
        </w:rPr>
        <w:t xml:space="preserve"> </w:t>
      </w:r>
      <w:r w:rsidRPr="001F4A0E">
        <w:rPr>
          <w:rFonts w:ascii="Times New Roman" w:hAnsi="Times New Roman" w:cs="Times New Roman"/>
        </w:rPr>
        <w:t>ordenará</w:t>
      </w:r>
      <w:r w:rsidRPr="001F4A0E">
        <w:rPr>
          <w:rFonts w:ascii="Times New Roman" w:hAnsi="Times New Roman" w:cs="Times New Roman"/>
          <w:spacing w:val="40"/>
        </w:rPr>
        <w:t xml:space="preserve"> </w:t>
      </w:r>
      <w:r w:rsidRPr="001F4A0E">
        <w:rPr>
          <w:rFonts w:ascii="Times New Roman" w:hAnsi="Times New Roman" w:cs="Times New Roman"/>
        </w:rPr>
        <w:t>automaticamente</w:t>
      </w:r>
      <w:r w:rsidRPr="001F4A0E">
        <w:rPr>
          <w:rFonts w:ascii="Times New Roman" w:hAnsi="Times New Roman" w:cs="Times New Roman"/>
          <w:spacing w:val="40"/>
        </w:rPr>
        <w:t xml:space="preserve"> </w:t>
      </w:r>
      <w:r w:rsidRPr="001F4A0E">
        <w:rPr>
          <w:rFonts w:ascii="Times New Roman" w:hAnsi="Times New Roman" w:cs="Times New Roman"/>
        </w:rPr>
        <w:t>as</w:t>
      </w:r>
      <w:r w:rsidRPr="001F4A0E">
        <w:rPr>
          <w:rFonts w:ascii="Times New Roman" w:hAnsi="Times New Roman" w:cs="Times New Roman"/>
          <w:spacing w:val="40"/>
        </w:rPr>
        <w:t xml:space="preserve"> </w:t>
      </w:r>
      <w:r w:rsidRPr="001F4A0E">
        <w:rPr>
          <w:rFonts w:ascii="Times New Roman" w:hAnsi="Times New Roman" w:cs="Times New Roman"/>
        </w:rPr>
        <w:t>propostas</w:t>
      </w:r>
      <w:r w:rsidRPr="001F4A0E">
        <w:rPr>
          <w:rFonts w:ascii="Times New Roman" w:hAnsi="Times New Roman" w:cs="Times New Roman"/>
          <w:spacing w:val="40"/>
        </w:rPr>
        <w:t xml:space="preserve"> </w:t>
      </w:r>
      <w:r w:rsidRPr="001F4A0E">
        <w:rPr>
          <w:rFonts w:ascii="Times New Roman" w:hAnsi="Times New Roman" w:cs="Times New Roman"/>
        </w:rPr>
        <w:t>classificadas,</w:t>
      </w:r>
      <w:r w:rsidRPr="001F4A0E">
        <w:rPr>
          <w:rFonts w:ascii="Times New Roman" w:hAnsi="Times New Roman" w:cs="Times New Roman"/>
          <w:spacing w:val="40"/>
        </w:rPr>
        <w:t xml:space="preserve"> </w:t>
      </w:r>
      <w:r w:rsidRPr="001F4A0E">
        <w:rPr>
          <w:rFonts w:ascii="Times New Roman" w:hAnsi="Times New Roman" w:cs="Times New Roman"/>
        </w:rPr>
        <w:t>sendo</w:t>
      </w:r>
      <w:r w:rsidRPr="001F4A0E">
        <w:rPr>
          <w:rFonts w:ascii="Times New Roman" w:hAnsi="Times New Roman" w:cs="Times New Roman"/>
          <w:spacing w:val="40"/>
        </w:rPr>
        <w:t xml:space="preserve"> </w:t>
      </w:r>
      <w:r w:rsidRPr="001F4A0E">
        <w:rPr>
          <w:rFonts w:ascii="Times New Roman" w:hAnsi="Times New Roman" w:cs="Times New Roman"/>
        </w:rPr>
        <w:t>que</w:t>
      </w:r>
      <w:r w:rsidRPr="001F4A0E">
        <w:rPr>
          <w:rFonts w:ascii="Times New Roman" w:hAnsi="Times New Roman" w:cs="Times New Roman"/>
          <w:spacing w:val="40"/>
        </w:rPr>
        <w:t xml:space="preserve"> </w:t>
      </w:r>
      <w:r w:rsidRPr="001F4A0E">
        <w:rPr>
          <w:rFonts w:ascii="Times New Roman" w:hAnsi="Times New Roman" w:cs="Times New Roman"/>
        </w:rPr>
        <w:t>somente</w:t>
      </w:r>
      <w:r w:rsidRPr="001F4A0E">
        <w:rPr>
          <w:rFonts w:ascii="Times New Roman" w:hAnsi="Times New Roman" w:cs="Times New Roman"/>
          <w:spacing w:val="40"/>
        </w:rPr>
        <w:t xml:space="preserve"> </w:t>
      </w:r>
      <w:r w:rsidRPr="001F4A0E">
        <w:rPr>
          <w:rFonts w:ascii="Times New Roman" w:hAnsi="Times New Roman" w:cs="Times New Roman"/>
        </w:rPr>
        <w:t>estas participarão da fase de lances.</w:t>
      </w:r>
    </w:p>
    <w:p w14:paraId="23823C0D" w14:textId="77777777" w:rsidR="000D06DB" w:rsidRPr="001F4A0E" w:rsidRDefault="00BA0AC3" w:rsidP="0017087F">
      <w:pPr>
        <w:pStyle w:val="PargrafodaLista"/>
        <w:numPr>
          <w:ilvl w:val="1"/>
          <w:numId w:val="3"/>
        </w:numPr>
        <w:tabs>
          <w:tab w:val="left" w:pos="568"/>
        </w:tabs>
        <w:spacing w:line="360" w:lineRule="auto"/>
        <w:ind w:left="142" w:right="142" w:firstLine="0"/>
        <w:rPr>
          <w:rFonts w:ascii="Times New Roman" w:hAnsi="Times New Roman" w:cs="Times New Roman"/>
          <w:b/>
        </w:rPr>
      </w:pPr>
      <w:r w:rsidRPr="001F4A0E">
        <w:rPr>
          <w:rFonts w:ascii="Times New Roman" w:hAnsi="Times New Roman" w:cs="Times New Roman"/>
          <w:spacing w:val="-2"/>
        </w:rPr>
        <w:t>O</w:t>
      </w:r>
      <w:r w:rsidRPr="001F4A0E">
        <w:rPr>
          <w:rFonts w:ascii="Times New Roman" w:hAnsi="Times New Roman" w:cs="Times New Roman"/>
          <w:spacing w:val="-8"/>
        </w:rPr>
        <w:t xml:space="preserve"> </w:t>
      </w:r>
      <w:r w:rsidRPr="001F4A0E">
        <w:rPr>
          <w:rFonts w:ascii="Times New Roman" w:hAnsi="Times New Roman" w:cs="Times New Roman"/>
          <w:spacing w:val="-2"/>
        </w:rPr>
        <w:t>sistema</w:t>
      </w:r>
      <w:r w:rsidRPr="001F4A0E">
        <w:rPr>
          <w:rFonts w:ascii="Times New Roman" w:hAnsi="Times New Roman" w:cs="Times New Roman"/>
          <w:spacing w:val="-8"/>
        </w:rPr>
        <w:t xml:space="preserve"> </w:t>
      </w:r>
      <w:r w:rsidRPr="001F4A0E">
        <w:rPr>
          <w:rFonts w:ascii="Times New Roman" w:hAnsi="Times New Roman" w:cs="Times New Roman"/>
          <w:spacing w:val="-2"/>
        </w:rPr>
        <w:t>disponibilizará</w:t>
      </w:r>
      <w:r w:rsidRPr="001F4A0E">
        <w:rPr>
          <w:rFonts w:ascii="Times New Roman" w:hAnsi="Times New Roman" w:cs="Times New Roman"/>
          <w:spacing w:val="-9"/>
        </w:rPr>
        <w:t xml:space="preserve"> </w:t>
      </w:r>
      <w:r w:rsidRPr="001F4A0E">
        <w:rPr>
          <w:rFonts w:ascii="Times New Roman" w:hAnsi="Times New Roman" w:cs="Times New Roman"/>
          <w:spacing w:val="-2"/>
        </w:rPr>
        <w:t>campo</w:t>
      </w:r>
      <w:r w:rsidRPr="001F4A0E">
        <w:rPr>
          <w:rFonts w:ascii="Times New Roman" w:hAnsi="Times New Roman" w:cs="Times New Roman"/>
          <w:spacing w:val="-9"/>
        </w:rPr>
        <w:t xml:space="preserve"> </w:t>
      </w:r>
      <w:r w:rsidRPr="001F4A0E">
        <w:rPr>
          <w:rFonts w:ascii="Times New Roman" w:hAnsi="Times New Roman" w:cs="Times New Roman"/>
          <w:spacing w:val="-2"/>
        </w:rPr>
        <w:t>próprio</w:t>
      </w:r>
      <w:r w:rsidRPr="001F4A0E">
        <w:rPr>
          <w:rFonts w:ascii="Times New Roman" w:hAnsi="Times New Roman" w:cs="Times New Roman"/>
          <w:spacing w:val="-6"/>
        </w:rPr>
        <w:t xml:space="preserve"> </w:t>
      </w:r>
      <w:r w:rsidRPr="001F4A0E">
        <w:rPr>
          <w:rFonts w:ascii="Times New Roman" w:hAnsi="Times New Roman" w:cs="Times New Roman"/>
          <w:spacing w:val="-2"/>
        </w:rPr>
        <w:t>para</w:t>
      </w:r>
      <w:r w:rsidRPr="001F4A0E">
        <w:rPr>
          <w:rFonts w:ascii="Times New Roman" w:hAnsi="Times New Roman" w:cs="Times New Roman"/>
          <w:spacing w:val="-6"/>
        </w:rPr>
        <w:t xml:space="preserve"> </w:t>
      </w:r>
      <w:r w:rsidRPr="001F4A0E">
        <w:rPr>
          <w:rFonts w:ascii="Times New Roman" w:hAnsi="Times New Roman" w:cs="Times New Roman"/>
          <w:spacing w:val="-2"/>
        </w:rPr>
        <w:t>troca</w:t>
      </w:r>
      <w:r w:rsidRPr="001F4A0E">
        <w:rPr>
          <w:rFonts w:ascii="Times New Roman" w:hAnsi="Times New Roman" w:cs="Times New Roman"/>
          <w:spacing w:val="-7"/>
        </w:rPr>
        <w:t xml:space="preserve"> </w:t>
      </w:r>
      <w:r w:rsidRPr="001F4A0E">
        <w:rPr>
          <w:rFonts w:ascii="Times New Roman" w:hAnsi="Times New Roman" w:cs="Times New Roman"/>
          <w:spacing w:val="-2"/>
        </w:rPr>
        <w:t>de</w:t>
      </w:r>
      <w:r w:rsidRPr="001F4A0E">
        <w:rPr>
          <w:rFonts w:ascii="Times New Roman" w:hAnsi="Times New Roman" w:cs="Times New Roman"/>
          <w:spacing w:val="-6"/>
        </w:rPr>
        <w:t xml:space="preserve"> </w:t>
      </w:r>
      <w:r w:rsidRPr="001F4A0E">
        <w:rPr>
          <w:rFonts w:ascii="Times New Roman" w:hAnsi="Times New Roman" w:cs="Times New Roman"/>
          <w:spacing w:val="-2"/>
        </w:rPr>
        <w:t>mensagens</w:t>
      </w:r>
      <w:r w:rsidRPr="001F4A0E">
        <w:rPr>
          <w:rFonts w:ascii="Times New Roman" w:hAnsi="Times New Roman" w:cs="Times New Roman"/>
          <w:spacing w:val="-7"/>
        </w:rPr>
        <w:t xml:space="preserve"> </w:t>
      </w:r>
      <w:r w:rsidRPr="001F4A0E">
        <w:rPr>
          <w:rFonts w:ascii="Times New Roman" w:hAnsi="Times New Roman" w:cs="Times New Roman"/>
          <w:spacing w:val="-2"/>
        </w:rPr>
        <w:t>entre</w:t>
      </w:r>
      <w:r w:rsidRPr="001F4A0E">
        <w:rPr>
          <w:rFonts w:ascii="Times New Roman" w:hAnsi="Times New Roman" w:cs="Times New Roman"/>
          <w:spacing w:val="-6"/>
        </w:rPr>
        <w:t xml:space="preserve"> </w:t>
      </w:r>
      <w:r w:rsidRPr="001F4A0E">
        <w:rPr>
          <w:rFonts w:ascii="Times New Roman" w:hAnsi="Times New Roman" w:cs="Times New Roman"/>
          <w:spacing w:val="-2"/>
        </w:rPr>
        <w:t>o</w:t>
      </w:r>
      <w:r w:rsidRPr="001F4A0E">
        <w:rPr>
          <w:rFonts w:ascii="Times New Roman" w:hAnsi="Times New Roman" w:cs="Times New Roman"/>
          <w:spacing w:val="-7"/>
        </w:rPr>
        <w:t xml:space="preserve"> </w:t>
      </w:r>
      <w:r w:rsidRPr="001F4A0E">
        <w:rPr>
          <w:rFonts w:ascii="Times New Roman" w:hAnsi="Times New Roman" w:cs="Times New Roman"/>
          <w:spacing w:val="-2"/>
        </w:rPr>
        <w:t>Pregoeiro</w:t>
      </w:r>
      <w:r w:rsidRPr="001F4A0E">
        <w:rPr>
          <w:rFonts w:ascii="Times New Roman" w:hAnsi="Times New Roman" w:cs="Times New Roman"/>
          <w:spacing w:val="-8"/>
        </w:rPr>
        <w:t xml:space="preserve"> </w:t>
      </w:r>
      <w:r w:rsidRPr="001F4A0E">
        <w:rPr>
          <w:rFonts w:ascii="Times New Roman" w:hAnsi="Times New Roman" w:cs="Times New Roman"/>
          <w:spacing w:val="-2"/>
        </w:rPr>
        <w:t>e</w:t>
      </w:r>
      <w:r w:rsidRPr="001F4A0E">
        <w:rPr>
          <w:rFonts w:ascii="Times New Roman" w:hAnsi="Times New Roman" w:cs="Times New Roman"/>
          <w:spacing w:val="-6"/>
        </w:rPr>
        <w:t xml:space="preserve"> </w:t>
      </w:r>
      <w:r w:rsidRPr="001F4A0E">
        <w:rPr>
          <w:rFonts w:ascii="Times New Roman" w:hAnsi="Times New Roman" w:cs="Times New Roman"/>
          <w:spacing w:val="-2"/>
        </w:rPr>
        <w:t>os</w:t>
      </w:r>
      <w:r w:rsidRPr="001F4A0E">
        <w:rPr>
          <w:rFonts w:ascii="Times New Roman" w:hAnsi="Times New Roman" w:cs="Times New Roman"/>
          <w:spacing w:val="-7"/>
        </w:rPr>
        <w:t xml:space="preserve"> </w:t>
      </w:r>
      <w:r w:rsidRPr="001F4A0E">
        <w:rPr>
          <w:rFonts w:ascii="Times New Roman" w:hAnsi="Times New Roman" w:cs="Times New Roman"/>
          <w:spacing w:val="-2"/>
        </w:rPr>
        <w:t>licitantes.</w:t>
      </w:r>
    </w:p>
    <w:p w14:paraId="5646975D" w14:textId="77777777" w:rsidR="000D06DB" w:rsidRPr="001F4A0E" w:rsidRDefault="00BA0AC3" w:rsidP="0017087F">
      <w:pPr>
        <w:pStyle w:val="PargrafodaLista"/>
        <w:numPr>
          <w:ilvl w:val="1"/>
          <w:numId w:val="3"/>
        </w:numPr>
        <w:tabs>
          <w:tab w:val="left" w:pos="568"/>
        </w:tabs>
        <w:spacing w:line="360" w:lineRule="auto"/>
        <w:ind w:left="142" w:right="142" w:firstLine="0"/>
        <w:rPr>
          <w:rFonts w:ascii="Times New Roman" w:hAnsi="Times New Roman" w:cs="Times New Roman"/>
          <w:b/>
        </w:rPr>
      </w:pPr>
      <w:r w:rsidRPr="001F4A0E">
        <w:rPr>
          <w:rFonts w:ascii="Times New Roman" w:hAnsi="Times New Roman" w:cs="Times New Roman"/>
        </w:rPr>
        <w:t>Iniciada</w:t>
      </w:r>
      <w:r w:rsidRPr="001F4A0E">
        <w:rPr>
          <w:rFonts w:ascii="Times New Roman" w:hAnsi="Times New Roman" w:cs="Times New Roman"/>
          <w:spacing w:val="-8"/>
        </w:rPr>
        <w:t xml:space="preserve"> </w:t>
      </w:r>
      <w:r w:rsidRPr="001F4A0E">
        <w:rPr>
          <w:rFonts w:ascii="Times New Roman" w:hAnsi="Times New Roman" w:cs="Times New Roman"/>
        </w:rPr>
        <w:t>a</w:t>
      </w:r>
      <w:r w:rsidRPr="001F4A0E">
        <w:rPr>
          <w:rFonts w:ascii="Times New Roman" w:hAnsi="Times New Roman" w:cs="Times New Roman"/>
          <w:spacing w:val="-8"/>
        </w:rPr>
        <w:t xml:space="preserve"> </w:t>
      </w:r>
      <w:r w:rsidRPr="001F4A0E">
        <w:rPr>
          <w:rFonts w:ascii="Times New Roman" w:hAnsi="Times New Roman" w:cs="Times New Roman"/>
        </w:rPr>
        <w:t>etapa</w:t>
      </w:r>
      <w:r w:rsidRPr="001F4A0E">
        <w:rPr>
          <w:rFonts w:ascii="Times New Roman" w:hAnsi="Times New Roman" w:cs="Times New Roman"/>
          <w:spacing w:val="-8"/>
        </w:rPr>
        <w:t xml:space="preserve"> </w:t>
      </w:r>
      <w:r w:rsidRPr="001F4A0E">
        <w:rPr>
          <w:rFonts w:ascii="Times New Roman" w:hAnsi="Times New Roman" w:cs="Times New Roman"/>
        </w:rPr>
        <w:t>competitiva,</w:t>
      </w:r>
      <w:r w:rsidRPr="001F4A0E">
        <w:rPr>
          <w:rFonts w:ascii="Times New Roman" w:hAnsi="Times New Roman" w:cs="Times New Roman"/>
          <w:spacing w:val="-10"/>
        </w:rPr>
        <w:t xml:space="preserve"> </w:t>
      </w:r>
      <w:r w:rsidRPr="001F4A0E">
        <w:rPr>
          <w:rFonts w:ascii="Times New Roman" w:hAnsi="Times New Roman" w:cs="Times New Roman"/>
        </w:rPr>
        <w:t>os</w:t>
      </w:r>
      <w:r w:rsidRPr="001F4A0E">
        <w:rPr>
          <w:rFonts w:ascii="Times New Roman" w:hAnsi="Times New Roman" w:cs="Times New Roman"/>
          <w:spacing w:val="-7"/>
        </w:rPr>
        <w:t xml:space="preserve"> </w:t>
      </w:r>
      <w:r w:rsidRPr="001F4A0E">
        <w:rPr>
          <w:rFonts w:ascii="Times New Roman" w:hAnsi="Times New Roman" w:cs="Times New Roman"/>
        </w:rPr>
        <w:t>licitantes</w:t>
      </w:r>
      <w:r w:rsidRPr="001F4A0E">
        <w:rPr>
          <w:rFonts w:ascii="Times New Roman" w:hAnsi="Times New Roman" w:cs="Times New Roman"/>
          <w:spacing w:val="-6"/>
        </w:rPr>
        <w:t xml:space="preserve"> </w:t>
      </w:r>
      <w:r w:rsidRPr="001F4A0E">
        <w:rPr>
          <w:rFonts w:ascii="Times New Roman" w:hAnsi="Times New Roman" w:cs="Times New Roman"/>
        </w:rPr>
        <w:t>deverão</w:t>
      </w:r>
      <w:r w:rsidRPr="001F4A0E">
        <w:rPr>
          <w:rFonts w:ascii="Times New Roman" w:hAnsi="Times New Roman" w:cs="Times New Roman"/>
          <w:spacing w:val="-8"/>
        </w:rPr>
        <w:t xml:space="preserve"> </w:t>
      </w:r>
      <w:r w:rsidRPr="001F4A0E">
        <w:rPr>
          <w:rFonts w:ascii="Times New Roman" w:hAnsi="Times New Roman" w:cs="Times New Roman"/>
        </w:rPr>
        <w:t>encaminhar</w:t>
      </w:r>
      <w:r w:rsidRPr="001F4A0E">
        <w:rPr>
          <w:rFonts w:ascii="Times New Roman" w:hAnsi="Times New Roman" w:cs="Times New Roman"/>
          <w:spacing w:val="-9"/>
        </w:rPr>
        <w:t xml:space="preserve"> </w:t>
      </w:r>
      <w:r w:rsidRPr="001F4A0E">
        <w:rPr>
          <w:rFonts w:ascii="Times New Roman" w:hAnsi="Times New Roman" w:cs="Times New Roman"/>
        </w:rPr>
        <w:t>lances</w:t>
      </w:r>
      <w:r w:rsidRPr="001F4A0E">
        <w:rPr>
          <w:rFonts w:ascii="Times New Roman" w:hAnsi="Times New Roman" w:cs="Times New Roman"/>
          <w:spacing w:val="-9"/>
        </w:rPr>
        <w:t xml:space="preserve"> </w:t>
      </w:r>
      <w:r w:rsidRPr="001F4A0E">
        <w:rPr>
          <w:rFonts w:ascii="Times New Roman" w:hAnsi="Times New Roman" w:cs="Times New Roman"/>
        </w:rPr>
        <w:t>exclusivamente</w:t>
      </w:r>
      <w:r w:rsidRPr="001F4A0E">
        <w:rPr>
          <w:rFonts w:ascii="Times New Roman" w:hAnsi="Times New Roman" w:cs="Times New Roman"/>
          <w:spacing w:val="-8"/>
        </w:rPr>
        <w:t xml:space="preserve"> </w:t>
      </w:r>
      <w:r w:rsidRPr="001F4A0E">
        <w:rPr>
          <w:rFonts w:ascii="Times New Roman" w:hAnsi="Times New Roman" w:cs="Times New Roman"/>
        </w:rPr>
        <w:t>por</w:t>
      </w:r>
      <w:r w:rsidRPr="001F4A0E">
        <w:rPr>
          <w:rFonts w:ascii="Times New Roman" w:hAnsi="Times New Roman" w:cs="Times New Roman"/>
          <w:spacing w:val="-7"/>
        </w:rPr>
        <w:t xml:space="preserve"> </w:t>
      </w:r>
      <w:r w:rsidRPr="001F4A0E">
        <w:rPr>
          <w:rFonts w:ascii="Times New Roman" w:hAnsi="Times New Roman" w:cs="Times New Roman"/>
        </w:rPr>
        <w:t>meio</w:t>
      </w:r>
      <w:r w:rsidRPr="001F4A0E">
        <w:rPr>
          <w:rFonts w:ascii="Times New Roman" w:hAnsi="Times New Roman" w:cs="Times New Roman"/>
          <w:spacing w:val="-10"/>
        </w:rPr>
        <w:t xml:space="preserve"> </w:t>
      </w:r>
      <w:r w:rsidRPr="001F4A0E">
        <w:rPr>
          <w:rFonts w:ascii="Times New Roman" w:hAnsi="Times New Roman" w:cs="Times New Roman"/>
        </w:rPr>
        <w:t xml:space="preserve">de sistema eletrônico, sendo imediatamente informados do seu recebimento e do valor consignado no </w:t>
      </w:r>
      <w:r w:rsidRPr="001F4A0E">
        <w:rPr>
          <w:rFonts w:ascii="Times New Roman" w:hAnsi="Times New Roman" w:cs="Times New Roman"/>
          <w:spacing w:val="-2"/>
        </w:rPr>
        <w:t>registro.</w:t>
      </w:r>
    </w:p>
    <w:p w14:paraId="6D29A00D" w14:textId="77777777" w:rsidR="000D06DB" w:rsidRPr="001F4A0E" w:rsidRDefault="00BA0AC3" w:rsidP="0017087F">
      <w:pPr>
        <w:pStyle w:val="PargrafodaLista"/>
        <w:numPr>
          <w:ilvl w:val="1"/>
          <w:numId w:val="3"/>
        </w:numPr>
        <w:tabs>
          <w:tab w:val="left" w:pos="568"/>
        </w:tabs>
        <w:spacing w:line="360" w:lineRule="auto"/>
        <w:ind w:left="142" w:right="142" w:firstLine="0"/>
        <w:rPr>
          <w:rFonts w:ascii="Times New Roman" w:hAnsi="Times New Roman" w:cs="Times New Roman"/>
          <w:b/>
        </w:rPr>
      </w:pPr>
      <w:r w:rsidRPr="001F4A0E">
        <w:rPr>
          <w:rFonts w:ascii="Times New Roman" w:hAnsi="Times New Roman" w:cs="Times New Roman"/>
        </w:rPr>
        <w:t>Os licitantes poderão oferecer lances sucessivos, observando o horário fixado para abertura da sessão e as regras estabelecidas no Edital.</w:t>
      </w:r>
    </w:p>
    <w:p w14:paraId="70EE07AF" w14:textId="77777777" w:rsidR="000D06DB" w:rsidRPr="001F4A0E" w:rsidRDefault="00BA0AC3" w:rsidP="0017087F">
      <w:pPr>
        <w:pStyle w:val="PargrafodaLista"/>
        <w:numPr>
          <w:ilvl w:val="1"/>
          <w:numId w:val="3"/>
        </w:numPr>
        <w:tabs>
          <w:tab w:val="left" w:pos="568"/>
        </w:tabs>
        <w:spacing w:line="360" w:lineRule="auto"/>
        <w:ind w:left="142" w:right="142" w:firstLine="0"/>
        <w:rPr>
          <w:rFonts w:ascii="Times New Roman" w:hAnsi="Times New Roman" w:cs="Times New Roman"/>
          <w:b/>
        </w:rPr>
      </w:pPr>
      <w:r w:rsidRPr="001F4A0E">
        <w:rPr>
          <w:rFonts w:ascii="Times New Roman" w:hAnsi="Times New Roman" w:cs="Times New Roman"/>
        </w:rPr>
        <w:t>O licitante somente poderá oferecer lance de valor inferior ao último por ele ofertado e registrado pelo sistema.</w:t>
      </w:r>
    </w:p>
    <w:p w14:paraId="76A9B33E" w14:textId="77777777" w:rsidR="000D06DB" w:rsidRPr="001F4A0E" w:rsidRDefault="00BA0AC3" w:rsidP="0017087F">
      <w:pPr>
        <w:pStyle w:val="PargrafodaLista"/>
        <w:numPr>
          <w:ilvl w:val="1"/>
          <w:numId w:val="3"/>
        </w:numPr>
        <w:tabs>
          <w:tab w:val="left" w:pos="568"/>
        </w:tabs>
        <w:spacing w:line="360" w:lineRule="auto"/>
        <w:ind w:left="142" w:right="142" w:firstLine="0"/>
        <w:rPr>
          <w:rFonts w:ascii="Times New Roman" w:hAnsi="Times New Roman" w:cs="Times New Roman"/>
          <w:b/>
        </w:rPr>
      </w:pPr>
      <w:r w:rsidRPr="001F4A0E">
        <w:rPr>
          <w:rFonts w:ascii="Times New Roman" w:hAnsi="Times New Roman" w:cs="Times New Roman"/>
        </w:rPr>
        <w:t>A desistência da proponente em ofertar lances, quando convocada pelo Pregoeiro, implicará em exclusão da disputa, restando sua última oferta registrada para fins de classificação definitiva.</w:t>
      </w:r>
    </w:p>
    <w:p w14:paraId="37C685CD" w14:textId="41050549" w:rsidR="000D06DB" w:rsidRPr="001F4A0E" w:rsidRDefault="00BA0AC3" w:rsidP="0017087F">
      <w:pPr>
        <w:pStyle w:val="PargrafodaLista"/>
        <w:numPr>
          <w:ilvl w:val="1"/>
          <w:numId w:val="3"/>
        </w:numPr>
        <w:tabs>
          <w:tab w:val="left" w:pos="568"/>
        </w:tabs>
        <w:spacing w:line="360" w:lineRule="auto"/>
        <w:ind w:left="142" w:right="142" w:firstLine="0"/>
        <w:rPr>
          <w:rFonts w:ascii="Times New Roman" w:hAnsi="Times New Roman" w:cs="Times New Roman"/>
          <w:b/>
        </w:rPr>
      </w:pPr>
      <w:r w:rsidRPr="001F4A0E">
        <w:rPr>
          <w:rFonts w:ascii="Times New Roman" w:hAnsi="Times New Roman" w:cs="Times New Roman"/>
        </w:rPr>
        <w:t>O intervalo mínimo de diferença de valores ou percentuais entre os lances, que incidirá tanto em relação aos lances intermediários quanto em relação à proposta que cobrir a melhor oferta deverá obedecer ao i</w:t>
      </w:r>
      <w:r w:rsidR="00C06C1F" w:rsidRPr="001F4A0E">
        <w:rPr>
          <w:rFonts w:ascii="Times New Roman" w:hAnsi="Times New Roman" w:cs="Times New Roman"/>
        </w:rPr>
        <w:t xml:space="preserve">ntervalo mínimo de </w:t>
      </w:r>
      <w:r w:rsidR="00C06C1F" w:rsidRPr="001F4A0E">
        <w:rPr>
          <w:rFonts w:ascii="Times New Roman" w:hAnsi="Times New Roman" w:cs="Times New Roman"/>
          <w:highlight w:val="yellow"/>
        </w:rPr>
        <w:t>0,</w:t>
      </w:r>
      <w:r w:rsidR="00FC6D6A" w:rsidRPr="001F4A0E">
        <w:rPr>
          <w:rFonts w:ascii="Times New Roman" w:hAnsi="Times New Roman" w:cs="Times New Roman"/>
          <w:highlight w:val="yellow"/>
        </w:rPr>
        <w:t>01</w:t>
      </w:r>
      <w:r w:rsidR="00384047" w:rsidRPr="001F4A0E">
        <w:rPr>
          <w:rFonts w:ascii="Times New Roman" w:hAnsi="Times New Roman" w:cs="Times New Roman"/>
          <w:highlight w:val="yellow"/>
        </w:rPr>
        <w:t xml:space="preserve"> </w:t>
      </w:r>
      <w:r w:rsidR="00CB1C74" w:rsidRPr="001F4A0E">
        <w:rPr>
          <w:rFonts w:ascii="Times New Roman" w:hAnsi="Times New Roman" w:cs="Times New Roman"/>
          <w:highlight w:val="yellow"/>
        </w:rPr>
        <w:t>(</w:t>
      </w:r>
      <w:r w:rsidR="00FC6D6A" w:rsidRPr="001F4A0E">
        <w:rPr>
          <w:rFonts w:ascii="Times New Roman" w:hAnsi="Times New Roman" w:cs="Times New Roman"/>
          <w:highlight w:val="yellow"/>
        </w:rPr>
        <w:t>um</w:t>
      </w:r>
      <w:r w:rsidR="00C06C1F" w:rsidRPr="001F4A0E">
        <w:rPr>
          <w:rFonts w:ascii="Times New Roman" w:hAnsi="Times New Roman" w:cs="Times New Roman"/>
          <w:highlight w:val="yellow"/>
        </w:rPr>
        <w:t xml:space="preserve"> centavo</w:t>
      </w:r>
      <w:r w:rsidR="00CB1C74" w:rsidRPr="001F4A0E">
        <w:rPr>
          <w:rFonts w:ascii="Times New Roman" w:hAnsi="Times New Roman" w:cs="Times New Roman"/>
          <w:highlight w:val="yellow"/>
        </w:rPr>
        <w:t>).</w:t>
      </w:r>
    </w:p>
    <w:p w14:paraId="5607E3E9"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Excepcionalmente, o pregoeiro poderá, conforme o caso, vislumbrada vantajosidade para a Administração</w:t>
      </w:r>
      <w:r w:rsidRPr="001F4A0E">
        <w:rPr>
          <w:rFonts w:ascii="Times New Roman" w:hAnsi="Times New Roman" w:cs="Times New Roman"/>
          <w:spacing w:val="-14"/>
        </w:rPr>
        <w:t xml:space="preserve"> </w:t>
      </w:r>
      <w:r w:rsidRPr="001F4A0E">
        <w:rPr>
          <w:rFonts w:ascii="Times New Roman" w:hAnsi="Times New Roman" w:cs="Times New Roman"/>
        </w:rPr>
        <w:t>alterar</w:t>
      </w:r>
      <w:r w:rsidRPr="001F4A0E">
        <w:rPr>
          <w:rFonts w:ascii="Times New Roman" w:hAnsi="Times New Roman" w:cs="Times New Roman"/>
          <w:spacing w:val="-14"/>
        </w:rPr>
        <w:t xml:space="preserve"> </w:t>
      </w:r>
      <w:r w:rsidRPr="001F4A0E">
        <w:rPr>
          <w:rFonts w:ascii="Times New Roman" w:hAnsi="Times New Roman" w:cs="Times New Roman"/>
        </w:rPr>
        <w:t>o</w:t>
      </w:r>
      <w:r w:rsidRPr="001F4A0E">
        <w:rPr>
          <w:rFonts w:ascii="Times New Roman" w:hAnsi="Times New Roman" w:cs="Times New Roman"/>
          <w:spacing w:val="-13"/>
        </w:rPr>
        <w:t xml:space="preserve"> </w:t>
      </w:r>
      <w:r w:rsidRPr="001F4A0E">
        <w:rPr>
          <w:rFonts w:ascii="Times New Roman" w:hAnsi="Times New Roman" w:cs="Times New Roman"/>
        </w:rPr>
        <w:t>intervalo</w:t>
      </w:r>
      <w:r w:rsidRPr="001F4A0E">
        <w:rPr>
          <w:rFonts w:ascii="Times New Roman" w:hAnsi="Times New Roman" w:cs="Times New Roman"/>
          <w:spacing w:val="-14"/>
        </w:rPr>
        <w:t xml:space="preserve"> </w:t>
      </w:r>
      <w:r w:rsidRPr="001F4A0E">
        <w:rPr>
          <w:rFonts w:ascii="Times New Roman" w:hAnsi="Times New Roman" w:cs="Times New Roman"/>
        </w:rPr>
        <w:t>mínimo</w:t>
      </w:r>
      <w:r w:rsidRPr="001F4A0E">
        <w:rPr>
          <w:rFonts w:ascii="Times New Roman" w:hAnsi="Times New Roman" w:cs="Times New Roman"/>
          <w:spacing w:val="-14"/>
        </w:rPr>
        <w:t xml:space="preserve"> </w:t>
      </w:r>
      <w:r w:rsidRPr="001F4A0E">
        <w:rPr>
          <w:rFonts w:ascii="Times New Roman" w:hAnsi="Times New Roman" w:cs="Times New Roman"/>
        </w:rPr>
        <w:t>de</w:t>
      </w:r>
      <w:r w:rsidRPr="001F4A0E">
        <w:rPr>
          <w:rFonts w:ascii="Times New Roman" w:hAnsi="Times New Roman" w:cs="Times New Roman"/>
          <w:spacing w:val="-14"/>
        </w:rPr>
        <w:t xml:space="preserve"> </w:t>
      </w:r>
      <w:r w:rsidRPr="001F4A0E">
        <w:rPr>
          <w:rFonts w:ascii="Times New Roman" w:hAnsi="Times New Roman" w:cs="Times New Roman"/>
        </w:rPr>
        <w:t>lances</w:t>
      </w:r>
      <w:r w:rsidRPr="001F4A0E">
        <w:rPr>
          <w:rFonts w:ascii="Times New Roman" w:hAnsi="Times New Roman" w:cs="Times New Roman"/>
          <w:spacing w:val="-11"/>
        </w:rPr>
        <w:t xml:space="preserve"> </w:t>
      </w:r>
      <w:r w:rsidRPr="001F4A0E">
        <w:rPr>
          <w:rFonts w:ascii="Times New Roman" w:hAnsi="Times New Roman" w:cs="Times New Roman"/>
        </w:rPr>
        <w:t>da</w:t>
      </w:r>
      <w:r w:rsidRPr="001F4A0E">
        <w:rPr>
          <w:rFonts w:ascii="Times New Roman" w:hAnsi="Times New Roman" w:cs="Times New Roman"/>
          <w:spacing w:val="-13"/>
        </w:rPr>
        <w:t xml:space="preserve"> </w:t>
      </w:r>
      <w:r w:rsidRPr="001F4A0E">
        <w:rPr>
          <w:rFonts w:ascii="Times New Roman" w:hAnsi="Times New Roman" w:cs="Times New Roman"/>
        </w:rPr>
        <w:t>disputa</w:t>
      </w:r>
      <w:r w:rsidRPr="001F4A0E">
        <w:rPr>
          <w:rFonts w:ascii="Times New Roman" w:hAnsi="Times New Roman" w:cs="Times New Roman"/>
          <w:spacing w:val="-13"/>
        </w:rPr>
        <w:t xml:space="preserve"> </w:t>
      </w:r>
      <w:r w:rsidRPr="001F4A0E">
        <w:rPr>
          <w:rFonts w:ascii="Times New Roman" w:hAnsi="Times New Roman" w:cs="Times New Roman"/>
        </w:rPr>
        <w:t>dispensando</w:t>
      </w:r>
      <w:r w:rsidRPr="001F4A0E">
        <w:rPr>
          <w:rFonts w:ascii="Times New Roman" w:hAnsi="Times New Roman" w:cs="Times New Roman"/>
          <w:spacing w:val="-12"/>
        </w:rPr>
        <w:t xml:space="preserve"> </w:t>
      </w:r>
      <w:r w:rsidRPr="001F4A0E">
        <w:rPr>
          <w:rFonts w:ascii="Times New Roman" w:hAnsi="Times New Roman" w:cs="Times New Roman"/>
        </w:rPr>
        <w:t>o</w:t>
      </w:r>
      <w:r w:rsidRPr="001F4A0E">
        <w:rPr>
          <w:rFonts w:ascii="Times New Roman" w:hAnsi="Times New Roman" w:cs="Times New Roman"/>
          <w:spacing w:val="-12"/>
        </w:rPr>
        <w:t xml:space="preserve"> </w:t>
      </w:r>
      <w:r w:rsidRPr="001F4A0E">
        <w:rPr>
          <w:rFonts w:ascii="Times New Roman" w:hAnsi="Times New Roman" w:cs="Times New Roman"/>
        </w:rPr>
        <w:t>intervalo</w:t>
      </w:r>
      <w:r w:rsidRPr="001F4A0E">
        <w:rPr>
          <w:rFonts w:ascii="Times New Roman" w:hAnsi="Times New Roman" w:cs="Times New Roman"/>
          <w:spacing w:val="-12"/>
        </w:rPr>
        <w:t xml:space="preserve"> </w:t>
      </w:r>
      <w:r w:rsidRPr="001F4A0E">
        <w:rPr>
          <w:rFonts w:ascii="Times New Roman" w:hAnsi="Times New Roman" w:cs="Times New Roman"/>
        </w:rPr>
        <w:t>em</w:t>
      </w:r>
      <w:r w:rsidRPr="001F4A0E">
        <w:rPr>
          <w:rFonts w:ascii="Times New Roman" w:hAnsi="Times New Roman" w:cs="Times New Roman"/>
          <w:spacing w:val="-11"/>
        </w:rPr>
        <w:t xml:space="preserve"> </w:t>
      </w:r>
      <w:r w:rsidRPr="001F4A0E">
        <w:rPr>
          <w:rFonts w:ascii="Times New Roman" w:hAnsi="Times New Roman" w:cs="Times New Roman"/>
        </w:rPr>
        <w:t>porcentagem e adotando o critério de maior desconto.</w:t>
      </w:r>
    </w:p>
    <w:p w14:paraId="07BF44B4" w14:textId="77777777" w:rsidR="000D06DB" w:rsidRPr="001F4A0E" w:rsidRDefault="00BA0AC3" w:rsidP="0017087F">
      <w:pPr>
        <w:pStyle w:val="PargrafodaLista"/>
        <w:numPr>
          <w:ilvl w:val="1"/>
          <w:numId w:val="3"/>
        </w:numPr>
        <w:tabs>
          <w:tab w:val="left" w:pos="848"/>
        </w:tabs>
        <w:spacing w:line="360" w:lineRule="auto"/>
        <w:ind w:left="142" w:right="142" w:firstLine="0"/>
        <w:rPr>
          <w:rFonts w:ascii="Times New Roman" w:hAnsi="Times New Roman" w:cs="Times New Roman"/>
          <w:b/>
        </w:rPr>
      </w:pPr>
      <w:r w:rsidRPr="001F4A0E">
        <w:rPr>
          <w:rFonts w:ascii="Times New Roman" w:hAnsi="Times New Roman" w:cs="Times New Roman"/>
        </w:rPr>
        <w:t>O licitante poderá, uma única vez, excluir seu último lance ofertado, no intervalo previsto pelo sistema, na hipótese de lance inconsistente, inexequível ou puramente erro material.</w:t>
      </w:r>
    </w:p>
    <w:p w14:paraId="4FBB65D0" w14:textId="77777777" w:rsidR="000D06DB" w:rsidRPr="001F4A0E" w:rsidRDefault="00BA0AC3" w:rsidP="0017087F">
      <w:pPr>
        <w:pStyle w:val="PargrafodaLista"/>
        <w:numPr>
          <w:ilvl w:val="1"/>
          <w:numId w:val="3"/>
        </w:numPr>
        <w:tabs>
          <w:tab w:val="left" w:pos="848"/>
        </w:tabs>
        <w:spacing w:line="360" w:lineRule="auto"/>
        <w:ind w:left="142" w:right="142" w:firstLine="0"/>
        <w:rPr>
          <w:rFonts w:ascii="Times New Roman" w:hAnsi="Times New Roman" w:cs="Times New Roman"/>
          <w:b/>
        </w:rPr>
      </w:pPr>
      <w:r w:rsidRPr="001F4A0E">
        <w:rPr>
          <w:rFonts w:ascii="Times New Roman" w:hAnsi="Times New Roman" w:cs="Times New Roman"/>
        </w:rPr>
        <w:t>A etapa de lances da sessão pública terá duração máxima de dez minutos e, após isso, será prorrogada automaticamente pelo sistema quando houver lance ofertado nos últimos dois minutos do período de duração da sessão pública.</w:t>
      </w:r>
    </w:p>
    <w:p w14:paraId="633DADC8"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A prorrogação automática da etapa de lances, de que trata o subitem anterior, será de dois minutos</w:t>
      </w:r>
      <w:r w:rsidRPr="001F4A0E">
        <w:rPr>
          <w:rFonts w:ascii="Times New Roman" w:hAnsi="Times New Roman" w:cs="Times New Roman"/>
          <w:spacing w:val="-14"/>
        </w:rPr>
        <w:t xml:space="preserve"> </w:t>
      </w:r>
      <w:r w:rsidRPr="001F4A0E">
        <w:rPr>
          <w:rFonts w:ascii="Times New Roman" w:hAnsi="Times New Roman" w:cs="Times New Roman"/>
        </w:rPr>
        <w:t>e</w:t>
      </w:r>
      <w:r w:rsidRPr="001F4A0E">
        <w:rPr>
          <w:rFonts w:ascii="Times New Roman" w:hAnsi="Times New Roman" w:cs="Times New Roman"/>
          <w:spacing w:val="-14"/>
        </w:rPr>
        <w:t xml:space="preserve"> </w:t>
      </w:r>
      <w:r w:rsidRPr="001F4A0E">
        <w:rPr>
          <w:rFonts w:ascii="Times New Roman" w:hAnsi="Times New Roman" w:cs="Times New Roman"/>
        </w:rPr>
        <w:t>ocorrerá</w:t>
      </w:r>
      <w:r w:rsidRPr="001F4A0E">
        <w:rPr>
          <w:rFonts w:ascii="Times New Roman" w:hAnsi="Times New Roman" w:cs="Times New Roman"/>
          <w:spacing w:val="-14"/>
        </w:rPr>
        <w:t xml:space="preserve"> </w:t>
      </w:r>
      <w:r w:rsidRPr="001F4A0E">
        <w:rPr>
          <w:rFonts w:ascii="Times New Roman" w:hAnsi="Times New Roman" w:cs="Times New Roman"/>
        </w:rPr>
        <w:t>sucessivamente</w:t>
      </w:r>
      <w:r w:rsidRPr="001F4A0E">
        <w:rPr>
          <w:rFonts w:ascii="Times New Roman" w:hAnsi="Times New Roman" w:cs="Times New Roman"/>
          <w:spacing w:val="-14"/>
        </w:rPr>
        <w:t xml:space="preserve"> </w:t>
      </w:r>
      <w:r w:rsidRPr="001F4A0E">
        <w:rPr>
          <w:rFonts w:ascii="Times New Roman" w:hAnsi="Times New Roman" w:cs="Times New Roman"/>
        </w:rPr>
        <w:t>sempre</w:t>
      </w:r>
      <w:r w:rsidRPr="001F4A0E">
        <w:rPr>
          <w:rFonts w:ascii="Times New Roman" w:hAnsi="Times New Roman" w:cs="Times New Roman"/>
          <w:spacing w:val="-14"/>
        </w:rPr>
        <w:t xml:space="preserve"> </w:t>
      </w:r>
      <w:r w:rsidRPr="001F4A0E">
        <w:rPr>
          <w:rFonts w:ascii="Times New Roman" w:hAnsi="Times New Roman" w:cs="Times New Roman"/>
        </w:rPr>
        <w:t>que</w:t>
      </w:r>
      <w:r w:rsidRPr="001F4A0E">
        <w:rPr>
          <w:rFonts w:ascii="Times New Roman" w:hAnsi="Times New Roman" w:cs="Times New Roman"/>
          <w:spacing w:val="-14"/>
        </w:rPr>
        <w:t xml:space="preserve"> </w:t>
      </w:r>
      <w:r w:rsidRPr="001F4A0E">
        <w:rPr>
          <w:rFonts w:ascii="Times New Roman" w:hAnsi="Times New Roman" w:cs="Times New Roman"/>
        </w:rPr>
        <w:t>houver</w:t>
      </w:r>
      <w:r w:rsidRPr="001F4A0E">
        <w:rPr>
          <w:rFonts w:ascii="Times New Roman" w:hAnsi="Times New Roman" w:cs="Times New Roman"/>
          <w:spacing w:val="-14"/>
        </w:rPr>
        <w:t xml:space="preserve"> </w:t>
      </w:r>
      <w:r w:rsidRPr="001F4A0E">
        <w:rPr>
          <w:rFonts w:ascii="Times New Roman" w:hAnsi="Times New Roman" w:cs="Times New Roman"/>
        </w:rPr>
        <w:t>lances</w:t>
      </w:r>
      <w:r w:rsidRPr="001F4A0E">
        <w:rPr>
          <w:rFonts w:ascii="Times New Roman" w:hAnsi="Times New Roman" w:cs="Times New Roman"/>
          <w:spacing w:val="-14"/>
        </w:rPr>
        <w:t xml:space="preserve"> </w:t>
      </w:r>
      <w:r w:rsidRPr="001F4A0E">
        <w:rPr>
          <w:rFonts w:ascii="Times New Roman" w:hAnsi="Times New Roman" w:cs="Times New Roman"/>
        </w:rPr>
        <w:t>enviados</w:t>
      </w:r>
      <w:r w:rsidRPr="001F4A0E">
        <w:rPr>
          <w:rFonts w:ascii="Times New Roman" w:hAnsi="Times New Roman" w:cs="Times New Roman"/>
          <w:spacing w:val="-14"/>
        </w:rPr>
        <w:t xml:space="preserve"> </w:t>
      </w:r>
      <w:r w:rsidRPr="001F4A0E">
        <w:rPr>
          <w:rFonts w:ascii="Times New Roman" w:hAnsi="Times New Roman" w:cs="Times New Roman"/>
        </w:rPr>
        <w:t>nesse</w:t>
      </w:r>
      <w:r w:rsidRPr="001F4A0E">
        <w:rPr>
          <w:rFonts w:ascii="Times New Roman" w:hAnsi="Times New Roman" w:cs="Times New Roman"/>
          <w:spacing w:val="-13"/>
        </w:rPr>
        <w:t xml:space="preserve"> </w:t>
      </w:r>
      <w:r w:rsidRPr="001F4A0E">
        <w:rPr>
          <w:rFonts w:ascii="Times New Roman" w:hAnsi="Times New Roman" w:cs="Times New Roman"/>
        </w:rPr>
        <w:t>período</w:t>
      </w:r>
      <w:r w:rsidRPr="001F4A0E">
        <w:rPr>
          <w:rFonts w:ascii="Times New Roman" w:hAnsi="Times New Roman" w:cs="Times New Roman"/>
          <w:spacing w:val="-14"/>
        </w:rPr>
        <w:t xml:space="preserve"> </w:t>
      </w:r>
      <w:r w:rsidRPr="001F4A0E">
        <w:rPr>
          <w:rFonts w:ascii="Times New Roman" w:hAnsi="Times New Roman" w:cs="Times New Roman"/>
        </w:rPr>
        <w:t>de</w:t>
      </w:r>
      <w:r w:rsidRPr="001F4A0E">
        <w:rPr>
          <w:rFonts w:ascii="Times New Roman" w:hAnsi="Times New Roman" w:cs="Times New Roman"/>
          <w:spacing w:val="-14"/>
        </w:rPr>
        <w:t xml:space="preserve"> </w:t>
      </w:r>
      <w:r w:rsidRPr="001F4A0E">
        <w:rPr>
          <w:rFonts w:ascii="Times New Roman" w:hAnsi="Times New Roman" w:cs="Times New Roman"/>
        </w:rPr>
        <w:t>prorrogação, inclusive no caso de lances intermediários.</w:t>
      </w:r>
    </w:p>
    <w:p w14:paraId="5040CDF6"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Não havendo novos lances na forma estabelecida nos itens anteriores, a sessão pública encerrar-se-á</w:t>
      </w:r>
      <w:r w:rsidRPr="001F4A0E">
        <w:rPr>
          <w:rFonts w:ascii="Times New Roman" w:hAnsi="Times New Roman" w:cs="Times New Roman"/>
          <w:spacing w:val="-2"/>
        </w:rPr>
        <w:t xml:space="preserve"> </w:t>
      </w:r>
      <w:r w:rsidRPr="001F4A0E">
        <w:rPr>
          <w:rFonts w:ascii="Times New Roman" w:hAnsi="Times New Roman" w:cs="Times New Roman"/>
        </w:rPr>
        <w:t>automaticamente e</w:t>
      </w:r>
      <w:r w:rsidRPr="001F4A0E">
        <w:rPr>
          <w:rFonts w:ascii="Times New Roman" w:hAnsi="Times New Roman" w:cs="Times New Roman"/>
          <w:spacing w:val="-2"/>
        </w:rPr>
        <w:t xml:space="preserve"> </w:t>
      </w:r>
      <w:r w:rsidRPr="001F4A0E">
        <w:rPr>
          <w:rFonts w:ascii="Times New Roman" w:hAnsi="Times New Roman" w:cs="Times New Roman"/>
        </w:rPr>
        <w:t>o</w:t>
      </w:r>
      <w:r w:rsidRPr="001F4A0E">
        <w:rPr>
          <w:rFonts w:ascii="Times New Roman" w:hAnsi="Times New Roman" w:cs="Times New Roman"/>
          <w:spacing w:val="-2"/>
        </w:rPr>
        <w:t xml:space="preserve"> </w:t>
      </w:r>
      <w:r w:rsidRPr="001F4A0E">
        <w:rPr>
          <w:rFonts w:ascii="Times New Roman" w:hAnsi="Times New Roman" w:cs="Times New Roman"/>
        </w:rPr>
        <w:t>sistema</w:t>
      </w:r>
      <w:r w:rsidRPr="001F4A0E">
        <w:rPr>
          <w:rFonts w:ascii="Times New Roman" w:hAnsi="Times New Roman" w:cs="Times New Roman"/>
          <w:spacing w:val="-2"/>
        </w:rPr>
        <w:t xml:space="preserve"> </w:t>
      </w:r>
      <w:r w:rsidRPr="001F4A0E">
        <w:rPr>
          <w:rFonts w:ascii="Times New Roman" w:hAnsi="Times New Roman" w:cs="Times New Roman"/>
        </w:rPr>
        <w:t>ordenará e</w:t>
      </w:r>
      <w:r w:rsidRPr="001F4A0E">
        <w:rPr>
          <w:rFonts w:ascii="Times New Roman" w:hAnsi="Times New Roman" w:cs="Times New Roman"/>
          <w:spacing w:val="-2"/>
        </w:rPr>
        <w:t xml:space="preserve"> </w:t>
      </w:r>
      <w:r w:rsidRPr="001F4A0E">
        <w:rPr>
          <w:rFonts w:ascii="Times New Roman" w:hAnsi="Times New Roman" w:cs="Times New Roman"/>
        </w:rPr>
        <w:t>divulgará</w:t>
      </w:r>
      <w:r w:rsidRPr="001F4A0E">
        <w:rPr>
          <w:rFonts w:ascii="Times New Roman" w:hAnsi="Times New Roman" w:cs="Times New Roman"/>
          <w:spacing w:val="-2"/>
        </w:rPr>
        <w:t xml:space="preserve"> </w:t>
      </w:r>
      <w:r w:rsidRPr="001F4A0E">
        <w:rPr>
          <w:rFonts w:ascii="Times New Roman" w:hAnsi="Times New Roman" w:cs="Times New Roman"/>
        </w:rPr>
        <w:t>os</w:t>
      </w:r>
      <w:r w:rsidRPr="001F4A0E">
        <w:rPr>
          <w:rFonts w:ascii="Times New Roman" w:hAnsi="Times New Roman" w:cs="Times New Roman"/>
          <w:spacing w:val="-1"/>
        </w:rPr>
        <w:t xml:space="preserve"> </w:t>
      </w:r>
      <w:r w:rsidRPr="001F4A0E">
        <w:rPr>
          <w:rFonts w:ascii="Times New Roman" w:hAnsi="Times New Roman" w:cs="Times New Roman"/>
        </w:rPr>
        <w:t>lances</w:t>
      </w:r>
      <w:r w:rsidRPr="001F4A0E">
        <w:rPr>
          <w:rFonts w:ascii="Times New Roman" w:hAnsi="Times New Roman" w:cs="Times New Roman"/>
          <w:spacing w:val="-1"/>
        </w:rPr>
        <w:t xml:space="preserve"> </w:t>
      </w:r>
      <w:r w:rsidRPr="001F4A0E">
        <w:rPr>
          <w:rFonts w:ascii="Times New Roman" w:hAnsi="Times New Roman" w:cs="Times New Roman"/>
        </w:rPr>
        <w:t>conforme</w:t>
      </w:r>
      <w:r w:rsidRPr="001F4A0E">
        <w:rPr>
          <w:rFonts w:ascii="Times New Roman" w:hAnsi="Times New Roman" w:cs="Times New Roman"/>
          <w:spacing w:val="-2"/>
        </w:rPr>
        <w:t xml:space="preserve"> </w:t>
      </w:r>
      <w:r w:rsidRPr="001F4A0E">
        <w:rPr>
          <w:rFonts w:ascii="Times New Roman" w:hAnsi="Times New Roman" w:cs="Times New Roman"/>
        </w:rPr>
        <w:t>a</w:t>
      </w:r>
      <w:r w:rsidRPr="001F4A0E">
        <w:rPr>
          <w:rFonts w:ascii="Times New Roman" w:hAnsi="Times New Roman" w:cs="Times New Roman"/>
          <w:spacing w:val="-2"/>
        </w:rPr>
        <w:t xml:space="preserve"> </w:t>
      </w:r>
      <w:r w:rsidRPr="001F4A0E">
        <w:rPr>
          <w:rFonts w:ascii="Times New Roman" w:hAnsi="Times New Roman" w:cs="Times New Roman"/>
        </w:rPr>
        <w:t>ordem final</w:t>
      </w:r>
      <w:r w:rsidRPr="001F4A0E">
        <w:rPr>
          <w:rFonts w:ascii="Times New Roman" w:hAnsi="Times New Roman" w:cs="Times New Roman"/>
          <w:spacing w:val="-3"/>
        </w:rPr>
        <w:t xml:space="preserve"> </w:t>
      </w:r>
      <w:r w:rsidRPr="001F4A0E">
        <w:rPr>
          <w:rFonts w:ascii="Times New Roman" w:hAnsi="Times New Roman" w:cs="Times New Roman"/>
        </w:rPr>
        <w:t xml:space="preserve">de </w:t>
      </w:r>
      <w:r w:rsidRPr="001F4A0E">
        <w:rPr>
          <w:rFonts w:ascii="Times New Roman" w:hAnsi="Times New Roman" w:cs="Times New Roman"/>
          <w:spacing w:val="-2"/>
        </w:rPr>
        <w:t>classificação.</w:t>
      </w:r>
    </w:p>
    <w:p w14:paraId="612A3D51"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2C7F3C4C"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 xml:space="preserve">Após o reinício previsto no item supra, os licitantes serão convocados para apresentar lances </w:t>
      </w:r>
      <w:r w:rsidRPr="001F4A0E">
        <w:rPr>
          <w:rFonts w:ascii="Times New Roman" w:hAnsi="Times New Roman" w:cs="Times New Roman"/>
          <w:spacing w:val="-2"/>
        </w:rPr>
        <w:t>intermediários.</w:t>
      </w:r>
    </w:p>
    <w:p w14:paraId="2838EA5B" w14:textId="77777777" w:rsidR="000D06DB" w:rsidRPr="001F4A0E" w:rsidRDefault="00BA0AC3" w:rsidP="0017087F">
      <w:pPr>
        <w:pStyle w:val="PargrafodaLista"/>
        <w:numPr>
          <w:ilvl w:val="1"/>
          <w:numId w:val="3"/>
        </w:numPr>
        <w:tabs>
          <w:tab w:val="left" w:pos="848"/>
        </w:tabs>
        <w:spacing w:line="360" w:lineRule="auto"/>
        <w:ind w:left="142" w:right="142" w:firstLine="0"/>
        <w:rPr>
          <w:rFonts w:ascii="Times New Roman" w:hAnsi="Times New Roman" w:cs="Times New Roman"/>
          <w:b/>
        </w:rPr>
      </w:pPr>
      <w:r w:rsidRPr="001F4A0E">
        <w:rPr>
          <w:rFonts w:ascii="Times New Roman" w:hAnsi="Times New Roman" w:cs="Times New Roman"/>
        </w:rPr>
        <w:t>Não</w:t>
      </w:r>
      <w:r w:rsidRPr="001F4A0E">
        <w:rPr>
          <w:rFonts w:ascii="Times New Roman" w:hAnsi="Times New Roman" w:cs="Times New Roman"/>
          <w:spacing w:val="-5"/>
        </w:rPr>
        <w:t xml:space="preserve"> </w:t>
      </w:r>
      <w:r w:rsidRPr="001F4A0E">
        <w:rPr>
          <w:rFonts w:ascii="Times New Roman" w:hAnsi="Times New Roman" w:cs="Times New Roman"/>
        </w:rPr>
        <w:t>serão</w:t>
      </w:r>
      <w:r w:rsidRPr="001F4A0E">
        <w:rPr>
          <w:rFonts w:ascii="Times New Roman" w:hAnsi="Times New Roman" w:cs="Times New Roman"/>
          <w:spacing w:val="-2"/>
        </w:rPr>
        <w:t xml:space="preserve"> </w:t>
      </w:r>
      <w:r w:rsidRPr="001F4A0E">
        <w:rPr>
          <w:rFonts w:ascii="Times New Roman" w:hAnsi="Times New Roman" w:cs="Times New Roman"/>
        </w:rPr>
        <w:t>aceitos</w:t>
      </w:r>
      <w:r w:rsidRPr="001F4A0E">
        <w:rPr>
          <w:rFonts w:ascii="Times New Roman" w:hAnsi="Times New Roman" w:cs="Times New Roman"/>
          <w:spacing w:val="-3"/>
        </w:rPr>
        <w:t xml:space="preserve"> </w:t>
      </w:r>
      <w:r w:rsidRPr="001F4A0E">
        <w:rPr>
          <w:rFonts w:ascii="Times New Roman" w:hAnsi="Times New Roman" w:cs="Times New Roman"/>
        </w:rPr>
        <w:t>dois</w:t>
      </w:r>
      <w:r w:rsidRPr="001F4A0E">
        <w:rPr>
          <w:rFonts w:ascii="Times New Roman" w:hAnsi="Times New Roman" w:cs="Times New Roman"/>
          <w:spacing w:val="-3"/>
        </w:rPr>
        <w:t xml:space="preserve"> </w:t>
      </w:r>
      <w:r w:rsidRPr="001F4A0E">
        <w:rPr>
          <w:rFonts w:ascii="Times New Roman" w:hAnsi="Times New Roman" w:cs="Times New Roman"/>
        </w:rPr>
        <w:t>ou</w:t>
      </w:r>
      <w:r w:rsidRPr="001F4A0E">
        <w:rPr>
          <w:rFonts w:ascii="Times New Roman" w:hAnsi="Times New Roman" w:cs="Times New Roman"/>
          <w:spacing w:val="-2"/>
        </w:rPr>
        <w:t xml:space="preserve"> </w:t>
      </w:r>
      <w:r w:rsidRPr="001F4A0E">
        <w:rPr>
          <w:rFonts w:ascii="Times New Roman" w:hAnsi="Times New Roman" w:cs="Times New Roman"/>
        </w:rPr>
        <w:t>mais</w:t>
      </w:r>
      <w:r w:rsidRPr="001F4A0E">
        <w:rPr>
          <w:rFonts w:ascii="Times New Roman" w:hAnsi="Times New Roman" w:cs="Times New Roman"/>
          <w:spacing w:val="-3"/>
        </w:rPr>
        <w:t xml:space="preserve"> </w:t>
      </w:r>
      <w:r w:rsidRPr="001F4A0E">
        <w:rPr>
          <w:rFonts w:ascii="Times New Roman" w:hAnsi="Times New Roman" w:cs="Times New Roman"/>
        </w:rPr>
        <w:t>lances</w:t>
      </w:r>
      <w:r w:rsidRPr="001F4A0E">
        <w:rPr>
          <w:rFonts w:ascii="Times New Roman" w:hAnsi="Times New Roman" w:cs="Times New Roman"/>
          <w:spacing w:val="-3"/>
        </w:rPr>
        <w:t xml:space="preserve"> </w:t>
      </w:r>
      <w:r w:rsidRPr="001F4A0E">
        <w:rPr>
          <w:rFonts w:ascii="Times New Roman" w:hAnsi="Times New Roman" w:cs="Times New Roman"/>
        </w:rPr>
        <w:t>de</w:t>
      </w:r>
      <w:r w:rsidRPr="001F4A0E">
        <w:rPr>
          <w:rFonts w:ascii="Times New Roman" w:hAnsi="Times New Roman" w:cs="Times New Roman"/>
          <w:spacing w:val="-5"/>
        </w:rPr>
        <w:t xml:space="preserve"> </w:t>
      </w:r>
      <w:r w:rsidRPr="001F4A0E">
        <w:rPr>
          <w:rFonts w:ascii="Times New Roman" w:hAnsi="Times New Roman" w:cs="Times New Roman"/>
        </w:rPr>
        <w:t>mesmo</w:t>
      </w:r>
      <w:r w:rsidRPr="001F4A0E">
        <w:rPr>
          <w:rFonts w:ascii="Times New Roman" w:hAnsi="Times New Roman" w:cs="Times New Roman"/>
          <w:spacing w:val="-4"/>
        </w:rPr>
        <w:t xml:space="preserve"> </w:t>
      </w:r>
      <w:r w:rsidRPr="001F4A0E">
        <w:rPr>
          <w:rFonts w:ascii="Times New Roman" w:hAnsi="Times New Roman" w:cs="Times New Roman"/>
        </w:rPr>
        <w:t>valor,</w:t>
      </w:r>
      <w:r w:rsidRPr="001F4A0E">
        <w:rPr>
          <w:rFonts w:ascii="Times New Roman" w:hAnsi="Times New Roman" w:cs="Times New Roman"/>
          <w:spacing w:val="-4"/>
        </w:rPr>
        <w:t xml:space="preserve"> </w:t>
      </w:r>
      <w:r w:rsidRPr="001F4A0E">
        <w:rPr>
          <w:rFonts w:ascii="Times New Roman" w:hAnsi="Times New Roman" w:cs="Times New Roman"/>
        </w:rPr>
        <w:t>prevalecendo</w:t>
      </w:r>
      <w:r w:rsidRPr="001F4A0E">
        <w:rPr>
          <w:rFonts w:ascii="Times New Roman" w:hAnsi="Times New Roman" w:cs="Times New Roman"/>
          <w:spacing w:val="-4"/>
        </w:rPr>
        <w:t xml:space="preserve"> </w:t>
      </w:r>
      <w:r w:rsidRPr="001F4A0E">
        <w:rPr>
          <w:rFonts w:ascii="Times New Roman" w:hAnsi="Times New Roman" w:cs="Times New Roman"/>
        </w:rPr>
        <w:t>aquele</w:t>
      </w:r>
      <w:r w:rsidRPr="001F4A0E">
        <w:rPr>
          <w:rFonts w:ascii="Times New Roman" w:hAnsi="Times New Roman" w:cs="Times New Roman"/>
          <w:spacing w:val="-4"/>
        </w:rPr>
        <w:t xml:space="preserve"> </w:t>
      </w:r>
      <w:r w:rsidRPr="001F4A0E">
        <w:rPr>
          <w:rFonts w:ascii="Times New Roman" w:hAnsi="Times New Roman" w:cs="Times New Roman"/>
        </w:rPr>
        <w:t>que</w:t>
      </w:r>
      <w:r w:rsidRPr="001F4A0E">
        <w:rPr>
          <w:rFonts w:ascii="Times New Roman" w:hAnsi="Times New Roman" w:cs="Times New Roman"/>
          <w:spacing w:val="-4"/>
        </w:rPr>
        <w:t xml:space="preserve"> </w:t>
      </w:r>
      <w:r w:rsidRPr="001F4A0E">
        <w:rPr>
          <w:rFonts w:ascii="Times New Roman" w:hAnsi="Times New Roman" w:cs="Times New Roman"/>
        </w:rPr>
        <w:t>for</w:t>
      </w:r>
      <w:r w:rsidRPr="001F4A0E">
        <w:rPr>
          <w:rFonts w:ascii="Times New Roman" w:hAnsi="Times New Roman" w:cs="Times New Roman"/>
          <w:spacing w:val="-4"/>
        </w:rPr>
        <w:t xml:space="preserve"> </w:t>
      </w:r>
      <w:r w:rsidRPr="001F4A0E">
        <w:rPr>
          <w:rFonts w:ascii="Times New Roman" w:hAnsi="Times New Roman" w:cs="Times New Roman"/>
        </w:rPr>
        <w:t xml:space="preserve">recebido e </w:t>
      </w:r>
      <w:r w:rsidRPr="001F4A0E">
        <w:rPr>
          <w:rFonts w:ascii="Times New Roman" w:hAnsi="Times New Roman" w:cs="Times New Roman"/>
        </w:rPr>
        <w:lastRenderedPageBreak/>
        <w:t>registrado em primeiro lugar.</w:t>
      </w:r>
    </w:p>
    <w:p w14:paraId="2A83681F" w14:textId="77777777" w:rsidR="000D06DB" w:rsidRPr="001F4A0E" w:rsidRDefault="00BA0AC3" w:rsidP="0017087F">
      <w:pPr>
        <w:pStyle w:val="PargrafodaLista"/>
        <w:numPr>
          <w:ilvl w:val="1"/>
          <w:numId w:val="3"/>
        </w:numPr>
        <w:tabs>
          <w:tab w:val="left" w:pos="848"/>
        </w:tabs>
        <w:spacing w:line="360" w:lineRule="auto"/>
        <w:ind w:left="142" w:right="142" w:firstLine="0"/>
        <w:rPr>
          <w:rFonts w:ascii="Times New Roman" w:hAnsi="Times New Roman" w:cs="Times New Roman"/>
          <w:b/>
        </w:rPr>
      </w:pPr>
      <w:r w:rsidRPr="001F4A0E">
        <w:rPr>
          <w:rFonts w:ascii="Times New Roman" w:hAnsi="Times New Roman" w:cs="Times New Roman"/>
        </w:rPr>
        <w:t>Durante</w:t>
      </w:r>
      <w:r w:rsidRPr="001F4A0E">
        <w:rPr>
          <w:rFonts w:ascii="Times New Roman" w:hAnsi="Times New Roman" w:cs="Times New Roman"/>
          <w:spacing w:val="-14"/>
        </w:rPr>
        <w:t xml:space="preserve"> </w:t>
      </w:r>
      <w:r w:rsidRPr="001F4A0E">
        <w:rPr>
          <w:rFonts w:ascii="Times New Roman" w:hAnsi="Times New Roman" w:cs="Times New Roman"/>
        </w:rPr>
        <w:t>o</w:t>
      </w:r>
      <w:r w:rsidRPr="001F4A0E">
        <w:rPr>
          <w:rFonts w:ascii="Times New Roman" w:hAnsi="Times New Roman" w:cs="Times New Roman"/>
          <w:spacing w:val="-12"/>
        </w:rPr>
        <w:t xml:space="preserve"> </w:t>
      </w:r>
      <w:r w:rsidRPr="001F4A0E">
        <w:rPr>
          <w:rFonts w:ascii="Times New Roman" w:hAnsi="Times New Roman" w:cs="Times New Roman"/>
        </w:rPr>
        <w:t>transcurso</w:t>
      </w:r>
      <w:r w:rsidRPr="001F4A0E">
        <w:rPr>
          <w:rFonts w:ascii="Times New Roman" w:hAnsi="Times New Roman" w:cs="Times New Roman"/>
          <w:spacing w:val="-14"/>
        </w:rPr>
        <w:t xml:space="preserve"> </w:t>
      </w:r>
      <w:r w:rsidRPr="001F4A0E">
        <w:rPr>
          <w:rFonts w:ascii="Times New Roman" w:hAnsi="Times New Roman" w:cs="Times New Roman"/>
        </w:rPr>
        <w:t>da</w:t>
      </w:r>
      <w:r w:rsidRPr="001F4A0E">
        <w:rPr>
          <w:rFonts w:ascii="Times New Roman" w:hAnsi="Times New Roman" w:cs="Times New Roman"/>
          <w:spacing w:val="-12"/>
        </w:rPr>
        <w:t xml:space="preserve"> </w:t>
      </w:r>
      <w:r w:rsidRPr="001F4A0E">
        <w:rPr>
          <w:rFonts w:ascii="Times New Roman" w:hAnsi="Times New Roman" w:cs="Times New Roman"/>
        </w:rPr>
        <w:t>sessão</w:t>
      </w:r>
      <w:r w:rsidRPr="001F4A0E">
        <w:rPr>
          <w:rFonts w:ascii="Times New Roman" w:hAnsi="Times New Roman" w:cs="Times New Roman"/>
          <w:spacing w:val="-14"/>
        </w:rPr>
        <w:t xml:space="preserve"> </w:t>
      </w:r>
      <w:r w:rsidRPr="001F4A0E">
        <w:rPr>
          <w:rFonts w:ascii="Times New Roman" w:hAnsi="Times New Roman" w:cs="Times New Roman"/>
        </w:rPr>
        <w:t>pública,</w:t>
      </w:r>
      <w:r w:rsidRPr="001F4A0E">
        <w:rPr>
          <w:rFonts w:ascii="Times New Roman" w:hAnsi="Times New Roman" w:cs="Times New Roman"/>
          <w:spacing w:val="-14"/>
        </w:rPr>
        <w:t xml:space="preserve"> </w:t>
      </w:r>
      <w:r w:rsidRPr="001F4A0E">
        <w:rPr>
          <w:rFonts w:ascii="Times New Roman" w:hAnsi="Times New Roman" w:cs="Times New Roman"/>
        </w:rPr>
        <w:t>os</w:t>
      </w:r>
      <w:r w:rsidRPr="001F4A0E">
        <w:rPr>
          <w:rFonts w:ascii="Times New Roman" w:hAnsi="Times New Roman" w:cs="Times New Roman"/>
          <w:spacing w:val="-10"/>
        </w:rPr>
        <w:t xml:space="preserve"> </w:t>
      </w:r>
      <w:r w:rsidRPr="001F4A0E">
        <w:rPr>
          <w:rFonts w:ascii="Times New Roman" w:hAnsi="Times New Roman" w:cs="Times New Roman"/>
        </w:rPr>
        <w:t>licitantes</w:t>
      </w:r>
      <w:r w:rsidRPr="001F4A0E">
        <w:rPr>
          <w:rFonts w:ascii="Times New Roman" w:hAnsi="Times New Roman" w:cs="Times New Roman"/>
          <w:spacing w:val="-13"/>
        </w:rPr>
        <w:t xml:space="preserve"> </w:t>
      </w:r>
      <w:r w:rsidRPr="001F4A0E">
        <w:rPr>
          <w:rFonts w:ascii="Times New Roman" w:hAnsi="Times New Roman" w:cs="Times New Roman"/>
        </w:rPr>
        <w:t>serão</w:t>
      </w:r>
      <w:r w:rsidRPr="001F4A0E">
        <w:rPr>
          <w:rFonts w:ascii="Times New Roman" w:hAnsi="Times New Roman" w:cs="Times New Roman"/>
          <w:spacing w:val="-11"/>
        </w:rPr>
        <w:t xml:space="preserve"> </w:t>
      </w:r>
      <w:r w:rsidRPr="001F4A0E">
        <w:rPr>
          <w:rFonts w:ascii="Times New Roman" w:hAnsi="Times New Roman" w:cs="Times New Roman"/>
        </w:rPr>
        <w:t>informados,</w:t>
      </w:r>
      <w:r w:rsidRPr="001F4A0E">
        <w:rPr>
          <w:rFonts w:ascii="Times New Roman" w:hAnsi="Times New Roman" w:cs="Times New Roman"/>
          <w:spacing w:val="-14"/>
        </w:rPr>
        <w:t xml:space="preserve"> </w:t>
      </w:r>
      <w:r w:rsidRPr="001F4A0E">
        <w:rPr>
          <w:rFonts w:ascii="Times New Roman" w:hAnsi="Times New Roman" w:cs="Times New Roman"/>
        </w:rPr>
        <w:t>em</w:t>
      </w:r>
      <w:r w:rsidRPr="001F4A0E">
        <w:rPr>
          <w:rFonts w:ascii="Times New Roman" w:hAnsi="Times New Roman" w:cs="Times New Roman"/>
          <w:spacing w:val="-9"/>
        </w:rPr>
        <w:t xml:space="preserve"> </w:t>
      </w:r>
      <w:r w:rsidRPr="001F4A0E">
        <w:rPr>
          <w:rFonts w:ascii="Times New Roman" w:hAnsi="Times New Roman" w:cs="Times New Roman"/>
        </w:rPr>
        <w:t>tempo</w:t>
      </w:r>
      <w:r w:rsidRPr="001F4A0E">
        <w:rPr>
          <w:rFonts w:ascii="Times New Roman" w:hAnsi="Times New Roman" w:cs="Times New Roman"/>
          <w:spacing w:val="-14"/>
        </w:rPr>
        <w:t xml:space="preserve"> </w:t>
      </w:r>
      <w:r w:rsidRPr="001F4A0E">
        <w:rPr>
          <w:rFonts w:ascii="Times New Roman" w:hAnsi="Times New Roman" w:cs="Times New Roman"/>
        </w:rPr>
        <w:t>real,</w:t>
      </w:r>
      <w:r w:rsidRPr="001F4A0E">
        <w:rPr>
          <w:rFonts w:ascii="Times New Roman" w:hAnsi="Times New Roman" w:cs="Times New Roman"/>
          <w:spacing w:val="-11"/>
        </w:rPr>
        <w:t xml:space="preserve"> </w:t>
      </w:r>
      <w:r w:rsidRPr="001F4A0E">
        <w:rPr>
          <w:rFonts w:ascii="Times New Roman" w:hAnsi="Times New Roman" w:cs="Times New Roman"/>
        </w:rPr>
        <w:t>do</w:t>
      </w:r>
      <w:r w:rsidRPr="001F4A0E">
        <w:rPr>
          <w:rFonts w:ascii="Times New Roman" w:hAnsi="Times New Roman" w:cs="Times New Roman"/>
          <w:spacing w:val="-12"/>
        </w:rPr>
        <w:t xml:space="preserve"> </w:t>
      </w:r>
      <w:r w:rsidRPr="001F4A0E">
        <w:rPr>
          <w:rFonts w:ascii="Times New Roman" w:hAnsi="Times New Roman" w:cs="Times New Roman"/>
        </w:rPr>
        <w:t>valor do menor lance registrado, vedada a identificação do licitante.</w:t>
      </w:r>
    </w:p>
    <w:p w14:paraId="0E3E368C" w14:textId="77777777" w:rsidR="000D06DB" w:rsidRPr="001F4A0E" w:rsidRDefault="00BA0AC3" w:rsidP="0017087F">
      <w:pPr>
        <w:pStyle w:val="PargrafodaLista"/>
        <w:numPr>
          <w:ilvl w:val="1"/>
          <w:numId w:val="3"/>
        </w:numPr>
        <w:tabs>
          <w:tab w:val="left" w:pos="848"/>
        </w:tabs>
        <w:spacing w:line="360" w:lineRule="auto"/>
        <w:ind w:left="142" w:right="142" w:firstLine="0"/>
        <w:rPr>
          <w:rFonts w:ascii="Times New Roman" w:hAnsi="Times New Roman" w:cs="Times New Roman"/>
          <w:b/>
        </w:rPr>
      </w:pPr>
      <w:r w:rsidRPr="001F4A0E">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03BF3EB4" w14:textId="77777777" w:rsidR="000D06DB" w:rsidRPr="001F4A0E" w:rsidRDefault="00BA0AC3" w:rsidP="0017087F">
      <w:pPr>
        <w:pStyle w:val="PargrafodaLista"/>
        <w:numPr>
          <w:ilvl w:val="1"/>
          <w:numId w:val="3"/>
        </w:numPr>
        <w:tabs>
          <w:tab w:val="left" w:pos="848"/>
        </w:tabs>
        <w:spacing w:line="360" w:lineRule="auto"/>
        <w:ind w:left="142" w:right="142" w:firstLine="0"/>
        <w:rPr>
          <w:rFonts w:ascii="Times New Roman" w:hAnsi="Times New Roman" w:cs="Times New Roman"/>
          <w:b/>
        </w:rPr>
      </w:pPr>
      <w:r w:rsidRPr="001F4A0E">
        <w:rPr>
          <w:rFonts w:ascii="Times New Roman" w:hAnsi="Times New Roman" w:cs="Times New Roman"/>
        </w:rPr>
        <w:t>Quando a desconexão do sistema eletrônico para o pregoeiro persistir por tempo superior a dez</w:t>
      </w:r>
      <w:r w:rsidRPr="001F4A0E">
        <w:rPr>
          <w:rFonts w:ascii="Times New Roman" w:hAnsi="Times New Roman" w:cs="Times New Roman"/>
          <w:spacing w:val="-14"/>
        </w:rPr>
        <w:t xml:space="preserve"> </w:t>
      </w:r>
      <w:r w:rsidRPr="001F4A0E">
        <w:rPr>
          <w:rFonts w:ascii="Times New Roman" w:hAnsi="Times New Roman" w:cs="Times New Roman"/>
        </w:rPr>
        <w:t>minutos,</w:t>
      </w:r>
      <w:r w:rsidRPr="001F4A0E">
        <w:rPr>
          <w:rFonts w:ascii="Times New Roman" w:hAnsi="Times New Roman" w:cs="Times New Roman"/>
          <w:spacing w:val="-14"/>
        </w:rPr>
        <w:t xml:space="preserve"> </w:t>
      </w:r>
      <w:r w:rsidRPr="001F4A0E">
        <w:rPr>
          <w:rFonts w:ascii="Times New Roman" w:hAnsi="Times New Roman" w:cs="Times New Roman"/>
        </w:rPr>
        <w:t>a</w:t>
      </w:r>
      <w:r w:rsidRPr="001F4A0E">
        <w:rPr>
          <w:rFonts w:ascii="Times New Roman" w:hAnsi="Times New Roman" w:cs="Times New Roman"/>
          <w:spacing w:val="-14"/>
        </w:rPr>
        <w:t xml:space="preserve"> </w:t>
      </w:r>
      <w:r w:rsidRPr="001F4A0E">
        <w:rPr>
          <w:rFonts w:ascii="Times New Roman" w:hAnsi="Times New Roman" w:cs="Times New Roman"/>
        </w:rPr>
        <w:t>sessão</w:t>
      </w:r>
      <w:r w:rsidRPr="001F4A0E">
        <w:rPr>
          <w:rFonts w:ascii="Times New Roman" w:hAnsi="Times New Roman" w:cs="Times New Roman"/>
          <w:spacing w:val="-14"/>
        </w:rPr>
        <w:t xml:space="preserve"> </w:t>
      </w:r>
      <w:r w:rsidRPr="001F4A0E">
        <w:rPr>
          <w:rFonts w:ascii="Times New Roman" w:hAnsi="Times New Roman" w:cs="Times New Roman"/>
        </w:rPr>
        <w:t>pública</w:t>
      </w:r>
      <w:r w:rsidRPr="001F4A0E">
        <w:rPr>
          <w:rFonts w:ascii="Times New Roman" w:hAnsi="Times New Roman" w:cs="Times New Roman"/>
          <w:spacing w:val="-14"/>
        </w:rPr>
        <w:t xml:space="preserve"> </w:t>
      </w:r>
      <w:r w:rsidRPr="001F4A0E">
        <w:rPr>
          <w:rFonts w:ascii="Times New Roman" w:hAnsi="Times New Roman" w:cs="Times New Roman"/>
        </w:rPr>
        <w:t>será</w:t>
      </w:r>
      <w:r w:rsidRPr="001F4A0E">
        <w:rPr>
          <w:rFonts w:ascii="Times New Roman" w:hAnsi="Times New Roman" w:cs="Times New Roman"/>
          <w:spacing w:val="-14"/>
        </w:rPr>
        <w:t xml:space="preserve"> </w:t>
      </w:r>
      <w:r w:rsidRPr="001F4A0E">
        <w:rPr>
          <w:rFonts w:ascii="Times New Roman" w:hAnsi="Times New Roman" w:cs="Times New Roman"/>
        </w:rPr>
        <w:t>suspensa</w:t>
      </w:r>
      <w:r w:rsidRPr="001F4A0E">
        <w:rPr>
          <w:rFonts w:ascii="Times New Roman" w:hAnsi="Times New Roman" w:cs="Times New Roman"/>
          <w:spacing w:val="-14"/>
        </w:rPr>
        <w:t xml:space="preserve"> </w:t>
      </w:r>
      <w:r w:rsidRPr="001F4A0E">
        <w:rPr>
          <w:rFonts w:ascii="Times New Roman" w:hAnsi="Times New Roman" w:cs="Times New Roman"/>
        </w:rPr>
        <w:t>e</w:t>
      </w:r>
      <w:r w:rsidRPr="001F4A0E">
        <w:rPr>
          <w:rFonts w:ascii="Times New Roman" w:hAnsi="Times New Roman" w:cs="Times New Roman"/>
          <w:spacing w:val="-14"/>
        </w:rPr>
        <w:t xml:space="preserve"> </w:t>
      </w:r>
      <w:r w:rsidRPr="001F4A0E">
        <w:rPr>
          <w:rFonts w:ascii="Times New Roman" w:hAnsi="Times New Roman" w:cs="Times New Roman"/>
        </w:rPr>
        <w:t>reiniciada</w:t>
      </w:r>
      <w:r w:rsidRPr="001F4A0E">
        <w:rPr>
          <w:rFonts w:ascii="Times New Roman" w:hAnsi="Times New Roman" w:cs="Times New Roman"/>
          <w:spacing w:val="-14"/>
        </w:rPr>
        <w:t xml:space="preserve"> </w:t>
      </w:r>
      <w:r w:rsidRPr="001F4A0E">
        <w:rPr>
          <w:rFonts w:ascii="Times New Roman" w:hAnsi="Times New Roman" w:cs="Times New Roman"/>
        </w:rPr>
        <w:t>somente</w:t>
      </w:r>
      <w:r w:rsidRPr="001F4A0E">
        <w:rPr>
          <w:rFonts w:ascii="Times New Roman" w:hAnsi="Times New Roman" w:cs="Times New Roman"/>
          <w:spacing w:val="-13"/>
        </w:rPr>
        <w:t xml:space="preserve"> </w:t>
      </w:r>
      <w:r w:rsidRPr="001F4A0E">
        <w:rPr>
          <w:rFonts w:ascii="Times New Roman" w:hAnsi="Times New Roman" w:cs="Times New Roman"/>
        </w:rPr>
        <w:t>após</w:t>
      </w:r>
      <w:r w:rsidRPr="001F4A0E">
        <w:rPr>
          <w:rFonts w:ascii="Times New Roman" w:hAnsi="Times New Roman" w:cs="Times New Roman"/>
          <w:spacing w:val="-14"/>
        </w:rPr>
        <w:t xml:space="preserve"> </w:t>
      </w:r>
      <w:r w:rsidRPr="001F4A0E">
        <w:rPr>
          <w:rFonts w:ascii="Times New Roman" w:hAnsi="Times New Roman" w:cs="Times New Roman"/>
        </w:rPr>
        <w:t>decorridas</w:t>
      </w:r>
      <w:r w:rsidRPr="001F4A0E">
        <w:rPr>
          <w:rFonts w:ascii="Times New Roman" w:hAnsi="Times New Roman" w:cs="Times New Roman"/>
          <w:spacing w:val="-14"/>
        </w:rPr>
        <w:t xml:space="preserve"> </w:t>
      </w:r>
      <w:r w:rsidRPr="001F4A0E">
        <w:rPr>
          <w:rFonts w:ascii="Times New Roman" w:hAnsi="Times New Roman" w:cs="Times New Roman"/>
        </w:rPr>
        <w:t>vinte</w:t>
      </w:r>
      <w:r w:rsidRPr="001F4A0E">
        <w:rPr>
          <w:rFonts w:ascii="Times New Roman" w:hAnsi="Times New Roman" w:cs="Times New Roman"/>
          <w:spacing w:val="-14"/>
        </w:rPr>
        <w:t xml:space="preserve"> </w:t>
      </w:r>
      <w:r w:rsidRPr="001F4A0E">
        <w:rPr>
          <w:rFonts w:ascii="Times New Roman" w:hAnsi="Times New Roman" w:cs="Times New Roman"/>
        </w:rPr>
        <w:t>e</w:t>
      </w:r>
      <w:r w:rsidRPr="001F4A0E">
        <w:rPr>
          <w:rFonts w:ascii="Times New Roman" w:hAnsi="Times New Roman" w:cs="Times New Roman"/>
          <w:spacing w:val="-14"/>
        </w:rPr>
        <w:t xml:space="preserve"> </w:t>
      </w:r>
      <w:r w:rsidRPr="001F4A0E">
        <w:rPr>
          <w:rFonts w:ascii="Times New Roman" w:hAnsi="Times New Roman" w:cs="Times New Roman"/>
        </w:rPr>
        <w:t>quatro</w:t>
      </w:r>
      <w:r w:rsidRPr="001F4A0E">
        <w:rPr>
          <w:rFonts w:ascii="Times New Roman" w:hAnsi="Times New Roman" w:cs="Times New Roman"/>
          <w:spacing w:val="-14"/>
        </w:rPr>
        <w:t xml:space="preserve"> </w:t>
      </w:r>
      <w:r w:rsidRPr="001F4A0E">
        <w:rPr>
          <w:rFonts w:ascii="Times New Roman" w:hAnsi="Times New Roman" w:cs="Times New Roman"/>
        </w:rPr>
        <w:t>horas da</w:t>
      </w:r>
      <w:r w:rsidRPr="001F4A0E">
        <w:rPr>
          <w:rFonts w:ascii="Times New Roman" w:hAnsi="Times New Roman" w:cs="Times New Roman"/>
          <w:spacing w:val="-3"/>
        </w:rPr>
        <w:t xml:space="preserve"> </w:t>
      </w:r>
      <w:r w:rsidRPr="001F4A0E">
        <w:rPr>
          <w:rFonts w:ascii="Times New Roman" w:hAnsi="Times New Roman" w:cs="Times New Roman"/>
        </w:rPr>
        <w:t>comunicação</w:t>
      </w:r>
      <w:r w:rsidRPr="001F4A0E">
        <w:rPr>
          <w:rFonts w:ascii="Times New Roman" w:hAnsi="Times New Roman" w:cs="Times New Roman"/>
          <w:spacing w:val="-3"/>
        </w:rPr>
        <w:t xml:space="preserve"> </w:t>
      </w:r>
      <w:r w:rsidRPr="001F4A0E">
        <w:rPr>
          <w:rFonts w:ascii="Times New Roman" w:hAnsi="Times New Roman" w:cs="Times New Roman"/>
        </w:rPr>
        <w:t>do</w:t>
      </w:r>
      <w:r w:rsidRPr="001F4A0E">
        <w:rPr>
          <w:rFonts w:ascii="Times New Roman" w:hAnsi="Times New Roman" w:cs="Times New Roman"/>
          <w:spacing w:val="-2"/>
        </w:rPr>
        <w:t xml:space="preserve"> </w:t>
      </w:r>
      <w:r w:rsidRPr="001F4A0E">
        <w:rPr>
          <w:rFonts w:ascii="Times New Roman" w:hAnsi="Times New Roman" w:cs="Times New Roman"/>
        </w:rPr>
        <w:t>fato pelo</w:t>
      </w:r>
      <w:r w:rsidRPr="001F4A0E">
        <w:rPr>
          <w:rFonts w:ascii="Times New Roman" w:hAnsi="Times New Roman" w:cs="Times New Roman"/>
          <w:spacing w:val="-2"/>
        </w:rPr>
        <w:t xml:space="preserve"> </w:t>
      </w:r>
      <w:r w:rsidRPr="001F4A0E">
        <w:rPr>
          <w:rFonts w:ascii="Times New Roman" w:hAnsi="Times New Roman" w:cs="Times New Roman"/>
        </w:rPr>
        <w:t>Pregoeiro</w:t>
      </w:r>
      <w:r w:rsidRPr="001F4A0E">
        <w:rPr>
          <w:rFonts w:ascii="Times New Roman" w:hAnsi="Times New Roman" w:cs="Times New Roman"/>
          <w:spacing w:val="-2"/>
        </w:rPr>
        <w:t xml:space="preserve"> </w:t>
      </w:r>
      <w:r w:rsidRPr="001F4A0E">
        <w:rPr>
          <w:rFonts w:ascii="Times New Roman" w:hAnsi="Times New Roman" w:cs="Times New Roman"/>
        </w:rPr>
        <w:t>aos</w:t>
      </w:r>
      <w:r w:rsidRPr="001F4A0E">
        <w:rPr>
          <w:rFonts w:ascii="Times New Roman" w:hAnsi="Times New Roman" w:cs="Times New Roman"/>
          <w:spacing w:val="-1"/>
        </w:rPr>
        <w:t xml:space="preserve"> </w:t>
      </w:r>
      <w:r w:rsidRPr="001F4A0E">
        <w:rPr>
          <w:rFonts w:ascii="Times New Roman" w:hAnsi="Times New Roman" w:cs="Times New Roman"/>
        </w:rPr>
        <w:t>participantes,</w:t>
      </w:r>
      <w:r w:rsidRPr="001F4A0E">
        <w:rPr>
          <w:rFonts w:ascii="Times New Roman" w:hAnsi="Times New Roman" w:cs="Times New Roman"/>
          <w:spacing w:val="-2"/>
        </w:rPr>
        <w:t xml:space="preserve"> </w:t>
      </w:r>
      <w:r w:rsidRPr="001F4A0E">
        <w:rPr>
          <w:rFonts w:ascii="Times New Roman" w:hAnsi="Times New Roman" w:cs="Times New Roman"/>
        </w:rPr>
        <w:t>no</w:t>
      </w:r>
      <w:r w:rsidRPr="001F4A0E">
        <w:rPr>
          <w:rFonts w:ascii="Times New Roman" w:hAnsi="Times New Roman" w:cs="Times New Roman"/>
          <w:spacing w:val="-3"/>
        </w:rPr>
        <w:t xml:space="preserve"> </w:t>
      </w:r>
      <w:r w:rsidRPr="001F4A0E">
        <w:rPr>
          <w:rFonts w:ascii="Times New Roman" w:hAnsi="Times New Roman" w:cs="Times New Roman"/>
        </w:rPr>
        <w:t>sítio eletrônico</w:t>
      </w:r>
      <w:r w:rsidRPr="001F4A0E">
        <w:rPr>
          <w:rFonts w:ascii="Times New Roman" w:hAnsi="Times New Roman" w:cs="Times New Roman"/>
          <w:spacing w:val="-2"/>
        </w:rPr>
        <w:t xml:space="preserve"> </w:t>
      </w:r>
      <w:r w:rsidRPr="001F4A0E">
        <w:rPr>
          <w:rFonts w:ascii="Times New Roman" w:hAnsi="Times New Roman" w:cs="Times New Roman"/>
        </w:rPr>
        <w:t>utilizado para divulgação, podendo ser remarcada posteriormente mediante publicações no sitio eletrônico do órgão.</w:t>
      </w:r>
    </w:p>
    <w:p w14:paraId="5AD52873" w14:textId="77777777" w:rsidR="000D06DB" w:rsidRPr="001F4A0E" w:rsidRDefault="00BA0AC3" w:rsidP="0017087F">
      <w:pPr>
        <w:pStyle w:val="PargrafodaLista"/>
        <w:numPr>
          <w:ilvl w:val="1"/>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Encerrada</w:t>
      </w:r>
      <w:r w:rsidRPr="001F4A0E">
        <w:rPr>
          <w:rFonts w:ascii="Times New Roman" w:hAnsi="Times New Roman" w:cs="Times New Roman"/>
          <w:spacing w:val="-1"/>
        </w:rPr>
        <w:t xml:space="preserve"> </w:t>
      </w:r>
      <w:r w:rsidRPr="001F4A0E">
        <w:rPr>
          <w:rFonts w:ascii="Times New Roman" w:hAnsi="Times New Roman" w:cs="Times New Roman"/>
        </w:rPr>
        <w:t>a</w:t>
      </w:r>
      <w:r w:rsidRPr="001F4A0E">
        <w:rPr>
          <w:rFonts w:ascii="Times New Roman" w:hAnsi="Times New Roman" w:cs="Times New Roman"/>
          <w:spacing w:val="-1"/>
        </w:rPr>
        <w:t xml:space="preserve"> </w:t>
      </w:r>
      <w:r w:rsidRPr="001F4A0E">
        <w:rPr>
          <w:rFonts w:ascii="Times New Roman" w:hAnsi="Times New Roman" w:cs="Times New Roman"/>
        </w:rPr>
        <w:t>etapa</w:t>
      </w:r>
      <w:r w:rsidRPr="001F4A0E">
        <w:rPr>
          <w:rFonts w:ascii="Times New Roman" w:hAnsi="Times New Roman" w:cs="Times New Roman"/>
          <w:spacing w:val="-2"/>
        </w:rPr>
        <w:t xml:space="preserve"> </w:t>
      </w:r>
      <w:r w:rsidRPr="001F4A0E">
        <w:rPr>
          <w:rFonts w:ascii="Times New Roman" w:hAnsi="Times New Roman" w:cs="Times New Roman"/>
        </w:rPr>
        <w:t>de lances,</w:t>
      </w:r>
      <w:r w:rsidRPr="001F4A0E">
        <w:rPr>
          <w:rFonts w:ascii="Times New Roman" w:hAnsi="Times New Roman" w:cs="Times New Roman"/>
          <w:spacing w:val="-1"/>
        </w:rPr>
        <w:t xml:space="preserve"> </w:t>
      </w:r>
      <w:r w:rsidRPr="001F4A0E">
        <w:rPr>
          <w:rFonts w:ascii="Times New Roman" w:hAnsi="Times New Roman" w:cs="Times New Roman"/>
        </w:rPr>
        <w:t>caso</w:t>
      </w:r>
      <w:r w:rsidRPr="001F4A0E">
        <w:rPr>
          <w:rFonts w:ascii="Times New Roman" w:hAnsi="Times New Roman" w:cs="Times New Roman"/>
          <w:spacing w:val="-1"/>
        </w:rPr>
        <w:t xml:space="preserve"> </w:t>
      </w:r>
      <w:r w:rsidRPr="001F4A0E">
        <w:rPr>
          <w:rFonts w:ascii="Times New Roman" w:hAnsi="Times New Roman" w:cs="Times New Roman"/>
        </w:rPr>
        <w:t>o</w:t>
      </w:r>
      <w:r w:rsidRPr="001F4A0E">
        <w:rPr>
          <w:rFonts w:ascii="Times New Roman" w:hAnsi="Times New Roman" w:cs="Times New Roman"/>
          <w:spacing w:val="-1"/>
        </w:rPr>
        <w:t xml:space="preserve"> </w:t>
      </w:r>
      <w:r w:rsidRPr="001F4A0E">
        <w:rPr>
          <w:rFonts w:ascii="Times New Roman" w:hAnsi="Times New Roman" w:cs="Times New Roman"/>
        </w:rPr>
        <w:t>pregoeiro</w:t>
      </w:r>
      <w:r w:rsidRPr="001F4A0E">
        <w:rPr>
          <w:rFonts w:ascii="Times New Roman" w:hAnsi="Times New Roman" w:cs="Times New Roman"/>
          <w:spacing w:val="-1"/>
        </w:rPr>
        <w:t xml:space="preserve"> </w:t>
      </w:r>
      <w:r w:rsidRPr="001F4A0E">
        <w:rPr>
          <w:rFonts w:ascii="Times New Roman" w:hAnsi="Times New Roman" w:cs="Times New Roman"/>
        </w:rPr>
        <w:t>entenda</w:t>
      </w:r>
      <w:r w:rsidRPr="001F4A0E">
        <w:rPr>
          <w:rFonts w:ascii="Times New Roman" w:hAnsi="Times New Roman" w:cs="Times New Roman"/>
          <w:spacing w:val="-2"/>
        </w:rPr>
        <w:t xml:space="preserve"> </w:t>
      </w:r>
      <w:r w:rsidRPr="001F4A0E">
        <w:rPr>
          <w:rFonts w:ascii="Times New Roman" w:hAnsi="Times New Roman" w:cs="Times New Roman"/>
        </w:rPr>
        <w:t>que</w:t>
      </w:r>
      <w:r w:rsidRPr="001F4A0E">
        <w:rPr>
          <w:rFonts w:ascii="Times New Roman" w:hAnsi="Times New Roman" w:cs="Times New Roman"/>
          <w:spacing w:val="-1"/>
        </w:rPr>
        <w:t xml:space="preserve"> </w:t>
      </w:r>
      <w:r w:rsidRPr="001F4A0E">
        <w:rPr>
          <w:rFonts w:ascii="Times New Roman" w:hAnsi="Times New Roman" w:cs="Times New Roman"/>
        </w:rPr>
        <w:t>há</w:t>
      </w:r>
      <w:r w:rsidRPr="001F4A0E">
        <w:rPr>
          <w:rFonts w:ascii="Times New Roman" w:hAnsi="Times New Roman" w:cs="Times New Roman"/>
          <w:spacing w:val="-2"/>
        </w:rPr>
        <w:t xml:space="preserve"> </w:t>
      </w:r>
      <w:r w:rsidRPr="001F4A0E">
        <w:rPr>
          <w:rFonts w:ascii="Times New Roman" w:hAnsi="Times New Roman" w:cs="Times New Roman"/>
        </w:rPr>
        <w:t>indícios de</w:t>
      </w:r>
      <w:r w:rsidRPr="001F4A0E">
        <w:rPr>
          <w:rFonts w:ascii="Times New Roman" w:hAnsi="Times New Roman" w:cs="Times New Roman"/>
          <w:spacing w:val="-2"/>
        </w:rPr>
        <w:t xml:space="preserve"> </w:t>
      </w:r>
      <w:r w:rsidRPr="001F4A0E">
        <w:rPr>
          <w:rFonts w:ascii="Times New Roman" w:hAnsi="Times New Roman" w:cs="Times New Roman"/>
        </w:rPr>
        <w:t>inexequibilidade</w:t>
      </w:r>
      <w:r w:rsidRPr="001F4A0E">
        <w:rPr>
          <w:rFonts w:ascii="Times New Roman" w:hAnsi="Times New Roman" w:cs="Times New Roman"/>
          <w:spacing w:val="-1"/>
        </w:rPr>
        <w:t xml:space="preserve"> </w:t>
      </w:r>
      <w:r w:rsidRPr="001F4A0E">
        <w:rPr>
          <w:rFonts w:ascii="Times New Roman" w:hAnsi="Times New Roman" w:cs="Times New Roman"/>
        </w:rPr>
        <w:t>nos descontos, fixará prazo para que a licitante, cuja proposta melhor classificada e registrada, elabore demonstrativos</w:t>
      </w:r>
      <w:r w:rsidRPr="001F4A0E">
        <w:rPr>
          <w:rFonts w:ascii="Times New Roman" w:hAnsi="Times New Roman" w:cs="Times New Roman"/>
          <w:spacing w:val="-3"/>
        </w:rPr>
        <w:t xml:space="preserve"> </w:t>
      </w:r>
      <w:r w:rsidRPr="001F4A0E">
        <w:rPr>
          <w:rFonts w:ascii="Times New Roman" w:hAnsi="Times New Roman" w:cs="Times New Roman"/>
        </w:rPr>
        <w:t>que</w:t>
      </w:r>
      <w:r w:rsidRPr="001F4A0E">
        <w:rPr>
          <w:rFonts w:ascii="Times New Roman" w:hAnsi="Times New Roman" w:cs="Times New Roman"/>
          <w:spacing w:val="-5"/>
        </w:rPr>
        <w:t xml:space="preserve"> </w:t>
      </w:r>
      <w:r w:rsidRPr="001F4A0E">
        <w:rPr>
          <w:rFonts w:ascii="Times New Roman" w:hAnsi="Times New Roman" w:cs="Times New Roman"/>
        </w:rPr>
        <w:t>justifiquem a</w:t>
      </w:r>
      <w:r w:rsidRPr="001F4A0E">
        <w:rPr>
          <w:rFonts w:ascii="Times New Roman" w:hAnsi="Times New Roman" w:cs="Times New Roman"/>
          <w:spacing w:val="-5"/>
        </w:rPr>
        <w:t xml:space="preserve"> </w:t>
      </w:r>
      <w:r w:rsidRPr="001F4A0E">
        <w:rPr>
          <w:rFonts w:ascii="Times New Roman" w:hAnsi="Times New Roman" w:cs="Times New Roman"/>
        </w:rPr>
        <w:t>exequibilidade</w:t>
      </w:r>
      <w:r w:rsidRPr="001F4A0E">
        <w:rPr>
          <w:rFonts w:ascii="Times New Roman" w:hAnsi="Times New Roman" w:cs="Times New Roman"/>
          <w:spacing w:val="-5"/>
        </w:rPr>
        <w:t xml:space="preserve"> </w:t>
      </w:r>
      <w:r w:rsidRPr="001F4A0E">
        <w:rPr>
          <w:rFonts w:ascii="Times New Roman" w:hAnsi="Times New Roman" w:cs="Times New Roman"/>
        </w:rPr>
        <w:t>na</w:t>
      </w:r>
      <w:r w:rsidRPr="001F4A0E">
        <w:rPr>
          <w:rFonts w:ascii="Times New Roman" w:hAnsi="Times New Roman" w:cs="Times New Roman"/>
          <w:spacing w:val="-5"/>
        </w:rPr>
        <w:t xml:space="preserve"> </w:t>
      </w:r>
      <w:r w:rsidRPr="001F4A0E">
        <w:rPr>
          <w:rFonts w:ascii="Times New Roman" w:hAnsi="Times New Roman" w:cs="Times New Roman"/>
        </w:rPr>
        <w:t>formação</w:t>
      </w:r>
      <w:r w:rsidRPr="001F4A0E">
        <w:rPr>
          <w:rFonts w:ascii="Times New Roman" w:hAnsi="Times New Roman" w:cs="Times New Roman"/>
          <w:spacing w:val="-5"/>
        </w:rPr>
        <w:t xml:space="preserve"> </w:t>
      </w:r>
      <w:r w:rsidRPr="001F4A0E">
        <w:rPr>
          <w:rFonts w:ascii="Times New Roman" w:hAnsi="Times New Roman" w:cs="Times New Roman"/>
        </w:rPr>
        <w:t>de</w:t>
      </w:r>
      <w:r w:rsidRPr="001F4A0E">
        <w:rPr>
          <w:rFonts w:ascii="Times New Roman" w:hAnsi="Times New Roman" w:cs="Times New Roman"/>
          <w:spacing w:val="-5"/>
        </w:rPr>
        <w:t xml:space="preserve"> </w:t>
      </w:r>
      <w:r w:rsidRPr="001F4A0E">
        <w:rPr>
          <w:rFonts w:ascii="Times New Roman" w:hAnsi="Times New Roman" w:cs="Times New Roman"/>
        </w:rPr>
        <w:t>seu desconto</w:t>
      </w:r>
      <w:r w:rsidRPr="001F4A0E">
        <w:rPr>
          <w:rFonts w:ascii="Times New Roman" w:hAnsi="Times New Roman" w:cs="Times New Roman"/>
          <w:spacing w:val="-3"/>
        </w:rPr>
        <w:t xml:space="preserve"> </w:t>
      </w:r>
      <w:r w:rsidRPr="001F4A0E">
        <w:rPr>
          <w:rFonts w:ascii="Times New Roman" w:hAnsi="Times New Roman" w:cs="Times New Roman"/>
        </w:rPr>
        <w:t>por</w:t>
      </w:r>
      <w:r w:rsidRPr="001F4A0E">
        <w:rPr>
          <w:rFonts w:ascii="Times New Roman" w:hAnsi="Times New Roman" w:cs="Times New Roman"/>
          <w:spacing w:val="-6"/>
        </w:rPr>
        <w:t xml:space="preserve"> </w:t>
      </w:r>
      <w:r w:rsidRPr="001F4A0E">
        <w:rPr>
          <w:rFonts w:ascii="Times New Roman" w:hAnsi="Times New Roman" w:cs="Times New Roman"/>
        </w:rPr>
        <w:t>meio</w:t>
      </w:r>
      <w:r w:rsidRPr="001F4A0E">
        <w:rPr>
          <w:rFonts w:ascii="Times New Roman" w:hAnsi="Times New Roman" w:cs="Times New Roman"/>
          <w:spacing w:val="-4"/>
        </w:rPr>
        <w:t xml:space="preserve"> </w:t>
      </w:r>
      <w:r w:rsidRPr="001F4A0E">
        <w:rPr>
          <w:rFonts w:ascii="Times New Roman" w:hAnsi="Times New Roman" w:cs="Times New Roman"/>
        </w:rPr>
        <w:t>de</w:t>
      </w:r>
      <w:r w:rsidRPr="001F4A0E">
        <w:rPr>
          <w:rFonts w:ascii="Times New Roman" w:hAnsi="Times New Roman" w:cs="Times New Roman"/>
          <w:spacing w:val="-4"/>
        </w:rPr>
        <w:t xml:space="preserve"> </w:t>
      </w:r>
      <w:r w:rsidRPr="001F4A0E">
        <w:rPr>
          <w:rFonts w:ascii="Times New Roman" w:hAnsi="Times New Roman" w:cs="Times New Roman"/>
        </w:rPr>
        <w:t>planilha</w:t>
      </w:r>
      <w:r w:rsidRPr="001F4A0E">
        <w:rPr>
          <w:rFonts w:ascii="Times New Roman" w:hAnsi="Times New Roman" w:cs="Times New Roman"/>
          <w:spacing w:val="-4"/>
        </w:rPr>
        <w:t xml:space="preserve"> </w:t>
      </w:r>
      <w:r w:rsidRPr="001F4A0E">
        <w:rPr>
          <w:rFonts w:ascii="Times New Roman" w:hAnsi="Times New Roman" w:cs="Times New Roman"/>
        </w:rPr>
        <w:t>de custos devidamente fundamentada, que evidenciem a possibilidade do cumprimento da proposta, sujeita a exame e aceitabilidade pelo pregoeiro, sob pena de não ser proclamada vencedora</w:t>
      </w:r>
    </w:p>
    <w:p w14:paraId="3E7DB24C" w14:textId="77777777" w:rsidR="000D06DB" w:rsidRPr="001F4A0E" w:rsidRDefault="00BA0AC3" w:rsidP="0017087F">
      <w:pPr>
        <w:pStyle w:val="PargrafodaLista"/>
        <w:numPr>
          <w:ilvl w:val="1"/>
          <w:numId w:val="3"/>
        </w:numPr>
        <w:tabs>
          <w:tab w:val="left" w:pos="848"/>
        </w:tabs>
        <w:spacing w:line="360" w:lineRule="auto"/>
        <w:ind w:left="142" w:right="142" w:firstLine="0"/>
        <w:rPr>
          <w:rFonts w:ascii="Times New Roman" w:hAnsi="Times New Roman" w:cs="Times New Roman"/>
          <w:b/>
        </w:rPr>
      </w:pPr>
      <w:r w:rsidRPr="001F4A0E">
        <w:rPr>
          <w:rFonts w:ascii="Times New Roman" w:hAnsi="Times New Roman" w:cs="Times New Roman"/>
        </w:rPr>
        <w:t>Caso</w:t>
      </w:r>
      <w:r w:rsidRPr="001F4A0E">
        <w:rPr>
          <w:rFonts w:ascii="Times New Roman" w:hAnsi="Times New Roman" w:cs="Times New Roman"/>
          <w:spacing w:val="-6"/>
        </w:rPr>
        <w:t xml:space="preserve"> </w:t>
      </w:r>
      <w:r w:rsidRPr="001F4A0E">
        <w:rPr>
          <w:rFonts w:ascii="Times New Roman" w:hAnsi="Times New Roman" w:cs="Times New Roman"/>
        </w:rPr>
        <w:t>o</w:t>
      </w:r>
      <w:r w:rsidRPr="001F4A0E">
        <w:rPr>
          <w:rFonts w:ascii="Times New Roman" w:hAnsi="Times New Roman" w:cs="Times New Roman"/>
          <w:spacing w:val="-5"/>
        </w:rPr>
        <w:t xml:space="preserve"> </w:t>
      </w:r>
      <w:r w:rsidRPr="001F4A0E">
        <w:rPr>
          <w:rFonts w:ascii="Times New Roman" w:hAnsi="Times New Roman" w:cs="Times New Roman"/>
        </w:rPr>
        <w:t>licitante</w:t>
      </w:r>
      <w:r w:rsidRPr="001F4A0E">
        <w:rPr>
          <w:rFonts w:ascii="Times New Roman" w:hAnsi="Times New Roman" w:cs="Times New Roman"/>
          <w:spacing w:val="-6"/>
        </w:rPr>
        <w:t xml:space="preserve"> </w:t>
      </w:r>
      <w:r w:rsidRPr="001F4A0E">
        <w:rPr>
          <w:rFonts w:ascii="Times New Roman" w:hAnsi="Times New Roman" w:cs="Times New Roman"/>
        </w:rPr>
        <w:t>não</w:t>
      </w:r>
      <w:r w:rsidRPr="001F4A0E">
        <w:rPr>
          <w:rFonts w:ascii="Times New Roman" w:hAnsi="Times New Roman" w:cs="Times New Roman"/>
          <w:spacing w:val="-7"/>
        </w:rPr>
        <w:t xml:space="preserve"> </w:t>
      </w:r>
      <w:r w:rsidRPr="001F4A0E">
        <w:rPr>
          <w:rFonts w:ascii="Times New Roman" w:hAnsi="Times New Roman" w:cs="Times New Roman"/>
        </w:rPr>
        <w:t>apresente</w:t>
      </w:r>
      <w:r w:rsidRPr="001F4A0E">
        <w:rPr>
          <w:rFonts w:ascii="Times New Roman" w:hAnsi="Times New Roman" w:cs="Times New Roman"/>
          <w:spacing w:val="-5"/>
        </w:rPr>
        <w:t xml:space="preserve"> </w:t>
      </w:r>
      <w:r w:rsidRPr="001F4A0E">
        <w:rPr>
          <w:rFonts w:ascii="Times New Roman" w:hAnsi="Times New Roman" w:cs="Times New Roman"/>
        </w:rPr>
        <w:t>lances,</w:t>
      </w:r>
      <w:r w:rsidRPr="001F4A0E">
        <w:rPr>
          <w:rFonts w:ascii="Times New Roman" w:hAnsi="Times New Roman" w:cs="Times New Roman"/>
          <w:spacing w:val="-6"/>
        </w:rPr>
        <w:t xml:space="preserve"> </w:t>
      </w:r>
      <w:r w:rsidRPr="001F4A0E">
        <w:rPr>
          <w:rFonts w:ascii="Times New Roman" w:hAnsi="Times New Roman" w:cs="Times New Roman"/>
        </w:rPr>
        <w:t>concorrerá</w:t>
      </w:r>
      <w:r w:rsidRPr="001F4A0E">
        <w:rPr>
          <w:rFonts w:ascii="Times New Roman" w:hAnsi="Times New Roman" w:cs="Times New Roman"/>
          <w:spacing w:val="-6"/>
        </w:rPr>
        <w:t xml:space="preserve"> </w:t>
      </w:r>
      <w:r w:rsidRPr="001F4A0E">
        <w:rPr>
          <w:rFonts w:ascii="Times New Roman" w:hAnsi="Times New Roman" w:cs="Times New Roman"/>
        </w:rPr>
        <w:t>com</w:t>
      </w:r>
      <w:r w:rsidRPr="001F4A0E">
        <w:rPr>
          <w:rFonts w:ascii="Times New Roman" w:hAnsi="Times New Roman" w:cs="Times New Roman"/>
          <w:spacing w:val="-4"/>
        </w:rPr>
        <w:t xml:space="preserve"> </w:t>
      </w:r>
      <w:r w:rsidRPr="001F4A0E">
        <w:rPr>
          <w:rFonts w:ascii="Times New Roman" w:hAnsi="Times New Roman" w:cs="Times New Roman"/>
        </w:rPr>
        <w:t>o</w:t>
      </w:r>
      <w:r w:rsidRPr="001F4A0E">
        <w:rPr>
          <w:rFonts w:ascii="Times New Roman" w:hAnsi="Times New Roman" w:cs="Times New Roman"/>
          <w:spacing w:val="-7"/>
        </w:rPr>
        <w:t xml:space="preserve"> </w:t>
      </w:r>
      <w:r w:rsidRPr="001F4A0E">
        <w:rPr>
          <w:rFonts w:ascii="Times New Roman" w:hAnsi="Times New Roman" w:cs="Times New Roman"/>
        </w:rPr>
        <w:t>valor</w:t>
      </w:r>
      <w:r w:rsidRPr="001F4A0E">
        <w:rPr>
          <w:rFonts w:ascii="Times New Roman" w:hAnsi="Times New Roman" w:cs="Times New Roman"/>
          <w:spacing w:val="-6"/>
        </w:rPr>
        <w:t xml:space="preserve"> </w:t>
      </w:r>
      <w:r w:rsidRPr="001F4A0E">
        <w:rPr>
          <w:rFonts w:ascii="Times New Roman" w:hAnsi="Times New Roman" w:cs="Times New Roman"/>
        </w:rPr>
        <w:t>de</w:t>
      </w:r>
      <w:r w:rsidRPr="001F4A0E">
        <w:rPr>
          <w:rFonts w:ascii="Times New Roman" w:hAnsi="Times New Roman" w:cs="Times New Roman"/>
          <w:spacing w:val="-6"/>
        </w:rPr>
        <w:t xml:space="preserve"> </w:t>
      </w:r>
      <w:r w:rsidRPr="001F4A0E">
        <w:rPr>
          <w:rFonts w:ascii="Times New Roman" w:hAnsi="Times New Roman" w:cs="Times New Roman"/>
        </w:rPr>
        <w:t>sua</w:t>
      </w:r>
      <w:r w:rsidRPr="001F4A0E">
        <w:rPr>
          <w:rFonts w:ascii="Times New Roman" w:hAnsi="Times New Roman" w:cs="Times New Roman"/>
          <w:spacing w:val="-6"/>
        </w:rPr>
        <w:t xml:space="preserve"> </w:t>
      </w:r>
      <w:r w:rsidRPr="001F4A0E">
        <w:rPr>
          <w:rFonts w:ascii="Times New Roman" w:hAnsi="Times New Roman" w:cs="Times New Roman"/>
          <w:spacing w:val="-2"/>
        </w:rPr>
        <w:t>proposta.</w:t>
      </w:r>
    </w:p>
    <w:p w14:paraId="772DE460" w14:textId="77777777" w:rsidR="000D06DB" w:rsidRPr="001F4A0E" w:rsidRDefault="00BA0AC3" w:rsidP="0017087F">
      <w:pPr>
        <w:pStyle w:val="PargrafodaLista"/>
        <w:numPr>
          <w:ilvl w:val="1"/>
          <w:numId w:val="3"/>
        </w:numPr>
        <w:tabs>
          <w:tab w:val="left" w:pos="848"/>
        </w:tabs>
        <w:spacing w:line="360" w:lineRule="auto"/>
        <w:ind w:left="142" w:right="142" w:firstLine="0"/>
        <w:rPr>
          <w:rFonts w:ascii="Times New Roman" w:hAnsi="Times New Roman" w:cs="Times New Roman"/>
          <w:b/>
        </w:rPr>
      </w:pPr>
      <w:r w:rsidRPr="001F4A0E">
        <w:rPr>
          <w:rFonts w:ascii="Times New Roman" w:hAnsi="Times New Roman" w:cs="Times New Roman"/>
        </w:rPr>
        <w:t>Em</w:t>
      </w:r>
      <w:r w:rsidRPr="001F4A0E">
        <w:rPr>
          <w:rFonts w:ascii="Times New Roman" w:hAnsi="Times New Roman" w:cs="Times New Roman"/>
          <w:spacing w:val="-14"/>
        </w:rPr>
        <w:t xml:space="preserve"> </w:t>
      </w:r>
      <w:r w:rsidRPr="001F4A0E">
        <w:rPr>
          <w:rFonts w:ascii="Times New Roman" w:hAnsi="Times New Roman" w:cs="Times New Roman"/>
        </w:rPr>
        <w:t>relação</w:t>
      </w:r>
      <w:r w:rsidRPr="001F4A0E">
        <w:rPr>
          <w:rFonts w:ascii="Times New Roman" w:hAnsi="Times New Roman" w:cs="Times New Roman"/>
          <w:spacing w:val="-14"/>
        </w:rPr>
        <w:t xml:space="preserve"> </w:t>
      </w:r>
      <w:r w:rsidRPr="001F4A0E">
        <w:rPr>
          <w:rFonts w:ascii="Times New Roman" w:hAnsi="Times New Roman" w:cs="Times New Roman"/>
        </w:rPr>
        <w:t>a</w:t>
      </w:r>
      <w:r w:rsidRPr="001F4A0E">
        <w:rPr>
          <w:rFonts w:ascii="Times New Roman" w:hAnsi="Times New Roman" w:cs="Times New Roman"/>
          <w:spacing w:val="-14"/>
        </w:rPr>
        <w:t xml:space="preserve"> </w:t>
      </w:r>
      <w:r w:rsidRPr="001F4A0E">
        <w:rPr>
          <w:rFonts w:ascii="Times New Roman" w:hAnsi="Times New Roman" w:cs="Times New Roman"/>
        </w:rPr>
        <w:t>itens</w:t>
      </w:r>
      <w:r w:rsidRPr="001F4A0E">
        <w:rPr>
          <w:rFonts w:ascii="Times New Roman" w:hAnsi="Times New Roman" w:cs="Times New Roman"/>
          <w:spacing w:val="-14"/>
        </w:rPr>
        <w:t xml:space="preserve"> </w:t>
      </w:r>
      <w:r w:rsidRPr="001F4A0E">
        <w:rPr>
          <w:rFonts w:ascii="Times New Roman" w:hAnsi="Times New Roman" w:cs="Times New Roman"/>
        </w:rPr>
        <w:t>não</w:t>
      </w:r>
      <w:r w:rsidRPr="001F4A0E">
        <w:rPr>
          <w:rFonts w:ascii="Times New Roman" w:hAnsi="Times New Roman" w:cs="Times New Roman"/>
          <w:spacing w:val="-14"/>
        </w:rPr>
        <w:t xml:space="preserve"> </w:t>
      </w:r>
      <w:r w:rsidRPr="001F4A0E">
        <w:rPr>
          <w:rFonts w:ascii="Times New Roman" w:hAnsi="Times New Roman" w:cs="Times New Roman"/>
        </w:rPr>
        <w:t>exclusivos</w:t>
      </w:r>
      <w:r w:rsidRPr="001F4A0E">
        <w:rPr>
          <w:rFonts w:ascii="Times New Roman" w:hAnsi="Times New Roman" w:cs="Times New Roman"/>
          <w:spacing w:val="-14"/>
        </w:rPr>
        <w:t xml:space="preserve"> </w:t>
      </w:r>
      <w:r w:rsidRPr="001F4A0E">
        <w:rPr>
          <w:rFonts w:ascii="Times New Roman" w:hAnsi="Times New Roman" w:cs="Times New Roman"/>
        </w:rPr>
        <w:t>para</w:t>
      </w:r>
      <w:r w:rsidRPr="001F4A0E">
        <w:rPr>
          <w:rFonts w:ascii="Times New Roman" w:hAnsi="Times New Roman" w:cs="Times New Roman"/>
          <w:spacing w:val="-14"/>
        </w:rPr>
        <w:t xml:space="preserve"> </w:t>
      </w:r>
      <w:r w:rsidRPr="001F4A0E">
        <w:rPr>
          <w:rFonts w:ascii="Times New Roman" w:hAnsi="Times New Roman" w:cs="Times New Roman"/>
        </w:rPr>
        <w:t>participação</w:t>
      </w:r>
      <w:r w:rsidRPr="001F4A0E">
        <w:rPr>
          <w:rFonts w:ascii="Times New Roman" w:hAnsi="Times New Roman" w:cs="Times New Roman"/>
          <w:spacing w:val="-14"/>
        </w:rPr>
        <w:t xml:space="preserve"> </w:t>
      </w:r>
      <w:r w:rsidRPr="001F4A0E">
        <w:rPr>
          <w:rFonts w:ascii="Times New Roman" w:hAnsi="Times New Roman" w:cs="Times New Roman"/>
        </w:rPr>
        <w:t>de</w:t>
      </w:r>
      <w:r w:rsidRPr="001F4A0E">
        <w:rPr>
          <w:rFonts w:ascii="Times New Roman" w:hAnsi="Times New Roman" w:cs="Times New Roman"/>
          <w:spacing w:val="-14"/>
        </w:rPr>
        <w:t xml:space="preserve"> </w:t>
      </w:r>
      <w:r w:rsidRPr="001F4A0E">
        <w:rPr>
          <w:rFonts w:ascii="Times New Roman" w:hAnsi="Times New Roman" w:cs="Times New Roman"/>
        </w:rPr>
        <w:t>microempresas</w:t>
      </w:r>
      <w:r w:rsidRPr="001F4A0E">
        <w:rPr>
          <w:rFonts w:ascii="Times New Roman" w:hAnsi="Times New Roman" w:cs="Times New Roman"/>
          <w:spacing w:val="-13"/>
        </w:rPr>
        <w:t xml:space="preserve"> </w:t>
      </w:r>
      <w:r w:rsidRPr="001F4A0E">
        <w:rPr>
          <w:rFonts w:ascii="Times New Roman" w:hAnsi="Times New Roman" w:cs="Times New Roman"/>
        </w:rPr>
        <w:t>e</w:t>
      </w:r>
      <w:r w:rsidRPr="001F4A0E">
        <w:rPr>
          <w:rFonts w:ascii="Times New Roman" w:hAnsi="Times New Roman" w:cs="Times New Roman"/>
          <w:spacing w:val="-14"/>
        </w:rPr>
        <w:t xml:space="preserve"> </w:t>
      </w:r>
      <w:r w:rsidRPr="001F4A0E">
        <w:rPr>
          <w:rFonts w:ascii="Times New Roman" w:hAnsi="Times New Roman" w:cs="Times New Roman"/>
        </w:rPr>
        <w:t>empresas</w:t>
      </w:r>
      <w:r w:rsidRPr="001F4A0E">
        <w:rPr>
          <w:rFonts w:ascii="Times New Roman" w:hAnsi="Times New Roman" w:cs="Times New Roman"/>
          <w:spacing w:val="-14"/>
        </w:rPr>
        <w:t xml:space="preserve"> </w:t>
      </w:r>
      <w:r w:rsidRPr="001F4A0E">
        <w:rPr>
          <w:rFonts w:ascii="Times New Roman" w:hAnsi="Times New Roman" w:cs="Times New Roman"/>
        </w:rPr>
        <w:t>de</w:t>
      </w:r>
      <w:r w:rsidRPr="001F4A0E">
        <w:rPr>
          <w:rFonts w:ascii="Times New Roman" w:hAnsi="Times New Roman" w:cs="Times New Roman"/>
          <w:spacing w:val="-14"/>
        </w:rPr>
        <w:t xml:space="preserve"> </w:t>
      </w:r>
      <w:r w:rsidRPr="001F4A0E">
        <w:rPr>
          <w:rFonts w:ascii="Times New Roman" w:hAnsi="Times New Roman" w:cs="Times New Roman"/>
        </w:rPr>
        <w:t>pequeno porte, uma vez encerrada a etapa de lances, será efetivada a verificação automática, junto à Receita Federal,</w:t>
      </w:r>
      <w:r w:rsidRPr="001F4A0E">
        <w:rPr>
          <w:rFonts w:ascii="Times New Roman" w:hAnsi="Times New Roman" w:cs="Times New Roman"/>
          <w:spacing w:val="-6"/>
        </w:rPr>
        <w:t xml:space="preserve"> </w:t>
      </w:r>
      <w:r w:rsidRPr="001F4A0E">
        <w:rPr>
          <w:rFonts w:ascii="Times New Roman" w:hAnsi="Times New Roman" w:cs="Times New Roman"/>
        </w:rPr>
        <w:t>do</w:t>
      </w:r>
      <w:r w:rsidRPr="001F4A0E">
        <w:rPr>
          <w:rFonts w:ascii="Times New Roman" w:hAnsi="Times New Roman" w:cs="Times New Roman"/>
          <w:spacing w:val="-7"/>
        </w:rPr>
        <w:t xml:space="preserve"> </w:t>
      </w:r>
      <w:r w:rsidRPr="001F4A0E">
        <w:rPr>
          <w:rFonts w:ascii="Times New Roman" w:hAnsi="Times New Roman" w:cs="Times New Roman"/>
        </w:rPr>
        <w:t>porte</w:t>
      </w:r>
      <w:r w:rsidRPr="001F4A0E">
        <w:rPr>
          <w:rFonts w:ascii="Times New Roman" w:hAnsi="Times New Roman" w:cs="Times New Roman"/>
          <w:spacing w:val="-7"/>
        </w:rPr>
        <w:t xml:space="preserve"> </w:t>
      </w:r>
      <w:r w:rsidRPr="001F4A0E">
        <w:rPr>
          <w:rFonts w:ascii="Times New Roman" w:hAnsi="Times New Roman" w:cs="Times New Roman"/>
        </w:rPr>
        <w:t>da</w:t>
      </w:r>
      <w:r w:rsidRPr="001F4A0E">
        <w:rPr>
          <w:rFonts w:ascii="Times New Roman" w:hAnsi="Times New Roman" w:cs="Times New Roman"/>
          <w:spacing w:val="-5"/>
        </w:rPr>
        <w:t xml:space="preserve"> </w:t>
      </w:r>
      <w:r w:rsidRPr="001F4A0E">
        <w:rPr>
          <w:rFonts w:ascii="Times New Roman" w:hAnsi="Times New Roman" w:cs="Times New Roman"/>
        </w:rPr>
        <w:t>entidade</w:t>
      </w:r>
      <w:r w:rsidRPr="001F4A0E">
        <w:rPr>
          <w:rFonts w:ascii="Times New Roman" w:hAnsi="Times New Roman" w:cs="Times New Roman"/>
          <w:spacing w:val="-7"/>
        </w:rPr>
        <w:t xml:space="preserve"> </w:t>
      </w:r>
      <w:r w:rsidRPr="001F4A0E">
        <w:rPr>
          <w:rFonts w:ascii="Times New Roman" w:hAnsi="Times New Roman" w:cs="Times New Roman"/>
        </w:rPr>
        <w:t>empresarial.</w:t>
      </w:r>
      <w:r w:rsidRPr="001F4A0E">
        <w:rPr>
          <w:rFonts w:ascii="Times New Roman" w:hAnsi="Times New Roman" w:cs="Times New Roman"/>
          <w:spacing w:val="-6"/>
        </w:rPr>
        <w:t xml:space="preserve"> </w:t>
      </w:r>
      <w:r w:rsidRPr="001F4A0E">
        <w:rPr>
          <w:rFonts w:ascii="Times New Roman" w:hAnsi="Times New Roman" w:cs="Times New Roman"/>
        </w:rPr>
        <w:t>O</w:t>
      </w:r>
      <w:r w:rsidRPr="001F4A0E">
        <w:rPr>
          <w:rFonts w:ascii="Times New Roman" w:hAnsi="Times New Roman" w:cs="Times New Roman"/>
          <w:spacing w:val="-5"/>
        </w:rPr>
        <w:t xml:space="preserve"> </w:t>
      </w:r>
      <w:r w:rsidRPr="001F4A0E">
        <w:rPr>
          <w:rFonts w:ascii="Times New Roman" w:hAnsi="Times New Roman" w:cs="Times New Roman"/>
        </w:rPr>
        <w:t>sistema</w:t>
      </w:r>
      <w:r w:rsidRPr="001F4A0E">
        <w:rPr>
          <w:rFonts w:ascii="Times New Roman" w:hAnsi="Times New Roman" w:cs="Times New Roman"/>
          <w:spacing w:val="-7"/>
        </w:rPr>
        <w:t xml:space="preserve"> </w:t>
      </w:r>
      <w:r w:rsidRPr="001F4A0E">
        <w:rPr>
          <w:rFonts w:ascii="Times New Roman" w:hAnsi="Times New Roman" w:cs="Times New Roman"/>
        </w:rPr>
        <w:t>identificará</w:t>
      </w:r>
      <w:r w:rsidRPr="001F4A0E">
        <w:rPr>
          <w:rFonts w:ascii="Times New Roman" w:hAnsi="Times New Roman" w:cs="Times New Roman"/>
          <w:spacing w:val="-6"/>
        </w:rPr>
        <w:t xml:space="preserve"> </w:t>
      </w:r>
      <w:r w:rsidRPr="001F4A0E">
        <w:rPr>
          <w:rFonts w:ascii="Times New Roman" w:hAnsi="Times New Roman" w:cs="Times New Roman"/>
        </w:rPr>
        <w:t>em</w:t>
      </w:r>
      <w:r w:rsidRPr="001F4A0E">
        <w:rPr>
          <w:rFonts w:ascii="Times New Roman" w:hAnsi="Times New Roman" w:cs="Times New Roman"/>
          <w:spacing w:val="-2"/>
        </w:rPr>
        <w:t xml:space="preserve"> </w:t>
      </w:r>
      <w:r w:rsidRPr="001F4A0E">
        <w:rPr>
          <w:rFonts w:ascii="Times New Roman" w:hAnsi="Times New Roman" w:cs="Times New Roman"/>
        </w:rPr>
        <w:t>coluna</w:t>
      </w:r>
      <w:r w:rsidRPr="001F4A0E">
        <w:rPr>
          <w:rFonts w:ascii="Times New Roman" w:hAnsi="Times New Roman" w:cs="Times New Roman"/>
          <w:spacing w:val="-7"/>
        </w:rPr>
        <w:t xml:space="preserve"> </w:t>
      </w:r>
      <w:r w:rsidRPr="001F4A0E">
        <w:rPr>
          <w:rFonts w:ascii="Times New Roman" w:hAnsi="Times New Roman" w:cs="Times New Roman"/>
        </w:rPr>
        <w:t>própria</w:t>
      </w:r>
      <w:r w:rsidRPr="001F4A0E">
        <w:rPr>
          <w:rFonts w:ascii="Times New Roman" w:hAnsi="Times New Roman" w:cs="Times New Roman"/>
          <w:spacing w:val="-7"/>
        </w:rPr>
        <w:t xml:space="preserve"> </w:t>
      </w:r>
      <w:r w:rsidRPr="001F4A0E">
        <w:rPr>
          <w:rFonts w:ascii="Times New Roman" w:hAnsi="Times New Roman" w:cs="Times New Roman"/>
        </w:rPr>
        <w:t>as</w:t>
      </w:r>
      <w:r w:rsidRPr="001F4A0E">
        <w:rPr>
          <w:rFonts w:ascii="Times New Roman" w:hAnsi="Times New Roman" w:cs="Times New Roman"/>
          <w:spacing w:val="-6"/>
        </w:rPr>
        <w:t xml:space="preserve"> </w:t>
      </w:r>
      <w:r w:rsidRPr="001F4A0E">
        <w:rPr>
          <w:rFonts w:ascii="Times New Roman" w:hAnsi="Times New Roman" w:cs="Times New Roman"/>
        </w:rPr>
        <w:t xml:space="preserve">microempresas e empresas de pequeno porte participantes, procedendo à comparação com os valores da primeira colocada, se esta for empresa de maior porte, assim como das demais classificadas, para o fim de aplicar-se o disposto nos </w:t>
      </w:r>
      <w:hyperlink r:id="rId19" w:anchor="art44">
        <w:r w:rsidRPr="001F4A0E">
          <w:rPr>
            <w:rFonts w:ascii="Times New Roman" w:hAnsi="Times New Roman" w:cs="Times New Roman"/>
          </w:rPr>
          <w:t>arts. 44 e 45 da Lei Complementar nº 123, de 2006.</w:t>
        </w:r>
      </w:hyperlink>
    </w:p>
    <w:p w14:paraId="369F1DC1" w14:textId="77777777" w:rsidR="000D06DB" w:rsidRPr="001F4A0E" w:rsidRDefault="00BA0AC3" w:rsidP="0017087F">
      <w:pPr>
        <w:pStyle w:val="PargrafodaLista"/>
        <w:numPr>
          <w:ilvl w:val="2"/>
          <w:numId w:val="3"/>
        </w:numPr>
        <w:tabs>
          <w:tab w:val="left" w:pos="993"/>
        </w:tabs>
        <w:spacing w:line="360" w:lineRule="auto"/>
        <w:ind w:left="142" w:right="142" w:firstLine="0"/>
        <w:rPr>
          <w:rFonts w:ascii="Times New Roman" w:hAnsi="Times New Roman" w:cs="Times New Roman"/>
          <w:b/>
        </w:rPr>
      </w:pPr>
      <w:r w:rsidRPr="001F4A0E">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114537BA" w14:textId="77777777" w:rsidR="000D06DB" w:rsidRPr="001F4A0E" w:rsidRDefault="00BA0AC3" w:rsidP="0017087F">
      <w:pPr>
        <w:pStyle w:val="PargrafodaLista"/>
        <w:numPr>
          <w:ilvl w:val="2"/>
          <w:numId w:val="3"/>
        </w:numPr>
        <w:tabs>
          <w:tab w:val="left" w:pos="993"/>
        </w:tabs>
        <w:spacing w:line="360" w:lineRule="auto"/>
        <w:ind w:left="142" w:right="142" w:firstLine="0"/>
        <w:rPr>
          <w:rFonts w:ascii="Times New Roman" w:hAnsi="Times New Roman" w:cs="Times New Roman"/>
          <w:b/>
        </w:rPr>
      </w:pPr>
      <w:r w:rsidRPr="001F4A0E">
        <w:rPr>
          <w:rFonts w:ascii="Times New Roman" w:hAnsi="Times New Roman" w:cs="Times New Roman"/>
        </w:rPr>
        <w:t>A proposta melhor classificada nos termos do subitem anterior terá o direito de encaminhar uma</w:t>
      </w:r>
      <w:r w:rsidRPr="001F4A0E">
        <w:rPr>
          <w:rFonts w:ascii="Times New Roman" w:hAnsi="Times New Roman" w:cs="Times New Roman"/>
          <w:spacing w:val="-14"/>
        </w:rPr>
        <w:t xml:space="preserve"> </w:t>
      </w:r>
      <w:r w:rsidRPr="001F4A0E">
        <w:rPr>
          <w:rFonts w:ascii="Times New Roman" w:hAnsi="Times New Roman" w:cs="Times New Roman"/>
        </w:rPr>
        <w:t>última</w:t>
      </w:r>
      <w:r w:rsidRPr="001F4A0E">
        <w:rPr>
          <w:rFonts w:ascii="Times New Roman" w:hAnsi="Times New Roman" w:cs="Times New Roman"/>
          <w:spacing w:val="-14"/>
        </w:rPr>
        <w:t xml:space="preserve"> </w:t>
      </w:r>
      <w:r w:rsidRPr="001F4A0E">
        <w:rPr>
          <w:rFonts w:ascii="Times New Roman" w:hAnsi="Times New Roman" w:cs="Times New Roman"/>
        </w:rPr>
        <w:t>oferta</w:t>
      </w:r>
      <w:r w:rsidRPr="001F4A0E">
        <w:rPr>
          <w:rFonts w:ascii="Times New Roman" w:hAnsi="Times New Roman" w:cs="Times New Roman"/>
          <w:spacing w:val="-14"/>
        </w:rPr>
        <w:t xml:space="preserve"> </w:t>
      </w:r>
      <w:r w:rsidRPr="001F4A0E">
        <w:rPr>
          <w:rFonts w:ascii="Times New Roman" w:hAnsi="Times New Roman" w:cs="Times New Roman"/>
        </w:rPr>
        <w:t>para</w:t>
      </w:r>
      <w:r w:rsidRPr="001F4A0E">
        <w:rPr>
          <w:rFonts w:ascii="Times New Roman" w:hAnsi="Times New Roman" w:cs="Times New Roman"/>
          <w:spacing w:val="-14"/>
        </w:rPr>
        <w:t xml:space="preserve"> </w:t>
      </w:r>
      <w:r w:rsidRPr="001F4A0E">
        <w:rPr>
          <w:rFonts w:ascii="Times New Roman" w:hAnsi="Times New Roman" w:cs="Times New Roman"/>
        </w:rPr>
        <w:t>desempate,</w:t>
      </w:r>
      <w:r w:rsidRPr="001F4A0E">
        <w:rPr>
          <w:rFonts w:ascii="Times New Roman" w:hAnsi="Times New Roman" w:cs="Times New Roman"/>
          <w:spacing w:val="-14"/>
        </w:rPr>
        <w:t xml:space="preserve"> </w:t>
      </w:r>
      <w:r w:rsidRPr="001F4A0E">
        <w:rPr>
          <w:rFonts w:ascii="Times New Roman" w:hAnsi="Times New Roman" w:cs="Times New Roman"/>
        </w:rPr>
        <w:t>obrigatoriamente</w:t>
      </w:r>
      <w:r w:rsidRPr="001F4A0E">
        <w:rPr>
          <w:rFonts w:ascii="Times New Roman" w:hAnsi="Times New Roman" w:cs="Times New Roman"/>
          <w:spacing w:val="-14"/>
        </w:rPr>
        <w:t xml:space="preserve"> </w:t>
      </w:r>
      <w:r w:rsidRPr="001F4A0E">
        <w:rPr>
          <w:rFonts w:ascii="Times New Roman" w:hAnsi="Times New Roman" w:cs="Times New Roman"/>
        </w:rPr>
        <w:t>em</w:t>
      </w:r>
      <w:r w:rsidRPr="001F4A0E">
        <w:rPr>
          <w:rFonts w:ascii="Times New Roman" w:hAnsi="Times New Roman" w:cs="Times New Roman"/>
          <w:spacing w:val="-14"/>
        </w:rPr>
        <w:t xml:space="preserve"> </w:t>
      </w:r>
      <w:r w:rsidRPr="001F4A0E">
        <w:rPr>
          <w:rFonts w:ascii="Times New Roman" w:hAnsi="Times New Roman" w:cs="Times New Roman"/>
        </w:rPr>
        <w:t>valor</w:t>
      </w:r>
      <w:r w:rsidRPr="001F4A0E">
        <w:rPr>
          <w:rFonts w:ascii="Times New Roman" w:hAnsi="Times New Roman" w:cs="Times New Roman"/>
          <w:spacing w:val="-14"/>
        </w:rPr>
        <w:t xml:space="preserve"> </w:t>
      </w:r>
      <w:r w:rsidRPr="001F4A0E">
        <w:rPr>
          <w:rFonts w:ascii="Times New Roman" w:hAnsi="Times New Roman" w:cs="Times New Roman"/>
        </w:rPr>
        <w:t>inferior</w:t>
      </w:r>
      <w:r w:rsidRPr="001F4A0E">
        <w:rPr>
          <w:rFonts w:ascii="Times New Roman" w:hAnsi="Times New Roman" w:cs="Times New Roman"/>
          <w:spacing w:val="-14"/>
        </w:rPr>
        <w:t xml:space="preserve"> </w:t>
      </w:r>
      <w:r w:rsidRPr="001F4A0E">
        <w:rPr>
          <w:rFonts w:ascii="Times New Roman" w:hAnsi="Times New Roman" w:cs="Times New Roman"/>
        </w:rPr>
        <w:t>ao</w:t>
      </w:r>
      <w:r w:rsidRPr="001F4A0E">
        <w:rPr>
          <w:rFonts w:ascii="Times New Roman" w:hAnsi="Times New Roman" w:cs="Times New Roman"/>
          <w:spacing w:val="-13"/>
        </w:rPr>
        <w:t xml:space="preserve"> </w:t>
      </w:r>
      <w:r w:rsidRPr="001F4A0E">
        <w:rPr>
          <w:rFonts w:ascii="Times New Roman" w:hAnsi="Times New Roman" w:cs="Times New Roman"/>
        </w:rPr>
        <w:t>da</w:t>
      </w:r>
      <w:r w:rsidRPr="001F4A0E">
        <w:rPr>
          <w:rFonts w:ascii="Times New Roman" w:hAnsi="Times New Roman" w:cs="Times New Roman"/>
          <w:spacing w:val="-14"/>
        </w:rPr>
        <w:t xml:space="preserve"> </w:t>
      </w:r>
      <w:r w:rsidRPr="001F4A0E">
        <w:rPr>
          <w:rFonts w:ascii="Times New Roman" w:hAnsi="Times New Roman" w:cs="Times New Roman"/>
        </w:rPr>
        <w:t>primeira</w:t>
      </w:r>
      <w:r w:rsidRPr="001F4A0E">
        <w:rPr>
          <w:rFonts w:ascii="Times New Roman" w:hAnsi="Times New Roman" w:cs="Times New Roman"/>
          <w:spacing w:val="-14"/>
        </w:rPr>
        <w:t xml:space="preserve"> </w:t>
      </w:r>
      <w:r w:rsidRPr="001F4A0E">
        <w:rPr>
          <w:rFonts w:ascii="Times New Roman" w:hAnsi="Times New Roman" w:cs="Times New Roman"/>
        </w:rPr>
        <w:t>colocada,</w:t>
      </w:r>
      <w:r w:rsidRPr="001F4A0E">
        <w:rPr>
          <w:rFonts w:ascii="Times New Roman" w:hAnsi="Times New Roman" w:cs="Times New Roman"/>
          <w:spacing w:val="-14"/>
        </w:rPr>
        <w:t xml:space="preserve"> </w:t>
      </w:r>
      <w:r w:rsidRPr="001F4A0E">
        <w:rPr>
          <w:rFonts w:ascii="Times New Roman" w:hAnsi="Times New Roman" w:cs="Times New Roman"/>
        </w:rPr>
        <w:t>no</w:t>
      </w:r>
      <w:r w:rsidRPr="001F4A0E">
        <w:rPr>
          <w:rFonts w:ascii="Times New Roman" w:hAnsi="Times New Roman" w:cs="Times New Roman"/>
          <w:spacing w:val="-14"/>
        </w:rPr>
        <w:t xml:space="preserve"> </w:t>
      </w:r>
      <w:r w:rsidRPr="001F4A0E">
        <w:rPr>
          <w:rFonts w:ascii="Times New Roman" w:hAnsi="Times New Roman" w:cs="Times New Roman"/>
        </w:rPr>
        <w:t>prazo de 5 (cinco) minutos controlados pelo sistema, contados após a comunicação automática para tanto.</w:t>
      </w:r>
    </w:p>
    <w:p w14:paraId="56E94782" w14:textId="77777777" w:rsidR="000D06DB" w:rsidRPr="001F4A0E" w:rsidRDefault="00BA0AC3" w:rsidP="0017087F">
      <w:pPr>
        <w:pStyle w:val="PargrafodaLista"/>
        <w:numPr>
          <w:ilvl w:val="2"/>
          <w:numId w:val="3"/>
        </w:numPr>
        <w:tabs>
          <w:tab w:val="left" w:pos="993"/>
        </w:tabs>
        <w:spacing w:line="360" w:lineRule="auto"/>
        <w:ind w:left="142" w:right="142" w:firstLine="0"/>
        <w:rPr>
          <w:rFonts w:ascii="Times New Roman" w:hAnsi="Times New Roman" w:cs="Times New Roman"/>
          <w:b/>
        </w:rPr>
      </w:pPr>
      <w:r w:rsidRPr="001F4A0E">
        <w:rPr>
          <w:rFonts w:ascii="Times New Roman" w:hAnsi="Times New Roman" w:cs="Times New Roman"/>
        </w:rPr>
        <w:t>Caso</w:t>
      </w:r>
      <w:r w:rsidRPr="001F4A0E">
        <w:rPr>
          <w:rFonts w:ascii="Times New Roman" w:hAnsi="Times New Roman" w:cs="Times New Roman"/>
          <w:spacing w:val="-3"/>
        </w:rPr>
        <w:t xml:space="preserve"> </w:t>
      </w:r>
      <w:r w:rsidRPr="001F4A0E">
        <w:rPr>
          <w:rFonts w:ascii="Times New Roman" w:hAnsi="Times New Roman" w:cs="Times New Roman"/>
        </w:rPr>
        <w:t>a</w:t>
      </w:r>
      <w:r w:rsidRPr="001F4A0E">
        <w:rPr>
          <w:rFonts w:ascii="Times New Roman" w:hAnsi="Times New Roman" w:cs="Times New Roman"/>
          <w:spacing w:val="-6"/>
        </w:rPr>
        <w:t xml:space="preserve"> </w:t>
      </w:r>
      <w:r w:rsidRPr="001F4A0E">
        <w:rPr>
          <w:rFonts w:ascii="Times New Roman" w:hAnsi="Times New Roman" w:cs="Times New Roman"/>
        </w:rPr>
        <w:t>microempresa</w:t>
      </w:r>
      <w:r w:rsidRPr="001F4A0E">
        <w:rPr>
          <w:rFonts w:ascii="Times New Roman" w:hAnsi="Times New Roman" w:cs="Times New Roman"/>
          <w:spacing w:val="-6"/>
        </w:rPr>
        <w:t xml:space="preserve"> </w:t>
      </w:r>
      <w:r w:rsidRPr="001F4A0E">
        <w:rPr>
          <w:rFonts w:ascii="Times New Roman" w:hAnsi="Times New Roman" w:cs="Times New Roman"/>
        </w:rPr>
        <w:t>ou</w:t>
      </w:r>
      <w:r w:rsidRPr="001F4A0E">
        <w:rPr>
          <w:rFonts w:ascii="Times New Roman" w:hAnsi="Times New Roman" w:cs="Times New Roman"/>
          <w:spacing w:val="-6"/>
        </w:rPr>
        <w:t xml:space="preserve"> </w:t>
      </w:r>
      <w:r w:rsidRPr="001F4A0E">
        <w:rPr>
          <w:rFonts w:ascii="Times New Roman" w:hAnsi="Times New Roman" w:cs="Times New Roman"/>
        </w:rPr>
        <w:t>a</w:t>
      </w:r>
      <w:r w:rsidRPr="001F4A0E">
        <w:rPr>
          <w:rFonts w:ascii="Times New Roman" w:hAnsi="Times New Roman" w:cs="Times New Roman"/>
          <w:spacing w:val="-1"/>
        </w:rPr>
        <w:t xml:space="preserve"> </w:t>
      </w:r>
      <w:r w:rsidRPr="001F4A0E">
        <w:rPr>
          <w:rFonts w:ascii="Times New Roman" w:hAnsi="Times New Roman" w:cs="Times New Roman"/>
        </w:rPr>
        <w:t>empresa</w:t>
      </w:r>
      <w:r w:rsidRPr="001F4A0E">
        <w:rPr>
          <w:rFonts w:ascii="Times New Roman" w:hAnsi="Times New Roman" w:cs="Times New Roman"/>
          <w:spacing w:val="-6"/>
        </w:rPr>
        <w:t xml:space="preserve"> </w:t>
      </w:r>
      <w:r w:rsidRPr="001F4A0E">
        <w:rPr>
          <w:rFonts w:ascii="Times New Roman" w:hAnsi="Times New Roman" w:cs="Times New Roman"/>
        </w:rPr>
        <w:t>de</w:t>
      </w:r>
      <w:r w:rsidRPr="001F4A0E">
        <w:rPr>
          <w:rFonts w:ascii="Times New Roman" w:hAnsi="Times New Roman" w:cs="Times New Roman"/>
          <w:spacing w:val="-4"/>
        </w:rPr>
        <w:t xml:space="preserve"> </w:t>
      </w:r>
      <w:r w:rsidRPr="001F4A0E">
        <w:rPr>
          <w:rFonts w:ascii="Times New Roman" w:hAnsi="Times New Roman" w:cs="Times New Roman"/>
        </w:rPr>
        <w:t>pequeno</w:t>
      </w:r>
      <w:r w:rsidRPr="001F4A0E">
        <w:rPr>
          <w:rFonts w:ascii="Times New Roman" w:hAnsi="Times New Roman" w:cs="Times New Roman"/>
          <w:spacing w:val="-3"/>
        </w:rPr>
        <w:t xml:space="preserve"> </w:t>
      </w:r>
      <w:r w:rsidRPr="001F4A0E">
        <w:rPr>
          <w:rFonts w:ascii="Times New Roman" w:hAnsi="Times New Roman" w:cs="Times New Roman"/>
        </w:rPr>
        <w:t>porte melhor</w:t>
      </w:r>
      <w:r w:rsidRPr="001F4A0E">
        <w:rPr>
          <w:rFonts w:ascii="Times New Roman" w:hAnsi="Times New Roman" w:cs="Times New Roman"/>
          <w:spacing w:val="-5"/>
        </w:rPr>
        <w:t xml:space="preserve"> </w:t>
      </w:r>
      <w:r w:rsidRPr="001F4A0E">
        <w:rPr>
          <w:rFonts w:ascii="Times New Roman" w:hAnsi="Times New Roman" w:cs="Times New Roman"/>
        </w:rPr>
        <w:t>classificada</w:t>
      </w:r>
      <w:r w:rsidRPr="001F4A0E">
        <w:rPr>
          <w:rFonts w:ascii="Times New Roman" w:hAnsi="Times New Roman" w:cs="Times New Roman"/>
          <w:spacing w:val="-4"/>
        </w:rPr>
        <w:t xml:space="preserve"> </w:t>
      </w:r>
      <w:r w:rsidRPr="001F4A0E">
        <w:rPr>
          <w:rFonts w:ascii="Times New Roman" w:hAnsi="Times New Roman" w:cs="Times New Roman"/>
        </w:rPr>
        <w:t>desista</w:t>
      </w:r>
      <w:r w:rsidRPr="001F4A0E">
        <w:rPr>
          <w:rFonts w:ascii="Times New Roman" w:hAnsi="Times New Roman" w:cs="Times New Roman"/>
          <w:spacing w:val="-4"/>
        </w:rPr>
        <w:t xml:space="preserve"> </w:t>
      </w:r>
      <w:r w:rsidRPr="001F4A0E">
        <w:rPr>
          <w:rFonts w:ascii="Times New Roman" w:hAnsi="Times New Roman" w:cs="Times New Roman"/>
        </w:rPr>
        <w:t>ou</w:t>
      </w:r>
      <w:r w:rsidRPr="001F4A0E">
        <w:rPr>
          <w:rFonts w:ascii="Times New Roman" w:hAnsi="Times New Roman" w:cs="Times New Roman"/>
          <w:spacing w:val="-4"/>
        </w:rPr>
        <w:t xml:space="preserve"> </w:t>
      </w:r>
      <w:r w:rsidRPr="001F4A0E">
        <w:rPr>
          <w:rFonts w:ascii="Times New Roman" w:hAnsi="Times New Roman" w:cs="Times New Roman"/>
        </w:rPr>
        <w:t>não</w:t>
      </w:r>
      <w:r w:rsidRPr="001F4A0E">
        <w:rPr>
          <w:rFonts w:ascii="Times New Roman" w:hAnsi="Times New Roman" w:cs="Times New Roman"/>
          <w:spacing w:val="-4"/>
        </w:rPr>
        <w:t xml:space="preserve"> </w:t>
      </w:r>
      <w:r w:rsidRPr="001F4A0E">
        <w:rPr>
          <w:rFonts w:ascii="Times New Roman" w:hAnsi="Times New Roman" w:cs="Times New Roman"/>
        </w:rPr>
        <w:t>se manifeste no prazo estabelecido, serão convocadas as demais licitantes microempresa e empresa de pequeno</w:t>
      </w:r>
      <w:r w:rsidRPr="001F4A0E">
        <w:rPr>
          <w:rFonts w:ascii="Times New Roman" w:hAnsi="Times New Roman" w:cs="Times New Roman"/>
          <w:spacing w:val="-9"/>
        </w:rPr>
        <w:t xml:space="preserve"> </w:t>
      </w:r>
      <w:r w:rsidRPr="001F4A0E">
        <w:rPr>
          <w:rFonts w:ascii="Times New Roman" w:hAnsi="Times New Roman" w:cs="Times New Roman"/>
        </w:rPr>
        <w:t>porte</w:t>
      </w:r>
      <w:r w:rsidRPr="001F4A0E">
        <w:rPr>
          <w:rFonts w:ascii="Times New Roman" w:hAnsi="Times New Roman" w:cs="Times New Roman"/>
          <w:spacing w:val="-10"/>
        </w:rPr>
        <w:t xml:space="preserve"> </w:t>
      </w:r>
      <w:r w:rsidRPr="001F4A0E">
        <w:rPr>
          <w:rFonts w:ascii="Times New Roman" w:hAnsi="Times New Roman" w:cs="Times New Roman"/>
        </w:rPr>
        <w:t>que</w:t>
      </w:r>
      <w:r w:rsidRPr="001F4A0E">
        <w:rPr>
          <w:rFonts w:ascii="Times New Roman" w:hAnsi="Times New Roman" w:cs="Times New Roman"/>
          <w:spacing w:val="-12"/>
        </w:rPr>
        <w:t xml:space="preserve"> </w:t>
      </w:r>
      <w:r w:rsidRPr="001F4A0E">
        <w:rPr>
          <w:rFonts w:ascii="Times New Roman" w:hAnsi="Times New Roman" w:cs="Times New Roman"/>
        </w:rPr>
        <w:t>se</w:t>
      </w:r>
      <w:r w:rsidRPr="001F4A0E">
        <w:rPr>
          <w:rFonts w:ascii="Times New Roman" w:hAnsi="Times New Roman" w:cs="Times New Roman"/>
          <w:spacing w:val="-9"/>
        </w:rPr>
        <w:t xml:space="preserve"> </w:t>
      </w:r>
      <w:r w:rsidRPr="001F4A0E">
        <w:rPr>
          <w:rFonts w:ascii="Times New Roman" w:hAnsi="Times New Roman" w:cs="Times New Roman"/>
        </w:rPr>
        <w:t>encontrem</w:t>
      </w:r>
      <w:r w:rsidRPr="001F4A0E">
        <w:rPr>
          <w:rFonts w:ascii="Times New Roman" w:hAnsi="Times New Roman" w:cs="Times New Roman"/>
          <w:spacing w:val="-7"/>
        </w:rPr>
        <w:t xml:space="preserve"> </w:t>
      </w:r>
      <w:r w:rsidRPr="001F4A0E">
        <w:rPr>
          <w:rFonts w:ascii="Times New Roman" w:hAnsi="Times New Roman" w:cs="Times New Roman"/>
        </w:rPr>
        <w:t>naquele</w:t>
      </w:r>
      <w:r w:rsidRPr="001F4A0E">
        <w:rPr>
          <w:rFonts w:ascii="Times New Roman" w:hAnsi="Times New Roman" w:cs="Times New Roman"/>
          <w:spacing w:val="-9"/>
        </w:rPr>
        <w:t xml:space="preserve"> </w:t>
      </w:r>
      <w:r w:rsidRPr="001F4A0E">
        <w:rPr>
          <w:rFonts w:ascii="Times New Roman" w:hAnsi="Times New Roman" w:cs="Times New Roman"/>
        </w:rPr>
        <w:t>intervalo</w:t>
      </w:r>
      <w:r w:rsidRPr="001F4A0E">
        <w:rPr>
          <w:rFonts w:ascii="Times New Roman" w:hAnsi="Times New Roman" w:cs="Times New Roman"/>
          <w:spacing w:val="-9"/>
        </w:rPr>
        <w:t xml:space="preserve"> </w:t>
      </w:r>
      <w:r w:rsidRPr="001F4A0E">
        <w:rPr>
          <w:rFonts w:ascii="Times New Roman" w:hAnsi="Times New Roman" w:cs="Times New Roman"/>
        </w:rPr>
        <w:t>de</w:t>
      </w:r>
      <w:r w:rsidRPr="001F4A0E">
        <w:rPr>
          <w:rFonts w:ascii="Times New Roman" w:hAnsi="Times New Roman" w:cs="Times New Roman"/>
          <w:spacing w:val="-7"/>
        </w:rPr>
        <w:t xml:space="preserve"> </w:t>
      </w:r>
      <w:r w:rsidRPr="001F4A0E">
        <w:rPr>
          <w:rFonts w:ascii="Times New Roman" w:hAnsi="Times New Roman" w:cs="Times New Roman"/>
        </w:rPr>
        <w:t>5%</w:t>
      </w:r>
      <w:r w:rsidRPr="001F4A0E">
        <w:rPr>
          <w:rFonts w:ascii="Times New Roman" w:hAnsi="Times New Roman" w:cs="Times New Roman"/>
          <w:spacing w:val="-11"/>
        </w:rPr>
        <w:t xml:space="preserve"> </w:t>
      </w:r>
      <w:r w:rsidRPr="001F4A0E">
        <w:rPr>
          <w:rFonts w:ascii="Times New Roman" w:hAnsi="Times New Roman" w:cs="Times New Roman"/>
        </w:rPr>
        <w:t>(cinco</w:t>
      </w:r>
      <w:r w:rsidRPr="001F4A0E">
        <w:rPr>
          <w:rFonts w:ascii="Times New Roman" w:hAnsi="Times New Roman" w:cs="Times New Roman"/>
          <w:spacing w:val="-9"/>
        </w:rPr>
        <w:t xml:space="preserve"> </w:t>
      </w:r>
      <w:r w:rsidRPr="001F4A0E">
        <w:rPr>
          <w:rFonts w:ascii="Times New Roman" w:hAnsi="Times New Roman" w:cs="Times New Roman"/>
        </w:rPr>
        <w:t>por</w:t>
      </w:r>
      <w:r w:rsidRPr="001F4A0E">
        <w:rPr>
          <w:rFonts w:ascii="Times New Roman" w:hAnsi="Times New Roman" w:cs="Times New Roman"/>
          <w:spacing w:val="-10"/>
        </w:rPr>
        <w:t xml:space="preserve"> </w:t>
      </w:r>
      <w:r w:rsidRPr="001F4A0E">
        <w:rPr>
          <w:rFonts w:ascii="Times New Roman" w:hAnsi="Times New Roman" w:cs="Times New Roman"/>
        </w:rPr>
        <w:t>cento),</w:t>
      </w:r>
      <w:r w:rsidRPr="001F4A0E">
        <w:rPr>
          <w:rFonts w:ascii="Times New Roman" w:hAnsi="Times New Roman" w:cs="Times New Roman"/>
          <w:spacing w:val="-9"/>
        </w:rPr>
        <w:t xml:space="preserve"> </w:t>
      </w:r>
      <w:r w:rsidRPr="001F4A0E">
        <w:rPr>
          <w:rFonts w:ascii="Times New Roman" w:hAnsi="Times New Roman" w:cs="Times New Roman"/>
        </w:rPr>
        <w:t>na</w:t>
      </w:r>
      <w:r w:rsidRPr="001F4A0E">
        <w:rPr>
          <w:rFonts w:ascii="Times New Roman" w:hAnsi="Times New Roman" w:cs="Times New Roman"/>
          <w:spacing w:val="-9"/>
        </w:rPr>
        <w:t xml:space="preserve"> </w:t>
      </w:r>
      <w:r w:rsidRPr="001F4A0E">
        <w:rPr>
          <w:rFonts w:ascii="Times New Roman" w:hAnsi="Times New Roman" w:cs="Times New Roman"/>
        </w:rPr>
        <w:t>ordem</w:t>
      </w:r>
      <w:r w:rsidRPr="001F4A0E">
        <w:rPr>
          <w:rFonts w:ascii="Times New Roman" w:hAnsi="Times New Roman" w:cs="Times New Roman"/>
          <w:spacing w:val="-7"/>
        </w:rPr>
        <w:t xml:space="preserve"> </w:t>
      </w:r>
      <w:r w:rsidRPr="001F4A0E">
        <w:rPr>
          <w:rFonts w:ascii="Times New Roman" w:hAnsi="Times New Roman" w:cs="Times New Roman"/>
        </w:rPr>
        <w:t>de</w:t>
      </w:r>
      <w:r w:rsidRPr="001F4A0E">
        <w:rPr>
          <w:rFonts w:ascii="Times New Roman" w:hAnsi="Times New Roman" w:cs="Times New Roman"/>
          <w:spacing w:val="-12"/>
        </w:rPr>
        <w:t xml:space="preserve"> </w:t>
      </w:r>
      <w:r w:rsidRPr="001F4A0E">
        <w:rPr>
          <w:rFonts w:ascii="Times New Roman" w:hAnsi="Times New Roman" w:cs="Times New Roman"/>
        </w:rPr>
        <w:t>classificação, para o exercício do mesmo direito, no prazo estabelecido no subitem anterior.</w:t>
      </w:r>
    </w:p>
    <w:p w14:paraId="4E692383" w14:textId="77777777" w:rsidR="000D06DB" w:rsidRPr="001F4A0E" w:rsidRDefault="00BA0AC3" w:rsidP="0017087F">
      <w:pPr>
        <w:pStyle w:val="PargrafodaLista"/>
        <w:numPr>
          <w:ilvl w:val="2"/>
          <w:numId w:val="3"/>
        </w:numPr>
        <w:tabs>
          <w:tab w:val="left" w:pos="993"/>
        </w:tabs>
        <w:spacing w:line="360" w:lineRule="auto"/>
        <w:ind w:left="142" w:right="142" w:firstLine="0"/>
        <w:rPr>
          <w:rFonts w:ascii="Times New Roman" w:hAnsi="Times New Roman" w:cs="Times New Roman"/>
          <w:b/>
        </w:rPr>
      </w:pPr>
      <w:r w:rsidRPr="001F4A0E">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8437E6" w14:textId="77777777" w:rsidR="000D06DB" w:rsidRPr="001F4A0E" w:rsidRDefault="00BA0AC3" w:rsidP="0017087F">
      <w:pPr>
        <w:pStyle w:val="PargrafodaLista"/>
        <w:numPr>
          <w:ilvl w:val="1"/>
          <w:numId w:val="3"/>
        </w:numPr>
        <w:tabs>
          <w:tab w:val="left" w:pos="848"/>
        </w:tabs>
        <w:spacing w:line="360" w:lineRule="auto"/>
        <w:ind w:left="142" w:right="142" w:firstLine="0"/>
        <w:rPr>
          <w:rFonts w:ascii="Times New Roman" w:hAnsi="Times New Roman" w:cs="Times New Roman"/>
          <w:b/>
        </w:rPr>
      </w:pPr>
      <w:r w:rsidRPr="001F4A0E">
        <w:rPr>
          <w:rFonts w:ascii="Times New Roman" w:hAnsi="Times New Roman" w:cs="Times New Roman"/>
        </w:rPr>
        <w:t xml:space="preserve">Havendo eventual empate entre propostas ou lances, o critério de desempate será aquele previsto no </w:t>
      </w:r>
      <w:hyperlink r:id="rId20" w:anchor="art60">
        <w:r w:rsidRPr="001F4A0E">
          <w:rPr>
            <w:rFonts w:ascii="Times New Roman" w:hAnsi="Times New Roman" w:cs="Times New Roman"/>
          </w:rPr>
          <w:t>art. 60 da Lei nº 14.133/21,</w:t>
        </w:r>
      </w:hyperlink>
      <w:r w:rsidRPr="001F4A0E">
        <w:rPr>
          <w:rFonts w:ascii="Times New Roman" w:hAnsi="Times New Roman" w:cs="Times New Roman"/>
        </w:rPr>
        <w:t xml:space="preserve"> nesta ordem:</w:t>
      </w:r>
    </w:p>
    <w:p w14:paraId="15614E32"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lastRenderedPageBreak/>
        <w:t>Disputa final, hipótese em que os licitantes empatados poderão apresentar nova proposta em ato contínuo à classificação;</w:t>
      </w:r>
    </w:p>
    <w:p w14:paraId="51018D42"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4395068D" w14:textId="77777777" w:rsidR="000D06DB" w:rsidRPr="001F4A0E" w:rsidRDefault="00BA0AC3" w:rsidP="0017087F">
      <w:pPr>
        <w:pStyle w:val="PargrafodaLista"/>
        <w:numPr>
          <w:ilvl w:val="2"/>
          <w:numId w:val="3"/>
        </w:numPr>
        <w:tabs>
          <w:tab w:val="left" w:pos="905"/>
        </w:tabs>
        <w:spacing w:line="360" w:lineRule="auto"/>
        <w:ind w:left="142" w:right="142" w:firstLine="0"/>
        <w:rPr>
          <w:rFonts w:ascii="Times New Roman" w:hAnsi="Times New Roman" w:cs="Times New Roman"/>
          <w:b/>
        </w:rPr>
      </w:pPr>
      <w:r w:rsidRPr="001F4A0E">
        <w:rPr>
          <w:rFonts w:ascii="Times New Roman" w:hAnsi="Times New Roman" w:cs="Times New Roman"/>
        </w:rPr>
        <w:t>Desenvolvimento pelo licitante de ações de equidade entre homens e mulheres no ambiente de trabalho, conforme regulamento;</w:t>
      </w:r>
    </w:p>
    <w:p w14:paraId="47292670" w14:textId="77777777" w:rsidR="000D06DB" w:rsidRPr="001F4A0E" w:rsidRDefault="00BA0AC3" w:rsidP="0017087F">
      <w:pPr>
        <w:pStyle w:val="PargrafodaLista"/>
        <w:numPr>
          <w:ilvl w:val="2"/>
          <w:numId w:val="3"/>
        </w:numPr>
        <w:tabs>
          <w:tab w:val="left" w:pos="905"/>
        </w:tabs>
        <w:spacing w:line="360" w:lineRule="auto"/>
        <w:ind w:left="142" w:right="142" w:firstLine="0"/>
        <w:rPr>
          <w:rFonts w:ascii="Times New Roman" w:hAnsi="Times New Roman" w:cs="Times New Roman"/>
          <w:b/>
        </w:rPr>
      </w:pPr>
      <w:r w:rsidRPr="001F4A0E">
        <w:rPr>
          <w:rFonts w:ascii="Times New Roman" w:hAnsi="Times New Roman" w:cs="Times New Roman"/>
        </w:rPr>
        <w:t>Desenvolvimento</w:t>
      </w:r>
      <w:r w:rsidRPr="001F4A0E">
        <w:rPr>
          <w:rFonts w:ascii="Times New Roman" w:hAnsi="Times New Roman" w:cs="Times New Roman"/>
          <w:spacing w:val="-3"/>
        </w:rPr>
        <w:t xml:space="preserve"> </w:t>
      </w:r>
      <w:r w:rsidRPr="001F4A0E">
        <w:rPr>
          <w:rFonts w:ascii="Times New Roman" w:hAnsi="Times New Roman" w:cs="Times New Roman"/>
        </w:rPr>
        <w:t>pelo</w:t>
      </w:r>
      <w:r w:rsidRPr="001F4A0E">
        <w:rPr>
          <w:rFonts w:ascii="Times New Roman" w:hAnsi="Times New Roman" w:cs="Times New Roman"/>
          <w:spacing w:val="-3"/>
        </w:rPr>
        <w:t xml:space="preserve"> </w:t>
      </w:r>
      <w:r w:rsidRPr="001F4A0E">
        <w:rPr>
          <w:rFonts w:ascii="Times New Roman" w:hAnsi="Times New Roman" w:cs="Times New Roman"/>
        </w:rPr>
        <w:t>licitante</w:t>
      </w:r>
      <w:r w:rsidRPr="001F4A0E">
        <w:rPr>
          <w:rFonts w:ascii="Times New Roman" w:hAnsi="Times New Roman" w:cs="Times New Roman"/>
          <w:spacing w:val="-3"/>
        </w:rPr>
        <w:t xml:space="preserve"> </w:t>
      </w:r>
      <w:r w:rsidRPr="001F4A0E">
        <w:rPr>
          <w:rFonts w:ascii="Times New Roman" w:hAnsi="Times New Roman" w:cs="Times New Roman"/>
        </w:rPr>
        <w:t>de</w:t>
      </w:r>
      <w:r w:rsidRPr="001F4A0E">
        <w:rPr>
          <w:rFonts w:ascii="Times New Roman" w:hAnsi="Times New Roman" w:cs="Times New Roman"/>
          <w:spacing w:val="-3"/>
        </w:rPr>
        <w:t xml:space="preserve"> </w:t>
      </w:r>
      <w:r w:rsidRPr="001F4A0E">
        <w:rPr>
          <w:rFonts w:ascii="Times New Roman" w:hAnsi="Times New Roman" w:cs="Times New Roman"/>
        </w:rPr>
        <w:t>programa</w:t>
      </w:r>
      <w:r w:rsidRPr="001F4A0E">
        <w:rPr>
          <w:rFonts w:ascii="Times New Roman" w:hAnsi="Times New Roman" w:cs="Times New Roman"/>
          <w:spacing w:val="-3"/>
        </w:rPr>
        <w:t xml:space="preserve"> </w:t>
      </w:r>
      <w:r w:rsidRPr="001F4A0E">
        <w:rPr>
          <w:rFonts w:ascii="Times New Roman" w:hAnsi="Times New Roman" w:cs="Times New Roman"/>
        </w:rPr>
        <w:t>de</w:t>
      </w:r>
      <w:r w:rsidRPr="001F4A0E">
        <w:rPr>
          <w:rFonts w:ascii="Times New Roman" w:hAnsi="Times New Roman" w:cs="Times New Roman"/>
          <w:spacing w:val="-4"/>
        </w:rPr>
        <w:t xml:space="preserve"> </w:t>
      </w:r>
      <w:r w:rsidRPr="001F4A0E">
        <w:rPr>
          <w:rFonts w:ascii="Times New Roman" w:hAnsi="Times New Roman" w:cs="Times New Roman"/>
        </w:rPr>
        <w:t>integridade,</w:t>
      </w:r>
      <w:r w:rsidRPr="001F4A0E">
        <w:rPr>
          <w:rFonts w:ascii="Times New Roman" w:hAnsi="Times New Roman" w:cs="Times New Roman"/>
          <w:spacing w:val="-3"/>
        </w:rPr>
        <w:t xml:space="preserve"> </w:t>
      </w:r>
      <w:r w:rsidRPr="001F4A0E">
        <w:rPr>
          <w:rFonts w:ascii="Times New Roman" w:hAnsi="Times New Roman" w:cs="Times New Roman"/>
        </w:rPr>
        <w:t>conforme</w:t>
      </w:r>
      <w:r w:rsidRPr="001F4A0E">
        <w:rPr>
          <w:rFonts w:ascii="Times New Roman" w:hAnsi="Times New Roman" w:cs="Times New Roman"/>
          <w:spacing w:val="-3"/>
        </w:rPr>
        <w:t xml:space="preserve"> </w:t>
      </w:r>
      <w:r w:rsidRPr="001F4A0E">
        <w:rPr>
          <w:rFonts w:ascii="Times New Roman" w:hAnsi="Times New Roman" w:cs="Times New Roman"/>
        </w:rPr>
        <w:t>orientações</w:t>
      </w:r>
      <w:r w:rsidRPr="001F4A0E">
        <w:rPr>
          <w:rFonts w:ascii="Times New Roman" w:hAnsi="Times New Roman" w:cs="Times New Roman"/>
          <w:spacing w:val="-2"/>
        </w:rPr>
        <w:t xml:space="preserve"> </w:t>
      </w:r>
      <w:r w:rsidRPr="001F4A0E">
        <w:rPr>
          <w:rFonts w:ascii="Times New Roman" w:hAnsi="Times New Roman" w:cs="Times New Roman"/>
        </w:rPr>
        <w:t>dos</w:t>
      </w:r>
      <w:r w:rsidRPr="001F4A0E">
        <w:rPr>
          <w:rFonts w:ascii="Times New Roman" w:hAnsi="Times New Roman" w:cs="Times New Roman"/>
          <w:spacing w:val="-2"/>
        </w:rPr>
        <w:t xml:space="preserve"> </w:t>
      </w:r>
      <w:r w:rsidRPr="001F4A0E">
        <w:rPr>
          <w:rFonts w:ascii="Times New Roman" w:hAnsi="Times New Roman" w:cs="Times New Roman"/>
        </w:rPr>
        <w:t>órgãos de controle.</w:t>
      </w:r>
    </w:p>
    <w:p w14:paraId="10B48104" w14:textId="77777777" w:rsidR="000D06DB" w:rsidRPr="001F4A0E" w:rsidRDefault="00BA0AC3" w:rsidP="0017087F">
      <w:pPr>
        <w:pStyle w:val="PargrafodaLista"/>
        <w:numPr>
          <w:ilvl w:val="1"/>
          <w:numId w:val="3"/>
        </w:numPr>
        <w:tabs>
          <w:tab w:val="left" w:pos="848"/>
        </w:tabs>
        <w:spacing w:line="360" w:lineRule="auto"/>
        <w:ind w:left="142" w:right="142" w:firstLine="0"/>
        <w:rPr>
          <w:rFonts w:ascii="Times New Roman" w:hAnsi="Times New Roman" w:cs="Times New Roman"/>
          <w:b/>
        </w:rPr>
      </w:pPr>
      <w:r w:rsidRPr="001F4A0E">
        <w:rPr>
          <w:rFonts w:ascii="Times New Roman" w:hAnsi="Times New Roman" w:cs="Times New Roman"/>
        </w:rPr>
        <w:t>Persistindo o empate, será assegurada preferência, sucessivamente, aos bens e serviços produzidos ou prestados por:</w:t>
      </w:r>
    </w:p>
    <w:p w14:paraId="77C62043"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Empresas</w:t>
      </w:r>
      <w:r w:rsidRPr="001F4A0E">
        <w:rPr>
          <w:rFonts w:ascii="Times New Roman" w:hAnsi="Times New Roman" w:cs="Times New Roman"/>
          <w:spacing w:val="-6"/>
        </w:rPr>
        <w:t xml:space="preserve"> </w:t>
      </w:r>
      <w:r w:rsidRPr="001F4A0E">
        <w:rPr>
          <w:rFonts w:ascii="Times New Roman" w:hAnsi="Times New Roman" w:cs="Times New Roman"/>
        </w:rPr>
        <w:t>estabelecidas</w:t>
      </w:r>
      <w:r w:rsidRPr="001F4A0E">
        <w:rPr>
          <w:rFonts w:ascii="Times New Roman" w:hAnsi="Times New Roman" w:cs="Times New Roman"/>
          <w:spacing w:val="-3"/>
        </w:rPr>
        <w:t xml:space="preserve"> </w:t>
      </w:r>
      <w:r w:rsidRPr="001F4A0E">
        <w:rPr>
          <w:rFonts w:ascii="Times New Roman" w:hAnsi="Times New Roman" w:cs="Times New Roman"/>
        </w:rPr>
        <w:t>no</w:t>
      </w:r>
      <w:r w:rsidRPr="001F4A0E">
        <w:rPr>
          <w:rFonts w:ascii="Times New Roman" w:hAnsi="Times New Roman" w:cs="Times New Roman"/>
          <w:spacing w:val="-5"/>
        </w:rPr>
        <w:t xml:space="preserve"> </w:t>
      </w:r>
      <w:r w:rsidRPr="001F4A0E">
        <w:rPr>
          <w:rFonts w:ascii="Times New Roman" w:hAnsi="Times New Roman" w:cs="Times New Roman"/>
        </w:rPr>
        <w:t>território</w:t>
      </w:r>
      <w:r w:rsidRPr="001F4A0E">
        <w:rPr>
          <w:rFonts w:ascii="Times New Roman" w:hAnsi="Times New Roman" w:cs="Times New Roman"/>
          <w:spacing w:val="-7"/>
        </w:rPr>
        <w:t xml:space="preserve"> </w:t>
      </w:r>
      <w:r w:rsidRPr="001F4A0E">
        <w:rPr>
          <w:rFonts w:ascii="Times New Roman" w:hAnsi="Times New Roman" w:cs="Times New Roman"/>
        </w:rPr>
        <w:t>do</w:t>
      </w:r>
      <w:r w:rsidRPr="001F4A0E">
        <w:rPr>
          <w:rFonts w:ascii="Times New Roman" w:hAnsi="Times New Roman" w:cs="Times New Roman"/>
          <w:spacing w:val="-4"/>
        </w:rPr>
        <w:t xml:space="preserve"> </w:t>
      </w:r>
      <w:r w:rsidRPr="001F4A0E">
        <w:rPr>
          <w:rFonts w:ascii="Times New Roman" w:hAnsi="Times New Roman" w:cs="Times New Roman"/>
        </w:rPr>
        <w:t>Estado</w:t>
      </w:r>
      <w:r w:rsidRPr="001F4A0E">
        <w:rPr>
          <w:rFonts w:ascii="Times New Roman" w:hAnsi="Times New Roman" w:cs="Times New Roman"/>
          <w:spacing w:val="-7"/>
        </w:rPr>
        <w:t xml:space="preserve"> </w:t>
      </w:r>
      <w:r w:rsidRPr="001F4A0E">
        <w:rPr>
          <w:rFonts w:ascii="Times New Roman" w:hAnsi="Times New Roman" w:cs="Times New Roman"/>
        </w:rPr>
        <w:t>ou</w:t>
      </w:r>
      <w:r w:rsidRPr="001F4A0E">
        <w:rPr>
          <w:rFonts w:ascii="Times New Roman" w:hAnsi="Times New Roman" w:cs="Times New Roman"/>
          <w:spacing w:val="-5"/>
        </w:rPr>
        <w:t xml:space="preserve"> </w:t>
      </w:r>
      <w:r w:rsidRPr="001F4A0E">
        <w:rPr>
          <w:rFonts w:ascii="Times New Roman" w:hAnsi="Times New Roman" w:cs="Times New Roman"/>
        </w:rPr>
        <w:t>do</w:t>
      </w:r>
      <w:r w:rsidRPr="001F4A0E">
        <w:rPr>
          <w:rFonts w:ascii="Times New Roman" w:hAnsi="Times New Roman" w:cs="Times New Roman"/>
          <w:spacing w:val="-2"/>
        </w:rPr>
        <w:t xml:space="preserve"> </w:t>
      </w:r>
      <w:r w:rsidRPr="001F4A0E">
        <w:rPr>
          <w:rFonts w:ascii="Times New Roman" w:hAnsi="Times New Roman" w:cs="Times New Roman"/>
        </w:rPr>
        <w:t>Distrito</w:t>
      </w:r>
      <w:r w:rsidRPr="001F4A0E">
        <w:rPr>
          <w:rFonts w:ascii="Times New Roman" w:hAnsi="Times New Roman" w:cs="Times New Roman"/>
          <w:spacing w:val="-5"/>
        </w:rPr>
        <w:t xml:space="preserve"> </w:t>
      </w:r>
      <w:r w:rsidRPr="001F4A0E">
        <w:rPr>
          <w:rFonts w:ascii="Times New Roman" w:hAnsi="Times New Roman" w:cs="Times New Roman"/>
        </w:rPr>
        <w:t>Federal</w:t>
      </w:r>
      <w:r w:rsidRPr="001F4A0E">
        <w:rPr>
          <w:rFonts w:ascii="Times New Roman" w:hAnsi="Times New Roman" w:cs="Times New Roman"/>
          <w:spacing w:val="-5"/>
        </w:rPr>
        <w:t xml:space="preserve"> </w:t>
      </w:r>
      <w:r w:rsidRPr="001F4A0E">
        <w:rPr>
          <w:rFonts w:ascii="Times New Roman" w:hAnsi="Times New Roman" w:cs="Times New Roman"/>
        </w:rPr>
        <w:t>do</w:t>
      </w:r>
      <w:r w:rsidRPr="001F4A0E">
        <w:rPr>
          <w:rFonts w:ascii="Times New Roman" w:hAnsi="Times New Roman" w:cs="Times New Roman"/>
          <w:spacing w:val="-5"/>
        </w:rPr>
        <w:t xml:space="preserve"> </w:t>
      </w:r>
      <w:r w:rsidRPr="001F4A0E">
        <w:rPr>
          <w:rFonts w:ascii="Times New Roman" w:hAnsi="Times New Roman" w:cs="Times New Roman"/>
        </w:rPr>
        <w:t>órgão</w:t>
      </w:r>
      <w:r w:rsidRPr="001F4A0E">
        <w:rPr>
          <w:rFonts w:ascii="Times New Roman" w:hAnsi="Times New Roman" w:cs="Times New Roman"/>
          <w:spacing w:val="-5"/>
        </w:rPr>
        <w:t xml:space="preserve"> </w:t>
      </w:r>
      <w:r w:rsidRPr="001F4A0E">
        <w:rPr>
          <w:rFonts w:ascii="Times New Roman" w:hAnsi="Times New Roman" w:cs="Times New Roman"/>
        </w:rPr>
        <w:t>ou</w:t>
      </w:r>
      <w:r w:rsidRPr="001F4A0E">
        <w:rPr>
          <w:rFonts w:ascii="Times New Roman" w:hAnsi="Times New Roman" w:cs="Times New Roman"/>
          <w:spacing w:val="-7"/>
        </w:rPr>
        <w:t xml:space="preserve"> </w:t>
      </w:r>
      <w:r w:rsidRPr="001F4A0E">
        <w:rPr>
          <w:rFonts w:ascii="Times New Roman" w:hAnsi="Times New Roman" w:cs="Times New Roman"/>
        </w:rPr>
        <w:t>entidade</w:t>
      </w:r>
      <w:r w:rsidRPr="001F4A0E">
        <w:rPr>
          <w:rFonts w:ascii="Times New Roman" w:hAnsi="Times New Roman" w:cs="Times New Roman"/>
          <w:spacing w:val="-5"/>
        </w:rPr>
        <w:t xml:space="preserve"> </w:t>
      </w:r>
      <w:r w:rsidRPr="001F4A0E">
        <w:rPr>
          <w:rFonts w:ascii="Times New Roman" w:hAnsi="Times New Roman" w:cs="Times New Roman"/>
        </w:rPr>
        <w:t>da Administração Pública estadual ou distrital licitante ou, no caso de licitação realizada por órgão ou entidade de Município, no território do Estado em que este se localize;</w:t>
      </w:r>
    </w:p>
    <w:p w14:paraId="06D091D2"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Empresas</w:t>
      </w:r>
      <w:r w:rsidRPr="001F4A0E">
        <w:rPr>
          <w:rFonts w:ascii="Times New Roman" w:hAnsi="Times New Roman" w:cs="Times New Roman"/>
          <w:spacing w:val="-7"/>
        </w:rPr>
        <w:t xml:space="preserve"> </w:t>
      </w:r>
      <w:r w:rsidRPr="001F4A0E">
        <w:rPr>
          <w:rFonts w:ascii="Times New Roman" w:hAnsi="Times New Roman" w:cs="Times New Roman"/>
          <w:spacing w:val="-2"/>
        </w:rPr>
        <w:t>brasileiras;</w:t>
      </w:r>
    </w:p>
    <w:p w14:paraId="0A76D2ED" w14:textId="77777777" w:rsidR="000D06DB" w:rsidRPr="001F4A0E" w:rsidRDefault="00BA0AC3" w:rsidP="0017087F">
      <w:pPr>
        <w:pStyle w:val="PargrafodaLista"/>
        <w:numPr>
          <w:ilvl w:val="2"/>
          <w:numId w:val="3"/>
        </w:numPr>
        <w:tabs>
          <w:tab w:val="left" w:pos="905"/>
        </w:tabs>
        <w:spacing w:line="360" w:lineRule="auto"/>
        <w:ind w:left="142" w:right="142" w:firstLine="0"/>
        <w:rPr>
          <w:rFonts w:ascii="Times New Roman" w:hAnsi="Times New Roman" w:cs="Times New Roman"/>
          <w:b/>
        </w:rPr>
      </w:pPr>
      <w:r w:rsidRPr="001F4A0E">
        <w:rPr>
          <w:rFonts w:ascii="Times New Roman" w:hAnsi="Times New Roman" w:cs="Times New Roman"/>
        </w:rPr>
        <w:t>Empresas</w:t>
      </w:r>
      <w:r w:rsidRPr="001F4A0E">
        <w:rPr>
          <w:rFonts w:ascii="Times New Roman" w:hAnsi="Times New Roman" w:cs="Times New Roman"/>
          <w:spacing w:val="-7"/>
        </w:rPr>
        <w:t xml:space="preserve"> </w:t>
      </w:r>
      <w:r w:rsidRPr="001F4A0E">
        <w:rPr>
          <w:rFonts w:ascii="Times New Roman" w:hAnsi="Times New Roman" w:cs="Times New Roman"/>
        </w:rPr>
        <w:t>que</w:t>
      </w:r>
      <w:r w:rsidRPr="001F4A0E">
        <w:rPr>
          <w:rFonts w:ascii="Times New Roman" w:hAnsi="Times New Roman" w:cs="Times New Roman"/>
          <w:spacing w:val="-7"/>
        </w:rPr>
        <w:t xml:space="preserve"> </w:t>
      </w:r>
      <w:r w:rsidRPr="001F4A0E">
        <w:rPr>
          <w:rFonts w:ascii="Times New Roman" w:hAnsi="Times New Roman" w:cs="Times New Roman"/>
        </w:rPr>
        <w:t>invistam</w:t>
      </w:r>
      <w:r w:rsidRPr="001F4A0E">
        <w:rPr>
          <w:rFonts w:ascii="Times New Roman" w:hAnsi="Times New Roman" w:cs="Times New Roman"/>
          <w:spacing w:val="-4"/>
        </w:rPr>
        <w:t xml:space="preserve"> </w:t>
      </w:r>
      <w:r w:rsidRPr="001F4A0E">
        <w:rPr>
          <w:rFonts w:ascii="Times New Roman" w:hAnsi="Times New Roman" w:cs="Times New Roman"/>
        </w:rPr>
        <w:t>em</w:t>
      </w:r>
      <w:r w:rsidRPr="001F4A0E">
        <w:rPr>
          <w:rFonts w:ascii="Times New Roman" w:hAnsi="Times New Roman" w:cs="Times New Roman"/>
          <w:spacing w:val="-4"/>
        </w:rPr>
        <w:t xml:space="preserve"> </w:t>
      </w:r>
      <w:r w:rsidRPr="001F4A0E">
        <w:rPr>
          <w:rFonts w:ascii="Times New Roman" w:hAnsi="Times New Roman" w:cs="Times New Roman"/>
        </w:rPr>
        <w:t>pesquisa</w:t>
      </w:r>
      <w:r w:rsidRPr="001F4A0E">
        <w:rPr>
          <w:rFonts w:ascii="Times New Roman" w:hAnsi="Times New Roman" w:cs="Times New Roman"/>
          <w:spacing w:val="-7"/>
        </w:rPr>
        <w:t xml:space="preserve"> </w:t>
      </w:r>
      <w:r w:rsidRPr="001F4A0E">
        <w:rPr>
          <w:rFonts w:ascii="Times New Roman" w:hAnsi="Times New Roman" w:cs="Times New Roman"/>
        </w:rPr>
        <w:t>e</w:t>
      </w:r>
      <w:r w:rsidRPr="001F4A0E">
        <w:rPr>
          <w:rFonts w:ascii="Times New Roman" w:hAnsi="Times New Roman" w:cs="Times New Roman"/>
          <w:spacing w:val="-8"/>
        </w:rPr>
        <w:t xml:space="preserve"> </w:t>
      </w:r>
      <w:r w:rsidRPr="001F4A0E">
        <w:rPr>
          <w:rFonts w:ascii="Times New Roman" w:hAnsi="Times New Roman" w:cs="Times New Roman"/>
        </w:rPr>
        <w:t>no</w:t>
      </w:r>
      <w:r w:rsidRPr="001F4A0E">
        <w:rPr>
          <w:rFonts w:ascii="Times New Roman" w:hAnsi="Times New Roman" w:cs="Times New Roman"/>
          <w:spacing w:val="-8"/>
        </w:rPr>
        <w:t xml:space="preserve"> </w:t>
      </w:r>
      <w:r w:rsidRPr="001F4A0E">
        <w:rPr>
          <w:rFonts w:ascii="Times New Roman" w:hAnsi="Times New Roman" w:cs="Times New Roman"/>
        </w:rPr>
        <w:t>desenvolvimento</w:t>
      </w:r>
      <w:r w:rsidRPr="001F4A0E">
        <w:rPr>
          <w:rFonts w:ascii="Times New Roman" w:hAnsi="Times New Roman" w:cs="Times New Roman"/>
          <w:spacing w:val="-8"/>
        </w:rPr>
        <w:t xml:space="preserve"> </w:t>
      </w:r>
      <w:r w:rsidRPr="001F4A0E">
        <w:rPr>
          <w:rFonts w:ascii="Times New Roman" w:hAnsi="Times New Roman" w:cs="Times New Roman"/>
        </w:rPr>
        <w:t>de</w:t>
      </w:r>
      <w:r w:rsidRPr="001F4A0E">
        <w:rPr>
          <w:rFonts w:ascii="Times New Roman" w:hAnsi="Times New Roman" w:cs="Times New Roman"/>
          <w:spacing w:val="-8"/>
        </w:rPr>
        <w:t xml:space="preserve"> </w:t>
      </w:r>
      <w:r w:rsidRPr="001F4A0E">
        <w:rPr>
          <w:rFonts w:ascii="Times New Roman" w:hAnsi="Times New Roman" w:cs="Times New Roman"/>
        </w:rPr>
        <w:t>tecnologia</w:t>
      </w:r>
      <w:r w:rsidRPr="001F4A0E">
        <w:rPr>
          <w:rFonts w:ascii="Times New Roman" w:hAnsi="Times New Roman" w:cs="Times New Roman"/>
          <w:spacing w:val="-5"/>
        </w:rPr>
        <w:t xml:space="preserve"> </w:t>
      </w:r>
      <w:r w:rsidRPr="001F4A0E">
        <w:rPr>
          <w:rFonts w:ascii="Times New Roman" w:hAnsi="Times New Roman" w:cs="Times New Roman"/>
        </w:rPr>
        <w:t>no</w:t>
      </w:r>
      <w:r w:rsidRPr="001F4A0E">
        <w:rPr>
          <w:rFonts w:ascii="Times New Roman" w:hAnsi="Times New Roman" w:cs="Times New Roman"/>
          <w:spacing w:val="-7"/>
        </w:rPr>
        <w:t xml:space="preserve"> </w:t>
      </w:r>
      <w:r w:rsidRPr="001F4A0E">
        <w:rPr>
          <w:rFonts w:ascii="Times New Roman" w:hAnsi="Times New Roman" w:cs="Times New Roman"/>
          <w:spacing w:val="-2"/>
        </w:rPr>
        <w:t>País;</w:t>
      </w:r>
    </w:p>
    <w:p w14:paraId="0B8672F7"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Empresas</w:t>
      </w:r>
      <w:r w:rsidRPr="001F4A0E">
        <w:rPr>
          <w:rFonts w:ascii="Times New Roman" w:hAnsi="Times New Roman" w:cs="Times New Roman"/>
          <w:spacing w:val="-5"/>
        </w:rPr>
        <w:t xml:space="preserve"> </w:t>
      </w:r>
      <w:r w:rsidRPr="001F4A0E">
        <w:rPr>
          <w:rFonts w:ascii="Times New Roman" w:hAnsi="Times New Roman" w:cs="Times New Roman"/>
        </w:rPr>
        <w:t>que</w:t>
      </w:r>
      <w:r w:rsidRPr="001F4A0E">
        <w:rPr>
          <w:rFonts w:ascii="Times New Roman" w:hAnsi="Times New Roman" w:cs="Times New Roman"/>
          <w:spacing w:val="-6"/>
        </w:rPr>
        <w:t xml:space="preserve"> </w:t>
      </w:r>
      <w:r w:rsidRPr="001F4A0E">
        <w:rPr>
          <w:rFonts w:ascii="Times New Roman" w:hAnsi="Times New Roman" w:cs="Times New Roman"/>
        </w:rPr>
        <w:t>comprovem</w:t>
      </w:r>
      <w:r w:rsidRPr="001F4A0E">
        <w:rPr>
          <w:rFonts w:ascii="Times New Roman" w:hAnsi="Times New Roman" w:cs="Times New Roman"/>
          <w:spacing w:val="-4"/>
        </w:rPr>
        <w:t xml:space="preserve"> </w:t>
      </w:r>
      <w:r w:rsidRPr="001F4A0E">
        <w:rPr>
          <w:rFonts w:ascii="Times New Roman" w:hAnsi="Times New Roman" w:cs="Times New Roman"/>
        </w:rPr>
        <w:t>a</w:t>
      </w:r>
      <w:r w:rsidRPr="001F4A0E">
        <w:rPr>
          <w:rFonts w:ascii="Times New Roman" w:hAnsi="Times New Roman" w:cs="Times New Roman"/>
          <w:spacing w:val="-6"/>
        </w:rPr>
        <w:t xml:space="preserve"> </w:t>
      </w:r>
      <w:r w:rsidRPr="001F4A0E">
        <w:rPr>
          <w:rFonts w:ascii="Times New Roman" w:hAnsi="Times New Roman" w:cs="Times New Roman"/>
        </w:rPr>
        <w:t>prática</w:t>
      </w:r>
      <w:r w:rsidRPr="001F4A0E">
        <w:rPr>
          <w:rFonts w:ascii="Times New Roman" w:hAnsi="Times New Roman" w:cs="Times New Roman"/>
          <w:spacing w:val="-4"/>
        </w:rPr>
        <w:t xml:space="preserve"> </w:t>
      </w:r>
      <w:r w:rsidRPr="001F4A0E">
        <w:rPr>
          <w:rFonts w:ascii="Times New Roman" w:hAnsi="Times New Roman" w:cs="Times New Roman"/>
        </w:rPr>
        <w:t>de</w:t>
      </w:r>
      <w:r w:rsidRPr="001F4A0E">
        <w:rPr>
          <w:rFonts w:ascii="Times New Roman" w:hAnsi="Times New Roman" w:cs="Times New Roman"/>
          <w:spacing w:val="-4"/>
        </w:rPr>
        <w:t xml:space="preserve"> </w:t>
      </w:r>
      <w:r w:rsidRPr="001F4A0E">
        <w:rPr>
          <w:rFonts w:ascii="Times New Roman" w:hAnsi="Times New Roman" w:cs="Times New Roman"/>
        </w:rPr>
        <w:t>mitigação,</w:t>
      </w:r>
      <w:r w:rsidRPr="001F4A0E">
        <w:rPr>
          <w:rFonts w:ascii="Times New Roman" w:hAnsi="Times New Roman" w:cs="Times New Roman"/>
          <w:spacing w:val="-4"/>
        </w:rPr>
        <w:t xml:space="preserve"> </w:t>
      </w:r>
      <w:r w:rsidRPr="001F4A0E">
        <w:rPr>
          <w:rFonts w:ascii="Times New Roman" w:hAnsi="Times New Roman" w:cs="Times New Roman"/>
        </w:rPr>
        <w:t>nos</w:t>
      </w:r>
      <w:r w:rsidRPr="001F4A0E">
        <w:rPr>
          <w:rFonts w:ascii="Times New Roman" w:hAnsi="Times New Roman" w:cs="Times New Roman"/>
          <w:spacing w:val="-3"/>
        </w:rPr>
        <w:t xml:space="preserve"> </w:t>
      </w:r>
      <w:r w:rsidRPr="001F4A0E">
        <w:rPr>
          <w:rFonts w:ascii="Times New Roman" w:hAnsi="Times New Roman" w:cs="Times New Roman"/>
        </w:rPr>
        <w:t>termos</w:t>
      </w:r>
      <w:r w:rsidRPr="001F4A0E">
        <w:rPr>
          <w:rFonts w:ascii="Times New Roman" w:hAnsi="Times New Roman" w:cs="Times New Roman"/>
          <w:spacing w:val="-5"/>
        </w:rPr>
        <w:t xml:space="preserve"> </w:t>
      </w:r>
      <w:r w:rsidRPr="001F4A0E">
        <w:rPr>
          <w:rFonts w:ascii="Times New Roman" w:hAnsi="Times New Roman" w:cs="Times New Roman"/>
        </w:rPr>
        <w:t>da</w:t>
      </w:r>
      <w:r w:rsidRPr="001F4A0E">
        <w:rPr>
          <w:rFonts w:ascii="Times New Roman" w:hAnsi="Times New Roman" w:cs="Times New Roman"/>
          <w:spacing w:val="-5"/>
        </w:rPr>
        <w:t xml:space="preserve"> </w:t>
      </w:r>
      <w:hyperlink r:id="rId21" w:anchor="%3A~%3Atext%3DLEI%20N%C2%BA%2012.187%2C%20DE%2029%20DE%20DEZEMBRO%20DE%202009.%26text%3DInstitui%20a%20Pol%C3%ADtica%20Nacional%20sobre%2CPNMC%20e%20d%C3%A1%20outras%20provid%C3%AAncias">
        <w:r w:rsidRPr="001F4A0E">
          <w:rPr>
            <w:rFonts w:ascii="Times New Roman" w:hAnsi="Times New Roman" w:cs="Times New Roman"/>
          </w:rPr>
          <w:t>Lei</w:t>
        </w:r>
        <w:r w:rsidRPr="001F4A0E">
          <w:rPr>
            <w:rFonts w:ascii="Times New Roman" w:hAnsi="Times New Roman" w:cs="Times New Roman"/>
            <w:spacing w:val="-7"/>
          </w:rPr>
          <w:t xml:space="preserve"> </w:t>
        </w:r>
        <w:r w:rsidRPr="001F4A0E">
          <w:rPr>
            <w:rFonts w:ascii="Times New Roman" w:hAnsi="Times New Roman" w:cs="Times New Roman"/>
          </w:rPr>
          <w:t>nº</w:t>
        </w:r>
        <w:r w:rsidRPr="001F4A0E">
          <w:rPr>
            <w:rFonts w:ascii="Times New Roman" w:hAnsi="Times New Roman" w:cs="Times New Roman"/>
            <w:spacing w:val="-6"/>
          </w:rPr>
          <w:t xml:space="preserve"> </w:t>
        </w:r>
        <w:r w:rsidRPr="001F4A0E">
          <w:rPr>
            <w:rFonts w:ascii="Times New Roman" w:hAnsi="Times New Roman" w:cs="Times New Roman"/>
            <w:spacing w:val="-2"/>
          </w:rPr>
          <w:t>12.187/09.</w:t>
        </w:r>
      </w:hyperlink>
    </w:p>
    <w:p w14:paraId="3FF52F4B" w14:textId="77777777" w:rsidR="000D06DB" w:rsidRPr="001F4A0E" w:rsidRDefault="00BA0AC3">
      <w:pPr>
        <w:pStyle w:val="Corpodetexto"/>
        <w:spacing w:before="44"/>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591168" behindDoc="1" locked="0" layoutInCell="1" allowOverlap="1" wp14:anchorId="4F70C1F0" wp14:editId="33CCF526">
                <wp:simplePos x="0" y="0"/>
                <wp:positionH relativeFrom="page">
                  <wp:posOffset>1062532</wp:posOffset>
                </wp:positionH>
                <wp:positionV relativeFrom="paragraph">
                  <wp:posOffset>189564</wp:posOffset>
                </wp:positionV>
                <wp:extent cx="5798185" cy="18415"/>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17ABB0" id="Graphic 37" o:spid="_x0000_s1026" style="position:absolute;margin-left:83.65pt;margin-top:14.95pt;width:456.55pt;height:1.45pt;z-index:-2517253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5tUVwIAAPQFAAAOAAAAZHJzL2Uyb0RvYy54bWysVMFu2zAMvQ/YPwi6L3ayJnWNOMXQosWA&#10;oivQFDsrshwbk0VNUuL070fJVuqmwLBu80GmxGfq8dHk8vLQSrIXxjagCjqdpJQIxaFs1LagT+ub&#10;Txkl1jFVMglKFPRZWHq5+vhh2elczKAGWQpDMIiyeacLWjun8ySxvBYtsxPQQqGzAtMyh1uzTUrD&#10;OozeymSWpoukA1NqA1xYi6fXvZOuQvyqEtx9qyorHJEFRW4urCasG78mqyXLt4bpuuEDDfYXLFrW&#10;KLz0GOqaOUZ2pnkTqm24AQuVm3BoE6iqhouQA2YzTU+yeayZFiEXFMfqo0z2/4Xl9/sHQ5qyoJ/P&#10;KVGsxRrdDnLgCcrTaZsj6lE/GJ+g1XfAf1h0JK88fmMHzKEyrcdieuQQtH4+ai0OjnA8nJ9fZNNs&#10;TglH3zQ7m879ZQnL48d8Z92tgBCI7e+s60tVRovV0eIHFU2DBfellqHUjhIstaEES73pS62Z8995&#10;dt4k3YhJHYl4bwt7sYaAcz6JI19PdzZLzwa6Lzipxnj82U6Q0R/fOsQdcNksy4aI0R/fPe7V/e9D&#10;j9jGmFyCFb3eXoZ/kyN0EVbu91JEVKQQ32MZFunF4o9VeBf49PY3AiD/47+B9vjvsyCb8qaR0stk&#10;zXZzJQ3ZMz9RwjMwHsFCa/Td4PtiA+UzdlmHfVVQ+3PHjKBEflXYx34mRcNEYxMN4+QVhMkVKmSs&#10;Wx++M6OJRrOgDpvpHuKUYHlsE5/LEeu/VPBl56BqfA8Fbj2jYYOjJXTeMAb97BrvA+plWK9+AQAA&#10;//8DAFBLAwQUAAYACAAAACEAMgvcjeEAAAAKAQAADwAAAGRycy9kb3ducmV2LnhtbEyPwW7CMBBE&#10;75X6D9Yi9VKB3YAgSeOgiqqi9AS0h3Iz8ZJExOsoNiT9+5pTexzt08zbbDmYhl2xc7UlCU8TAQyp&#10;sLqmUsLX59s4Bua8Iq0aSyjhBx0s8/u7TKXa9rTD696XLJSQS5WEyvs25dwVFRrlJrZFCreT7Yzy&#10;IXYl153qQ7lpeCTEnBtVU1ioVIurCovz/mIk4PljNeMbsz7o5LB+fPfb+Pu1l/JhNLw8A/M4+D8Y&#10;bvpBHfLgdLQX0o41Ic8X04BKiJIE2A0QsZgBO0qYRjHwPOP/X8h/AQAA//8DAFBLAQItABQABgAI&#10;AAAAIQC2gziS/gAAAOEBAAATAAAAAAAAAAAAAAAAAAAAAABbQ29udGVudF9UeXBlc10ueG1sUEsB&#10;Ai0AFAAGAAgAAAAhADj9If/WAAAAlAEAAAsAAAAAAAAAAAAAAAAALwEAAF9yZWxzLy5yZWxzUEsB&#10;Ai0AFAAGAAgAAAAhADhrm1RXAgAA9AUAAA4AAAAAAAAAAAAAAAAALgIAAGRycy9lMm9Eb2MueG1s&#10;UEsBAi0AFAAGAAgAAAAhADIL3I3hAAAACgEAAA8AAAAAAAAAAAAAAAAAsQQAAGRycy9kb3ducmV2&#10;LnhtbFBLBQYAAAAABAAEAPMAAAC/BQAAAAA=&#10;" path="m5798185,12204l,12204r,6084l5798185,18288r,-6084xem5798185,l,,,6096r5798185,l5798185,xe" fillcolor="black" stroked="f">
                <v:path arrowok="t"/>
                <w10:wrap type="topAndBottom" anchorx="page"/>
              </v:shape>
            </w:pict>
          </mc:Fallback>
        </mc:AlternateContent>
      </w:r>
    </w:p>
    <w:p w14:paraId="3C24279D"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DA</w:t>
      </w:r>
      <w:r w:rsidRPr="001F4A0E">
        <w:rPr>
          <w:rFonts w:ascii="Times New Roman" w:hAnsi="Times New Roman" w:cs="Times New Roman"/>
          <w:b/>
          <w:bCs/>
          <w:spacing w:val="-4"/>
          <w:sz w:val="24"/>
          <w:szCs w:val="24"/>
        </w:rPr>
        <w:t xml:space="preserve"> </w:t>
      </w:r>
      <w:r w:rsidRPr="001F4A0E">
        <w:rPr>
          <w:rFonts w:ascii="Times New Roman" w:hAnsi="Times New Roman" w:cs="Times New Roman"/>
          <w:b/>
          <w:bCs/>
          <w:spacing w:val="-2"/>
          <w:sz w:val="24"/>
          <w:szCs w:val="24"/>
        </w:rPr>
        <w:t>NEGOCIAÇÃO.</w:t>
      </w:r>
    </w:p>
    <w:p w14:paraId="521083EE"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58E57364" wp14:editId="7588B331">
                <wp:extent cx="5798185" cy="1841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9" name="Graphic 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13B27" id="Group 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3nowIAACgHAAAOAAAAZHJzL2Uyb0RvYy54bWykVdtu2zAMfR+wfxD0vjhJly4x6hRDuxYD&#10;irZAO+xZkeULJksapcTp34+SLcdLgA1t/WBR5hFFHl58cblvJNkJsLVWGZ1NppQIxXVeqzKjP55v&#10;Pi0psY6pnEmtREZfhKWX648fLlqTirmutMwFEDSibNqajFbOmTRJLK9Ew+xEG6FQWWhomMMtlEkO&#10;rEXrjUzm0+l50mrIDWgurMWv152SroP9ohDcPRSFFY7IjKJvLrwhvDf+nawvWFoCM1XNezfYG7xo&#10;WK3w0sHUNXOMbKE+MdXUHLTVhZtw3SS6KGouQgwYzWx6FM0t6K0JsZRpW5qBJqT2iKc3m+X3u0cg&#10;dZ7RM8yUYg3mKFxLcI/ktKZMEXML5sk8Qhchinea/7KoTo71fl8ewPsCGn8IAyX7wPrLwLrYO8Lx&#10;4+LLajlbLijhqJstP88WXVZ4hak7OcWrb/88l7C0uzS4NrjSGqwve6DQvo/Cp4oZETJjPT2RwtWB&#10;wq6izlYdiQHlGQyU2tT2ZL6dnyFOlvKtdbdCB6LZ7s66rqjzKLEqSnyvogjYGr4pZGgKRwk2BVCC&#10;TbHp6DfM+XM+e14k7ShTVUyU1zZ6J551wDmfriGfPp3z2Wru7aG7B5xUYzy25REy6uNqgt0et5wv&#10;Q2WixaiPa4f76/7XoUfeRptcaiu6ADwN76MjzJv/UhFR0YW4jmk4n67Oe16jOq6nLLwKfHz7CQHo&#10;/1AbKI+rz2pZ5ze1lJ4mC+XmSgLZMT97w9N7PIJhl8Zu8NJG5y/YTC0O5Iza31sGghL5XWG7+ukd&#10;BYjCJgrg5JUOMz5kCKx73v9kYIhBMaMOh829jl3L0tgmPpYB608q/XXrdFH7Hgq+dR71G5wg/czD&#10;cRyKuv91+Hk/3gfU4Qe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w1I3nowIAACgHAAAOAAAAAAAAAAAAAAAAAC4CAABk&#10;cnMvZTJvRG9jLnhtbFBLAQItABQABgAIAAAAIQDm8qYy2wAAAAMBAAAPAAAAAAAAAAAAAAAAAP0E&#10;AABkcnMvZG93bnJldi54bWxQSwUGAAAAAAQABADzAAAABQYAAAAA&#10;">
                <v:shape id="Graphic 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oaxcQA&#10;AADbAAAADwAAAGRycy9kb3ducmV2LnhtbESPS4vCQBCE74L/YegFL6KT1UU06yjiIj5Ovg7rrcn0&#10;JsFMT8iMJv57Z0HwWFTVV9R03phC3KlyuWUFn/0IBHFidc6pgvNp1RuDcB5ZY2GZFDzIwXzWbk0x&#10;1rbmA92PPhUBwi5GBZn3ZSylSzIy6Pq2JA7en60M+iCrVOoK6wA3hRxE0UgazDksZFjSMqPkerwZ&#10;BXTdLb/k1qwvenJZdzd+P/79qZXqfDSLbxCeGv8Ov9obrWA4gf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qGsX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5948A307" w14:textId="77777777" w:rsidR="0017087F" w:rsidRPr="001F4A0E" w:rsidRDefault="0017087F" w:rsidP="0017087F">
      <w:pPr>
        <w:pStyle w:val="PargrafodaLista"/>
        <w:numPr>
          <w:ilvl w:val="0"/>
          <w:numId w:val="3"/>
        </w:numPr>
        <w:tabs>
          <w:tab w:val="left" w:pos="568"/>
        </w:tabs>
        <w:spacing w:line="360" w:lineRule="auto"/>
        <w:ind w:right="142"/>
        <w:rPr>
          <w:rFonts w:ascii="Times New Roman" w:hAnsi="Times New Roman" w:cs="Times New Roman"/>
          <w:vanish/>
          <w:szCs w:val="24"/>
        </w:rPr>
      </w:pPr>
    </w:p>
    <w:p w14:paraId="5EA22FC1" w14:textId="419DAED3" w:rsidR="000D06DB" w:rsidRPr="001F4A0E" w:rsidRDefault="00BA0AC3" w:rsidP="0017087F">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Encerrada a etapa de envio de lances da sessão pública, na hipótese da proposta do primeiro colocado permanecer abaixo do desconto mínimo definido para a contratação, o pregoeiro poderá negociar condições mais vantajosas, após definido o resultado do julgamento.</w:t>
      </w:r>
    </w:p>
    <w:p w14:paraId="0F0EE758"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 negociação poderá ser feita com os demais licitantes, segundo a ordem de classificação inicialmente</w:t>
      </w:r>
      <w:r w:rsidRPr="001F4A0E">
        <w:rPr>
          <w:rFonts w:ascii="Times New Roman" w:hAnsi="Times New Roman" w:cs="Times New Roman"/>
          <w:spacing w:val="-3"/>
          <w:szCs w:val="24"/>
        </w:rPr>
        <w:t xml:space="preserve"> </w:t>
      </w:r>
      <w:r w:rsidRPr="001F4A0E">
        <w:rPr>
          <w:rFonts w:ascii="Times New Roman" w:hAnsi="Times New Roman" w:cs="Times New Roman"/>
          <w:szCs w:val="24"/>
        </w:rPr>
        <w:t>estabelecida,</w:t>
      </w:r>
      <w:r w:rsidRPr="001F4A0E">
        <w:rPr>
          <w:rFonts w:ascii="Times New Roman" w:hAnsi="Times New Roman" w:cs="Times New Roman"/>
          <w:spacing w:val="-3"/>
          <w:szCs w:val="24"/>
        </w:rPr>
        <w:t xml:space="preserve"> </w:t>
      </w:r>
      <w:r w:rsidRPr="001F4A0E">
        <w:rPr>
          <w:rFonts w:ascii="Times New Roman" w:hAnsi="Times New Roman" w:cs="Times New Roman"/>
          <w:szCs w:val="24"/>
        </w:rPr>
        <w:t>quando</w:t>
      </w:r>
      <w:r w:rsidRPr="001F4A0E">
        <w:rPr>
          <w:rFonts w:ascii="Times New Roman" w:hAnsi="Times New Roman" w:cs="Times New Roman"/>
          <w:spacing w:val="-4"/>
          <w:szCs w:val="24"/>
        </w:rPr>
        <w:t xml:space="preserve"> </w:t>
      </w:r>
      <w:r w:rsidRPr="001F4A0E">
        <w:rPr>
          <w:rFonts w:ascii="Times New Roman" w:hAnsi="Times New Roman" w:cs="Times New Roman"/>
          <w:szCs w:val="24"/>
        </w:rPr>
        <w:t>o</w:t>
      </w:r>
      <w:r w:rsidRPr="001F4A0E">
        <w:rPr>
          <w:rFonts w:ascii="Times New Roman" w:hAnsi="Times New Roman" w:cs="Times New Roman"/>
          <w:spacing w:val="-5"/>
          <w:szCs w:val="24"/>
        </w:rPr>
        <w:t xml:space="preserve"> </w:t>
      </w:r>
      <w:r w:rsidRPr="001F4A0E">
        <w:rPr>
          <w:rFonts w:ascii="Times New Roman" w:hAnsi="Times New Roman" w:cs="Times New Roman"/>
          <w:szCs w:val="24"/>
        </w:rPr>
        <w:t>primeiro</w:t>
      </w:r>
      <w:r w:rsidRPr="001F4A0E">
        <w:rPr>
          <w:rFonts w:ascii="Times New Roman" w:hAnsi="Times New Roman" w:cs="Times New Roman"/>
          <w:spacing w:val="-5"/>
          <w:szCs w:val="24"/>
        </w:rPr>
        <w:t xml:space="preserve"> </w:t>
      </w:r>
      <w:r w:rsidRPr="001F4A0E">
        <w:rPr>
          <w:rFonts w:ascii="Times New Roman" w:hAnsi="Times New Roman" w:cs="Times New Roman"/>
          <w:szCs w:val="24"/>
        </w:rPr>
        <w:t>colocado,</w:t>
      </w:r>
      <w:r w:rsidRPr="001F4A0E">
        <w:rPr>
          <w:rFonts w:ascii="Times New Roman" w:hAnsi="Times New Roman" w:cs="Times New Roman"/>
          <w:spacing w:val="-5"/>
          <w:szCs w:val="24"/>
        </w:rPr>
        <w:t xml:space="preserve"> </w:t>
      </w:r>
      <w:r w:rsidRPr="001F4A0E">
        <w:rPr>
          <w:rFonts w:ascii="Times New Roman" w:hAnsi="Times New Roman" w:cs="Times New Roman"/>
          <w:szCs w:val="24"/>
        </w:rPr>
        <w:t>mesmo</w:t>
      </w:r>
      <w:r w:rsidRPr="001F4A0E">
        <w:rPr>
          <w:rFonts w:ascii="Times New Roman" w:hAnsi="Times New Roman" w:cs="Times New Roman"/>
          <w:spacing w:val="-5"/>
          <w:szCs w:val="24"/>
        </w:rPr>
        <w:t xml:space="preserve"> </w:t>
      </w:r>
      <w:r w:rsidRPr="001F4A0E">
        <w:rPr>
          <w:rFonts w:ascii="Times New Roman" w:hAnsi="Times New Roman" w:cs="Times New Roman"/>
          <w:szCs w:val="24"/>
        </w:rPr>
        <w:t>após</w:t>
      </w:r>
      <w:r w:rsidRPr="001F4A0E">
        <w:rPr>
          <w:rFonts w:ascii="Times New Roman" w:hAnsi="Times New Roman" w:cs="Times New Roman"/>
          <w:spacing w:val="-4"/>
          <w:szCs w:val="24"/>
        </w:rPr>
        <w:t xml:space="preserve"> </w:t>
      </w:r>
      <w:r w:rsidRPr="001F4A0E">
        <w:rPr>
          <w:rFonts w:ascii="Times New Roman" w:hAnsi="Times New Roman" w:cs="Times New Roman"/>
          <w:szCs w:val="24"/>
        </w:rPr>
        <w:t>a</w:t>
      </w:r>
      <w:r w:rsidRPr="001F4A0E">
        <w:rPr>
          <w:rFonts w:ascii="Times New Roman" w:hAnsi="Times New Roman" w:cs="Times New Roman"/>
          <w:spacing w:val="-6"/>
          <w:szCs w:val="24"/>
        </w:rPr>
        <w:t xml:space="preserve"> </w:t>
      </w:r>
      <w:r w:rsidRPr="001F4A0E">
        <w:rPr>
          <w:rFonts w:ascii="Times New Roman" w:hAnsi="Times New Roman" w:cs="Times New Roman"/>
          <w:szCs w:val="24"/>
        </w:rPr>
        <w:t>negociação,</w:t>
      </w:r>
      <w:r w:rsidRPr="001F4A0E">
        <w:rPr>
          <w:rFonts w:ascii="Times New Roman" w:hAnsi="Times New Roman" w:cs="Times New Roman"/>
          <w:spacing w:val="-5"/>
          <w:szCs w:val="24"/>
        </w:rPr>
        <w:t xml:space="preserve"> </w:t>
      </w:r>
      <w:r w:rsidRPr="001F4A0E">
        <w:rPr>
          <w:rFonts w:ascii="Times New Roman" w:hAnsi="Times New Roman" w:cs="Times New Roman"/>
          <w:szCs w:val="24"/>
        </w:rPr>
        <w:t>for desclassificado em razão de sua proposta permanecer abaixo do desconto mínimo definido pela Administração.</w:t>
      </w:r>
    </w:p>
    <w:p w14:paraId="49CDC17B" w14:textId="77777777" w:rsidR="000D06DB" w:rsidRPr="001F4A0E" w:rsidRDefault="00BA0AC3" w:rsidP="0017087F">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 xml:space="preserve">A negociação será realizada por meio do sistema, podendo ser acompanhada pelos demais </w:t>
      </w:r>
      <w:r w:rsidRPr="001F4A0E">
        <w:rPr>
          <w:rFonts w:ascii="Times New Roman" w:hAnsi="Times New Roman" w:cs="Times New Roman"/>
          <w:spacing w:val="-2"/>
          <w:szCs w:val="24"/>
        </w:rPr>
        <w:t>licitantes.</w:t>
      </w:r>
    </w:p>
    <w:p w14:paraId="75847375"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O</w:t>
      </w:r>
      <w:r w:rsidRPr="001F4A0E">
        <w:rPr>
          <w:rFonts w:ascii="Times New Roman" w:hAnsi="Times New Roman" w:cs="Times New Roman"/>
          <w:spacing w:val="-10"/>
          <w:szCs w:val="24"/>
        </w:rPr>
        <w:t xml:space="preserve"> </w:t>
      </w:r>
      <w:r w:rsidRPr="001F4A0E">
        <w:rPr>
          <w:rFonts w:ascii="Times New Roman" w:hAnsi="Times New Roman" w:cs="Times New Roman"/>
          <w:szCs w:val="24"/>
        </w:rPr>
        <w:t>resultado</w:t>
      </w:r>
      <w:r w:rsidRPr="001F4A0E">
        <w:rPr>
          <w:rFonts w:ascii="Times New Roman" w:hAnsi="Times New Roman" w:cs="Times New Roman"/>
          <w:spacing w:val="-11"/>
          <w:szCs w:val="24"/>
        </w:rPr>
        <w:t xml:space="preserve"> </w:t>
      </w:r>
      <w:r w:rsidRPr="001F4A0E">
        <w:rPr>
          <w:rFonts w:ascii="Times New Roman" w:hAnsi="Times New Roman" w:cs="Times New Roman"/>
          <w:szCs w:val="24"/>
        </w:rPr>
        <w:t>da</w:t>
      </w:r>
      <w:r w:rsidRPr="001F4A0E">
        <w:rPr>
          <w:rFonts w:ascii="Times New Roman" w:hAnsi="Times New Roman" w:cs="Times New Roman"/>
          <w:spacing w:val="-9"/>
          <w:szCs w:val="24"/>
        </w:rPr>
        <w:t xml:space="preserve"> </w:t>
      </w:r>
      <w:r w:rsidRPr="001F4A0E">
        <w:rPr>
          <w:rFonts w:ascii="Times New Roman" w:hAnsi="Times New Roman" w:cs="Times New Roman"/>
          <w:szCs w:val="24"/>
        </w:rPr>
        <w:t>negociação</w:t>
      </w:r>
      <w:r w:rsidRPr="001F4A0E">
        <w:rPr>
          <w:rFonts w:ascii="Times New Roman" w:hAnsi="Times New Roman" w:cs="Times New Roman"/>
          <w:spacing w:val="-9"/>
          <w:szCs w:val="24"/>
        </w:rPr>
        <w:t xml:space="preserve"> </w:t>
      </w:r>
      <w:r w:rsidRPr="001F4A0E">
        <w:rPr>
          <w:rFonts w:ascii="Times New Roman" w:hAnsi="Times New Roman" w:cs="Times New Roman"/>
          <w:szCs w:val="24"/>
        </w:rPr>
        <w:t>será</w:t>
      </w:r>
      <w:r w:rsidRPr="001F4A0E">
        <w:rPr>
          <w:rFonts w:ascii="Times New Roman" w:hAnsi="Times New Roman" w:cs="Times New Roman"/>
          <w:spacing w:val="-11"/>
          <w:szCs w:val="24"/>
        </w:rPr>
        <w:t xml:space="preserve"> </w:t>
      </w:r>
      <w:r w:rsidRPr="001F4A0E">
        <w:rPr>
          <w:rFonts w:ascii="Times New Roman" w:hAnsi="Times New Roman" w:cs="Times New Roman"/>
          <w:szCs w:val="24"/>
        </w:rPr>
        <w:t>divulgado</w:t>
      </w:r>
      <w:r w:rsidRPr="001F4A0E">
        <w:rPr>
          <w:rFonts w:ascii="Times New Roman" w:hAnsi="Times New Roman" w:cs="Times New Roman"/>
          <w:spacing w:val="-12"/>
          <w:szCs w:val="24"/>
        </w:rPr>
        <w:t xml:space="preserve"> </w:t>
      </w:r>
      <w:r w:rsidRPr="001F4A0E">
        <w:rPr>
          <w:rFonts w:ascii="Times New Roman" w:hAnsi="Times New Roman" w:cs="Times New Roman"/>
          <w:szCs w:val="24"/>
        </w:rPr>
        <w:t>a</w:t>
      </w:r>
      <w:r w:rsidRPr="001F4A0E">
        <w:rPr>
          <w:rFonts w:ascii="Times New Roman" w:hAnsi="Times New Roman" w:cs="Times New Roman"/>
          <w:spacing w:val="-11"/>
          <w:szCs w:val="24"/>
        </w:rPr>
        <w:t xml:space="preserve"> </w:t>
      </w:r>
      <w:r w:rsidRPr="001F4A0E">
        <w:rPr>
          <w:rFonts w:ascii="Times New Roman" w:hAnsi="Times New Roman" w:cs="Times New Roman"/>
          <w:szCs w:val="24"/>
        </w:rPr>
        <w:t>todos</w:t>
      </w:r>
      <w:r w:rsidRPr="001F4A0E">
        <w:rPr>
          <w:rFonts w:ascii="Times New Roman" w:hAnsi="Times New Roman" w:cs="Times New Roman"/>
          <w:spacing w:val="-10"/>
          <w:szCs w:val="24"/>
        </w:rPr>
        <w:t xml:space="preserve"> </w:t>
      </w:r>
      <w:r w:rsidRPr="001F4A0E">
        <w:rPr>
          <w:rFonts w:ascii="Times New Roman" w:hAnsi="Times New Roman" w:cs="Times New Roman"/>
          <w:szCs w:val="24"/>
        </w:rPr>
        <w:t>os</w:t>
      </w:r>
      <w:r w:rsidRPr="001F4A0E">
        <w:rPr>
          <w:rFonts w:ascii="Times New Roman" w:hAnsi="Times New Roman" w:cs="Times New Roman"/>
          <w:spacing w:val="-10"/>
          <w:szCs w:val="24"/>
        </w:rPr>
        <w:t xml:space="preserve"> </w:t>
      </w:r>
      <w:r w:rsidRPr="001F4A0E">
        <w:rPr>
          <w:rFonts w:ascii="Times New Roman" w:hAnsi="Times New Roman" w:cs="Times New Roman"/>
          <w:szCs w:val="24"/>
        </w:rPr>
        <w:t>licitantes</w:t>
      </w:r>
      <w:r w:rsidRPr="001F4A0E">
        <w:rPr>
          <w:rFonts w:ascii="Times New Roman" w:hAnsi="Times New Roman" w:cs="Times New Roman"/>
          <w:spacing w:val="-10"/>
          <w:szCs w:val="24"/>
        </w:rPr>
        <w:t xml:space="preserve"> </w:t>
      </w:r>
      <w:r w:rsidRPr="001F4A0E">
        <w:rPr>
          <w:rFonts w:ascii="Times New Roman" w:hAnsi="Times New Roman" w:cs="Times New Roman"/>
          <w:szCs w:val="24"/>
        </w:rPr>
        <w:t>e</w:t>
      </w:r>
      <w:r w:rsidRPr="001F4A0E">
        <w:rPr>
          <w:rFonts w:ascii="Times New Roman" w:hAnsi="Times New Roman" w:cs="Times New Roman"/>
          <w:spacing w:val="-11"/>
          <w:szCs w:val="24"/>
        </w:rPr>
        <w:t xml:space="preserve"> </w:t>
      </w:r>
      <w:r w:rsidRPr="001F4A0E">
        <w:rPr>
          <w:rFonts w:ascii="Times New Roman" w:hAnsi="Times New Roman" w:cs="Times New Roman"/>
          <w:szCs w:val="24"/>
        </w:rPr>
        <w:t>anexado</w:t>
      </w:r>
      <w:r w:rsidRPr="001F4A0E">
        <w:rPr>
          <w:rFonts w:ascii="Times New Roman" w:hAnsi="Times New Roman" w:cs="Times New Roman"/>
          <w:spacing w:val="-9"/>
          <w:szCs w:val="24"/>
        </w:rPr>
        <w:t xml:space="preserve"> </w:t>
      </w:r>
      <w:r w:rsidRPr="001F4A0E">
        <w:rPr>
          <w:rFonts w:ascii="Times New Roman" w:hAnsi="Times New Roman" w:cs="Times New Roman"/>
          <w:szCs w:val="24"/>
        </w:rPr>
        <w:t>aos</w:t>
      </w:r>
      <w:r w:rsidRPr="001F4A0E">
        <w:rPr>
          <w:rFonts w:ascii="Times New Roman" w:hAnsi="Times New Roman" w:cs="Times New Roman"/>
          <w:spacing w:val="-10"/>
          <w:szCs w:val="24"/>
        </w:rPr>
        <w:t xml:space="preserve"> </w:t>
      </w:r>
      <w:r w:rsidRPr="001F4A0E">
        <w:rPr>
          <w:rFonts w:ascii="Times New Roman" w:hAnsi="Times New Roman" w:cs="Times New Roman"/>
          <w:szCs w:val="24"/>
        </w:rPr>
        <w:t>autos</w:t>
      </w:r>
      <w:r w:rsidRPr="001F4A0E">
        <w:rPr>
          <w:rFonts w:ascii="Times New Roman" w:hAnsi="Times New Roman" w:cs="Times New Roman"/>
          <w:spacing w:val="-10"/>
          <w:szCs w:val="24"/>
        </w:rPr>
        <w:t xml:space="preserve"> </w:t>
      </w:r>
      <w:r w:rsidRPr="001F4A0E">
        <w:rPr>
          <w:rFonts w:ascii="Times New Roman" w:hAnsi="Times New Roman" w:cs="Times New Roman"/>
          <w:szCs w:val="24"/>
        </w:rPr>
        <w:t>do</w:t>
      </w:r>
      <w:r w:rsidRPr="001F4A0E">
        <w:rPr>
          <w:rFonts w:ascii="Times New Roman" w:hAnsi="Times New Roman" w:cs="Times New Roman"/>
          <w:spacing w:val="-12"/>
          <w:szCs w:val="24"/>
        </w:rPr>
        <w:t xml:space="preserve"> </w:t>
      </w:r>
      <w:r w:rsidRPr="001F4A0E">
        <w:rPr>
          <w:rFonts w:ascii="Times New Roman" w:hAnsi="Times New Roman" w:cs="Times New Roman"/>
          <w:szCs w:val="24"/>
        </w:rPr>
        <w:t xml:space="preserve">processo </w:t>
      </w:r>
      <w:r w:rsidRPr="001F4A0E">
        <w:rPr>
          <w:rFonts w:ascii="Times New Roman" w:hAnsi="Times New Roman" w:cs="Times New Roman"/>
          <w:spacing w:val="-2"/>
          <w:szCs w:val="24"/>
        </w:rPr>
        <w:t>licitatório.</w:t>
      </w:r>
    </w:p>
    <w:p w14:paraId="754E3F4B" w14:textId="5616C5E8"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highlight w:val="yellow"/>
        </w:rPr>
        <w:t xml:space="preserve">O pregoeiro solicitará ao licitante mais bem </w:t>
      </w:r>
      <w:r w:rsidR="006B24F9" w:rsidRPr="001F4A0E">
        <w:rPr>
          <w:rFonts w:ascii="Times New Roman" w:hAnsi="Times New Roman" w:cs="Times New Roman"/>
          <w:szCs w:val="24"/>
          <w:highlight w:val="yellow"/>
        </w:rPr>
        <w:t>classificado que, no prazo de 15</w:t>
      </w:r>
      <w:r w:rsidRPr="001F4A0E">
        <w:rPr>
          <w:rFonts w:ascii="Times New Roman" w:hAnsi="Times New Roman" w:cs="Times New Roman"/>
          <w:szCs w:val="24"/>
          <w:highlight w:val="yellow"/>
        </w:rPr>
        <w:t xml:space="preserve"> (</w:t>
      </w:r>
      <w:r w:rsidR="006B24F9" w:rsidRPr="001F4A0E">
        <w:rPr>
          <w:rFonts w:ascii="Times New Roman" w:hAnsi="Times New Roman" w:cs="Times New Roman"/>
          <w:szCs w:val="24"/>
          <w:highlight w:val="yellow"/>
        </w:rPr>
        <w:t>quinze</w:t>
      </w:r>
      <w:r w:rsidRPr="001F4A0E">
        <w:rPr>
          <w:rFonts w:ascii="Times New Roman" w:hAnsi="Times New Roman" w:cs="Times New Roman"/>
          <w:szCs w:val="24"/>
          <w:highlight w:val="yellow"/>
        </w:rPr>
        <w:t>) minutos, envie a proposta adequada ao último lance ofertado após a negociação realizada, acompanhada, se for o caso, dos documentos complementares, quando necessários à confirmação daqueles exigidos neste Edital e já apresentados</w:t>
      </w:r>
      <w:r w:rsidRPr="001F4A0E">
        <w:rPr>
          <w:rFonts w:ascii="Times New Roman" w:hAnsi="Times New Roman" w:cs="Times New Roman"/>
          <w:szCs w:val="24"/>
        </w:rPr>
        <w:t>.</w:t>
      </w:r>
    </w:p>
    <w:p w14:paraId="55DF20BF" w14:textId="77777777" w:rsidR="000D06DB" w:rsidRPr="001F4A0E" w:rsidRDefault="00BA0AC3" w:rsidP="0017087F">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É facultado ao pregoeiro prorrogar o prazo estabelecido, a partir de solicitação fundamentada feita no chat pelo licitante, antes de findo o prazo.</w:t>
      </w:r>
    </w:p>
    <w:p w14:paraId="6BF82D01" w14:textId="77777777" w:rsidR="000D06DB" w:rsidRPr="001F4A0E" w:rsidRDefault="00BA0AC3" w:rsidP="0017087F">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lastRenderedPageBreak/>
        <w:t xml:space="preserve">Após a negociação do desconto, o Pregoeiro iniciará a fase de negociação e julgamento da </w:t>
      </w:r>
      <w:r w:rsidRPr="001F4A0E">
        <w:rPr>
          <w:rFonts w:ascii="Times New Roman" w:hAnsi="Times New Roman" w:cs="Times New Roman"/>
          <w:spacing w:val="-2"/>
          <w:szCs w:val="24"/>
        </w:rPr>
        <w:t>proposta.</w:t>
      </w:r>
    </w:p>
    <w:p w14:paraId="2AE3759A" w14:textId="77777777" w:rsidR="000D06DB" w:rsidRPr="001F4A0E" w:rsidRDefault="00BA0AC3" w:rsidP="0017087F">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Não poderá haver desistência dos lances apresentados, sob pena de aplicação das penalidades previstas neste Edital.</w:t>
      </w:r>
    </w:p>
    <w:p w14:paraId="7EB22A64" w14:textId="77777777" w:rsidR="000D06DB" w:rsidRPr="001F4A0E" w:rsidRDefault="00BA0AC3" w:rsidP="0017087F">
      <w:pPr>
        <w:pStyle w:val="PargrafodaLista"/>
        <w:numPr>
          <w:ilvl w:val="1"/>
          <w:numId w:val="3"/>
        </w:numPr>
        <w:tabs>
          <w:tab w:val="left" w:pos="568"/>
        </w:tabs>
        <w:spacing w:line="360" w:lineRule="auto"/>
        <w:ind w:left="142" w:right="142" w:firstLine="0"/>
        <w:rPr>
          <w:rFonts w:ascii="Times New Roman" w:hAnsi="Times New Roman" w:cs="Times New Roman"/>
          <w:b/>
          <w:sz w:val="24"/>
          <w:szCs w:val="24"/>
        </w:rPr>
      </w:pPr>
      <w:r w:rsidRPr="001F4A0E">
        <w:rPr>
          <w:rFonts w:ascii="Times New Roman" w:hAnsi="Times New Roman" w:cs="Times New Roman"/>
          <w:szCs w:val="24"/>
        </w:rPr>
        <w:t>Encerrada</w:t>
      </w:r>
      <w:r w:rsidRPr="001F4A0E">
        <w:rPr>
          <w:rFonts w:ascii="Times New Roman" w:hAnsi="Times New Roman" w:cs="Times New Roman"/>
          <w:spacing w:val="-11"/>
          <w:szCs w:val="24"/>
        </w:rPr>
        <w:t xml:space="preserve"> </w:t>
      </w:r>
      <w:r w:rsidRPr="001F4A0E">
        <w:rPr>
          <w:rFonts w:ascii="Times New Roman" w:hAnsi="Times New Roman" w:cs="Times New Roman"/>
          <w:szCs w:val="24"/>
        </w:rPr>
        <w:t>a</w:t>
      </w:r>
      <w:r w:rsidRPr="001F4A0E">
        <w:rPr>
          <w:rFonts w:ascii="Times New Roman" w:hAnsi="Times New Roman" w:cs="Times New Roman"/>
          <w:spacing w:val="-9"/>
          <w:szCs w:val="24"/>
        </w:rPr>
        <w:t xml:space="preserve"> </w:t>
      </w:r>
      <w:r w:rsidRPr="001F4A0E">
        <w:rPr>
          <w:rFonts w:ascii="Times New Roman" w:hAnsi="Times New Roman" w:cs="Times New Roman"/>
          <w:szCs w:val="24"/>
        </w:rPr>
        <w:t>etapa</w:t>
      </w:r>
      <w:r w:rsidRPr="001F4A0E">
        <w:rPr>
          <w:rFonts w:ascii="Times New Roman" w:hAnsi="Times New Roman" w:cs="Times New Roman"/>
          <w:spacing w:val="-9"/>
          <w:szCs w:val="24"/>
        </w:rPr>
        <w:t xml:space="preserve"> </w:t>
      </w:r>
      <w:r w:rsidRPr="001F4A0E">
        <w:rPr>
          <w:rFonts w:ascii="Times New Roman" w:hAnsi="Times New Roman" w:cs="Times New Roman"/>
          <w:szCs w:val="24"/>
        </w:rPr>
        <w:t>de</w:t>
      </w:r>
      <w:r w:rsidRPr="001F4A0E">
        <w:rPr>
          <w:rFonts w:ascii="Times New Roman" w:hAnsi="Times New Roman" w:cs="Times New Roman"/>
          <w:spacing w:val="-9"/>
          <w:szCs w:val="24"/>
        </w:rPr>
        <w:t xml:space="preserve"> </w:t>
      </w:r>
      <w:r w:rsidRPr="001F4A0E">
        <w:rPr>
          <w:rFonts w:ascii="Times New Roman" w:hAnsi="Times New Roman" w:cs="Times New Roman"/>
          <w:szCs w:val="24"/>
        </w:rPr>
        <w:t>negociação,</w:t>
      </w:r>
      <w:r w:rsidRPr="001F4A0E">
        <w:rPr>
          <w:rFonts w:ascii="Times New Roman" w:hAnsi="Times New Roman" w:cs="Times New Roman"/>
          <w:spacing w:val="-9"/>
          <w:szCs w:val="24"/>
        </w:rPr>
        <w:t xml:space="preserve"> </w:t>
      </w:r>
      <w:r w:rsidRPr="001F4A0E">
        <w:rPr>
          <w:rFonts w:ascii="Times New Roman" w:hAnsi="Times New Roman" w:cs="Times New Roman"/>
          <w:szCs w:val="24"/>
        </w:rPr>
        <w:t>o</w:t>
      </w:r>
      <w:r w:rsidRPr="001F4A0E">
        <w:rPr>
          <w:rFonts w:ascii="Times New Roman" w:hAnsi="Times New Roman" w:cs="Times New Roman"/>
          <w:spacing w:val="-11"/>
          <w:szCs w:val="24"/>
        </w:rPr>
        <w:t xml:space="preserve"> </w:t>
      </w:r>
      <w:r w:rsidRPr="001F4A0E">
        <w:rPr>
          <w:rFonts w:ascii="Times New Roman" w:hAnsi="Times New Roman" w:cs="Times New Roman"/>
          <w:szCs w:val="24"/>
        </w:rPr>
        <w:t>pregoeiro</w:t>
      </w:r>
      <w:r w:rsidRPr="001F4A0E">
        <w:rPr>
          <w:rFonts w:ascii="Times New Roman" w:hAnsi="Times New Roman" w:cs="Times New Roman"/>
          <w:spacing w:val="-9"/>
          <w:szCs w:val="24"/>
        </w:rPr>
        <w:t xml:space="preserve"> </w:t>
      </w:r>
      <w:r w:rsidRPr="001F4A0E">
        <w:rPr>
          <w:rFonts w:ascii="Times New Roman" w:hAnsi="Times New Roman" w:cs="Times New Roman"/>
          <w:szCs w:val="24"/>
        </w:rPr>
        <w:t>verificará</w:t>
      </w:r>
      <w:r w:rsidRPr="001F4A0E">
        <w:rPr>
          <w:rFonts w:ascii="Times New Roman" w:hAnsi="Times New Roman" w:cs="Times New Roman"/>
          <w:spacing w:val="-11"/>
          <w:szCs w:val="24"/>
        </w:rPr>
        <w:t xml:space="preserve"> </w:t>
      </w:r>
      <w:r w:rsidRPr="001F4A0E">
        <w:rPr>
          <w:rFonts w:ascii="Times New Roman" w:hAnsi="Times New Roman" w:cs="Times New Roman"/>
          <w:szCs w:val="24"/>
        </w:rPr>
        <w:t>se</w:t>
      </w:r>
      <w:r w:rsidRPr="001F4A0E">
        <w:rPr>
          <w:rFonts w:ascii="Times New Roman" w:hAnsi="Times New Roman" w:cs="Times New Roman"/>
          <w:spacing w:val="-11"/>
          <w:szCs w:val="24"/>
        </w:rPr>
        <w:t xml:space="preserve"> </w:t>
      </w:r>
      <w:r w:rsidRPr="001F4A0E">
        <w:rPr>
          <w:rFonts w:ascii="Times New Roman" w:hAnsi="Times New Roman" w:cs="Times New Roman"/>
          <w:szCs w:val="24"/>
        </w:rPr>
        <w:t>o</w:t>
      </w:r>
      <w:r w:rsidRPr="001F4A0E">
        <w:rPr>
          <w:rFonts w:ascii="Times New Roman" w:hAnsi="Times New Roman" w:cs="Times New Roman"/>
          <w:spacing w:val="-9"/>
          <w:szCs w:val="24"/>
        </w:rPr>
        <w:t xml:space="preserve"> </w:t>
      </w:r>
      <w:r w:rsidRPr="001F4A0E">
        <w:rPr>
          <w:rFonts w:ascii="Times New Roman" w:hAnsi="Times New Roman" w:cs="Times New Roman"/>
          <w:szCs w:val="24"/>
        </w:rPr>
        <w:t>licitante</w:t>
      </w:r>
      <w:r w:rsidRPr="001F4A0E">
        <w:rPr>
          <w:rFonts w:ascii="Times New Roman" w:hAnsi="Times New Roman" w:cs="Times New Roman"/>
          <w:spacing w:val="-10"/>
          <w:szCs w:val="24"/>
        </w:rPr>
        <w:t xml:space="preserve"> </w:t>
      </w:r>
      <w:r w:rsidRPr="001F4A0E">
        <w:rPr>
          <w:rFonts w:ascii="Times New Roman" w:hAnsi="Times New Roman" w:cs="Times New Roman"/>
          <w:szCs w:val="24"/>
        </w:rPr>
        <w:t>provisoriamente</w:t>
      </w:r>
      <w:r w:rsidRPr="001F4A0E">
        <w:rPr>
          <w:rFonts w:ascii="Times New Roman" w:hAnsi="Times New Roman" w:cs="Times New Roman"/>
          <w:spacing w:val="-12"/>
          <w:szCs w:val="24"/>
        </w:rPr>
        <w:t xml:space="preserve"> </w:t>
      </w:r>
      <w:r w:rsidRPr="001F4A0E">
        <w:rPr>
          <w:rFonts w:ascii="Times New Roman" w:hAnsi="Times New Roman" w:cs="Times New Roman"/>
          <w:szCs w:val="24"/>
        </w:rPr>
        <w:t>classificado em</w:t>
      </w:r>
      <w:r w:rsidRPr="001F4A0E">
        <w:rPr>
          <w:rFonts w:ascii="Times New Roman" w:hAnsi="Times New Roman" w:cs="Times New Roman"/>
          <w:spacing w:val="-2"/>
          <w:szCs w:val="24"/>
        </w:rPr>
        <w:t xml:space="preserve"> </w:t>
      </w:r>
      <w:r w:rsidRPr="001F4A0E">
        <w:rPr>
          <w:rFonts w:ascii="Times New Roman" w:hAnsi="Times New Roman" w:cs="Times New Roman"/>
          <w:szCs w:val="24"/>
        </w:rPr>
        <w:t>primeiro</w:t>
      </w:r>
      <w:r w:rsidRPr="001F4A0E">
        <w:rPr>
          <w:rFonts w:ascii="Times New Roman" w:hAnsi="Times New Roman" w:cs="Times New Roman"/>
          <w:spacing w:val="-6"/>
          <w:szCs w:val="24"/>
        </w:rPr>
        <w:t xml:space="preserve"> </w:t>
      </w:r>
      <w:r w:rsidRPr="001F4A0E">
        <w:rPr>
          <w:rFonts w:ascii="Times New Roman" w:hAnsi="Times New Roman" w:cs="Times New Roman"/>
          <w:szCs w:val="24"/>
        </w:rPr>
        <w:t>lugar</w:t>
      </w:r>
      <w:r w:rsidRPr="001F4A0E">
        <w:rPr>
          <w:rFonts w:ascii="Times New Roman" w:hAnsi="Times New Roman" w:cs="Times New Roman"/>
          <w:spacing w:val="-6"/>
          <w:szCs w:val="24"/>
        </w:rPr>
        <w:t xml:space="preserve"> </w:t>
      </w:r>
      <w:r w:rsidRPr="001F4A0E">
        <w:rPr>
          <w:rFonts w:ascii="Times New Roman" w:hAnsi="Times New Roman" w:cs="Times New Roman"/>
          <w:szCs w:val="24"/>
        </w:rPr>
        <w:t>atende</w:t>
      </w:r>
      <w:r w:rsidRPr="001F4A0E">
        <w:rPr>
          <w:rFonts w:ascii="Times New Roman" w:hAnsi="Times New Roman" w:cs="Times New Roman"/>
          <w:spacing w:val="-6"/>
          <w:szCs w:val="24"/>
        </w:rPr>
        <w:t xml:space="preserve"> </w:t>
      </w:r>
      <w:r w:rsidRPr="001F4A0E">
        <w:rPr>
          <w:rFonts w:ascii="Times New Roman" w:hAnsi="Times New Roman" w:cs="Times New Roman"/>
          <w:szCs w:val="24"/>
        </w:rPr>
        <w:t>às</w:t>
      </w:r>
      <w:r w:rsidRPr="001F4A0E">
        <w:rPr>
          <w:rFonts w:ascii="Times New Roman" w:hAnsi="Times New Roman" w:cs="Times New Roman"/>
          <w:spacing w:val="-5"/>
          <w:szCs w:val="24"/>
        </w:rPr>
        <w:t xml:space="preserve"> </w:t>
      </w:r>
      <w:r w:rsidRPr="001F4A0E">
        <w:rPr>
          <w:rFonts w:ascii="Times New Roman" w:hAnsi="Times New Roman" w:cs="Times New Roman"/>
          <w:szCs w:val="24"/>
        </w:rPr>
        <w:t>condições</w:t>
      </w:r>
      <w:r w:rsidRPr="001F4A0E">
        <w:rPr>
          <w:rFonts w:ascii="Times New Roman" w:hAnsi="Times New Roman" w:cs="Times New Roman"/>
          <w:spacing w:val="-5"/>
          <w:szCs w:val="24"/>
        </w:rPr>
        <w:t xml:space="preserve"> </w:t>
      </w:r>
      <w:r w:rsidRPr="001F4A0E">
        <w:rPr>
          <w:rFonts w:ascii="Times New Roman" w:hAnsi="Times New Roman" w:cs="Times New Roman"/>
          <w:szCs w:val="24"/>
        </w:rPr>
        <w:t>de</w:t>
      </w:r>
      <w:r w:rsidRPr="001F4A0E">
        <w:rPr>
          <w:rFonts w:ascii="Times New Roman" w:hAnsi="Times New Roman" w:cs="Times New Roman"/>
          <w:spacing w:val="-6"/>
          <w:szCs w:val="24"/>
        </w:rPr>
        <w:t xml:space="preserve"> </w:t>
      </w:r>
      <w:r w:rsidRPr="001F4A0E">
        <w:rPr>
          <w:rFonts w:ascii="Times New Roman" w:hAnsi="Times New Roman" w:cs="Times New Roman"/>
          <w:szCs w:val="24"/>
        </w:rPr>
        <w:t>participação</w:t>
      </w:r>
      <w:r w:rsidRPr="001F4A0E">
        <w:rPr>
          <w:rFonts w:ascii="Times New Roman" w:hAnsi="Times New Roman" w:cs="Times New Roman"/>
          <w:spacing w:val="-6"/>
          <w:szCs w:val="24"/>
        </w:rPr>
        <w:t xml:space="preserve"> </w:t>
      </w:r>
      <w:r w:rsidRPr="001F4A0E">
        <w:rPr>
          <w:rFonts w:ascii="Times New Roman" w:hAnsi="Times New Roman" w:cs="Times New Roman"/>
          <w:szCs w:val="24"/>
        </w:rPr>
        <w:t>no</w:t>
      </w:r>
      <w:r w:rsidRPr="001F4A0E">
        <w:rPr>
          <w:rFonts w:ascii="Times New Roman" w:hAnsi="Times New Roman" w:cs="Times New Roman"/>
          <w:spacing w:val="-6"/>
          <w:szCs w:val="24"/>
        </w:rPr>
        <w:t xml:space="preserve"> </w:t>
      </w:r>
      <w:r w:rsidRPr="001F4A0E">
        <w:rPr>
          <w:rFonts w:ascii="Times New Roman" w:hAnsi="Times New Roman" w:cs="Times New Roman"/>
          <w:szCs w:val="24"/>
        </w:rPr>
        <w:t>certame,</w:t>
      </w:r>
      <w:r w:rsidRPr="001F4A0E">
        <w:rPr>
          <w:rFonts w:ascii="Times New Roman" w:hAnsi="Times New Roman" w:cs="Times New Roman"/>
          <w:spacing w:val="-6"/>
          <w:szCs w:val="24"/>
        </w:rPr>
        <w:t xml:space="preserve"> </w:t>
      </w:r>
      <w:r w:rsidRPr="001F4A0E">
        <w:rPr>
          <w:rFonts w:ascii="Times New Roman" w:hAnsi="Times New Roman" w:cs="Times New Roman"/>
          <w:szCs w:val="24"/>
        </w:rPr>
        <w:t>conforme</w:t>
      </w:r>
      <w:r w:rsidRPr="001F4A0E">
        <w:rPr>
          <w:rFonts w:ascii="Times New Roman" w:hAnsi="Times New Roman" w:cs="Times New Roman"/>
          <w:spacing w:val="-6"/>
          <w:szCs w:val="24"/>
        </w:rPr>
        <w:t xml:space="preserve"> </w:t>
      </w:r>
      <w:r w:rsidRPr="001F4A0E">
        <w:rPr>
          <w:rFonts w:ascii="Times New Roman" w:hAnsi="Times New Roman" w:cs="Times New Roman"/>
          <w:szCs w:val="24"/>
        </w:rPr>
        <w:t>previsto</w:t>
      </w:r>
      <w:r w:rsidRPr="001F4A0E">
        <w:rPr>
          <w:rFonts w:ascii="Times New Roman" w:hAnsi="Times New Roman" w:cs="Times New Roman"/>
          <w:spacing w:val="-5"/>
          <w:szCs w:val="24"/>
        </w:rPr>
        <w:t xml:space="preserve"> </w:t>
      </w:r>
      <w:r w:rsidRPr="001F4A0E">
        <w:rPr>
          <w:rFonts w:ascii="Times New Roman" w:hAnsi="Times New Roman" w:cs="Times New Roman"/>
          <w:szCs w:val="24"/>
        </w:rPr>
        <w:t>no</w:t>
      </w:r>
      <w:r w:rsidRPr="001F4A0E">
        <w:rPr>
          <w:rFonts w:ascii="Times New Roman" w:hAnsi="Times New Roman" w:cs="Times New Roman"/>
          <w:spacing w:val="-6"/>
          <w:szCs w:val="24"/>
        </w:rPr>
        <w:t xml:space="preserve"> </w:t>
      </w:r>
      <w:r w:rsidRPr="001F4A0E">
        <w:rPr>
          <w:rFonts w:ascii="Times New Roman" w:hAnsi="Times New Roman" w:cs="Times New Roman"/>
          <w:szCs w:val="24"/>
        </w:rPr>
        <w:t>art.</w:t>
      </w:r>
      <w:r w:rsidRPr="001F4A0E">
        <w:rPr>
          <w:rFonts w:ascii="Times New Roman" w:hAnsi="Times New Roman" w:cs="Times New Roman"/>
          <w:spacing w:val="-4"/>
          <w:szCs w:val="24"/>
        </w:rPr>
        <w:t xml:space="preserve"> </w:t>
      </w:r>
      <w:r w:rsidRPr="001F4A0E">
        <w:rPr>
          <w:rFonts w:ascii="Times New Roman" w:hAnsi="Times New Roman" w:cs="Times New Roman"/>
          <w:szCs w:val="24"/>
        </w:rPr>
        <w:t>14</w:t>
      </w:r>
      <w:r w:rsidRPr="001F4A0E">
        <w:rPr>
          <w:rFonts w:ascii="Times New Roman" w:hAnsi="Times New Roman" w:cs="Times New Roman"/>
          <w:spacing w:val="-6"/>
          <w:szCs w:val="24"/>
        </w:rPr>
        <w:t xml:space="preserve"> </w:t>
      </w:r>
      <w:r w:rsidRPr="001F4A0E">
        <w:rPr>
          <w:rFonts w:ascii="Times New Roman" w:hAnsi="Times New Roman" w:cs="Times New Roman"/>
          <w:szCs w:val="24"/>
        </w:rPr>
        <w:t>da</w:t>
      </w:r>
      <w:r w:rsidRPr="001F4A0E">
        <w:rPr>
          <w:rFonts w:ascii="Times New Roman" w:hAnsi="Times New Roman" w:cs="Times New Roman"/>
          <w:spacing w:val="-6"/>
          <w:szCs w:val="24"/>
        </w:rPr>
        <w:t xml:space="preserve"> </w:t>
      </w:r>
      <w:r w:rsidRPr="001F4A0E">
        <w:rPr>
          <w:rFonts w:ascii="Times New Roman" w:hAnsi="Times New Roman" w:cs="Times New Roman"/>
          <w:szCs w:val="24"/>
        </w:rPr>
        <w:t>Lei Federal nº 14.133/21, legislação correlata e cláusula segunda do Edital, especialmente quanto à existência de sanção que impeça a participação no certame ou a futura contratação, mediante a consulta aos seguintes cadastros.</w:t>
      </w:r>
    </w:p>
    <w:p w14:paraId="14114726" w14:textId="77777777" w:rsidR="000D06DB" w:rsidRPr="001F4A0E" w:rsidRDefault="00BA0AC3">
      <w:pPr>
        <w:pStyle w:val="Corpodetexto"/>
        <w:spacing w:before="12"/>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593216" behindDoc="1" locked="0" layoutInCell="1" allowOverlap="1" wp14:anchorId="184F6646" wp14:editId="39134E7E">
                <wp:simplePos x="0" y="0"/>
                <wp:positionH relativeFrom="page">
                  <wp:posOffset>1062532</wp:posOffset>
                </wp:positionH>
                <wp:positionV relativeFrom="paragraph">
                  <wp:posOffset>169061</wp:posOffset>
                </wp:positionV>
                <wp:extent cx="5798185" cy="1841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29F245" id="Graphic 40" o:spid="_x0000_s1026" style="position:absolute;margin-left:83.65pt;margin-top:13.3pt;width:456.55pt;height:1.45pt;z-index:-2517232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0k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edllmZz&#10;Sjj60uwi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DwQPJe4AAAAAoBAAAPAAAAZHJzL2Rvd25yZXYueG1sTI/BTsMwDIbv&#10;SLxDZCQuiCWMUbrSdEJDaIMTDA7sljWmrdY4VZOt5e3xTnD87U+/P+eL0bXiiH1oPGm4mSgQSKW3&#10;DVUaPj+er1MQIRqypvWEGn4wwKI4P8tNZv1A73jcxEpwCYXMaKhj7DIpQ1mjM2HiOyTeffvemcix&#10;r6TtzcDlrpVTpRLpTEN8oTYdLmss95uD04D71+VMvrjV1s63q6t1fEu/ngatLy/GxwcQEcf4B8NJ&#10;n9WhYKedP5ANouWc3N8yqmGaJCBOgErVDMSOJ/M7kEUu/79Q/AIAAP//AwBQSwECLQAUAAYACAAA&#10;ACEAtoM4kv4AAADhAQAAEwAAAAAAAAAAAAAAAAAAAAAAW0NvbnRlbnRfVHlwZXNdLnhtbFBLAQIt&#10;ABQABgAIAAAAIQA4/SH/1gAAAJQBAAALAAAAAAAAAAAAAAAAAC8BAABfcmVscy8ucmVsc1BLAQIt&#10;ABQABgAIAAAAIQDHqT0kVgIAAPQFAAAOAAAAAAAAAAAAAAAAAC4CAABkcnMvZTJvRG9jLnhtbFBL&#10;AQItABQABgAIAAAAIQDwQPJe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75E34A5A" w14:textId="61F09AA3"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DA</w:t>
      </w:r>
      <w:r w:rsidRPr="001F4A0E">
        <w:rPr>
          <w:rFonts w:ascii="Times New Roman" w:hAnsi="Times New Roman" w:cs="Times New Roman"/>
          <w:b/>
          <w:bCs/>
          <w:spacing w:val="-6"/>
          <w:sz w:val="24"/>
          <w:szCs w:val="24"/>
        </w:rPr>
        <w:t xml:space="preserve"> </w:t>
      </w:r>
      <w:r w:rsidRPr="001F4A0E">
        <w:rPr>
          <w:rFonts w:ascii="Times New Roman" w:hAnsi="Times New Roman" w:cs="Times New Roman"/>
          <w:b/>
          <w:bCs/>
          <w:sz w:val="24"/>
          <w:szCs w:val="24"/>
        </w:rPr>
        <w:t>ACEITAÇÃO</w:t>
      </w:r>
      <w:r w:rsidRPr="001F4A0E">
        <w:rPr>
          <w:rFonts w:ascii="Times New Roman" w:hAnsi="Times New Roman" w:cs="Times New Roman"/>
          <w:b/>
          <w:bCs/>
          <w:spacing w:val="-5"/>
          <w:sz w:val="24"/>
          <w:szCs w:val="24"/>
        </w:rPr>
        <w:t xml:space="preserve"> </w:t>
      </w:r>
      <w:r w:rsidRPr="001F4A0E">
        <w:rPr>
          <w:rFonts w:ascii="Times New Roman" w:hAnsi="Times New Roman" w:cs="Times New Roman"/>
          <w:b/>
          <w:bCs/>
          <w:sz w:val="24"/>
          <w:szCs w:val="24"/>
        </w:rPr>
        <w:t>DA</w:t>
      </w:r>
      <w:r w:rsidRPr="001F4A0E">
        <w:rPr>
          <w:rFonts w:ascii="Times New Roman" w:hAnsi="Times New Roman" w:cs="Times New Roman"/>
          <w:b/>
          <w:bCs/>
          <w:spacing w:val="-8"/>
          <w:sz w:val="24"/>
          <w:szCs w:val="24"/>
        </w:rPr>
        <w:t xml:space="preserve"> </w:t>
      </w:r>
      <w:r w:rsidRPr="001F4A0E">
        <w:rPr>
          <w:rFonts w:ascii="Times New Roman" w:hAnsi="Times New Roman" w:cs="Times New Roman"/>
          <w:b/>
          <w:bCs/>
          <w:spacing w:val="-2"/>
          <w:sz w:val="24"/>
          <w:szCs w:val="24"/>
        </w:rPr>
        <w:t>PROPOSTA</w:t>
      </w:r>
    </w:p>
    <w:p w14:paraId="2BA85ED3"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34B7010E" wp14:editId="6BB04249">
                <wp:extent cx="5798185" cy="18415"/>
                <wp:effectExtent l="0" t="0" r="0" b="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2" name="Graphic 4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A53707" id="Group 4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Z/3nwIAACgHAAAOAAAAZHJzL2Uyb0RvYy54bWykVd9P2zAQfp+0/8Hy+0hTAQsRKZpgoEmI&#10;IcG0Z9dxfmiOz7Pdpvz3OztxGoq0DehDcu59Pt995+9yfrHrJNkKY1tQBU2PFpQIxaFsVV3QH4/X&#10;nzJKrGOqZBKUKOiTsPRi9fHDea9zsYQGZCkMwSDK5r0uaOOczpPE8kZ0zB6BFgqdFZiOOVyaOikN&#10;6zF6J5PlYnGa9GBKbYALa/Hfq8FJVyF+VQnuvleVFY7IgmJuLjxNeK79M1mds7w2TDctH9Ngb8ii&#10;Y63CQ6dQV8wxsjHti1Bdyw1YqNwRhy6Bqmq5CDVgNenioJobAxsdaqnzvtYTTUjtAU9vDsvvtveG&#10;tGVBj1NKFOuwR+FYgmskp9d1jpgbox/0vRkqRPMW+C+L7uTQ79f1HryrTOc3YaFkF1h/mlgXO0c4&#10;/nny+SxLsxNKOPrS7Dg9GbrCG2zdi128+frXfQnLh0NDalMqvcb7ZfcU2vdR+NAwLUJnrKcnUrjc&#10;UzjcqOPlQGJAeQYDpTa3I5lv52eqk+V8Y92NgEA0295aN1zqMlqsiRbfqWgalIYXhQyicJSgKAwl&#10;KIr1QL9mzu/z3fMm6WedamKjvLeDrXiEgHO+XVM/fTuX6VmgANPd46Sa41GWB8joj28d4o64bJll&#10;PkOMGP3xPeCenf869CzbGJNLsGI4ztPwPjrCvPknFREVU4jvOQ2ni7PT/2bhVeDD018QgPlPdwPt&#10;+e2zINvyupXS02RNvb6UhmyZn73hN2Y8g6FKoxq8tYbyCcXU40AuqP29YUZQIr8plKuf3tEw0VhH&#10;wzh5CWHGhw4Z6x53P5nRRKNZUIfD5g6ialkeZeJrmbB+p4IvGwd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K1n/efAgAAKAcAAA4AAAAAAAAAAAAAAAAALgIAAGRycy9l&#10;Mm9Eb2MueG1sUEsBAi0AFAAGAAgAAAAhAObypjLbAAAAAwEAAA8AAAAAAAAAAAAAAAAA+QQAAGRy&#10;cy9kb3ducmV2LnhtbFBLBQYAAAAABAAEAPMAAAABBgAAAAA=&#10;">
                <v:shape id="Graphic 4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j7ycUA&#10;AADbAAAADwAAAGRycy9kb3ducmV2LnhtbESPT2vCQBTE74V+h+UVvEjdKCI2dSNiKf45aeyhuT2y&#10;r0lI9m3Irib99l1B6HGYmd8wq/VgGnGjzlWWFUwnEQji3OqKCwVfl8/XJQjnkTU2lknBLzlYJ89P&#10;K4y17flMt9QXIkDYxaig9L6NpXR5SQbdxLbEwfuxnUEfZFdI3WEf4KaRsyhaSIMVh4USW9qWlNfp&#10;1Sig+ridy4PZZfot2433/rT8/uiVGr0Mm3cQngb/H36091rBfAb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yPvJ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5E55FCE9" w14:textId="77777777" w:rsidR="0017087F" w:rsidRPr="001F4A0E" w:rsidRDefault="0017087F" w:rsidP="0017087F">
      <w:pPr>
        <w:pStyle w:val="PargrafodaLista"/>
        <w:numPr>
          <w:ilvl w:val="0"/>
          <w:numId w:val="3"/>
        </w:numPr>
        <w:tabs>
          <w:tab w:val="left" w:pos="706"/>
        </w:tabs>
        <w:spacing w:line="360" w:lineRule="auto"/>
        <w:ind w:right="142"/>
        <w:rPr>
          <w:rFonts w:ascii="Times New Roman" w:hAnsi="Times New Roman" w:cs="Times New Roman"/>
          <w:vanish/>
          <w:szCs w:val="24"/>
        </w:rPr>
      </w:pPr>
    </w:p>
    <w:p w14:paraId="754A8F81" w14:textId="6A65CC28" w:rsidR="000D06DB" w:rsidRPr="001F4A0E" w:rsidRDefault="00BA0AC3" w:rsidP="0017087F">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O</w:t>
      </w:r>
      <w:r w:rsidRPr="001F4A0E">
        <w:rPr>
          <w:rFonts w:ascii="Times New Roman" w:hAnsi="Times New Roman" w:cs="Times New Roman"/>
          <w:spacing w:val="-3"/>
          <w:szCs w:val="24"/>
        </w:rPr>
        <w:t xml:space="preserve"> </w:t>
      </w:r>
      <w:r w:rsidRPr="001F4A0E">
        <w:rPr>
          <w:rFonts w:ascii="Times New Roman" w:hAnsi="Times New Roman" w:cs="Times New Roman"/>
          <w:szCs w:val="24"/>
        </w:rPr>
        <w:t>Pregoeiro</w:t>
      </w:r>
      <w:r w:rsidRPr="001F4A0E">
        <w:rPr>
          <w:rFonts w:ascii="Times New Roman" w:hAnsi="Times New Roman" w:cs="Times New Roman"/>
          <w:spacing w:val="-3"/>
          <w:szCs w:val="24"/>
        </w:rPr>
        <w:t xml:space="preserve"> </w:t>
      </w:r>
      <w:r w:rsidRPr="001F4A0E">
        <w:rPr>
          <w:rFonts w:ascii="Times New Roman" w:hAnsi="Times New Roman" w:cs="Times New Roman"/>
          <w:szCs w:val="24"/>
        </w:rPr>
        <w:t>examinará</w:t>
      </w:r>
      <w:r w:rsidRPr="001F4A0E">
        <w:rPr>
          <w:rFonts w:ascii="Times New Roman" w:hAnsi="Times New Roman" w:cs="Times New Roman"/>
          <w:spacing w:val="-4"/>
          <w:szCs w:val="24"/>
        </w:rPr>
        <w:t xml:space="preserve"> </w:t>
      </w:r>
      <w:r w:rsidRPr="001F4A0E">
        <w:rPr>
          <w:rFonts w:ascii="Times New Roman" w:hAnsi="Times New Roman" w:cs="Times New Roman"/>
          <w:szCs w:val="24"/>
        </w:rPr>
        <w:t>a</w:t>
      </w:r>
      <w:r w:rsidRPr="001F4A0E">
        <w:rPr>
          <w:rFonts w:ascii="Times New Roman" w:hAnsi="Times New Roman" w:cs="Times New Roman"/>
          <w:spacing w:val="-5"/>
          <w:szCs w:val="24"/>
        </w:rPr>
        <w:t xml:space="preserve"> </w:t>
      </w:r>
      <w:r w:rsidRPr="001F4A0E">
        <w:rPr>
          <w:rFonts w:ascii="Times New Roman" w:hAnsi="Times New Roman" w:cs="Times New Roman"/>
          <w:szCs w:val="24"/>
        </w:rPr>
        <w:t>proposta</w:t>
      </w:r>
      <w:r w:rsidRPr="001F4A0E">
        <w:rPr>
          <w:rFonts w:ascii="Times New Roman" w:hAnsi="Times New Roman" w:cs="Times New Roman"/>
          <w:spacing w:val="-5"/>
          <w:szCs w:val="24"/>
        </w:rPr>
        <w:t xml:space="preserve"> </w:t>
      </w:r>
      <w:r w:rsidRPr="001F4A0E">
        <w:rPr>
          <w:rFonts w:ascii="Times New Roman" w:hAnsi="Times New Roman" w:cs="Times New Roman"/>
          <w:szCs w:val="24"/>
        </w:rPr>
        <w:t>mais</w:t>
      </w:r>
      <w:r w:rsidRPr="001F4A0E">
        <w:rPr>
          <w:rFonts w:ascii="Times New Roman" w:hAnsi="Times New Roman" w:cs="Times New Roman"/>
          <w:spacing w:val="-3"/>
          <w:szCs w:val="24"/>
        </w:rPr>
        <w:t xml:space="preserve"> </w:t>
      </w:r>
      <w:r w:rsidRPr="001F4A0E">
        <w:rPr>
          <w:rFonts w:ascii="Times New Roman" w:hAnsi="Times New Roman" w:cs="Times New Roman"/>
          <w:szCs w:val="24"/>
        </w:rPr>
        <w:t>bem classificada</w:t>
      </w:r>
      <w:r w:rsidRPr="001F4A0E">
        <w:rPr>
          <w:rFonts w:ascii="Times New Roman" w:hAnsi="Times New Roman" w:cs="Times New Roman"/>
          <w:spacing w:val="-3"/>
          <w:szCs w:val="24"/>
        </w:rPr>
        <w:t xml:space="preserve"> </w:t>
      </w:r>
      <w:r w:rsidRPr="001F4A0E">
        <w:rPr>
          <w:rFonts w:ascii="Times New Roman" w:hAnsi="Times New Roman" w:cs="Times New Roman"/>
          <w:szCs w:val="24"/>
        </w:rPr>
        <w:t>quanto</w:t>
      </w:r>
      <w:r w:rsidRPr="001F4A0E">
        <w:rPr>
          <w:rFonts w:ascii="Times New Roman" w:hAnsi="Times New Roman" w:cs="Times New Roman"/>
          <w:spacing w:val="-3"/>
          <w:szCs w:val="24"/>
        </w:rPr>
        <w:t xml:space="preserve"> </w:t>
      </w:r>
      <w:r w:rsidRPr="001F4A0E">
        <w:rPr>
          <w:rFonts w:ascii="Times New Roman" w:hAnsi="Times New Roman" w:cs="Times New Roman"/>
          <w:szCs w:val="24"/>
        </w:rPr>
        <w:t>à</w:t>
      </w:r>
      <w:r w:rsidRPr="001F4A0E">
        <w:rPr>
          <w:rFonts w:ascii="Times New Roman" w:hAnsi="Times New Roman" w:cs="Times New Roman"/>
          <w:spacing w:val="-4"/>
          <w:szCs w:val="24"/>
        </w:rPr>
        <w:t xml:space="preserve"> </w:t>
      </w:r>
      <w:r w:rsidRPr="001F4A0E">
        <w:rPr>
          <w:rFonts w:ascii="Times New Roman" w:hAnsi="Times New Roman" w:cs="Times New Roman"/>
          <w:szCs w:val="24"/>
        </w:rPr>
        <w:t>compatibilidade</w:t>
      </w:r>
      <w:r w:rsidRPr="001F4A0E">
        <w:rPr>
          <w:rFonts w:ascii="Times New Roman" w:hAnsi="Times New Roman" w:cs="Times New Roman"/>
          <w:spacing w:val="-5"/>
          <w:szCs w:val="24"/>
        </w:rPr>
        <w:t xml:space="preserve"> </w:t>
      </w:r>
      <w:r w:rsidRPr="001F4A0E">
        <w:rPr>
          <w:rFonts w:ascii="Times New Roman" w:hAnsi="Times New Roman" w:cs="Times New Roman"/>
          <w:szCs w:val="24"/>
        </w:rPr>
        <w:t>do desconto ofertado com o valor estimado e sua compatibilidade com as especificações técnicas do objeto.</w:t>
      </w:r>
    </w:p>
    <w:p w14:paraId="4870334F" w14:textId="77777777" w:rsidR="000D06DB" w:rsidRPr="001F4A0E" w:rsidRDefault="00BA0AC3" w:rsidP="0017087F">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O</w:t>
      </w:r>
      <w:r w:rsidRPr="001F4A0E">
        <w:rPr>
          <w:rFonts w:ascii="Times New Roman" w:hAnsi="Times New Roman" w:cs="Times New Roman"/>
          <w:spacing w:val="-14"/>
          <w:szCs w:val="24"/>
        </w:rPr>
        <w:t xml:space="preserve"> </w:t>
      </w:r>
      <w:r w:rsidRPr="001F4A0E">
        <w:rPr>
          <w:rFonts w:ascii="Times New Roman" w:hAnsi="Times New Roman" w:cs="Times New Roman"/>
          <w:szCs w:val="24"/>
        </w:rPr>
        <w:t>Pregoeiro</w:t>
      </w:r>
      <w:r w:rsidRPr="001F4A0E">
        <w:rPr>
          <w:rFonts w:ascii="Times New Roman" w:hAnsi="Times New Roman" w:cs="Times New Roman"/>
          <w:spacing w:val="-14"/>
          <w:szCs w:val="24"/>
        </w:rPr>
        <w:t xml:space="preserve"> </w:t>
      </w:r>
      <w:r w:rsidRPr="001F4A0E">
        <w:rPr>
          <w:rFonts w:ascii="Times New Roman" w:hAnsi="Times New Roman" w:cs="Times New Roman"/>
          <w:szCs w:val="24"/>
        </w:rPr>
        <w:t>poderá</w:t>
      </w:r>
      <w:r w:rsidRPr="001F4A0E">
        <w:rPr>
          <w:rFonts w:ascii="Times New Roman" w:hAnsi="Times New Roman" w:cs="Times New Roman"/>
          <w:spacing w:val="-14"/>
          <w:szCs w:val="24"/>
        </w:rPr>
        <w:t xml:space="preserve"> </w:t>
      </w:r>
      <w:r w:rsidRPr="001F4A0E">
        <w:rPr>
          <w:rFonts w:ascii="Times New Roman" w:hAnsi="Times New Roman" w:cs="Times New Roman"/>
          <w:szCs w:val="24"/>
        </w:rPr>
        <w:t>solicitar</w:t>
      </w:r>
      <w:r w:rsidRPr="001F4A0E">
        <w:rPr>
          <w:rFonts w:ascii="Times New Roman" w:hAnsi="Times New Roman" w:cs="Times New Roman"/>
          <w:spacing w:val="-14"/>
          <w:szCs w:val="24"/>
        </w:rPr>
        <w:t xml:space="preserve"> </w:t>
      </w:r>
      <w:r w:rsidRPr="001F4A0E">
        <w:rPr>
          <w:rFonts w:ascii="Times New Roman" w:hAnsi="Times New Roman" w:cs="Times New Roman"/>
          <w:szCs w:val="24"/>
        </w:rPr>
        <w:t>parecer</w:t>
      </w:r>
      <w:r w:rsidRPr="001F4A0E">
        <w:rPr>
          <w:rFonts w:ascii="Times New Roman" w:hAnsi="Times New Roman" w:cs="Times New Roman"/>
          <w:spacing w:val="-14"/>
          <w:szCs w:val="24"/>
        </w:rPr>
        <w:t xml:space="preserve"> </w:t>
      </w:r>
      <w:r w:rsidRPr="001F4A0E">
        <w:rPr>
          <w:rFonts w:ascii="Times New Roman" w:hAnsi="Times New Roman" w:cs="Times New Roman"/>
          <w:szCs w:val="24"/>
        </w:rPr>
        <w:t>de</w:t>
      </w:r>
      <w:r w:rsidRPr="001F4A0E">
        <w:rPr>
          <w:rFonts w:ascii="Times New Roman" w:hAnsi="Times New Roman" w:cs="Times New Roman"/>
          <w:spacing w:val="-14"/>
          <w:szCs w:val="24"/>
        </w:rPr>
        <w:t xml:space="preserve"> </w:t>
      </w:r>
      <w:r w:rsidRPr="001F4A0E">
        <w:rPr>
          <w:rFonts w:ascii="Times New Roman" w:hAnsi="Times New Roman" w:cs="Times New Roman"/>
          <w:szCs w:val="24"/>
        </w:rPr>
        <w:t>técnicos</w:t>
      </w:r>
      <w:r w:rsidRPr="001F4A0E">
        <w:rPr>
          <w:rFonts w:ascii="Times New Roman" w:hAnsi="Times New Roman" w:cs="Times New Roman"/>
          <w:spacing w:val="-14"/>
          <w:szCs w:val="24"/>
        </w:rPr>
        <w:t xml:space="preserve"> </w:t>
      </w:r>
      <w:r w:rsidRPr="001F4A0E">
        <w:rPr>
          <w:rFonts w:ascii="Times New Roman" w:hAnsi="Times New Roman" w:cs="Times New Roman"/>
          <w:szCs w:val="24"/>
        </w:rPr>
        <w:t>pertencentes</w:t>
      </w:r>
      <w:r w:rsidRPr="001F4A0E">
        <w:rPr>
          <w:rFonts w:ascii="Times New Roman" w:hAnsi="Times New Roman" w:cs="Times New Roman"/>
          <w:spacing w:val="-14"/>
          <w:szCs w:val="24"/>
        </w:rPr>
        <w:t xml:space="preserve"> </w:t>
      </w:r>
      <w:r w:rsidRPr="001F4A0E">
        <w:rPr>
          <w:rFonts w:ascii="Times New Roman" w:hAnsi="Times New Roman" w:cs="Times New Roman"/>
          <w:szCs w:val="24"/>
        </w:rPr>
        <w:t>ao</w:t>
      </w:r>
      <w:r w:rsidRPr="001F4A0E">
        <w:rPr>
          <w:rFonts w:ascii="Times New Roman" w:hAnsi="Times New Roman" w:cs="Times New Roman"/>
          <w:spacing w:val="-14"/>
          <w:szCs w:val="24"/>
        </w:rPr>
        <w:t xml:space="preserve"> </w:t>
      </w:r>
      <w:r w:rsidRPr="001F4A0E">
        <w:rPr>
          <w:rFonts w:ascii="Times New Roman" w:hAnsi="Times New Roman" w:cs="Times New Roman"/>
          <w:szCs w:val="24"/>
        </w:rPr>
        <w:t>quadro</w:t>
      </w:r>
      <w:r w:rsidRPr="001F4A0E">
        <w:rPr>
          <w:rFonts w:ascii="Times New Roman" w:hAnsi="Times New Roman" w:cs="Times New Roman"/>
          <w:spacing w:val="-14"/>
          <w:szCs w:val="24"/>
        </w:rPr>
        <w:t xml:space="preserve"> </w:t>
      </w:r>
      <w:r w:rsidRPr="001F4A0E">
        <w:rPr>
          <w:rFonts w:ascii="Times New Roman" w:hAnsi="Times New Roman" w:cs="Times New Roman"/>
          <w:szCs w:val="24"/>
        </w:rPr>
        <w:t>de</w:t>
      </w:r>
      <w:r w:rsidRPr="001F4A0E">
        <w:rPr>
          <w:rFonts w:ascii="Times New Roman" w:hAnsi="Times New Roman" w:cs="Times New Roman"/>
          <w:spacing w:val="-14"/>
          <w:szCs w:val="24"/>
        </w:rPr>
        <w:t xml:space="preserve"> </w:t>
      </w:r>
      <w:r w:rsidRPr="001F4A0E">
        <w:rPr>
          <w:rFonts w:ascii="Times New Roman" w:hAnsi="Times New Roman" w:cs="Times New Roman"/>
          <w:szCs w:val="24"/>
        </w:rPr>
        <w:t>pessoal</w:t>
      </w:r>
      <w:r w:rsidRPr="001F4A0E">
        <w:rPr>
          <w:rFonts w:ascii="Times New Roman" w:hAnsi="Times New Roman" w:cs="Times New Roman"/>
          <w:spacing w:val="-14"/>
          <w:szCs w:val="24"/>
        </w:rPr>
        <w:t xml:space="preserve"> </w:t>
      </w:r>
      <w:r w:rsidRPr="001F4A0E">
        <w:rPr>
          <w:rFonts w:ascii="Times New Roman" w:hAnsi="Times New Roman" w:cs="Times New Roman"/>
          <w:szCs w:val="24"/>
        </w:rPr>
        <w:t>do</w:t>
      </w:r>
      <w:r w:rsidRPr="001F4A0E">
        <w:rPr>
          <w:rFonts w:ascii="Times New Roman" w:hAnsi="Times New Roman" w:cs="Times New Roman"/>
          <w:spacing w:val="-14"/>
          <w:szCs w:val="24"/>
        </w:rPr>
        <w:t xml:space="preserve"> </w:t>
      </w:r>
      <w:r w:rsidRPr="001F4A0E">
        <w:rPr>
          <w:rFonts w:ascii="Times New Roman" w:hAnsi="Times New Roman" w:cs="Times New Roman"/>
          <w:szCs w:val="24"/>
        </w:rPr>
        <w:t>município ou, ainda, de pessoas físicas ou jurídicas estranhas a ele, para orientar sua decisão.</w:t>
      </w:r>
    </w:p>
    <w:p w14:paraId="136D49D3" w14:textId="77777777" w:rsidR="000D06DB" w:rsidRPr="001F4A0E" w:rsidRDefault="00BA0AC3" w:rsidP="0017087F">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Não</w:t>
      </w:r>
      <w:r w:rsidRPr="001F4A0E">
        <w:rPr>
          <w:rFonts w:ascii="Times New Roman" w:hAnsi="Times New Roman" w:cs="Times New Roman"/>
          <w:spacing w:val="80"/>
          <w:szCs w:val="24"/>
        </w:rPr>
        <w:t xml:space="preserve"> </w:t>
      </w:r>
      <w:r w:rsidRPr="001F4A0E">
        <w:rPr>
          <w:rFonts w:ascii="Times New Roman" w:hAnsi="Times New Roman" w:cs="Times New Roman"/>
          <w:szCs w:val="24"/>
        </w:rPr>
        <w:t>se</w:t>
      </w:r>
      <w:r w:rsidRPr="001F4A0E">
        <w:rPr>
          <w:rFonts w:ascii="Times New Roman" w:hAnsi="Times New Roman" w:cs="Times New Roman"/>
          <w:spacing w:val="80"/>
          <w:szCs w:val="24"/>
        </w:rPr>
        <w:t xml:space="preserve"> </w:t>
      </w:r>
      <w:r w:rsidRPr="001F4A0E">
        <w:rPr>
          <w:rFonts w:ascii="Times New Roman" w:hAnsi="Times New Roman" w:cs="Times New Roman"/>
          <w:szCs w:val="24"/>
        </w:rPr>
        <w:t>considerará</w:t>
      </w:r>
      <w:r w:rsidRPr="001F4A0E">
        <w:rPr>
          <w:rFonts w:ascii="Times New Roman" w:hAnsi="Times New Roman" w:cs="Times New Roman"/>
          <w:spacing w:val="80"/>
          <w:szCs w:val="24"/>
        </w:rPr>
        <w:t xml:space="preserve"> </w:t>
      </w:r>
      <w:r w:rsidRPr="001F4A0E">
        <w:rPr>
          <w:rFonts w:ascii="Times New Roman" w:hAnsi="Times New Roman" w:cs="Times New Roman"/>
          <w:szCs w:val="24"/>
        </w:rPr>
        <w:t>qualquer</w:t>
      </w:r>
      <w:r w:rsidRPr="001F4A0E">
        <w:rPr>
          <w:rFonts w:ascii="Times New Roman" w:hAnsi="Times New Roman" w:cs="Times New Roman"/>
          <w:spacing w:val="80"/>
          <w:szCs w:val="24"/>
        </w:rPr>
        <w:t xml:space="preserve"> </w:t>
      </w:r>
      <w:r w:rsidRPr="001F4A0E">
        <w:rPr>
          <w:rFonts w:ascii="Times New Roman" w:hAnsi="Times New Roman" w:cs="Times New Roman"/>
          <w:szCs w:val="24"/>
        </w:rPr>
        <w:t>oferta</w:t>
      </w:r>
      <w:r w:rsidRPr="001F4A0E">
        <w:rPr>
          <w:rFonts w:ascii="Times New Roman" w:hAnsi="Times New Roman" w:cs="Times New Roman"/>
          <w:spacing w:val="80"/>
          <w:szCs w:val="24"/>
        </w:rPr>
        <w:t xml:space="preserve"> </w:t>
      </w:r>
      <w:r w:rsidRPr="001F4A0E">
        <w:rPr>
          <w:rFonts w:ascii="Times New Roman" w:hAnsi="Times New Roman" w:cs="Times New Roman"/>
          <w:szCs w:val="24"/>
        </w:rPr>
        <w:t>de</w:t>
      </w:r>
      <w:r w:rsidRPr="001F4A0E">
        <w:rPr>
          <w:rFonts w:ascii="Times New Roman" w:hAnsi="Times New Roman" w:cs="Times New Roman"/>
          <w:spacing w:val="80"/>
          <w:szCs w:val="24"/>
        </w:rPr>
        <w:t xml:space="preserve"> </w:t>
      </w:r>
      <w:r w:rsidRPr="001F4A0E">
        <w:rPr>
          <w:rFonts w:ascii="Times New Roman" w:hAnsi="Times New Roman" w:cs="Times New Roman"/>
          <w:szCs w:val="24"/>
        </w:rPr>
        <w:t>vantagem</w:t>
      </w:r>
      <w:r w:rsidRPr="001F4A0E">
        <w:rPr>
          <w:rFonts w:ascii="Times New Roman" w:hAnsi="Times New Roman" w:cs="Times New Roman"/>
          <w:spacing w:val="80"/>
          <w:szCs w:val="24"/>
        </w:rPr>
        <w:t xml:space="preserve"> </w:t>
      </w:r>
      <w:r w:rsidRPr="001F4A0E">
        <w:rPr>
          <w:rFonts w:ascii="Times New Roman" w:hAnsi="Times New Roman" w:cs="Times New Roman"/>
          <w:szCs w:val="24"/>
        </w:rPr>
        <w:t>não</w:t>
      </w:r>
      <w:r w:rsidRPr="001F4A0E">
        <w:rPr>
          <w:rFonts w:ascii="Times New Roman" w:hAnsi="Times New Roman" w:cs="Times New Roman"/>
          <w:spacing w:val="80"/>
          <w:szCs w:val="24"/>
        </w:rPr>
        <w:t xml:space="preserve"> </w:t>
      </w:r>
      <w:r w:rsidRPr="001F4A0E">
        <w:rPr>
          <w:rFonts w:ascii="Times New Roman" w:hAnsi="Times New Roman" w:cs="Times New Roman"/>
          <w:szCs w:val="24"/>
        </w:rPr>
        <w:t>prevista</w:t>
      </w:r>
      <w:r w:rsidRPr="001F4A0E">
        <w:rPr>
          <w:rFonts w:ascii="Times New Roman" w:hAnsi="Times New Roman" w:cs="Times New Roman"/>
          <w:spacing w:val="80"/>
          <w:szCs w:val="24"/>
        </w:rPr>
        <w:t xml:space="preserve"> </w:t>
      </w:r>
      <w:r w:rsidRPr="001F4A0E">
        <w:rPr>
          <w:rFonts w:ascii="Times New Roman" w:hAnsi="Times New Roman" w:cs="Times New Roman"/>
          <w:szCs w:val="24"/>
        </w:rPr>
        <w:t>neste</w:t>
      </w:r>
      <w:r w:rsidRPr="001F4A0E">
        <w:rPr>
          <w:rFonts w:ascii="Times New Roman" w:hAnsi="Times New Roman" w:cs="Times New Roman"/>
          <w:spacing w:val="80"/>
          <w:szCs w:val="24"/>
        </w:rPr>
        <w:t xml:space="preserve"> </w:t>
      </w:r>
      <w:r w:rsidRPr="001F4A0E">
        <w:rPr>
          <w:rFonts w:ascii="Times New Roman" w:hAnsi="Times New Roman" w:cs="Times New Roman"/>
          <w:szCs w:val="24"/>
        </w:rPr>
        <w:t>Edital,</w:t>
      </w:r>
      <w:r w:rsidRPr="001F4A0E">
        <w:rPr>
          <w:rFonts w:ascii="Times New Roman" w:hAnsi="Times New Roman" w:cs="Times New Roman"/>
          <w:spacing w:val="80"/>
          <w:szCs w:val="24"/>
        </w:rPr>
        <w:t xml:space="preserve"> </w:t>
      </w:r>
      <w:r w:rsidRPr="001F4A0E">
        <w:rPr>
          <w:rFonts w:ascii="Times New Roman" w:hAnsi="Times New Roman" w:cs="Times New Roman"/>
          <w:szCs w:val="24"/>
        </w:rPr>
        <w:t>inclusive financiamentos subsidiados ou a fundo perdido.</w:t>
      </w:r>
    </w:p>
    <w:p w14:paraId="62B5DB3F" w14:textId="77777777" w:rsidR="000D06DB" w:rsidRPr="001F4A0E" w:rsidRDefault="00BA0AC3" w:rsidP="0017087F">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Será</w:t>
      </w:r>
      <w:r w:rsidRPr="001F4A0E">
        <w:rPr>
          <w:rFonts w:ascii="Times New Roman" w:hAnsi="Times New Roman" w:cs="Times New Roman"/>
          <w:spacing w:val="-9"/>
          <w:szCs w:val="24"/>
        </w:rPr>
        <w:t xml:space="preserve"> </w:t>
      </w:r>
      <w:r w:rsidRPr="001F4A0E">
        <w:rPr>
          <w:rFonts w:ascii="Times New Roman" w:hAnsi="Times New Roman" w:cs="Times New Roman"/>
          <w:szCs w:val="24"/>
        </w:rPr>
        <w:t>desclassificada</w:t>
      </w:r>
      <w:r w:rsidRPr="001F4A0E">
        <w:rPr>
          <w:rFonts w:ascii="Times New Roman" w:hAnsi="Times New Roman" w:cs="Times New Roman"/>
          <w:spacing w:val="-9"/>
          <w:szCs w:val="24"/>
        </w:rPr>
        <w:t xml:space="preserve"> </w:t>
      </w:r>
      <w:r w:rsidRPr="001F4A0E">
        <w:rPr>
          <w:rFonts w:ascii="Times New Roman" w:hAnsi="Times New Roman" w:cs="Times New Roman"/>
          <w:szCs w:val="24"/>
        </w:rPr>
        <w:t>a</w:t>
      </w:r>
      <w:r w:rsidRPr="001F4A0E">
        <w:rPr>
          <w:rFonts w:ascii="Times New Roman" w:hAnsi="Times New Roman" w:cs="Times New Roman"/>
          <w:spacing w:val="-10"/>
          <w:szCs w:val="24"/>
        </w:rPr>
        <w:t xml:space="preserve"> </w:t>
      </w:r>
      <w:r w:rsidRPr="001F4A0E">
        <w:rPr>
          <w:rFonts w:ascii="Times New Roman" w:hAnsi="Times New Roman" w:cs="Times New Roman"/>
          <w:szCs w:val="24"/>
        </w:rPr>
        <w:t>proposta</w:t>
      </w:r>
      <w:r w:rsidRPr="001F4A0E">
        <w:rPr>
          <w:rFonts w:ascii="Times New Roman" w:hAnsi="Times New Roman" w:cs="Times New Roman"/>
          <w:spacing w:val="-9"/>
          <w:szCs w:val="24"/>
        </w:rPr>
        <w:t xml:space="preserve"> </w:t>
      </w:r>
      <w:r w:rsidRPr="001F4A0E">
        <w:rPr>
          <w:rFonts w:ascii="Times New Roman" w:hAnsi="Times New Roman" w:cs="Times New Roman"/>
          <w:szCs w:val="24"/>
        </w:rPr>
        <w:t>vencedora</w:t>
      </w:r>
      <w:r w:rsidRPr="001F4A0E">
        <w:rPr>
          <w:rFonts w:ascii="Times New Roman" w:hAnsi="Times New Roman" w:cs="Times New Roman"/>
          <w:spacing w:val="-9"/>
          <w:szCs w:val="24"/>
        </w:rPr>
        <w:t xml:space="preserve"> </w:t>
      </w:r>
      <w:r w:rsidRPr="001F4A0E">
        <w:rPr>
          <w:rFonts w:ascii="Times New Roman" w:hAnsi="Times New Roman" w:cs="Times New Roman"/>
          <w:spacing w:val="-4"/>
          <w:szCs w:val="24"/>
        </w:rPr>
        <w:t>que:</w:t>
      </w:r>
    </w:p>
    <w:p w14:paraId="75A8F78B"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Contiver</w:t>
      </w:r>
      <w:r w:rsidRPr="001F4A0E">
        <w:rPr>
          <w:rFonts w:ascii="Times New Roman" w:hAnsi="Times New Roman" w:cs="Times New Roman"/>
          <w:spacing w:val="-8"/>
          <w:szCs w:val="24"/>
        </w:rPr>
        <w:t xml:space="preserve"> </w:t>
      </w:r>
      <w:r w:rsidRPr="001F4A0E">
        <w:rPr>
          <w:rFonts w:ascii="Times New Roman" w:hAnsi="Times New Roman" w:cs="Times New Roman"/>
          <w:szCs w:val="24"/>
        </w:rPr>
        <w:t>vícios</w:t>
      </w:r>
      <w:r w:rsidRPr="001F4A0E">
        <w:rPr>
          <w:rFonts w:ascii="Times New Roman" w:hAnsi="Times New Roman" w:cs="Times New Roman"/>
          <w:spacing w:val="-6"/>
          <w:szCs w:val="24"/>
        </w:rPr>
        <w:t xml:space="preserve"> </w:t>
      </w:r>
      <w:r w:rsidRPr="001F4A0E">
        <w:rPr>
          <w:rFonts w:ascii="Times New Roman" w:hAnsi="Times New Roman" w:cs="Times New Roman"/>
          <w:spacing w:val="-2"/>
          <w:szCs w:val="24"/>
        </w:rPr>
        <w:t>insanáveis;</w:t>
      </w:r>
    </w:p>
    <w:p w14:paraId="6E2D92C5"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Não</w:t>
      </w:r>
      <w:r w:rsidRPr="001F4A0E">
        <w:rPr>
          <w:rFonts w:ascii="Times New Roman" w:hAnsi="Times New Roman" w:cs="Times New Roman"/>
          <w:spacing w:val="-9"/>
          <w:szCs w:val="24"/>
        </w:rPr>
        <w:t xml:space="preserve"> </w:t>
      </w:r>
      <w:r w:rsidRPr="001F4A0E">
        <w:rPr>
          <w:rFonts w:ascii="Times New Roman" w:hAnsi="Times New Roman" w:cs="Times New Roman"/>
          <w:szCs w:val="24"/>
        </w:rPr>
        <w:t>obedecer</w:t>
      </w:r>
      <w:r w:rsidRPr="001F4A0E">
        <w:rPr>
          <w:rFonts w:ascii="Times New Roman" w:hAnsi="Times New Roman" w:cs="Times New Roman"/>
          <w:spacing w:val="-7"/>
          <w:szCs w:val="24"/>
        </w:rPr>
        <w:t xml:space="preserve"> </w:t>
      </w:r>
      <w:r w:rsidRPr="001F4A0E">
        <w:rPr>
          <w:rFonts w:ascii="Times New Roman" w:hAnsi="Times New Roman" w:cs="Times New Roman"/>
          <w:szCs w:val="24"/>
        </w:rPr>
        <w:t>às</w:t>
      </w:r>
      <w:r w:rsidRPr="001F4A0E">
        <w:rPr>
          <w:rFonts w:ascii="Times New Roman" w:hAnsi="Times New Roman" w:cs="Times New Roman"/>
          <w:spacing w:val="-7"/>
          <w:szCs w:val="24"/>
        </w:rPr>
        <w:t xml:space="preserve"> </w:t>
      </w:r>
      <w:r w:rsidRPr="001F4A0E">
        <w:rPr>
          <w:rFonts w:ascii="Times New Roman" w:hAnsi="Times New Roman" w:cs="Times New Roman"/>
          <w:szCs w:val="24"/>
        </w:rPr>
        <w:t>especificações</w:t>
      </w:r>
      <w:r w:rsidRPr="001F4A0E">
        <w:rPr>
          <w:rFonts w:ascii="Times New Roman" w:hAnsi="Times New Roman" w:cs="Times New Roman"/>
          <w:spacing w:val="-6"/>
          <w:szCs w:val="24"/>
        </w:rPr>
        <w:t xml:space="preserve"> </w:t>
      </w:r>
      <w:r w:rsidRPr="001F4A0E">
        <w:rPr>
          <w:rFonts w:ascii="Times New Roman" w:hAnsi="Times New Roman" w:cs="Times New Roman"/>
          <w:szCs w:val="24"/>
        </w:rPr>
        <w:t>técnicas</w:t>
      </w:r>
      <w:r w:rsidRPr="001F4A0E">
        <w:rPr>
          <w:rFonts w:ascii="Times New Roman" w:hAnsi="Times New Roman" w:cs="Times New Roman"/>
          <w:spacing w:val="-7"/>
          <w:szCs w:val="24"/>
        </w:rPr>
        <w:t xml:space="preserve"> </w:t>
      </w:r>
      <w:r w:rsidRPr="001F4A0E">
        <w:rPr>
          <w:rFonts w:ascii="Times New Roman" w:hAnsi="Times New Roman" w:cs="Times New Roman"/>
          <w:szCs w:val="24"/>
        </w:rPr>
        <w:t>contidas</w:t>
      </w:r>
      <w:r w:rsidRPr="001F4A0E">
        <w:rPr>
          <w:rFonts w:ascii="Times New Roman" w:hAnsi="Times New Roman" w:cs="Times New Roman"/>
          <w:spacing w:val="-6"/>
          <w:szCs w:val="24"/>
        </w:rPr>
        <w:t xml:space="preserve"> </w:t>
      </w:r>
      <w:r w:rsidRPr="001F4A0E">
        <w:rPr>
          <w:rFonts w:ascii="Times New Roman" w:hAnsi="Times New Roman" w:cs="Times New Roman"/>
          <w:szCs w:val="24"/>
        </w:rPr>
        <w:t>no</w:t>
      </w:r>
      <w:r w:rsidRPr="001F4A0E">
        <w:rPr>
          <w:rFonts w:ascii="Times New Roman" w:hAnsi="Times New Roman" w:cs="Times New Roman"/>
          <w:spacing w:val="-6"/>
          <w:szCs w:val="24"/>
        </w:rPr>
        <w:t xml:space="preserve"> </w:t>
      </w:r>
      <w:r w:rsidRPr="001F4A0E">
        <w:rPr>
          <w:rFonts w:ascii="Times New Roman" w:hAnsi="Times New Roman" w:cs="Times New Roman"/>
          <w:szCs w:val="24"/>
        </w:rPr>
        <w:t>Termo</w:t>
      </w:r>
      <w:r w:rsidRPr="001F4A0E">
        <w:rPr>
          <w:rFonts w:ascii="Times New Roman" w:hAnsi="Times New Roman" w:cs="Times New Roman"/>
          <w:spacing w:val="-7"/>
          <w:szCs w:val="24"/>
        </w:rPr>
        <w:t xml:space="preserve"> </w:t>
      </w:r>
      <w:r w:rsidRPr="001F4A0E">
        <w:rPr>
          <w:rFonts w:ascii="Times New Roman" w:hAnsi="Times New Roman" w:cs="Times New Roman"/>
          <w:szCs w:val="24"/>
        </w:rPr>
        <w:t>de</w:t>
      </w:r>
      <w:r w:rsidRPr="001F4A0E">
        <w:rPr>
          <w:rFonts w:ascii="Times New Roman" w:hAnsi="Times New Roman" w:cs="Times New Roman"/>
          <w:spacing w:val="-8"/>
          <w:szCs w:val="24"/>
        </w:rPr>
        <w:t xml:space="preserve"> </w:t>
      </w:r>
      <w:r w:rsidRPr="001F4A0E">
        <w:rPr>
          <w:rFonts w:ascii="Times New Roman" w:hAnsi="Times New Roman" w:cs="Times New Roman"/>
          <w:spacing w:val="-2"/>
          <w:szCs w:val="24"/>
        </w:rPr>
        <w:t>Referência;</w:t>
      </w:r>
    </w:p>
    <w:p w14:paraId="65647265"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Apresentar</w:t>
      </w:r>
      <w:r w:rsidRPr="001F4A0E">
        <w:rPr>
          <w:rFonts w:ascii="Times New Roman" w:hAnsi="Times New Roman" w:cs="Times New Roman"/>
          <w:spacing w:val="32"/>
          <w:szCs w:val="24"/>
        </w:rPr>
        <w:t xml:space="preserve"> </w:t>
      </w:r>
      <w:r w:rsidRPr="001F4A0E">
        <w:rPr>
          <w:rFonts w:ascii="Times New Roman" w:hAnsi="Times New Roman" w:cs="Times New Roman"/>
          <w:szCs w:val="24"/>
        </w:rPr>
        <w:t>descontos</w:t>
      </w:r>
      <w:r w:rsidRPr="001F4A0E">
        <w:rPr>
          <w:rFonts w:ascii="Times New Roman" w:hAnsi="Times New Roman" w:cs="Times New Roman"/>
          <w:spacing w:val="30"/>
          <w:szCs w:val="24"/>
        </w:rPr>
        <w:t xml:space="preserve"> </w:t>
      </w:r>
      <w:r w:rsidRPr="001F4A0E">
        <w:rPr>
          <w:rFonts w:ascii="Times New Roman" w:hAnsi="Times New Roman" w:cs="Times New Roman"/>
          <w:szCs w:val="24"/>
        </w:rPr>
        <w:t>inexequíveis</w:t>
      </w:r>
      <w:r w:rsidRPr="001F4A0E">
        <w:rPr>
          <w:rFonts w:ascii="Times New Roman" w:hAnsi="Times New Roman" w:cs="Times New Roman"/>
          <w:spacing w:val="30"/>
          <w:szCs w:val="24"/>
        </w:rPr>
        <w:t xml:space="preserve"> </w:t>
      </w:r>
      <w:r w:rsidRPr="001F4A0E">
        <w:rPr>
          <w:rFonts w:ascii="Times New Roman" w:hAnsi="Times New Roman" w:cs="Times New Roman"/>
          <w:szCs w:val="24"/>
        </w:rPr>
        <w:t>ou</w:t>
      </w:r>
      <w:r w:rsidRPr="001F4A0E">
        <w:rPr>
          <w:rFonts w:ascii="Times New Roman" w:hAnsi="Times New Roman" w:cs="Times New Roman"/>
          <w:spacing w:val="31"/>
          <w:szCs w:val="24"/>
        </w:rPr>
        <w:t xml:space="preserve"> </w:t>
      </w:r>
      <w:r w:rsidRPr="001F4A0E">
        <w:rPr>
          <w:rFonts w:ascii="Times New Roman" w:hAnsi="Times New Roman" w:cs="Times New Roman"/>
          <w:szCs w:val="24"/>
        </w:rPr>
        <w:t>permanecerem</w:t>
      </w:r>
      <w:r w:rsidRPr="001F4A0E">
        <w:rPr>
          <w:rFonts w:ascii="Times New Roman" w:hAnsi="Times New Roman" w:cs="Times New Roman"/>
          <w:spacing w:val="36"/>
          <w:szCs w:val="24"/>
        </w:rPr>
        <w:t xml:space="preserve"> </w:t>
      </w:r>
      <w:r w:rsidRPr="001F4A0E">
        <w:rPr>
          <w:rFonts w:ascii="Times New Roman" w:hAnsi="Times New Roman" w:cs="Times New Roman"/>
          <w:szCs w:val="24"/>
        </w:rPr>
        <w:t>abaixo</w:t>
      </w:r>
      <w:r w:rsidRPr="001F4A0E">
        <w:rPr>
          <w:rFonts w:ascii="Times New Roman" w:hAnsi="Times New Roman" w:cs="Times New Roman"/>
          <w:spacing w:val="31"/>
          <w:szCs w:val="24"/>
        </w:rPr>
        <w:t xml:space="preserve"> </w:t>
      </w:r>
      <w:r w:rsidRPr="001F4A0E">
        <w:rPr>
          <w:rFonts w:ascii="Times New Roman" w:hAnsi="Times New Roman" w:cs="Times New Roman"/>
          <w:szCs w:val="24"/>
        </w:rPr>
        <w:t>do</w:t>
      </w:r>
      <w:r w:rsidRPr="001F4A0E">
        <w:rPr>
          <w:rFonts w:ascii="Times New Roman" w:hAnsi="Times New Roman" w:cs="Times New Roman"/>
          <w:spacing w:val="30"/>
          <w:szCs w:val="24"/>
        </w:rPr>
        <w:t xml:space="preserve"> </w:t>
      </w:r>
      <w:r w:rsidRPr="001F4A0E">
        <w:rPr>
          <w:rFonts w:ascii="Times New Roman" w:hAnsi="Times New Roman" w:cs="Times New Roman"/>
          <w:szCs w:val="24"/>
        </w:rPr>
        <w:t>desconto</w:t>
      </w:r>
      <w:r w:rsidRPr="001F4A0E">
        <w:rPr>
          <w:rFonts w:ascii="Times New Roman" w:hAnsi="Times New Roman" w:cs="Times New Roman"/>
          <w:spacing w:val="28"/>
          <w:szCs w:val="24"/>
        </w:rPr>
        <w:t xml:space="preserve"> </w:t>
      </w:r>
      <w:r w:rsidRPr="001F4A0E">
        <w:rPr>
          <w:rFonts w:ascii="Times New Roman" w:hAnsi="Times New Roman" w:cs="Times New Roman"/>
          <w:szCs w:val="24"/>
        </w:rPr>
        <w:t>mínimo</w:t>
      </w:r>
      <w:r w:rsidRPr="001F4A0E">
        <w:rPr>
          <w:rFonts w:ascii="Times New Roman" w:hAnsi="Times New Roman" w:cs="Times New Roman"/>
          <w:spacing w:val="32"/>
          <w:szCs w:val="24"/>
        </w:rPr>
        <w:t xml:space="preserve"> </w:t>
      </w:r>
      <w:r w:rsidRPr="001F4A0E">
        <w:rPr>
          <w:rFonts w:ascii="Times New Roman" w:hAnsi="Times New Roman" w:cs="Times New Roman"/>
          <w:szCs w:val="24"/>
        </w:rPr>
        <w:t>definido para a contratação;</w:t>
      </w:r>
    </w:p>
    <w:p w14:paraId="59857D02"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Não</w:t>
      </w:r>
      <w:r w:rsidRPr="001F4A0E">
        <w:rPr>
          <w:rFonts w:ascii="Times New Roman" w:hAnsi="Times New Roman" w:cs="Times New Roman"/>
          <w:spacing w:val="-11"/>
          <w:szCs w:val="24"/>
        </w:rPr>
        <w:t xml:space="preserve"> </w:t>
      </w:r>
      <w:r w:rsidRPr="001F4A0E">
        <w:rPr>
          <w:rFonts w:ascii="Times New Roman" w:hAnsi="Times New Roman" w:cs="Times New Roman"/>
          <w:szCs w:val="24"/>
        </w:rPr>
        <w:t>tiverem</w:t>
      </w:r>
      <w:r w:rsidRPr="001F4A0E">
        <w:rPr>
          <w:rFonts w:ascii="Times New Roman" w:hAnsi="Times New Roman" w:cs="Times New Roman"/>
          <w:spacing w:val="-6"/>
          <w:szCs w:val="24"/>
        </w:rPr>
        <w:t xml:space="preserve"> </w:t>
      </w:r>
      <w:r w:rsidRPr="001F4A0E">
        <w:rPr>
          <w:rFonts w:ascii="Times New Roman" w:hAnsi="Times New Roman" w:cs="Times New Roman"/>
          <w:szCs w:val="24"/>
        </w:rPr>
        <w:t>sua</w:t>
      </w:r>
      <w:r w:rsidRPr="001F4A0E">
        <w:rPr>
          <w:rFonts w:ascii="Times New Roman" w:hAnsi="Times New Roman" w:cs="Times New Roman"/>
          <w:spacing w:val="-10"/>
          <w:szCs w:val="24"/>
        </w:rPr>
        <w:t xml:space="preserve"> </w:t>
      </w:r>
      <w:r w:rsidRPr="001F4A0E">
        <w:rPr>
          <w:rFonts w:ascii="Times New Roman" w:hAnsi="Times New Roman" w:cs="Times New Roman"/>
          <w:szCs w:val="24"/>
        </w:rPr>
        <w:t>exequibilidade</w:t>
      </w:r>
      <w:r w:rsidRPr="001F4A0E">
        <w:rPr>
          <w:rFonts w:ascii="Times New Roman" w:hAnsi="Times New Roman" w:cs="Times New Roman"/>
          <w:spacing w:val="-8"/>
          <w:szCs w:val="24"/>
        </w:rPr>
        <w:t xml:space="preserve"> </w:t>
      </w:r>
      <w:r w:rsidRPr="001F4A0E">
        <w:rPr>
          <w:rFonts w:ascii="Times New Roman" w:hAnsi="Times New Roman" w:cs="Times New Roman"/>
          <w:szCs w:val="24"/>
        </w:rPr>
        <w:t>demonstrada,</w:t>
      </w:r>
      <w:r w:rsidRPr="001F4A0E">
        <w:rPr>
          <w:rFonts w:ascii="Times New Roman" w:hAnsi="Times New Roman" w:cs="Times New Roman"/>
          <w:spacing w:val="-9"/>
          <w:szCs w:val="24"/>
        </w:rPr>
        <w:t xml:space="preserve"> </w:t>
      </w:r>
      <w:r w:rsidRPr="001F4A0E">
        <w:rPr>
          <w:rFonts w:ascii="Times New Roman" w:hAnsi="Times New Roman" w:cs="Times New Roman"/>
          <w:szCs w:val="24"/>
        </w:rPr>
        <w:t>quando</w:t>
      </w:r>
      <w:r w:rsidRPr="001F4A0E">
        <w:rPr>
          <w:rFonts w:ascii="Times New Roman" w:hAnsi="Times New Roman" w:cs="Times New Roman"/>
          <w:spacing w:val="-8"/>
          <w:szCs w:val="24"/>
        </w:rPr>
        <w:t xml:space="preserve"> </w:t>
      </w:r>
      <w:r w:rsidRPr="001F4A0E">
        <w:rPr>
          <w:rFonts w:ascii="Times New Roman" w:hAnsi="Times New Roman" w:cs="Times New Roman"/>
          <w:szCs w:val="24"/>
        </w:rPr>
        <w:t>exigido</w:t>
      </w:r>
      <w:r w:rsidRPr="001F4A0E">
        <w:rPr>
          <w:rFonts w:ascii="Times New Roman" w:hAnsi="Times New Roman" w:cs="Times New Roman"/>
          <w:spacing w:val="-9"/>
          <w:szCs w:val="24"/>
        </w:rPr>
        <w:t xml:space="preserve"> </w:t>
      </w:r>
      <w:r w:rsidRPr="001F4A0E">
        <w:rPr>
          <w:rFonts w:ascii="Times New Roman" w:hAnsi="Times New Roman" w:cs="Times New Roman"/>
          <w:szCs w:val="24"/>
        </w:rPr>
        <w:t>pela</w:t>
      </w:r>
      <w:r w:rsidRPr="001F4A0E">
        <w:rPr>
          <w:rFonts w:ascii="Times New Roman" w:hAnsi="Times New Roman" w:cs="Times New Roman"/>
          <w:spacing w:val="-9"/>
          <w:szCs w:val="24"/>
        </w:rPr>
        <w:t xml:space="preserve"> </w:t>
      </w:r>
      <w:r w:rsidRPr="001F4A0E">
        <w:rPr>
          <w:rFonts w:ascii="Times New Roman" w:hAnsi="Times New Roman" w:cs="Times New Roman"/>
          <w:spacing w:val="-2"/>
          <w:szCs w:val="24"/>
        </w:rPr>
        <w:t>Administração;</w:t>
      </w:r>
    </w:p>
    <w:p w14:paraId="71199A47" w14:textId="77777777" w:rsidR="000D06DB" w:rsidRPr="001F4A0E" w:rsidRDefault="00BA0AC3" w:rsidP="0017087F">
      <w:pPr>
        <w:pStyle w:val="PargrafodaLista"/>
        <w:numPr>
          <w:ilvl w:val="1"/>
          <w:numId w:val="3"/>
        </w:numPr>
        <w:tabs>
          <w:tab w:val="left" w:pos="850"/>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No</w:t>
      </w:r>
      <w:r w:rsidRPr="001F4A0E">
        <w:rPr>
          <w:rFonts w:ascii="Times New Roman" w:hAnsi="Times New Roman" w:cs="Times New Roman"/>
          <w:spacing w:val="26"/>
          <w:szCs w:val="24"/>
        </w:rPr>
        <w:t xml:space="preserve"> </w:t>
      </w:r>
      <w:r w:rsidRPr="001F4A0E">
        <w:rPr>
          <w:rFonts w:ascii="Times New Roman" w:hAnsi="Times New Roman" w:cs="Times New Roman"/>
          <w:szCs w:val="24"/>
        </w:rPr>
        <w:t>caso</w:t>
      </w:r>
      <w:r w:rsidRPr="001F4A0E">
        <w:rPr>
          <w:rFonts w:ascii="Times New Roman" w:hAnsi="Times New Roman" w:cs="Times New Roman"/>
          <w:spacing w:val="26"/>
          <w:szCs w:val="24"/>
        </w:rPr>
        <w:t xml:space="preserve"> </w:t>
      </w:r>
      <w:r w:rsidRPr="001F4A0E">
        <w:rPr>
          <w:rFonts w:ascii="Times New Roman" w:hAnsi="Times New Roman" w:cs="Times New Roman"/>
          <w:szCs w:val="24"/>
        </w:rPr>
        <w:t>de</w:t>
      </w:r>
      <w:r w:rsidRPr="001F4A0E">
        <w:rPr>
          <w:rFonts w:ascii="Times New Roman" w:hAnsi="Times New Roman" w:cs="Times New Roman"/>
          <w:spacing w:val="26"/>
          <w:szCs w:val="24"/>
        </w:rPr>
        <w:t xml:space="preserve"> </w:t>
      </w:r>
      <w:r w:rsidRPr="001F4A0E">
        <w:rPr>
          <w:rFonts w:ascii="Times New Roman" w:hAnsi="Times New Roman" w:cs="Times New Roman"/>
          <w:szCs w:val="24"/>
        </w:rPr>
        <w:t>bens</w:t>
      </w:r>
      <w:r w:rsidRPr="001F4A0E">
        <w:rPr>
          <w:rFonts w:ascii="Times New Roman" w:hAnsi="Times New Roman" w:cs="Times New Roman"/>
          <w:spacing w:val="27"/>
          <w:szCs w:val="24"/>
        </w:rPr>
        <w:t xml:space="preserve"> </w:t>
      </w:r>
      <w:r w:rsidRPr="001F4A0E">
        <w:rPr>
          <w:rFonts w:ascii="Times New Roman" w:hAnsi="Times New Roman" w:cs="Times New Roman"/>
          <w:szCs w:val="24"/>
        </w:rPr>
        <w:t>e</w:t>
      </w:r>
      <w:r w:rsidRPr="001F4A0E">
        <w:rPr>
          <w:rFonts w:ascii="Times New Roman" w:hAnsi="Times New Roman" w:cs="Times New Roman"/>
          <w:spacing w:val="26"/>
          <w:szCs w:val="24"/>
        </w:rPr>
        <w:t xml:space="preserve"> </w:t>
      </w:r>
      <w:r w:rsidRPr="001F4A0E">
        <w:rPr>
          <w:rFonts w:ascii="Times New Roman" w:hAnsi="Times New Roman" w:cs="Times New Roman"/>
          <w:szCs w:val="24"/>
        </w:rPr>
        <w:t>serviços</w:t>
      </w:r>
      <w:r w:rsidRPr="001F4A0E">
        <w:rPr>
          <w:rFonts w:ascii="Times New Roman" w:hAnsi="Times New Roman" w:cs="Times New Roman"/>
          <w:spacing w:val="27"/>
          <w:szCs w:val="24"/>
        </w:rPr>
        <w:t xml:space="preserve"> </w:t>
      </w:r>
      <w:r w:rsidRPr="001F4A0E">
        <w:rPr>
          <w:rFonts w:ascii="Times New Roman" w:hAnsi="Times New Roman" w:cs="Times New Roman"/>
          <w:szCs w:val="24"/>
        </w:rPr>
        <w:t>em</w:t>
      </w:r>
      <w:r w:rsidRPr="001F4A0E">
        <w:rPr>
          <w:rFonts w:ascii="Times New Roman" w:hAnsi="Times New Roman" w:cs="Times New Roman"/>
          <w:spacing w:val="31"/>
          <w:szCs w:val="24"/>
        </w:rPr>
        <w:t xml:space="preserve"> </w:t>
      </w:r>
      <w:r w:rsidRPr="001F4A0E">
        <w:rPr>
          <w:rFonts w:ascii="Times New Roman" w:hAnsi="Times New Roman" w:cs="Times New Roman"/>
          <w:szCs w:val="24"/>
        </w:rPr>
        <w:t>geral,</w:t>
      </w:r>
      <w:r w:rsidRPr="001F4A0E">
        <w:rPr>
          <w:rFonts w:ascii="Times New Roman" w:hAnsi="Times New Roman" w:cs="Times New Roman"/>
          <w:spacing w:val="26"/>
          <w:szCs w:val="24"/>
        </w:rPr>
        <w:t xml:space="preserve"> </w:t>
      </w:r>
      <w:r w:rsidRPr="001F4A0E">
        <w:rPr>
          <w:rFonts w:ascii="Times New Roman" w:hAnsi="Times New Roman" w:cs="Times New Roman"/>
          <w:szCs w:val="24"/>
        </w:rPr>
        <w:t>é</w:t>
      </w:r>
      <w:r w:rsidRPr="001F4A0E">
        <w:rPr>
          <w:rFonts w:ascii="Times New Roman" w:hAnsi="Times New Roman" w:cs="Times New Roman"/>
          <w:spacing w:val="29"/>
          <w:szCs w:val="24"/>
        </w:rPr>
        <w:t xml:space="preserve"> </w:t>
      </w:r>
      <w:r w:rsidRPr="001F4A0E">
        <w:rPr>
          <w:rFonts w:ascii="Times New Roman" w:hAnsi="Times New Roman" w:cs="Times New Roman"/>
          <w:szCs w:val="24"/>
        </w:rPr>
        <w:t>indício</w:t>
      </w:r>
      <w:r w:rsidRPr="001F4A0E">
        <w:rPr>
          <w:rFonts w:ascii="Times New Roman" w:hAnsi="Times New Roman" w:cs="Times New Roman"/>
          <w:spacing w:val="29"/>
          <w:szCs w:val="24"/>
        </w:rPr>
        <w:t xml:space="preserve"> </w:t>
      </w:r>
      <w:r w:rsidRPr="001F4A0E">
        <w:rPr>
          <w:rFonts w:ascii="Times New Roman" w:hAnsi="Times New Roman" w:cs="Times New Roman"/>
          <w:szCs w:val="24"/>
        </w:rPr>
        <w:t>de</w:t>
      </w:r>
      <w:r w:rsidRPr="001F4A0E">
        <w:rPr>
          <w:rFonts w:ascii="Times New Roman" w:hAnsi="Times New Roman" w:cs="Times New Roman"/>
          <w:spacing w:val="28"/>
          <w:szCs w:val="24"/>
        </w:rPr>
        <w:t xml:space="preserve"> </w:t>
      </w:r>
      <w:r w:rsidRPr="001F4A0E">
        <w:rPr>
          <w:rFonts w:ascii="Times New Roman" w:hAnsi="Times New Roman" w:cs="Times New Roman"/>
          <w:szCs w:val="24"/>
        </w:rPr>
        <w:t>inexequibilidade</w:t>
      </w:r>
      <w:r w:rsidRPr="001F4A0E">
        <w:rPr>
          <w:rFonts w:ascii="Times New Roman" w:hAnsi="Times New Roman" w:cs="Times New Roman"/>
          <w:spacing w:val="26"/>
          <w:szCs w:val="24"/>
        </w:rPr>
        <w:t xml:space="preserve"> </w:t>
      </w:r>
      <w:r w:rsidRPr="001F4A0E">
        <w:rPr>
          <w:rFonts w:ascii="Times New Roman" w:hAnsi="Times New Roman" w:cs="Times New Roman"/>
          <w:szCs w:val="24"/>
        </w:rPr>
        <w:t>das</w:t>
      </w:r>
      <w:r w:rsidRPr="001F4A0E">
        <w:rPr>
          <w:rFonts w:ascii="Times New Roman" w:hAnsi="Times New Roman" w:cs="Times New Roman"/>
          <w:spacing w:val="27"/>
          <w:szCs w:val="24"/>
        </w:rPr>
        <w:t xml:space="preserve"> </w:t>
      </w:r>
      <w:r w:rsidRPr="001F4A0E">
        <w:rPr>
          <w:rFonts w:ascii="Times New Roman" w:hAnsi="Times New Roman" w:cs="Times New Roman"/>
          <w:szCs w:val="24"/>
        </w:rPr>
        <w:t>propostas</w:t>
      </w:r>
      <w:r w:rsidRPr="001F4A0E">
        <w:rPr>
          <w:rFonts w:ascii="Times New Roman" w:hAnsi="Times New Roman" w:cs="Times New Roman"/>
          <w:spacing w:val="27"/>
          <w:szCs w:val="24"/>
        </w:rPr>
        <w:t xml:space="preserve"> </w:t>
      </w:r>
      <w:r w:rsidRPr="001F4A0E">
        <w:rPr>
          <w:rFonts w:ascii="Times New Roman" w:hAnsi="Times New Roman" w:cs="Times New Roman"/>
          <w:szCs w:val="24"/>
        </w:rPr>
        <w:t>valores inferiores a 50% (cinquenta por cento) do valor orçado pela Administração.</w:t>
      </w:r>
    </w:p>
    <w:p w14:paraId="7E408CDA"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 inexequibilidade, na hipótese de que trata o item 10.5, só será considerada após diligência do pregoeiro, que comprove:</w:t>
      </w:r>
    </w:p>
    <w:p w14:paraId="0D68792A"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Que</w:t>
      </w:r>
      <w:r w:rsidRPr="001F4A0E">
        <w:rPr>
          <w:rFonts w:ascii="Times New Roman" w:hAnsi="Times New Roman" w:cs="Times New Roman"/>
          <w:spacing w:val="-8"/>
          <w:szCs w:val="24"/>
        </w:rPr>
        <w:t xml:space="preserve"> </w:t>
      </w:r>
      <w:r w:rsidRPr="001F4A0E">
        <w:rPr>
          <w:rFonts w:ascii="Times New Roman" w:hAnsi="Times New Roman" w:cs="Times New Roman"/>
          <w:szCs w:val="24"/>
        </w:rPr>
        <w:t>o</w:t>
      </w:r>
      <w:r w:rsidRPr="001F4A0E">
        <w:rPr>
          <w:rFonts w:ascii="Times New Roman" w:hAnsi="Times New Roman" w:cs="Times New Roman"/>
          <w:spacing w:val="-7"/>
          <w:szCs w:val="24"/>
        </w:rPr>
        <w:t xml:space="preserve"> </w:t>
      </w:r>
      <w:r w:rsidRPr="001F4A0E">
        <w:rPr>
          <w:rFonts w:ascii="Times New Roman" w:hAnsi="Times New Roman" w:cs="Times New Roman"/>
          <w:szCs w:val="24"/>
        </w:rPr>
        <w:t>custo</w:t>
      </w:r>
      <w:r w:rsidRPr="001F4A0E">
        <w:rPr>
          <w:rFonts w:ascii="Times New Roman" w:hAnsi="Times New Roman" w:cs="Times New Roman"/>
          <w:spacing w:val="-5"/>
          <w:szCs w:val="24"/>
        </w:rPr>
        <w:t xml:space="preserve"> </w:t>
      </w:r>
      <w:r w:rsidRPr="001F4A0E">
        <w:rPr>
          <w:rFonts w:ascii="Times New Roman" w:hAnsi="Times New Roman" w:cs="Times New Roman"/>
          <w:szCs w:val="24"/>
        </w:rPr>
        <w:t>do</w:t>
      </w:r>
      <w:r w:rsidRPr="001F4A0E">
        <w:rPr>
          <w:rFonts w:ascii="Times New Roman" w:hAnsi="Times New Roman" w:cs="Times New Roman"/>
          <w:spacing w:val="-6"/>
          <w:szCs w:val="24"/>
        </w:rPr>
        <w:t xml:space="preserve"> </w:t>
      </w:r>
      <w:r w:rsidRPr="001F4A0E">
        <w:rPr>
          <w:rFonts w:ascii="Times New Roman" w:hAnsi="Times New Roman" w:cs="Times New Roman"/>
          <w:szCs w:val="24"/>
        </w:rPr>
        <w:t>licitante</w:t>
      </w:r>
      <w:r w:rsidRPr="001F4A0E">
        <w:rPr>
          <w:rFonts w:ascii="Times New Roman" w:hAnsi="Times New Roman" w:cs="Times New Roman"/>
          <w:spacing w:val="-7"/>
          <w:szCs w:val="24"/>
        </w:rPr>
        <w:t xml:space="preserve"> </w:t>
      </w:r>
      <w:r w:rsidRPr="001F4A0E">
        <w:rPr>
          <w:rFonts w:ascii="Times New Roman" w:hAnsi="Times New Roman" w:cs="Times New Roman"/>
          <w:szCs w:val="24"/>
        </w:rPr>
        <w:t>ultrapassa</w:t>
      </w:r>
      <w:r w:rsidRPr="001F4A0E">
        <w:rPr>
          <w:rFonts w:ascii="Times New Roman" w:hAnsi="Times New Roman" w:cs="Times New Roman"/>
          <w:spacing w:val="-7"/>
          <w:szCs w:val="24"/>
        </w:rPr>
        <w:t xml:space="preserve"> </w:t>
      </w:r>
      <w:r w:rsidRPr="001F4A0E">
        <w:rPr>
          <w:rFonts w:ascii="Times New Roman" w:hAnsi="Times New Roman" w:cs="Times New Roman"/>
          <w:szCs w:val="24"/>
        </w:rPr>
        <w:t>o</w:t>
      </w:r>
      <w:r w:rsidRPr="001F4A0E">
        <w:rPr>
          <w:rFonts w:ascii="Times New Roman" w:hAnsi="Times New Roman" w:cs="Times New Roman"/>
          <w:spacing w:val="-6"/>
          <w:szCs w:val="24"/>
        </w:rPr>
        <w:t xml:space="preserve"> </w:t>
      </w:r>
      <w:r w:rsidRPr="001F4A0E">
        <w:rPr>
          <w:rFonts w:ascii="Times New Roman" w:hAnsi="Times New Roman" w:cs="Times New Roman"/>
          <w:szCs w:val="24"/>
        </w:rPr>
        <w:t>valor</w:t>
      </w:r>
      <w:r w:rsidRPr="001F4A0E">
        <w:rPr>
          <w:rFonts w:ascii="Times New Roman" w:hAnsi="Times New Roman" w:cs="Times New Roman"/>
          <w:spacing w:val="-3"/>
          <w:szCs w:val="24"/>
        </w:rPr>
        <w:t xml:space="preserve"> </w:t>
      </w:r>
      <w:r w:rsidRPr="001F4A0E">
        <w:rPr>
          <w:rFonts w:ascii="Times New Roman" w:hAnsi="Times New Roman" w:cs="Times New Roman"/>
          <w:szCs w:val="24"/>
        </w:rPr>
        <w:t>da</w:t>
      </w:r>
      <w:r w:rsidRPr="001F4A0E">
        <w:rPr>
          <w:rFonts w:ascii="Times New Roman" w:hAnsi="Times New Roman" w:cs="Times New Roman"/>
          <w:spacing w:val="-8"/>
          <w:szCs w:val="24"/>
        </w:rPr>
        <w:t xml:space="preserve"> </w:t>
      </w:r>
      <w:r w:rsidRPr="001F4A0E">
        <w:rPr>
          <w:rFonts w:ascii="Times New Roman" w:hAnsi="Times New Roman" w:cs="Times New Roman"/>
          <w:szCs w:val="24"/>
        </w:rPr>
        <w:t>proposta;</w:t>
      </w:r>
      <w:r w:rsidRPr="001F4A0E">
        <w:rPr>
          <w:rFonts w:ascii="Times New Roman" w:hAnsi="Times New Roman" w:cs="Times New Roman"/>
          <w:spacing w:val="-6"/>
          <w:szCs w:val="24"/>
        </w:rPr>
        <w:t xml:space="preserve"> </w:t>
      </w:r>
      <w:r w:rsidRPr="001F4A0E">
        <w:rPr>
          <w:rFonts w:ascii="Times New Roman" w:hAnsi="Times New Roman" w:cs="Times New Roman"/>
          <w:spacing w:val="-10"/>
          <w:szCs w:val="24"/>
        </w:rPr>
        <w:t>e</w:t>
      </w:r>
    </w:p>
    <w:p w14:paraId="7BFCFE5F" w14:textId="77777777" w:rsidR="000D06DB" w:rsidRPr="001F4A0E" w:rsidRDefault="00BA0AC3" w:rsidP="0017087F">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Inexistirem</w:t>
      </w:r>
      <w:r w:rsidRPr="001F4A0E">
        <w:rPr>
          <w:rFonts w:ascii="Times New Roman" w:hAnsi="Times New Roman" w:cs="Times New Roman"/>
          <w:spacing w:val="-4"/>
          <w:szCs w:val="24"/>
        </w:rPr>
        <w:t xml:space="preserve"> </w:t>
      </w:r>
      <w:r w:rsidRPr="001F4A0E">
        <w:rPr>
          <w:rFonts w:ascii="Times New Roman" w:hAnsi="Times New Roman" w:cs="Times New Roman"/>
          <w:szCs w:val="24"/>
        </w:rPr>
        <w:t>custos</w:t>
      </w:r>
      <w:r w:rsidRPr="001F4A0E">
        <w:rPr>
          <w:rFonts w:ascii="Times New Roman" w:hAnsi="Times New Roman" w:cs="Times New Roman"/>
          <w:spacing w:val="-7"/>
          <w:szCs w:val="24"/>
        </w:rPr>
        <w:t xml:space="preserve"> </w:t>
      </w:r>
      <w:r w:rsidRPr="001F4A0E">
        <w:rPr>
          <w:rFonts w:ascii="Times New Roman" w:hAnsi="Times New Roman" w:cs="Times New Roman"/>
          <w:szCs w:val="24"/>
        </w:rPr>
        <w:t>de</w:t>
      </w:r>
      <w:r w:rsidRPr="001F4A0E">
        <w:rPr>
          <w:rFonts w:ascii="Times New Roman" w:hAnsi="Times New Roman" w:cs="Times New Roman"/>
          <w:spacing w:val="-9"/>
          <w:szCs w:val="24"/>
        </w:rPr>
        <w:t xml:space="preserve"> </w:t>
      </w:r>
      <w:r w:rsidRPr="001F4A0E">
        <w:rPr>
          <w:rFonts w:ascii="Times New Roman" w:hAnsi="Times New Roman" w:cs="Times New Roman"/>
          <w:szCs w:val="24"/>
        </w:rPr>
        <w:t>oportunidade</w:t>
      </w:r>
      <w:r w:rsidRPr="001F4A0E">
        <w:rPr>
          <w:rFonts w:ascii="Times New Roman" w:hAnsi="Times New Roman" w:cs="Times New Roman"/>
          <w:spacing w:val="-7"/>
          <w:szCs w:val="24"/>
        </w:rPr>
        <w:t xml:space="preserve"> </w:t>
      </w:r>
      <w:r w:rsidRPr="001F4A0E">
        <w:rPr>
          <w:rFonts w:ascii="Times New Roman" w:hAnsi="Times New Roman" w:cs="Times New Roman"/>
          <w:szCs w:val="24"/>
        </w:rPr>
        <w:t>capazes</w:t>
      </w:r>
      <w:r w:rsidRPr="001F4A0E">
        <w:rPr>
          <w:rFonts w:ascii="Times New Roman" w:hAnsi="Times New Roman" w:cs="Times New Roman"/>
          <w:spacing w:val="-5"/>
          <w:szCs w:val="24"/>
        </w:rPr>
        <w:t xml:space="preserve"> </w:t>
      </w:r>
      <w:r w:rsidRPr="001F4A0E">
        <w:rPr>
          <w:rFonts w:ascii="Times New Roman" w:hAnsi="Times New Roman" w:cs="Times New Roman"/>
          <w:szCs w:val="24"/>
        </w:rPr>
        <w:t>de</w:t>
      </w:r>
      <w:r w:rsidRPr="001F4A0E">
        <w:rPr>
          <w:rFonts w:ascii="Times New Roman" w:hAnsi="Times New Roman" w:cs="Times New Roman"/>
          <w:spacing w:val="-8"/>
          <w:szCs w:val="24"/>
        </w:rPr>
        <w:t xml:space="preserve"> </w:t>
      </w:r>
      <w:r w:rsidRPr="001F4A0E">
        <w:rPr>
          <w:rFonts w:ascii="Times New Roman" w:hAnsi="Times New Roman" w:cs="Times New Roman"/>
          <w:szCs w:val="24"/>
        </w:rPr>
        <w:t>justificar</w:t>
      </w:r>
      <w:r w:rsidRPr="001F4A0E">
        <w:rPr>
          <w:rFonts w:ascii="Times New Roman" w:hAnsi="Times New Roman" w:cs="Times New Roman"/>
          <w:spacing w:val="-8"/>
          <w:szCs w:val="24"/>
        </w:rPr>
        <w:t xml:space="preserve"> </w:t>
      </w:r>
      <w:r w:rsidRPr="001F4A0E">
        <w:rPr>
          <w:rFonts w:ascii="Times New Roman" w:hAnsi="Times New Roman" w:cs="Times New Roman"/>
          <w:szCs w:val="24"/>
        </w:rPr>
        <w:t>o</w:t>
      </w:r>
      <w:r w:rsidRPr="001F4A0E">
        <w:rPr>
          <w:rFonts w:ascii="Times New Roman" w:hAnsi="Times New Roman" w:cs="Times New Roman"/>
          <w:spacing w:val="-7"/>
          <w:szCs w:val="24"/>
        </w:rPr>
        <w:t xml:space="preserve"> </w:t>
      </w:r>
      <w:r w:rsidRPr="001F4A0E">
        <w:rPr>
          <w:rFonts w:ascii="Times New Roman" w:hAnsi="Times New Roman" w:cs="Times New Roman"/>
          <w:szCs w:val="24"/>
        </w:rPr>
        <w:t>vulto</w:t>
      </w:r>
      <w:r w:rsidRPr="001F4A0E">
        <w:rPr>
          <w:rFonts w:ascii="Times New Roman" w:hAnsi="Times New Roman" w:cs="Times New Roman"/>
          <w:spacing w:val="-8"/>
          <w:szCs w:val="24"/>
        </w:rPr>
        <w:t xml:space="preserve"> </w:t>
      </w:r>
      <w:r w:rsidRPr="001F4A0E">
        <w:rPr>
          <w:rFonts w:ascii="Times New Roman" w:hAnsi="Times New Roman" w:cs="Times New Roman"/>
          <w:szCs w:val="24"/>
        </w:rPr>
        <w:t>da</w:t>
      </w:r>
      <w:r w:rsidRPr="001F4A0E">
        <w:rPr>
          <w:rFonts w:ascii="Times New Roman" w:hAnsi="Times New Roman" w:cs="Times New Roman"/>
          <w:spacing w:val="-7"/>
          <w:szCs w:val="24"/>
        </w:rPr>
        <w:t xml:space="preserve"> </w:t>
      </w:r>
      <w:r w:rsidRPr="001F4A0E">
        <w:rPr>
          <w:rFonts w:ascii="Times New Roman" w:hAnsi="Times New Roman" w:cs="Times New Roman"/>
          <w:spacing w:val="-2"/>
          <w:szCs w:val="24"/>
        </w:rPr>
        <w:t>oferta.</w:t>
      </w:r>
    </w:p>
    <w:p w14:paraId="33B7729B" w14:textId="77777777" w:rsidR="000D06DB" w:rsidRPr="001F4A0E" w:rsidRDefault="00BA0AC3">
      <w:pPr>
        <w:pStyle w:val="Corpodetexto"/>
        <w:spacing w:before="46"/>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595264" behindDoc="1" locked="0" layoutInCell="1" allowOverlap="1" wp14:anchorId="63EBE04E" wp14:editId="6B08FEDA">
                <wp:simplePos x="0" y="0"/>
                <wp:positionH relativeFrom="page">
                  <wp:posOffset>1062532</wp:posOffset>
                </wp:positionH>
                <wp:positionV relativeFrom="paragraph">
                  <wp:posOffset>190914</wp:posOffset>
                </wp:positionV>
                <wp:extent cx="5798185" cy="1841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0FCAA8" id="Graphic 43" o:spid="_x0000_s1026" style="position:absolute;margin-left:83.65pt;margin-top:15.05pt;width:456.55pt;height:1.45pt;z-index:-2517212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5PlVwIAAPQFAAAOAAAAZHJzL2Uyb0RvYy54bWysVMFu2zAMvQ/YPwi6L06yJnOMOMXQosWA&#10;oivQDDsrshwbk0VNUmL370fJVuqmwLBu80GmxGfq8dHk+rJrJDkKY2tQOZ1NppQIxaGo1T6n37Y3&#10;H1JKrGOqYBKUyOmTsPRy8/7dutWZmEMFshCGYBBls1bntHJOZ0lieSUaZieghUJnCaZhDrdmnxSG&#10;tRi9kcl8Ol0mLZhCG+DCWjy97p10E+KXpeDua1la4YjMKXJzYTVh3fk12axZtjdMVzUfaLC/YNGw&#10;WuGlp1DXzDFyMPWrUE3NDVgo3YRDk0BZ1lyEHDCb2fQsm8eKaRFyQXGsPslk/19Yfn98MKQucnrx&#10;kRLFGqzR7SAHnqA8rbYZoh71g/EJWn0H/IdFR/LC4zd2wHSlaTwW0yNd0PrppLXoHOF4uPi0Smfp&#10;ghKOvll6MVv4yxKWxY/5wbpbASEQO95Z15eqiBarosU7FU2DBfellqHUjhIstaEES73rS62Z8995&#10;dt4k7YhJFYl4bwNHsYWAcz6JE19Pdz5bzQe6zzipxnj82c6Q0R/fOsQdcOk8TYeI0R/fPe7F/W9D&#10;j9jGmFyCFb3eXoZ/kyN0EVbu91JEVKQQ32MZltPV8o9VeBP4/PZXAiD/07+B9vjvsyDr4qaW0stk&#10;zX53JQ05Mj9RwjMwHsFCa/Td4PtiB8UTdlmLfZVT+/PAjKBEflHYx34mRcNEYxcN4+QVhMkVKmSs&#10;23bfmdFEo5lTh810D3FKsCy2ic/lhPVfKvh8cFDWvocCt57RsMHREjpvGIN+do33AfU8rDe/AAAA&#10;//8DAFBLAwQUAAYACAAAACEAUozcSeAAAAAKAQAADwAAAGRycy9kb3ducmV2LnhtbEyPwU7DMAyG&#10;70i8Q2QkLmhLRqdRStMJDaEBJ9g4sFvWmLZa41RNtpa3xzvB8bc//f6cL0fXihP2ofGkYTZVIJBK&#10;bxuqNHxunycpiBANWdN6Qg0/GGBZXF7kJrN+oA88bWIluIRCZjTUMXaZlKGs0Zkw9R0S775970zk&#10;2FfS9mbgctfKW6UW0pmG+EJtOlzVWB42R6cBD2+ruXx16529361vXuJ7+vU0aH19NT4+gIg4xj8Y&#10;zvqsDgU77f2RbBAt58VdwqiGRM1AnAGVqjmIPU8SBbLI5f8Xil8AAAD//wMAUEsBAi0AFAAGAAgA&#10;AAAhALaDOJL+AAAA4QEAABMAAAAAAAAAAAAAAAAAAAAAAFtDb250ZW50X1R5cGVzXS54bWxQSwEC&#10;LQAUAAYACAAAACEAOP0h/9YAAACUAQAACwAAAAAAAAAAAAAAAAAvAQAAX3JlbHMvLnJlbHNQSwEC&#10;LQAUAAYACAAAACEAwg+T5VcCAAD0BQAADgAAAAAAAAAAAAAAAAAuAgAAZHJzL2Uyb0RvYy54bWxQ&#10;SwECLQAUAAYACAAAACEAUozcS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1FB473F6"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DA</w:t>
      </w:r>
      <w:r w:rsidRPr="001F4A0E">
        <w:rPr>
          <w:rFonts w:ascii="Times New Roman" w:hAnsi="Times New Roman" w:cs="Times New Roman"/>
          <w:b/>
          <w:bCs/>
          <w:spacing w:val="-2"/>
          <w:sz w:val="24"/>
          <w:szCs w:val="24"/>
        </w:rPr>
        <w:t xml:space="preserve"> AMOSTRA.</w:t>
      </w:r>
    </w:p>
    <w:p w14:paraId="68D15B10" w14:textId="77777777" w:rsidR="000D06DB" w:rsidRPr="001F4A0E" w:rsidRDefault="00BA0AC3">
      <w:pPr>
        <w:pStyle w:val="Corpodetexto"/>
        <w:spacing w:line="28" w:lineRule="exact"/>
        <w:ind w:left="114"/>
        <w:jc w:val="left"/>
        <w:rPr>
          <w:rFonts w:ascii="Times New Roman" w:hAnsi="Times New Roman" w:cs="Times New Roman"/>
          <w:sz w:val="6"/>
          <w:szCs w:val="24"/>
        </w:rPr>
      </w:pPr>
      <w:r w:rsidRPr="001F4A0E">
        <w:rPr>
          <w:rFonts w:ascii="Times New Roman" w:hAnsi="Times New Roman" w:cs="Times New Roman"/>
          <w:noProof/>
          <w:sz w:val="6"/>
          <w:szCs w:val="24"/>
          <w:lang w:eastAsia="pt-BR"/>
        </w:rPr>
        <mc:AlternateContent>
          <mc:Choice Requires="wpg">
            <w:drawing>
              <wp:inline distT="0" distB="0" distL="0" distR="0" wp14:anchorId="5325EE53" wp14:editId="7134CD2D">
                <wp:extent cx="5798185" cy="18415"/>
                <wp:effectExtent l="0" t="0" r="0" b="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5" name="Graphic 4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FDBAC8" id="Group 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TMnwIAACgHAAAOAAAAZHJzL2Uyb0RvYy54bWykVVtP2zAUfp+0/2D5faStCgsRKZpgoEmI&#10;IdFpz67jXDTHx7Pdpvz7HTtxGoq0DehDctzz+Vy+c8nF5b6VZCeMbUDldH4yo0QoDkWjqpz+WN98&#10;SimxjqmCSVAip0/C0svVxw8Xnc7EAmqQhTAEjSibdTqntXM6SxLLa9EyewJaKFSWYFrm8GiqpDCs&#10;Q+utTBaz2VnSgSm0AS6sxX+veyVdBftlKbj7XpZWOCJzirG58DThufHPZHXBssowXTd8CIO9IYqW&#10;NQqdjqaumWNka5oXptqGG7BQuhMObQJl2XARcsBs5rOjbG4NbHXIpcq6So80IbVHPL3ZLL/fPRjS&#10;FDldLilRrMUaBbcEz0hOp6sMMbdGP+oH02eI4h3wXxbVybHen6sDeF+a1l/CRMk+sP40si72jnD8&#10;8/TzeTpPTynhqJuny/lpXxVeY+le3OL117/eS1jWOw2hjaF0GvvLHii076PwsWZahMpYT0+kEJOI&#10;FPYdtQy5eOeI8gwGSm1mBzLfzs+YJ8v41rpbAYFotruzrm/qIkqsjhLfqygaHA0/FDIMhaMEh8JQ&#10;gkOx6enXzPl7vnpeJN2kUnUslNe2sBNrCDjnyzXW05dzsZiFPsJwDzippngcyyNk1Me3DnYHXLpI&#10;Ux8hWoz6+O5xz/y/Dj2JNtrkEqzo3Xka3kdH2Df/pCKiYgjxPaXhbHZ+9t8svAp87P0FARj/2Bso&#10;T7vPgmyKm0ZKT5M11eZKGrJjfveG3xDxBIZTGqfBSxsonnCYOlzIObW/t8wISuQ3hePqt3cUTBQ2&#10;UTBOXkHY8aFCxrr1/iczmmgUc+pw2dxDnFqWxTHxuYxYf1PBl62DsvEzFGLrIxoOuEGGnYfrOLTg&#10;8Onw+356DqjDB271B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J/1VMyfAgAAKAcAAA4AAAAAAAAAAAAAAAAALgIAAGRycy9l&#10;Mm9Eb2MueG1sUEsBAi0AFAAGAAgAAAAhAObypjLbAAAAAwEAAA8AAAAAAAAAAAAAAAAA+QQAAGRy&#10;cy9kb3ducmV2LnhtbFBLBQYAAAAABAAEAPMAAAABBgAAAAA=&#10;">
                <v:shape id="Graphic 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FjvcYA&#10;AADbAAAADwAAAGRycy9kb3ducmV2LnhtbESPT2vCQBTE70K/w/IKvRSzsUSxqatIStF68t+huT2y&#10;r0kw+zZktyb99l2h4HGYmd8wi9VgGnGlztWWFUyiGARxYXXNpYLz6WM8B+E8ssbGMin4JQer5cNo&#10;gam2PR/oevSlCBB2KSqovG9TKV1RkUEX2ZY4eN+2M+iD7EqpO+wD3DTyJY5n0mDNYaHClrKKisvx&#10;xyigyy5L5KfZ5Po13zxv/X7+9d4r9fQ4rN9AeBr8Pfzf3moFyR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CFjvcYAAADb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7EA1B572" w14:textId="77777777" w:rsidR="0017087F" w:rsidRPr="001F4A0E" w:rsidRDefault="0017087F" w:rsidP="0017087F">
      <w:pPr>
        <w:pStyle w:val="PargrafodaLista"/>
        <w:numPr>
          <w:ilvl w:val="0"/>
          <w:numId w:val="3"/>
        </w:numPr>
        <w:tabs>
          <w:tab w:val="left" w:pos="706"/>
        </w:tabs>
        <w:spacing w:line="360" w:lineRule="auto"/>
        <w:ind w:right="142"/>
        <w:rPr>
          <w:rFonts w:ascii="Times New Roman" w:hAnsi="Times New Roman" w:cs="Times New Roman"/>
          <w:vanish/>
          <w:szCs w:val="24"/>
        </w:rPr>
      </w:pPr>
    </w:p>
    <w:p w14:paraId="429F6594" w14:textId="11477D61" w:rsidR="000D06DB" w:rsidRPr="001F4A0E" w:rsidRDefault="00BA0AC3" w:rsidP="0017087F">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w:t>
      </w:r>
    </w:p>
    <w:p w14:paraId="7808C6C3" w14:textId="77777777" w:rsidR="000D06DB" w:rsidRPr="001F4A0E" w:rsidRDefault="00BA0AC3" w:rsidP="0017087F">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w:t>
      </w:r>
      <w:r w:rsidRPr="001F4A0E">
        <w:rPr>
          <w:rFonts w:ascii="Times New Roman" w:hAnsi="Times New Roman" w:cs="Times New Roman"/>
          <w:spacing w:val="-12"/>
          <w:szCs w:val="24"/>
        </w:rPr>
        <w:t xml:space="preserve"> </w:t>
      </w:r>
      <w:r w:rsidRPr="001F4A0E">
        <w:rPr>
          <w:rFonts w:ascii="Times New Roman" w:hAnsi="Times New Roman" w:cs="Times New Roman"/>
          <w:szCs w:val="24"/>
        </w:rPr>
        <w:t>amostra</w:t>
      </w:r>
      <w:r w:rsidRPr="001F4A0E">
        <w:rPr>
          <w:rFonts w:ascii="Times New Roman" w:hAnsi="Times New Roman" w:cs="Times New Roman"/>
          <w:spacing w:val="-11"/>
          <w:szCs w:val="24"/>
        </w:rPr>
        <w:t xml:space="preserve"> </w:t>
      </w:r>
      <w:r w:rsidRPr="001F4A0E">
        <w:rPr>
          <w:rFonts w:ascii="Times New Roman" w:hAnsi="Times New Roman" w:cs="Times New Roman"/>
          <w:szCs w:val="24"/>
        </w:rPr>
        <w:t>de</w:t>
      </w:r>
      <w:r w:rsidRPr="001F4A0E">
        <w:rPr>
          <w:rFonts w:ascii="Times New Roman" w:hAnsi="Times New Roman" w:cs="Times New Roman"/>
          <w:spacing w:val="-12"/>
          <w:szCs w:val="24"/>
        </w:rPr>
        <w:t xml:space="preserve"> </w:t>
      </w:r>
      <w:r w:rsidRPr="001F4A0E">
        <w:rPr>
          <w:rFonts w:ascii="Times New Roman" w:hAnsi="Times New Roman" w:cs="Times New Roman"/>
          <w:szCs w:val="24"/>
        </w:rPr>
        <w:t>produtos</w:t>
      </w:r>
      <w:r w:rsidRPr="001F4A0E">
        <w:rPr>
          <w:rFonts w:ascii="Times New Roman" w:hAnsi="Times New Roman" w:cs="Times New Roman"/>
          <w:spacing w:val="-10"/>
          <w:szCs w:val="24"/>
        </w:rPr>
        <w:t xml:space="preserve"> </w:t>
      </w:r>
      <w:r w:rsidRPr="001F4A0E">
        <w:rPr>
          <w:rFonts w:ascii="Times New Roman" w:hAnsi="Times New Roman" w:cs="Times New Roman"/>
          <w:szCs w:val="24"/>
        </w:rPr>
        <w:t>que</w:t>
      </w:r>
      <w:r w:rsidRPr="001F4A0E">
        <w:rPr>
          <w:rFonts w:ascii="Times New Roman" w:hAnsi="Times New Roman" w:cs="Times New Roman"/>
          <w:spacing w:val="-9"/>
          <w:szCs w:val="24"/>
        </w:rPr>
        <w:t xml:space="preserve"> </w:t>
      </w:r>
      <w:r w:rsidRPr="001F4A0E">
        <w:rPr>
          <w:rFonts w:ascii="Times New Roman" w:hAnsi="Times New Roman" w:cs="Times New Roman"/>
          <w:szCs w:val="24"/>
        </w:rPr>
        <w:t>apresentarem</w:t>
      </w:r>
      <w:r w:rsidRPr="001F4A0E">
        <w:rPr>
          <w:rFonts w:ascii="Times New Roman" w:hAnsi="Times New Roman" w:cs="Times New Roman"/>
          <w:spacing w:val="-7"/>
          <w:szCs w:val="24"/>
        </w:rPr>
        <w:t xml:space="preserve"> </w:t>
      </w:r>
      <w:r w:rsidRPr="001F4A0E">
        <w:rPr>
          <w:rFonts w:ascii="Times New Roman" w:hAnsi="Times New Roman" w:cs="Times New Roman"/>
          <w:szCs w:val="24"/>
        </w:rPr>
        <w:t>problemas</w:t>
      </w:r>
      <w:r w:rsidRPr="001F4A0E">
        <w:rPr>
          <w:rFonts w:ascii="Times New Roman" w:hAnsi="Times New Roman" w:cs="Times New Roman"/>
          <w:spacing w:val="-10"/>
          <w:szCs w:val="24"/>
        </w:rPr>
        <w:t xml:space="preserve"> </w:t>
      </w:r>
      <w:r w:rsidRPr="001F4A0E">
        <w:rPr>
          <w:rFonts w:ascii="Times New Roman" w:hAnsi="Times New Roman" w:cs="Times New Roman"/>
          <w:szCs w:val="24"/>
        </w:rPr>
        <w:t>de</w:t>
      </w:r>
      <w:r w:rsidRPr="001F4A0E">
        <w:rPr>
          <w:rFonts w:ascii="Times New Roman" w:hAnsi="Times New Roman" w:cs="Times New Roman"/>
          <w:spacing w:val="-11"/>
          <w:szCs w:val="24"/>
        </w:rPr>
        <w:t xml:space="preserve"> </w:t>
      </w:r>
      <w:r w:rsidRPr="001F4A0E">
        <w:rPr>
          <w:rFonts w:ascii="Times New Roman" w:hAnsi="Times New Roman" w:cs="Times New Roman"/>
          <w:szCs w:val="24"/>
        </w:rPr>
        <w:t>natureza</w:t>
      </w:r>
      <w:r w:rsidRPr="001F4A0E">
        <w:rPr>
          <w:rFonts w:ascii="Times New Roman" w:hAnsi="Times New Roman" w:cs="Times New Roman"/>
          <w:spacing w:val="-11"/>
          <w:szCs w:val="24"/>
        </w:rPr>
        <w:t xml:space="preserve"> </w:t>
      </w:r>
      <w:r w:rsidRPr="001F4A0E">
        <w:rPr>
          <w:rFonts w:ascii="Times New Roman" w:hAnsi="Times New Roman" w:cs="Times New Roman"/>
          <w:szCs w:val="24"/>
        </w:rPr>
        <w:t>técnica</w:t>
      </w:r>
      <w:r w:rsidRPr="001F4A0E">
        <w:rPr>
          <w:rFonts w:ascii="Times New Roman" w:hAnsi="Times New Roman" w:cs="Times New Roman"/>
          <w:spacing w:val="-11"/>
          <w:szCs w:val="24"/>
        </w:rPr>
        <w:t xml:space="preserve"> </w:t>
      </w:r>
      <w:r w:rsidRPr="001F4A0E">
        <w:rPr>
          <w:rFonts w:ascii="Times New Roman" w:hAnsi="Times New Roman" w:cs="Times New Roman"/>
          <w:szCs w:val="24"/>
        </w:rPr>
        <w:t>e/ou</w:t>
      </w:r>
      <w:r w:rsidRPr="001F4A0E">
        <w:rPr>
          <w:rFonts w:ascii="Times New Roman" w:hAnsi="Times New Roman" w:cs="Times New Roman"/>
          <w:spacing w:val="-11"/>
          <w:szCs w:val="24"/>
        </w:rPr>
        <w:t xml:space="preserve"> </w:t>
      </w:r>
      <w:r w:rsidRPr="001F4A0E">
        <w:rPr>
          <w:rFonts w:ascii="Times New Roman" w:hAnsi="Times New Roman" w:cs="Times New Roman"/>
          <w:szCs w:val="24"/>
        </w:rPr>
        <w:t>descritivas</w:t>
      </w:r>
      <w:r w:rsidRPr="001F4A0E">
        <w:rPr>
          <w:rFonts w:ascii="Times New Roman" w:hAnsi="Times New Roman" w:cs="Times New Roman"/>
          <w:spacing w:val="-10"/>
          <w:szCs w:val="24"/>
        </w:rPr>
        <w:t xml:space="preserve"> </w:t>
      </w:r>
      <w:r w:rsidRPr="001F4A0E">
        <w:rPr>
          <w:rFonts w:ascii="Times New Roman" w:hAnsi="Times New Roman" w:cs="Times New Roman"/>
          <w:szCs w:val="24"/>
        </w:rPr>
        <w:t>ou</w:t>
      </w:r>
      <w:r w:rsidRPr="001F4A0E">
        <w:rPr>
          <w:rFonts w:ascii="Times New Roman" w:hAnsi="Times New Roman" w:cs="Times New Roman"/>
          <w:spacing w:val="-12"/>
          <w:szCs w:val="24"/>
        </w:rPr>
        <w:t xml:space="preserve"> </w:t>
      </w:r>
      <w:r w:rsidRPr="001F4A0E">
        <w:rPr>
          <w:rFonts w:ascii="Times New Roman" w:hAnsi="Times New Roman" w:cs="Times New Roman"/>
          <w:szCs w:val="24"/>
        </w:rPr>
        <w:t xml:space="preserve">que for </w:t>
      </w:r>
      <w:r w:rsidRPr="001F4A0E">
        <w:rPr>
          <w:rFonts w:ascii="Times New Roman" w:hAnsi="Times New Roman" w:cs="Times New Roman"/>
          <w:szCs w:val="24"/>
        </w:rPr>
        <w:lastRenderedPageBreak/>
        <w:t>declarada de péssima qualidade, comprometendo durabilidade, eficiência e economicidade, será imediatamente recusada, mesmo que possua todas as especificações exigidas neste Edital. Nestas circunstâncias,</w:t>
      </w:r>
      <w:r w:rsidRPr="001F4A0E">
        <w:rPr>
          <w:rFonts w:ascii="Times New Roman" w:hAnsi="Times New Roman" w:cs="Times New Roman"/>
          <w:spacing w:val="-12"/>
          <w:szCs w:val="24"/>
        </w:rPr>
        <w:t xml:space="preserve"> </w:t>
      </w:r>
      <w:r w:rsidRPr="001F4A0E">
        <w:rPr>
          <w:rFonts w:ascii="Times New Roman" w:hAnsi="Times New Roman" w:cs="Times New Roman"/>
          <w:szCs w:val="24"/>
        </w:rPr>
        <w:t>a</w:t>
      </w:r>
      <w:r w:rsidRPr="001F4A0E">
        <w:rPr>
          <w:rFonts w:ascii="Times New Roman" w:hAnsi="Times New Roman" w:cs="Times New Roman"/>
          <w:spacing w:val="-12"/>
          <w:szCs w:val="24"/>
        </w:rPr>
        <w:t xml:space="preserve"> </w:t>
      </w:r>
      <w:r w:rsidRPr="001F4A0E">
        <w:rPr>
          <w:rFonts w:ascii="Times New Roman" w:hAnsi="Times New Roman" w:cs="Times New Roman"/>
          <w:szCs w:val="24"/>
        </w:rPr>
        <w:t>Administração</w:t>
      </w:r>
      <w:r w:rsidRPr="001F4A0E">
        <w:rPr>
          <w:rFonts w:ascii="Times New Roman" w:hAnsi="Times New Roman" w:cs="Times New Roman"/>
          <w:spacing w:val="-13"/>
          <w:szCs w:val="24"/>
        </w:rPr>
        <w:t xml:space="preserve"> </w:t>
      </w:r>
      <w:r w:rsidRPr="001F4A0E">
        <w:rPr>
          <w:rFonts w:ascii="Times New Roman" w:hAnsi="Times New Roman" w:cs="Times New Roman"/>
          <w:szCs w:val="24"/>
        </w:rPr>
        <w:t>reserva-se</w:t>
      </w:r>
      <w:r w:rsidRPr="001F4A0E">
        <w:rPr>
          <w:rFonts w:ascii="Times New Roman" w:hAnsi="Times New Roman" w:cs="Times New Roman"/>
          <w:spacing w:val="-12"/>
          <w:szCs w:val="24"/>
        </w:rPr>
        <w:t xml:space="preserve"> </w:t>
      </w:r>
      <w:r w:rsidRPr="001F4A0E">
        <w:rPr>
          <w:rFonts w:ascii="Times New Roman" w:hAnsi="Times New Roman" w:cs="Times New Roman"/>
          <w:szCs w:val="24"/>
        </w:rPr>
        <w:t>no</w:t>
      </w:r>
      <w:r w:rsidRPr="001F4A0E">
        <w:rPr>
          <w:rFonts w:ascii="Times New Roman" w:hAnsi="Times New Roman" w:cs="Times New Roman"/>
          <w:spacing w:val="-13"/>
          <w:szCs w:val="24"/>
        </w:rPr>
        <w:t xml:space="preserve"> </w:t>
      </w:r>
      <w:r w:rsidRPr="001F4A0E">
        <w:rPr>
          <w:rFonts w:ascii="Times New Roman" w:hAnsi="Times New Roman" w:cs="Times New Roman"/>
          <w:szCs w:val="24"/>
        </w:rPr>
        <w:t>direito</w:t>
      </w:r>
      <w:r w:rsidRPr="001F4A0E">
        <w:rPr>
          <w:rFonts w:ascii="Times New Roman" w:hAnsi="Times New Roman" w:cs="Times New Roman"/>
          <w:spacing w:val="-13"/>
          <w:szCs w:val="24"/>
        </w:rPr>
        <w:t xml:space="preserve"> </w:t>
      </w:r>
      <w:r w:rsidRPr="001F4A0E">
        <w:rPr>
          <w:rFonts w:ascii="Times New Roman" w:hAnsi="Times New Roman" w:cs="Times New Roman"/>
          <w:szCs w:val="24"/>
        </w:rPr>
        <w:t>de</w:t>
      </w:r>
      <w:r w:rsidRPr="001F4A0E">
        <w:rPr>
          <w:rFonts w:ascii="Times New Roman" w:hAnsi="Times New Roman" w:cs="Times New Roman"/>
          <w:spacing w:val="-12"/>
          <w:szCs w:val="24"/>
        </w:rPr>
        <w:t xml:space="preserve"> </w:t>
      </w:r>
      <w:r w:rsidRPr="001F4A0E">
        <w:rPr>
          <w:rFonts w:ascii="Times New Roman" w:hAnsi="Times New Roman" w:cs="Times New Roman"/>
          <w:szCs w:val="24"/>
        </w:rPr>
        <w:t>convocar</w:t>
      </w:r>
      <w:r w:rsidRPr="001F4A0E">
        <w:rPr>
          <w:rFonts w:ascii="Times New Roman" w:hAnsi="Times New Roman" w:cs="Times New Roman"/>
          <w:spacing w:val="-11"/>
          <w:szCs w:val="24"/>
        </w:rPr>
        <w:t xml:space="preserve"> </w:t>
      </w:r>
      <w:r w:rsidRPr="001F4A0E">
        <w:rPr>
          <w:rFonts w:ascii="Times New Roman" w:hAnsi="Times New Roman" w:cs="Times New Roman"/>
          <w:szCs w:val="24"/>
        </w:rPr>
        <w:t>os</w:t>
      </w:r>
      <w:r w:rsidRPr="001F4A0E">
        <w:rPr>
          <w:rFonts w:ascii="Times New Roman" w:hAnsi="Times New Roman" w:cs="Times New Roman"/>
          <w:spacing w:val="-11"/>
          <w:szCs w:val="24"/>
        </w:rPr>
        <w:t xml:space="preserve"> </w:t>
      </w:r>
      <w:r w:rsidRPr="001F4A0E">
        <w:rPr>
          <w:rFonts w:ascii="Times New Roman" w:hAnsi="Times New Roman" w:cs="Times New Roman"/>
          <w:szCs w:val="24"/>
        </w:rPr>
        <w:t>licitantes</w:t>
      </w:r>
      <w:r w:rsidRPr="001F4A0E">
        <w:rPr>
          <w:rFonts w:ascii="Times New Roman" w:hAnsi="Times New Roman" w:cs="Times New Roman"/>
          <w:spacing w:val="-11"/>
          <w:szCs w:val="24"/>
        </w:rPr>
        <w:t xml:space="preserve"> </w:t>
      </w:r>
      <w:r w:rsidRPr="001F4A0E">
        <w:rPr>
          <w:rFonts w:ascii="Times New Roman" w:hAnsi="Times New Roman" w:cs="Times New Roman"/>
          <w:szCs w:val="24"/>
        </w:rPr>
        <w:t>remanescentes</w:t>
      </w:r>
      <w:r w:rsidRPr="001F4A0E">
        <w:rPr>
          <w:rFonts w:ascii="Times New Roman" w:hAnsi="Times New Roman" w:cs="Times New Roman"/>
          <w:spacing w:val="-11"/>
          <w:szCs w:val="24"/>
        </w:rPr>
        <w:t xml:space="preserve"> </w:t>
      </w:r>
      <w:r w:rsidRPr="001F4A0E">
        <w:rPr>
          <w:rFonts w:ascii="Times New Roman" w:hAnsi="Times New Roman" w:cs="Times New Roman"/>
          <w:szCs w:val="24"/>
        </w:rPr>
        <w:t>em</w:t>
      </w:r>
      <w:r w:rsidRPr="001F4A0E">
        <w:rPr>
          <w:rFonts w:ascii="Times New Roman" w:hAnsi="Times New Roman" w:cs="Times New Roman"/>
          <w:spacing w:val="-10"/>
          <w:szCs w:val="24"/>
        </w:rPr>
        <w:t xml:space="preserve"> </w:t>
      </w:r>
      <w:r w:rsidRPr="001F4A0E">
        <w:rPr>
          <w:rFonts w:ascii="Times New Roman" w:hAnsi="Times New Roman" w:cs="Times New Roman"/>
          <w:szCs w:val="24"/>
        </w:rPr>
        <w:t>caso de inércia da licitante em trocar dos produtos.</w:t>
      </w:r>
    </w:p>
    <w:p w14:paraId="03BE2B8B" w14:textId="77777777" w:rsidR="000D06DB" w:rsidRPr="001F4A0E" w:rsidRDefault="00BA0AC3" w:rsidP="0017087F">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 amostra deverá ser enviada juntamente com a embalagem original do objeto, a fim de que possamos aferir com precisão a especificação do objeto.</w:t>
      </w:r>
    </w:p>
    <w:p w14:paraId="31991AFC" w14:textId="77777777" w:rsidR="000D06DB" w:rsidRPr="001F4A0E" w:rsidRDefault="00BA0AC3" w:rsidP="0017087F">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 xml:space="preserve">A amostra que obtiver aprovação poderá (a critério da Administração) efetivamente ser </w:t>
      </w:r>
      <w:r w:rsidRPr="001F4A0E">
        <w:rPr>
          <w:rFonts w:ascii="Times New Roman" w:hAnsi="Times New Roman" w:cs="Times New Roman"/>
          <w:spacing w:val="-2"/>
          <w:szCs w:val="24"/>
        </w:rPr>
        <w:t>adquirida.</w:t>
      </w:r>
    </w:p>
    <w:p w14:paraId="59AD04D2" w14:textId="77777777" w:rsidR="000D06DB" w:rsidRPr="001F4A0E" w:rsidRDefault="00BA0AC3" w:rsidP="0017087F">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As amostras rejeitadas deverão ser RETIRADAS da Seção de Almoxarifado, no prazo máximo de 10 dias, contados da apresentação. Caso contrário, serão consideradas abandonadas.</w:t>
      </w:r>
    </w:p>
    <w:p w14:paraId="5D9ECCDF" w14:textId="77777777" w:rsidR="000D06DB" w:rsidRPr="001F4A0E" w:rsidRDefault="00BA0AC3" w:rsidP="0017087F">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 licitante vencedora ficará responsável por todos os tributos, custos e demais despesas, a fim de que os produtos objeto do presente certame seja entregue, inclusive todas as despesas provenientes das amostras</w:t>
      </w:r>
    </w:p>
    <w:p w14:paraId="30266606" w14:textId="77777777" w:rsidR="000D06DB" w:rsidRPr="001F4A0E" w:rsidRDefault="00BA0AC3" w:rsidP="0017087F">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Por meio de mensagem no sistema, será divulgado o local e horário de realização do procedimento para a avaliação das amostras, cuja presença será facultada a todos os interessados, incluindo os licitantes.</w:t>
      </w:r>
    </w:p>
    <w:p w14:paraId="4C24B3F1" w14:textId="77777777" w:rsidR="000D06DB" w:rsidRPr="001F4A0E" w:rsidRDefault="00BA0AC3" w:rsidP="0017087F">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Os</w:t>
      </w:r>
      <w:r w:rsidRPr="001F4A0E">
        <w:rPr>
          <w:rFonts w:ascii="Times New Roman" w:hAnsi="Times New Roman" w:cs="Times New Roman"/>
          <w:spacing w:val="-8"/>
          <w:szCs w:val="24"/>
        </w:rPr>
        <w:t xml:space="preserve"> </w:t>
      </w:r>
      <w:r w:rsidRPr="001F4A0E">
        <w:rPr>
          <w:rFonts w:ascii="Times New Roman" w:hAnsi="Times New Roman" w:cs="Times New Roman"/>
          <w:szCs w:val="24"/>
        </w:rPr>
        <w:t>resultados</w:t>
      </w:r>
      <w:r w:rsidRPr="001F4A0E">
        <w:rPr>
          <w:rFonts w:ascii="Times New Roman" w:hAnsi="Times New Roman" w:cs="Times New Roman"/>
          <w:spacing w:val="-5"/>
          <w:szCs w:val="24"/>
        </w:rPr>
        <w:t xml:space="preserve"> </w:t>
      </w:r>
      <w:r w:rsidRPr="001F4A0E">
        <w:rPr>
          <w:rFonts w:ascii="Times New Roman" w:hAnsi="Times New Roman" w:cs="Times New Roman"/>
          <w:szCs w:val="24"/>
        </w:rPr>
        <w:t>das</w:t>
      </w:r>
      <w:r w:rsidRPr="001F4A0E">
        <w:rPr>
          <w:rFonts w:ascii="Times New Roman" w:hAnsi="Times New Roman" w:cs="Times New Roman"/>
          <w:spacing w:val="-7"/>
          <w:szCs w:val="24"/>
        </w:rPr>
        <w:t xml:space="preserve"> </w:t>
      </w:r>
      <w:r w:rsidRPr="001F4A0E">
        <w:rPr>
          <w:rFonts w:ascii="Times New Roman" w:hAnsi="Times New Roman" w:cs="Times New Roman"/>
          <w:szCs w:val="24"/>
        </w:rPr>
        <w:t>avaliações</w:t>
      </w:r>
      <w:r w:rsidRPr="001F4A0E">
        <w:rPr>
          <w:rFonts w:ascii="Times New Roman" w:hAnsi="Times New Roman" w:cs="Times New Roman"/>
          <w:spacing w:val="-7"/>
          <w:szCs w:val="24"/>
        </w:rPr>
        <w:t xml:space="preserve"> </w:t>
      </w:r>
      <w:r w:rsidRPr="001F4A0E">
        <w:rPr>
          <w:rFonts w:ascii="Times New Roman" w:hAnsi="Times New Roman" w:cs="Times New Roman"/>
          <w:szCs w:val="24"/>
        </w:rPr>
        <w:t>serão</w:t>
      </w:r>
      <w:r w:rsidRPr="001F4A0E">
        <w:rPr>
          <w:rFonts w:ascii="Times New Roman" w:hAnsi="Times New Roman" w:cs="Times New Roman"/>
          <w:spacing w:val="-8"/>
          <w:szCs w:val="24"/>
        </w:rPr>
        <w:t xml:space="preserve"> </w:t>
      </w:r>
      <w:r w:rsidRPr="001F4A0E">
        <w:rPr>
          <w:rFonts w:ascii="Times New Roman" w:hAnsi="Times New Roman" w:cs="Times New Roman"/>
          <w:szCs w:val="24"/>
        </w:rPr>
        <w:t>divulgados</w:t>
      </w:r>
      <w:r w:rsidRPr="001F4A0E">
        <w:rPr>
          <w:rFonts w:ascii="Times New Roman" w:hAnsi="Times New Roman" w:cs="Times New Roman"/>
          <w:spacing w:val="-7"/>
          <w:szCs w:val="24"/>
        </w:rPr>
        <w:t xml:space="preserve"> </w:t>
      </w:r>
      <w:r w:rsidRPr="001F4A0E">
        <w:rPr>
          <w:rFonts w:ascii="Times New Roman" w:hAnsi="Times New Roman" w:cs="Times New Roman"/>
          <w:szCs w:val="24"/>
        </w:rPr>
        <w:t>por</w:t>
      </w:r>
      <w:r w:rsidRPr="001F4A0E">
        <w:rPr>
          <w:rFonts w:ascii="Times New Roman" w:hAnsi="Times New Roman" w:cs="Times New Roman"/>
          <w:spacing w:val="-8"/>
          <w:szCs w:val="24"/>
        </w:rPr>
        <w:t xml:space="preserve"> </w:t>
      </w:r>
      <w:r w:rsidRPr="001F4A0E">
        <w:rPr>
          <w:rFonts w:ascii="Times New Roman" w:hAnsi="Times New Roman" w:cs="Times New Roman"/>
          <w:szCs w:val="24"/>
        </w:rPr>
        <w:t>meio</w:t>
      </w:r>
      <w:r w:rsidRPr="001F4A0E">
        <w:rPr>
          <w:rFonts w:ascii="Times New Roman" w:hAnsi="Times New Roman" w:cs="Times New Roman"/>
          <w:spacing w:val="-6"/>
          <w:szCs w:val="24"/>
        </w:rPr>
        <w:t xml:space="preserve"> </w:t>
      </w:r>
      <w:r w:rsidRPr="001F4A0E">
        <w:rPr>
          <w:rFonts w:ascii="Times New Roman" w:hAnsi="Times New Roman" w:cs="Times New Roman"/>
          <w:szCs w:val="24"/>
        </w:rPr>
        <w:t>de</w:t>
      </w:r>
      <w:r w:rsidRPr="001F4A0E">
        <w:rPr>
          <w:rFonts w:ascii="Times New Roman" w:hAnsi="Times New Roman" w:cs="Times New Roman"/>
          <w:spacing w:val="-9"/>
          <w:szCs w:val="24"/>
        </w:rPr>
        <w:t xml:space="preserve"> </w:t>
      </w:r>
      <w:r w:rsidRPr="001F4A0E">
        <w:rPr>
          <w:rFonts w:ascii="Times New Roman" w:hAnsi="Times New Roman" w:cs="Times New Roman"/>
          <w:szCs w:val="24"/>
        </w:rPr>
        <w:t>mensagem</w:t>
      </w:r>
      <w:r w:rsidRPr="001F4A0E">
        <w:rPr>
          <w:rFonts w:ascii="Times New Roman" w:hAnsi="Times New Roman" w:cs="Times New Roman"/>
          <w:spacing w:val="-4"/>
          <w:szCs w:val="24"/>
        </w:rPr>
        <w:t xml:space="preserve"> </w:t>
      </w:r>
      <w:r w:rsidRPr="001F4A0E">
        <w:rPr>
          <w:rFonts w:ascii="Times New Roman" w:hAnsi="Times New Roman" w:cs="Times New Roman"/>
          <w:szCs w:val="24"/>
        </w:rPr>
        <w:t>no</w:t>
      </w:r>
      <w:r w:rsidRPr="001F4A0E">
        <w:rPr>
          <w:rFonts w:ascii="Times New Roman" w:hAnsi="Times New Roman" w:cs="Times New Roman"/>
          <w:spacing w:val="-9"/>
          <w:szCs w:val="24"/>
        </w:rPr>
        <w:t xml:space="preserve"> </w:t>
      </w:r>
      <w:r w:rsidRPr="001F4A0E">
        <w:rPr>
          <w:rFonts w:ascii="Times New Roman" w:hAnsi="Times New Roman" w:cs="Times New Roman"/>
          <w:spacing w:val="-2"/>
          <w:szCs w:val="24"/>
        </w:rPr>
        <w:t>sistema.</w:t>
      </w:r>
    </w:p>
    <w:p w14:paraId="223B2323" w14:textId="77777777" w:rsidR="000D06DB" w:rsidRPr="001F4A0E" w:rsidRDefault="00BA0AC3" w:rsidP="0017087F">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No caso de não haver entrega da amostra ou ocorrer atraso na entrega, sem justificativa aceita pelo Pregoeiro, ou havendo entrega de amostras fora das especificações previstas neste Edital, a proposta do licitante será recusada.</w:t>
      </w:r>
    </w:p>
    <w:p w14:paraId="2A47B52E" w14:textId="2EF5F8D5" w:rsidR="00DC7C84" w:rsidRPr="001F4A0E" w:rsidRDefault="00BA0AC3" w:rsidP="0017087F">
      <w:pPr>
        <w:pStyle w:val="PargrafodaLista"/>
        <w:numPr>
          <w:ilvl w:val="1"/>
          <w:numId w:val="3"/>
        </w:numPr>
        <w:tabs>
          <w:tab w:val="left" w:pos="708"/>
        </w:tabs>
        <w:spacing w:line="360" w:lineRule="auto"/>
        <w:ind w:left="142" w:right="142" w:firstLine="0"/>
        <w:rPr>
          <w:rFonts w:ascii="Times New Roman" w:hAnsi="Times New Roman" w:cs="Times New Roman"/>
        </w:rPr>
      </w:pPr>
      <w:r w:rsidRPr="001F4A0E">
        <w:rPr>
          <w:rFonts w:ascii="Times New Roman" w:hAnsi="Times New Roman" w:cs="Times New Roman"/>
          <w:szCs w:val="24"/>
        </w:rPr>
        <w:t>Se a(s) amostra(s) apresentada(s) pelo primeiro classificado não for(em) aceita(s), o Pregoeiro analisará</w:t>
      </w:r>
      <w:r w:rsidRPr="001F4A0E">
        <w:rPr>
          <w:rFonts w:ascii="Times New Roman" w:hAnsi="Times New Roman" w:cs="Times New Roman"/>
          <w:spacing w:val="-1"/>
          <w:szCs w:val="24"/>
        </w:rPr>
        <w:t xml:space="preserve"> </w:t>
      </w:r>
      <w:r w:rsidRPr="001F4A0E">
        <w:rPr>
          <w:rFonts w:ascii="Times New Roman" w:hAnsi="Times New Roman" w:cs="Times New Roman"/>
          <w:szCs w:val="24"/>
        </w:rPr>
        <w:t>a</w:t>
      </w:r>
      <w:r w:rsidRPr="001F4A0E">
        <w:rPr>
          <w:rFonts w:ascii="Times New Roman" w:hAnsi="Times New Roman" w:cs="Times New Roman"/>
          <w:spacing w:val="-2"/>
          <w:szCs w:val="24"/>
        </w:rPr>
        <w:t xml:space="preserve"> </w:t>
      </w:r>
      <w:r w:rsidRPr="001F4A0E">
        <w:rPr>
          <w:rFonts w:ascii="Times New Roman" w:hAnsi="Times New Roman" w:cs="Times New Roman"/>
          <w:szCs w:val="24"/>
        </w:rPr>
        <w:t>aceitabilidade</w:t>
      </w:r>
      <w:r w:rsidRPr="001F4A0E">
        <w:rPr>
          <w:rFonts w:ascii="Times New Roman" w:hAnsi="Times New Roman" w:cs="Times New Roman"/>
          <w:spacing w:val="-2"/>
          <w:szCs w:val="24"/>
        </w:rPr>
        <w:t xml:space="preserve"> </w:t>
      </w:r>
      <w:r w:rsidRPr="001F4A0E">
        <w:rPr>
          <w:rFonts w:ascii="Times New Roman" w:hAnsi="Times New Roman" w:cs="Times New Roman"/>
          <w:szCs w:val="24"/>
        </w:rPr>
        <w:t>da</w:t>
      </w:r>
      <w:r w:rsidRPr="001F4A0E">
        <w:rPr>
          <w:rFonts w:ascii="Times New Roman" w:hAnsi="Times New Roman" w:cs="Times New Roman"/>
          <w:spacing w:val="-4"/>
          <w:szCs w:val="24"/>
        </w:rPr>
        <w:t xml:space="preserve"> </w:t>
      </w:r>
      <w:r w:rsidRPr="001F4A0E">
        <w:rPr>
          <w:rFonts w:ascii="Times New Roman" w:hAnsi="Times New Roman" w:cs="Times New Roman"/>
          <w:szCs w:val="24"/>
        </w:rPr>
        <w:t>proposta</w:t>
      </w:r>
      <w:r w:rsidRPr="001F4A0E">
        <w:rPr>
          <w:rFonts w:ascii="Times New Roman" w:hAnsi="Times New Roman" w:cs="Times New Roman"/>
          <w:spacing w:val="-2"/>
          <w:szCs w:val="24"/>
        </w:rPr>
        <w:t xml:space="preserve"> </w:t>
      </w:r>
      <w:r w:rsidRPr="001F4A0E">
        <w:rPr>
          <w:rFonts w:ascii="Times New Roman" w:hAnsi="Times New Roman" w:cs="Times New Roman"/>
          <w:szCs w:val="24"/>
        </w:rPr>
        <w:t>ou lance</w:t>
      </w:r>
      <w:r w:rsidRPr="001F4A0E">
        <w:rPr>
          <w:rFonts w:ascii="Times New Roman" w:hAnsi="Times New Roman" w:cs="Times New Roman"/>
          <w:spacing w:val="-2"/>
          <w:szCs w:val="24"/>
        </w:rPr>
        <w:t xml:space="preserve"> </w:t>
      </w:r>
      <w:r w:rsidRPr="001F4A0E">
        <w:rPr>
          <w:rFonts w:ascii="Times New Roman" w:hAnsi="Times New Roman" w:cs="Times New Roman"/>
          <w:szCs w:val="24"/>
        </w:rPr>
        <w:t>ofertado</w:t>
      </w:r>
      <w:r w:rsidRPr="001F4A0E">
        <w:rPr>
          <w:rFonts w:ascii="Times New Roman" w:hAnsi="Times New Roman" w:cs="Times New Roman"/>
          <w:spacing w:val="-4"/>
          <w:szCs w:val="24"/>
        </w:rPr>
        <w:t xml:space="preserve"> </w:t>
      </w:r>
      <w:r w:rsidRPr="001F4A0E">
        <w:rPr>
          <w:rFonts w:ascii="Times New Roman" w:hAnsi="Times New Roman" w:cs="Times New Roman"/>
          <w:szCs w:val="24"/>
        </w:rPr>
        <w:t>pelo</w:t>
      </w:r>
      <w:r w:rsidRPr="001F4A0E">
        <w:rPr>
          <w:rFonts w:ascii="Times New Roman" w:hAnsi="Times New Roman" w:cs="Times New Roman"/>
          <w:spacing w:val="-2"/>
          <w:szCs w:val="24"/>
        </w:rPr>
        <w:t xml:space="preserve"> </w:t>
      </w:r>
      <w:r w:rsidRPr="001F4A0E">
        <w:rPr>
          <w:rFonts w:ascii="Times New Roman" w:hAnsi="Times New Roman" w:cs="Times New Roman"/>
          <w:szCs w:val="24"/>
        </w:rPr>
        <w:t>segundo</w:t>
      </w:r>
      <w:r w:rsidRPr="001F4A0E">
        <w:rPr>
          <w:rFonts w:ascii="Times New Roman" w:hAnsi="Times New Roman" w:cs="Times New Roman"/>
          <w:spacing w:val="-4"/>
          <w:szCs w:val="24"/>
        </w:rPr>
        <w:t xml:space="preserve"> </w:t>
      </w:r>
      <w:r w:rsidRPr="001F4A0E">
        <w:rPr>
          <w:rFonts w:ascii="Times New Roman" w:hAnsi="Times New Roman" w:cs="Times New Roman"/>
          <w:szCs w:val="24"/>
        </w:rPr>
        <w:t>classificado.</w:t>
      </w:r>
      <w:r w:rsidRPr="001F4A0E">
        <w:rPr>
          <w:rFonts w:ascii="Times New Roman" w:hAnsi="Times New Roman" w:cs="Times New Roman"/>
          <w:spacing w:val="-2"/>
          <w:szCs w:val="24"/>
        </w:rPr>
        <w:t xml:space="preserve"> </w:t>
      </w:r>
      <w:r w:rsidRPr="001F4A0E">
        <w:rPr>
          <w:rFonts w:ascii="Times New Roman" w:hAnsi="Times New Roman" w:cs="Times New Roman"/>
          <w:szCs w:val="24"/>
        </w:rPr>
        <w:t>Seguir-se-á</w:t>
      </w:r>
      <w:r w:rsidRPr="001F4A0E">
        <w:rPr>
          <w:rFonts w:ascii="Times New Roman" w:hAnsi="Times New Roman" w:cs="Times New Roman"/>
          <w:spacing w:val="-4"/>
          <w:szCs w:val="24"/>
        </w:rPr>
        <w:t xml:space="preserve"> </w:t>
      </w:r>
      <w:r w:rsidRPr="001F4A0E">
        <w:rPr>
          <w:rFonts w:ascii="Times New Roman" w:hAnsi="Times New Roman" w:cs="Times New Roman"/>
          <w:szCs w:val="24"/>
        </w:rPr>
        <w:t>com a verificação da(s) amostra(s) e, assim, sucessivamente, até a verificação de uma que atenda às especificações constantes no Termo de Referência</w:t>
      </w:r>
      <w:r w:rsidR="0017087F" w:rsidRPr="001F4A0E">
        <w:rPr>
          <w:rFonts w:ascii="Times New Roman" w:hAnsi="Times New Roman" w:cs="Times New Roman"/>
          <w:szCs w:val="24"/>
        </w:rPr>
        <w:t>.</w:t>
      </w:r>
    </w:p>
    <w:p w14:paraId="441D6831" w14:textId="00DC9B8A" w:rsidR="000D06DB" w:rsidRPr="001F4A0E" w:rsidRDefault="00BA0AC3">
      <w:pPr>
        <w:pStyle w:val="Corpodetexto"/>
        <w:spacing w:before="9"/>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597312" behindDoc="1" locked="0" layoutInCell="1" allowOverlap="1" wp14:anchorId="11B02E30" wp14:editId="2EE89E36">
                <wp:simplePos x="0" y="0"/>
                <wp:positionH relativeFrom="page">
                  <wp:posOffset>1062532</wp:posOffset>
                </wp:positionH>
                <wp:positionV relativeFrom="paragraph">
                  <wp:posOffset>167179</wp:posOffset>
                </wp:positionV>
                <wp:extent cx="5798185" cy="18415"/>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670214" id="Graphic 46" o:spid="_x0000_s1026" style="position:absolute;margin-left:83.65pt;margin-top:13.15pt;width:456.55pt;height:1.45pt;z-index:-2517191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xF8XAIAAPQFAAAOAAAAZHJzL2Uyb0RvYy54bWysVFFr2zAQfh/sPwi9L45Dkzk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3q1&#10;oESxFmt0P8iBX1CeTtscUc/6yfgErX4A/tOiI3nj8Rs7YI6VaT0W0yPHoPXLSWtxdITjx/nnZZZm&#10;c0o4+tLsKp37wxKWx5/53rp7ASEQOzxY15eqjBaro8WPKpoGC+5LLUOpHSVYakMJlnrbl1oz5//z&#10;7LxJuhGTOhLx3hYOYgMB53wSJ76e7ixdzga6rzipxni8bGfI6I+rDnEHXDbLsiFi9Me1x705/33o&#10;EdsYk0uwotfby/BvcoQuwsr9WYqIihTiOpZhMV2GO4fBojuulyq8C3x++oUAeOTpbqA9vn0WZFPe&#10;NVJ6mazZbW+kIQfmJ0p4hrqNYKE1+m7wfbGF8gW7rMO+Kqj9tWdGUCK/KuxjP5OiYaKxjYZx8gbC&#10;5AoVMtZtjj+Y0USjWVCHzfQIcUqwPLaJz+WE9X8q+LJ3UDW+hwK3ntGwwdESOm8Yg352jfcB9Tqs&#10;178B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CM4xF8XAIAAPQ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73300FC"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DA</w:t>
      </w:r>
      <w:r w:rsidRPr="001F4A0E">
        <w:rPr>
          <w:rFonts w:ascii="Times New Roman" w:hAnsi="Times New Roman" w:cs="Times New Roman"/>
          <w:b/>
          <w:bCs/>
          <w:spacing w:val="-4"/>
          <w:sz w:val="24"/>
          <w:szCs w:val="24"/>
        </w:rPr>
        <w:t xml:space="preserve"> </w:t>
      </w:r>
      <w:r w:rsidRPr="001F4A0E">
        <w:rPr>
          <w:rFonts w:ascii="Times New Roman" w:hAnsi="Times New Roman" w:cs="Times New Roman"/>
          <w:b/>
          <w:bCs/>
          <w:spacing w:val="-2"/>
          <w:sz w:val="24"/>
          <w:szCs w:val="24"/>
        </w:rPr>
        <w:t>HABILITAÇÃO</w:t>
      </w:r>
    </w:p>
    <w:p w14:paraId="3AB98D94"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2D0A4EFE" wp14:editId="7F8523C9">
                <wp:extent cx="5798185" cy="18415"/>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8" name="Graphic 4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4C0E87" id="Group 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GpAIAACgHAAAOAAAAZHJzL2Uyb0RvYy54bWykVdtu2zAMfR+wfxD0vjoJenGMOsXQrsWA&#10;oivQDntWZPmCyZJGKXH696Nky3ETYENbP1iUeUSRhxdfXu1aSbYCbKNVTucnM0qE4rpoVJXTn8+3&#10;X1JKrGOqYFIrkdMXYenV6vOny85kYqFrLQsBBI0om3Ump7VzJksSy2vRMnuijVCoLDW0zOEWqqQA&#10;1qH1ViaL2ew86TQUBjQX1uLXm15JV8F+WQrufpSlFY7InKJvLrwhvNf+nawuWVYBM3XDBzfYO7xo&#10;WaPw0tHUDXOMbKA5MtU2HLTVpTvhuk10WTZchBgwmvnsIJo70BsTYqmyrjIjTUjtAU/vNssfto9A&#10;miKnpxeUKNZijsK1BPdITmeqDDF3YJ7MI/QRoniv+W+L6uRQ7/fVHrwrofWHMFCyC6y/jKyLnSMc&#10;P55dLNN5ekYJR908PZ2f9VnhNabu6BSvv/3zXMKy/tLg2uhKZ7C+7J5C+zEKn2pmRMiM9fRECrHY&#10;I4V9RZ2mPYkB5RkMlNrMDmS+n58xTpbxjXV3Qgei2fbeur6oiyixOkp8p6II2Bq+KWRoCkcJNgVQ&#10;gk2x7uk3zPlzPnteJN0kU3VMlNe2eiuedcA5n64xnz6di/ly4e2hu3ucVFM8tuUBMurjaoLdAZcu&#10;0kAqWoz6uPa4V/e/DT3xNtrkUlvRB+Bp+BgdYd78l4qIii7EdUrD+Wx5PvAa1XE9ZuFN4MPbjwhA&#10;/8faQHlafVbLprhtpPQ0WajW1xLIlvnZG57B4wkMuzR2g5fWunjBZupwIOfU/tkwEJTI7wrb1U/v&#10;KEAU1lEAJ691mPEhQ2Dd8+4XA0MMijl1OGwedOxalsU28bGMWH9S6a8bp8vG91Dwrfdo2OAEGWYe&#10;juNQ1MOvw8/76T6g9j+41V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VgPwBqQCAAAoBwAADgAAAAAAAAAAAAAAAAAuAgAA&#10;ZHJzL2Uyb0RvYy54bWxQSwECLQAUAAYACAAAACEA5vKmMtsAAAADAQAADwAAAAAAAAAAAAAAAAD+&#10;BAAAZHJzL2Rvd25yZXYueG1sUEsFBgAAAAAEAAQA8wAAAAYGAAAAAA==&#10;">
                <v:shape id="Graphic 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MI8AA&#10;AADbAAAADwAAAGRycy9kb3ducmV2LnhtbERPTYvCMBC9C/6HMIIX0VQR0WoUUUTXk+t60NvQjG2x&#10;mZQm2vrvNwfB4+N9L1aNKcSLKpdbVjAcRCCIE6tzThVc/nb9KQjnkTUWlknBmxyslu3WAmNta/6l&#10;19mnIoSwi1FB5n0ZS+mSjAy6gS2JA3e3lUEfYJVKXWEdwk0hR1E0kQZzDg0ZlrTJKHmcn0YBPY6b&#10;sfwx+5ue3fa9gz9Nr9taqW6nWc9BeGr8V/xxH7SCcRgbvoQf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iDMI8AAAADbAAAADwAAAAAAAAAAAAAAAACYAgAAZHJzL2Rvd25y&#10;ZXYueG1sUEsFBgAAAAAEAAQA9QAAAIUDAAAAAA==&#10;" path="m5798185,12192l,12192r,6096l5798185,18288r,-6096xem5798185,l,,,6096r5798185,l5798185,xe" fillcolor="black" stroked="f">
                  <v:path arrowok="t"/>
                </v:shape>
                <w10:anchorlock/>
              </v:group>
            </w:pict>
          </mc:Fallback>
        </mc:AlternateContent>
      </w:r>
    </w:p>
    <w:p w14:paraId="48310DDC" w14:textId="77777777" w:rsidR="0017087F" w:rsidRPr="001F4A0E" w:rsidRDefault="0017087F" w:rsidP="0017087F">
      <w:pPr>
        <w:pStyle w:val="PargrafodaLista"/>
        <w:numPr>
          <w:ilvl w:val="0"/>
          <w:numId w:val="3"/>
        </w:numPr>
        <w:tabs>
          <w:tab w:val="left" w:pos="706"/>
        </w:tabs>
        <w:spacing w:line="360" w:lineRule="auto"/>
        <w:ind w:right="142"/>
        <w:rPr>
          <w:rFonts w:ascii="Times New Roman" w:hAnsi="Times New Roman" w:cs="Times New Roman"/>
          <w:vanish/>
          <w:szCs w:val="24"/>
        </w:rPr>
      </w:pPr>
    </w:p>
    <w:p w14:paraId="7B792BEC" w14:textId="2E7B3871" w:rsidR="000D06DB" w:rsidRPr="001F4A0E" w:rsidRDefault="00BA0AC3" w:rsidP="00E80924">
      <w:pPr>
        <w:pStyle w:val="PargrafodaLista"/>
        <w:numPr>
          <w:ilvl w:val="1"/>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Sob</w:t>
      </w:r>
      <w:r w:rsidRPr="001F4A0E">
        <w:rPr>
          <w:rFonts w:ascii="Times New Roman" w:hAnsi="Times New Roman" w:cs="Times New Roman"/>
          <w:spacing w:val="-10"/>
        </w:rPr>
        <w:t xml:space="preserve"> </w:t>
      </w:r>
      <w:r w:rsidRPr="001F4A0E">
        <w:rPr>
          <w:rFonts w:ascii="Times New Roman" w:hAnsi="Times New Roman" w:cs="Times New Roman"/>
        </w:rPr>
        <w:t>pena</w:t>
      </w:r>
      <w:r w:rsidRPr="001F4A0E">
        <w:rPr>
          <w:rFonts w:ascii="Times New Roman" w:hAnsi="Times New Roman" w:cs="Times New Roman"/>
          <w:spacing w:val="-9"/>
        </w:rPr>
        <w:t xml:space="preserve"> </w:t>
      </w:r>
      <w:r w:rsidRPr="001F4A0E">
        <w:rPr>
          <w:rFonts w:ascii="Times New Roman" w:hAnsi="Times New Roman" w:cs="Times New Roman"/>
        </w:rPr>
        <w:t>de</w:t>
      </w:r>
      <w:r w:rsidRPr="001F4A0E">
        <w:rPr>
          <w:rFonts w:ascii="Times New Roman" w:hAnsi="Times New Roman" w:cs="Times New Roman"/>
          <w:spacing w:val="-9"/>
        </w:rPr>
        <w:t xml:space="preserve"> </w:t>
      </w:r>
      <w:r w:rsidRPr="001F4A0E">
        <w:rPr>
          <w:rFonts w:ascii="Times New Roman" w:hAnsi="Times New Roman" w:cs="Times New Roman"/>
        </w:rPr>
        <w:t>inabilitação</w:t>
      </w:r>
      <w:r w:rsidRPr="001F4A0E">
        <w:rPr>
          <w:rFonts w:ascii="Times New Roman" w:hAnsi="Times New Roman" w:cs="Times New Roman"/>
          <w:spacing w:val="-10"/>
        </w:rPr>
        <w:t xml:space="preserve"> </w:t>
      </w:r>
      <w:r w:rsidRPr="001F4A0E">
        <w:rPr>
          <w:rFonts w:ascii="Times New Roman" w:hAnsi="Times New Roman" w:cs="Times New Roman"/>
        </w:rPr>
        <w:t>e</w:t>
      </w:r>
      <w:r w:rsidRPr="001F4A0E">
        <w:rPr>
          <w:rFonts w:ascii="Times New Roman" w:hAnsi="Times New Roman" w:cs="Times New Roman"/>
          <w:spacing w:val="-7"/>
        </w:rPr>
        <w:t xml:space="preserve"> </w:t>
      </w:r>
      <w:r w:rsidRPr="001F4A0E">
        <w:rPr>
          <w:rFonts w:ascii="Times New Roman" w:hAnsi="Times New Roman" w:cs="Times New Roman"/>
        </w:rPr>
        <w:t>desclassificação,</w:t>
      </w:r>
      <w:r w:rsidRPr="001F4A0E">
        <w:rPr>
          <w:rFonts w:ascii="Times New Roman" w:hAnsi="Times New Roman" w:cs="Times New Roman"/>
          <w:spacing w:val="-9"/>
        </w:rPr>
        <w:t xml:space="preserve"> </w:t>
      </w:r>
      <w:r w:rsidRPr="001F4A0E">
        <w:rPr>
          <w:rFonts w:ascii="Times New Roman" w:hAnsi="Times New Roman" w:cs="Times New Roman"/>
        </w:rPr>
        <w:t>todos</w:t>
      </w:r>
      <w:r w:rsidRPr="001F4A0E">
        <w:rPr>
          <w:rFonts w:ascii="Times New Roman" w:hAnsi="Times New Roman" w:cs="Times New Roman"/>
          <w:spacing w:val="-10"/>
        </w:rPr>
        <w:t xml:space="preserve"> </w:t>
      </w:r>
      <w:r w:rsidRPr="001F4A0E">
        <w:rPr>
          <w:rFonts w:ascii="Times New Roman" w:hAnsi="Times New Roman" w:cs="Times New Roman"/>
        </w:rPr>
        <w:t>os</w:t>
      </w:r>
      <w:r w:rsidRPr="001F4A0E">
        <w:rPr>
          <w:rFonts w:ascii="Times New Roman" w:hAnsi="Times New Roman" w:cs="Times New Roman"/>
          <w:spacing w:val="-6"/>
        </w:rPr>
        <w:t xml:space="preserve"> </w:t>
      </w:r>
      <w:r w:rsidRPr="001F4A0E">
        <w:rPr>
          <w:rFonts w:ascii="Times New Roman" w:hAnsi="Times New Roman" w:cs="Times New Roman"/>
        </w:rPr>
        <w:t>documentos</w:t>
      </w:r>
      <w:r w:rsidRPr="001F4A0E">
        <w:rPr>
          <w:rFonts w:ascii="Times New Roman" w:hAnsi="Times New Roman" w:cs="Times New Roman"/>
          <w:spacing w:val="-11"/>
        </w:rPr>
        <w:t xml:space="preserve"> </w:t>
      </w:r>
      <w:r w:rsidRPr="001F4A0E">
        <w:rPr>
          <w:rFonts w:ascii="Times New Roman" w:hAnsi="Times New Roman" w:cs="Times New Roman"/>
        </w:rPr>
        <w:t>apresentados</w:t>
      </w:r>
      <w:r w:rsidRPr="001F4A0E">
        <w:rPr>
          <w:rFonts w:ascii="Times New Roman" w:hAnsi="Times New Roman" w:cs="Times New Roman"/>
          <w:spacing w:val="-8"/>
        </w:rPr>
        <w:t xml:space="preserve"> </w:t>
      </w:r>
      <w:r w:rsidRPr="001F4A0E">
        <w:rPr>
          <w:rFonts w:ascii="Times New Roman" w:hAnsi="Times New Roman" w:cs="Times New Roman"/>
        </w:rPr>
        <w:t>deverão</w:t>
      </w:r>
      <w:r w:rsidRPr="001F4A0E">
        <w:rPr>
          <w:rFonts w:ascii="Times New Roman" w:hAnsi="Times New Roman" w:cs="Times New Roman"/>
          <w:spacing w:val="-9"/>
        </w:rPr>
        <w:t xml:space="preserve"> </w:t>
      </w:r>
      <w:r w:rsidRPr="001F4A0E">
        <w:rPr>
          <w:rFonts w:ascii="Times New Roman" w:hAnsi="Times New Roman" w:cs="Times New Roman"/>
        </w:rPr>
        <w:t>referir- se ao mesmo CNPJ constante da proposta de preços, exceto no caso das filiais em que as certidões são emitidas com CNPJ da matriz.</w:t>
      </w:r>
    </w:p>
    <w:p w14:paraId="7296EFAC" w14:textId="57DC8D18" w:rsidR="000D06DB" w:rsidRPr="001F4A0E" w:rsidRDefault="00BA0AC3" w:rsidP="00E80924">
      <w:pPr>
        <w:pStyle w:val="PargrafodaLista"/>
        <w:numPr>
          <w:ilvl w:val="1"/>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Os documentos necessários à habilitação poderão ser apresentados em original, por extração via internet, por cópia ou por declaração de autenticidade</w:t>
      </w:r>
      <w:r w:rsidR="001B1800" w:rsidRPr="001F4A0E">
        <w:rPr>
          <w:rFonts w:ascii="Times New Roman" w:hAnsi="Times New Roman" w:cs="Times New Roman"/>
        </w:rPr>
        <w:t>.</w:t>
      </w:r>
    </w:p>
    <w:p w14:paraId="23758BE7" w14:textId="77777777" w:rsidR="000D06DB" w:rsidRPr="001F4A0E" w:rsidRDefault="00BA0AC3" w:rsidP="00E80924">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Os atos serão preferencialmente</w:t>
      </w:r>
      <w:r w:rsidRPr="001F4A0E">
        <w:rPr>
          <w:rFonts w:ascii="Times New Roman" w:hAnsi="Times New Roman" w:cs="Times New Roman"/>
          <w:spacing w:val="-1"/>
        </w:rPr>
        <w:t xml:space="preserve"> </w:t>
      </w:r>
      <w:r w:rsidRPr="001F4A0E">
        <w:rPr>
          <w:rFonts w:ascii="Times New Roman" w:hAnsi="Times New Roman" w:cs="Times New Roman"/>
        </w:rPr>
        <w:t>digitais, de modo</w:t>
      </w:r>
      <w:r w:rsidRPr="001F4A0E">
        <w:rPr>
          <w:rFonts w:ascii="Times New Roman" w:hAnsi="Times New Roman" w:cs="Times New Roman"/>
          <w:spacing w:val="-1"/>
        </w:rPr>
        <w:t xml:space="preserve"> </w:t>
      </w:r>
      <w:r w:rsidRPr="001F4A0E">
        <w:rPr>
          <w:rFonts w:ascii="Times New Roman" w:hAnsi="Times New Roman" w:cs="Times New Roman"/>
        </w:rPr>
        <w:t>a permitir a comunicação, armazenamento e validação por meio eletrônico;</w:t>
      </w:r>
    </w:p>
    <w:p w14:paraId="6F84DE7A" w14:textId="1500A5C4" w:rsidR="000D06DB" w:rsidRPr="001F4A0E" w:rsidRDefault="00BA0AC3" w:rsidP="00E80924">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É permitida a identificação e assinatura digital por pessoa física ou jurídica em meio eletrônico, mediante certificado digital emitido em âmbito da Infraestrutura de Chaves Públicas Brasileira (ICP-Brasil).</w:t>
      </w:r>
    </w:p>
    <w:p w14:paraId="5757EC0D" w14:textId="77777777" w:rsidR="000D06DB" w:rsidRPr="001F4A0E" w:rsidRDefault="00BA0AC3" w:rsidP="00E80924">
      <w:pPr>
        <w:pStyle w:val="PargrafodaLista"/>
        <w:numPr>
          <w:ilvl w:val="1"/>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lastRenderedPageBreak/>
        <w:t>O</w:t>
      </w:r>
      <w:r w:rsidRPr="001F4A0E">
        <w:rPr>
          <w:rFonts w:ascii="Times New Roman" w:hAnsi="Times New Roman" w:cs="Times New Roman"/>
          <w:spacing w:val="-7"/>
        </w:rPr>
        <w:t xml:space="preserve"> </w:t>
      </w:r>
      <w:r w:rsidRPr="001F4A0E">
        <w:rPr>
          <w:rFonts w:ascii="Times New Roman" w:hAnsi="Times New Roman" w:cs="Times New Roman"/>
        </w:rPr>
        <w:t>licitante</w:t>
      </w:r>
      <w:r w:rsidRPr="001F4A0E">
        <w:rPr>
          <w:rFonts w:ascii="Times New Roman" w:hAnsi="Times New Roman" w:cs="Times New Roman"/>
          <w:spacing w:val="-8"/>
        </w:rPr>
        <w:t xml:space="preserve"> </w:t>
      </w:r>
      <w:r w:rsidRPr="001F4A0E">
        <w:rPr>
          <w:rFonts w:ascii="Times New Roman" w:hAnsi="Times New Roman" w:cs="Times New Roman"/>
        </w:rPr>
        <w:t>deverá</w:t>
      </w:r>
      <w:r w:rsidRPr="001F4A0E">
        <w:rPr>
          <w:rFonts w:ascii="Times New Roman" w:hAnsi="Times New Roman" w:cs="Times New Roman"/>
          <w:spacing w:val="-8"/>
        </w:rPr>
        <w:t xml:space="preserve"> </w:t>
      </w:r>
      <w:r w:rsidRPr="001F4A0E">
        <w:rPr>
          <w:rFonts w:ascii="Times New Roman" w:hAnsi="Times New Roman" w:cs="Times New Roman"/>
        </w:rPr>
        <w:t>apresentar</w:t>
      </w:r>
      <w:r w:rsidRPr="001F4A0E">
        <w:rPr>
          <w:rFonts w:ascii="Times New Roman" w:hAnsi="Times New Roman" w:cs="Times New Roman"/>
          <w:spacing w:val="-7"/>
        </w:rPr>
        <w:t xml:space="preserve"> </w:t>
      </w:r>
      <w:r w:rsidRPr="001F4A0E">
        <w:rPr>
          <w:rFonts w:ascii="Times New Roman" w:hAnsi="Times New Roman" w:cs="Times New Roman"/>
        </w:rPr>
        <w:t>os</w:t>
      </w:r>
      <w:r w:rsidRPr="001F4A0E">
        <w:rPr>
          <w:rFonts w:ascii="Times New Roman" w:hAnsi="Times New Roman" w:cs="Times New Roman"/>
          <w:spacing w:val="-7"/>
        </w:rPr>
        <w:t xml:space="preserve"> </w:t>
      </w:r>
      <w:r w:rsidRPr="001F4A0E">
        <w:rPr>
          <w:rFonts w:ascii="Times New Roman" w:hAnsi="Times New Roman" w:cs="Times New Roman"/>
        </w:rPr>
        <w:t>seguintes</w:t>
      </w:r>
      <w:r w:rsidRPr="001F4A0E">
        <w:rPr>
          <w:rFonts w:ascii="Times New Roman" w:hAnsi="Times New Roman" w:cs="Times New Roman"/>
          <w:spacing w:val="-4"/>
        </w:rPr>
        <w:t xml:space="preserve"> </w:t>
      </w:r>
      <w:r w:rsidRPr="001F4A0E">
        <w:rPr>
          <w:rFonts w:ascii="Times New Roman" w:hAnsi="Times New Roman" w:cs="Times New Roman"/>
        </w:rPr>
        <w:t>documentos</w:t>
      </w:r>
      <w:r w:rsidRPr="001F4A0E">
        <w:rPr>
          <w:rFonts w:ascii="Times New Roman" w:hAnsi="Times New Roman" w:cs="Times New Roman"/>
          <w:spacing w:val="-7"/>
        </w:rPr>
        <w:t xml:space="preserve"> </w:t>
      </w:r>
      <w:r w:rsidRPr="001F4A0E">
        <w:rPr>
          <w:rFonts w:ascii="Times New Roman" w:hAnsi="Times New Roman" w:cs="Times New Roman"/>
        </w:rPr>
        <w:t>para</w:t>
      </w:r>
      <w:r w:rsidRPr="001F4A0E">
        <w:rPr>
          <w:rFonts w:ascii="Times New Roman" w:hAnsi="Times New Roman" w:cs="Times New Roman"/>
          <w:spacing w:val="-8"/>
        </w:rPr>
        <w:t xml:space="preserve"> </w:t>
      </w:r>
      <w:r w:rsidRPr="001F4A0E">
        <w:rPr>
          <w:rFonts w:ascii="Times New Roman" w:hAnsi="Times New Roman" w:cs="Times New Roman"/>
        </w:rPr>
        <w:t>habilitar-se</w:t>
      </w:r>
      <w:r w:rsidRPr="001F4A0E">
        <w:rPr>
          <w:rFonts w:ascii="Times New Roman" w:hAnsi="Times New Roman" w:cs="Times New Roman"/>
          <w:spacing w:val="-7"/>
        </w:rPr>
        <w:t xml:space="preserve"> </w:t>
      </w:r>
      <w:r w:rsidRPr="001F4A0E">
        <w:rPr>
          <w:rFonts w:ascii="Times New Roman" w:hAnsi="Times New Roman" w:cs="Times New Roman"/>
        </w:rPr>
        <w:t>no</w:t>
      </w:r>
      <w:r w:rsidRPr="001F4A0E">
        <w:rPr>
          <w:rFonts w:ascii="Times New Roman" w:hAnsi="Times New Roman" w:cs="Times New Roman"/>
          <w:spacing w:val="-6"/>
        </w:rPr>
        <w:t xml:space="preserve"> </w:t>
      </w:r>
      <w:r w:rsidRPr="001F4A0E">
        <w:rPr>
          <w:rFonts w:ascii="Times New Roman" w:hAnsi="Times New Roman" w:cs="Times New Roman"/>
        </w:rPr>
        <w:t>presente</w:t>
      </w:r>
      <w:r w:rsidRPr="001F4A0E">
        <w:rPr>
          <w:rFonts w:ascii="Times New Roman" w:hAnsi="Times New Roman" w:cs="Times New Roman"/>
          <w:spacing w:val="-9"/>
        </w:rPr>
        <w:t xml:space="preserve"> </w:t>
      </w:r>
      <w:r w:rsidRPr="001F4A0E">
        <w:rPr>
          <w:rFonts w:ascii="Times New Roman" w:hAnsi="Times New Roman" w:cs="Times New Roman"/>
          <w:spacing w:val="-2"/>
        </w:rPr>
        <w:t>processo:</w:t>
      </w:r>
    </w:p>
    <w:p w14:paraId="630780C4" w14:textId="77777777" w:rsidR="000D06DB" w:rsidRPr="001F4A0E" w:rsidRDefault="000D06DB" w:rsidP="00E80924">
      <w:pPr>
        <w:pStyle w:val="Corpodetexto"/>
        <w:spacing w:line="360" w:lineRule="auto"/>
        <w:ind w:left="142" w:right="142"/>
        <w:rPr>
          <w:rFonts w:ascii="Times New Roman" w:hAnsi="Times New Roman" w:cs="Times New Roman"/>
          <w:sz w:val="22"/>
          <w:szCs w:val="22"/>
        </w:rPr>
      </w:pPr>
    </w:p>
    <w:p w14:paraId="31E3DB6F" w14:textId="3E601A20" w:rsidR="000D06DB" w:rsidRPr="001F4A0E" w:rsidRDefault="00BA0AC3" w:rsidP="00E80924">
      <w:pPr>
        <w:spacing w:line="360" w:lineRule="auto"/>
        <w:ind w:left="142" w:right="142"/>
        <w:jc w:val="both"/>
        <w:rPr>
          <w:rFonts w:ascii="Times New Roman" w:hAnsi="Times New Roman" w:cs="Times New Roman"/>
          <w:b/>
          <w:bCs/>
        </w:rPr>
      </w:pPr>
      <w:r w:rsidRPr="001F4A0E">
        <w:rPr>
          <w:rFonts w:ascii="Times New Roman" w:hAnsi="Times New Roman" w:cs="Times New Roman"/>
          <w:b/>
          <w:bCs/>
        </w:rPr>
        <w:t>RELATIVOS</w:t>
      </w:r>
      <w:r w:rsidRPr="001F4A0E">
        <w:rPr>
          <w:rFonts w:ascii="Times New Roman" w:hAnsi="Times New Roman" w:cs="Times New Roman"/>
          <w:b/>
          <w:bCs/>
          <w:spacing w:val="-7"/>
        </w:rPr>
        <w:t xml:space="preserve"> </w:t>
      </w:r>
      <w:r w:rsidR="0069656B" w:rsidRPr="001F4A0E">
        <w:rPr>
          <w:rFonts w:ascii="Times New Roman" w:hAnsi="Times New Roman" w:cs="Times New Roman"/>
          <w:b/>
          <w:bCs/>
        </w:rPr>
        <w:t>À</w:t>
      </w:r>
      <w:r w:rsidRPr="001F4A0E">
        <w:rPr>
          <w:rFonts w:ascii="Times New Roman" w:hAnsi="Times New Roman" w:cs="Times New Roman"/>
          <w:b/>
          <w:bCs/>
          <w:spacing w:val="-12"/>
        </w:rPr>
        <w:t xml:space="preserve"> </w:t>
      </w:r>
      <w:r w:rsidRPr="001F4A0E">
        <w:rPr>
          <w:rFonts w:ascii="Times New Roman" w:hAnsi="Times New Roman" w:cs="Times New Roman"/>
          <w:b/>
          <w:bCs/>
        </w:rPr>
        <w:t>HABILITAÇÃO</w:t>
      </w:r>
      <w:r w:rsidRPr="001F4A0E">
        <w:rPr>
          <w:rFonts w:ascii="Times New Roman" w:hAnsi="Times New Roman" w:cs="Times New Roman"/>
          <w:b/>
          <w:bCs/>
          <w:spacing w:val="-8"/>
        </w:rPr>
        <w:t xml:space="preserve"> </w:t>
      </w:r>
      <w:r w:rsidRPr="001F4A0E">
        <w:rPr>
          <w:rFonts w:ascii="Times New Roman" w:hAnsi="Times New Roman" w:cs="Times New Roman"/>
          <w:b/>
          <w:bCs/>
          <w:spacing w:val="-2"/>
        </w:rPr>
        <w:t>JURÍDICA</w:t>
      </w:r>
    </w:p>
    <w:p w14:paraId="7EE56EBC" w14:textId="77777777" w:rsidR="006C3BFB" w:rsidRPr="001F4A0E" w:rsidRDefault="006C3BFB" w:rsidP="006C3BFB">
      <w:pPr>
        <w:pStyle w:val="PargrafodaLista"/>
        <w:numPr>
          <w:ilvl w:val="1"/>
          <w:numId w:val="3"/>
        </w:numPr>
        <w:tabs>
          <w:tab w:val="left" w:pos="849"/>
        </w:tabs>
        <w:spacing w:line="360" w:lineRule="auto"/>
        <w:ind w:right="142"/>
        <w:rPr>
          <w:rFonts w:ascii="Times New Roman" w:hAnsi="Times New Roman" w:cs="Times New Roman"/>
          <w:vanish/>
        </w:rPr>
      </w:pPr>
    </w:p>
    <w:p w14:paraId="0D661150" w14:textId="68AE399F"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 xml:space="preserve">Ato constitutivo (Contrato Social, Requerimento de Empresário, Estatuto e outros) com sua última alteração, devidamente registrados no órgão competente. Em se tratando de sociedades empresariais e, no caso de sociedades por ações, acompanhado de documentos de eleição de seus </w:t>
      </w:r>
      <w:r w:rsidRPr="001F4A0E">
        <w:rPr>
          <w:rFonts w:ascii="Times New Roman" w:hAnsi="Times New Roman" w:cs="Times New Roman"/>
          <w:spacing w:val="-2"/>
        </w:rPr>
        <w:t>administradores;</w:t>
      </w:r>
    </w:p>
    <w:p w14:paraId="1FB2D154" w14:textId="77777777" w:rsidR="000D06DB" w:rsidRPr="001F4A0E" w:rsidRDefault="00BA0AC3" w:rsidP="006C3BFB">
      <w:pPr>
        <w:pStyle w:val="PargrafodaLista"/>
        <w:numPr>
          <w:ilvl w:val="3"/>
          <w:numId w:val="3"/>
        </w:numPr>
        <w:tabs>
          <w:tab w:val="left" w:pos="1135"/>
        </w:tabs>
        <w:spacing w:line="360" w:lineRule="auto"/>
        <w:ind w:left="142" w:right="142" w:firstLine="0"/>
        <w:rPr>
          <w:rFonts w:ascii="Times New Roman" w:hAnsi="Times New Roman" w:cs="Times New Roman"/>
        </w:rPr>
      </w:pPr>
      <w:r w:rsidRPr="001F4A0E">
        <w:rPr>
          <w:rFonts w:ascii="Times New Roman" w:hAnsi="Times New Roman" w:cs="Times New Roman"/>
        </w:rPr>
        <w:t>Os documentos em apreço deverão estar acompanhados de todas as alterações ou substituídos pela consolidação respectiva;</w:t>
      </w:r>
    </w:p>
    <w:p w14:paraId="2A153DE3" w14:textId="77777777" w:rsidR="000D06DB" w:rsidRPr="001F4A0E" w:rsidRDefault="00BA0AC3" w:rsidP="006C3BFB">
      <w:pPr>
        <w:pStyle w:val="PargrafodaLista"/>
        <w:numPr>
          <w:ilvl w:val="3"/>
          <w:numId w:val="3"/>
        </w:numPr>
        <w:tabs>
          <w:tab w:val="left" w:pos="1135"/>
        </w:tabs>
        <w:spacing w:line="360" w:lineRule="auto"/>
        <w:ind w:left="142" w:right="142" w:firstLine="0"/>
        <w:rPr>
          <w:rFonts w:ascii="Times New Roman" w:hAnsi="Times New Roman" w:cs="Times New Roman"/>
        </w:rPr>
      </w:pPr>
      <w:r w:rsidRPr="001F4A0E">
        <w:rPr>
          <w:rFonts w:ascii="Times New Roman" w:hAnsi="Times New Roman" w:cs="Times New Roman"/>
        </w:rPr>
        <w:t>Inscrição do ato constitutivo, no caso de sociedades simples, acompanhada de prova de diretoria em exercício; e</w:t>
      </w:r>
    </w:p>
    <w:p w14:paraId="0BF3F40D" w14:textId="77777777" w:rsidR="000D06DB" w:rsidRPr="001F4A0E" w:rsidRDefault="00BA0AC3" w:rsidP="006C3BFB">
      <w:pPr>
        <w:pStyle w:val="PargrafodaLista"/>
        <w:numPr>
          <w:ilvl w:val="3"/>
          <w:numId w:val="3"/>
        </w:numPr>
        <w:tabs>
          <w:tab w:val="left" w:pos="1135"/>
        </w:tabs>
        <w:spacing w:line="360" w:lineRule="auto"/>
        <w:ind w:left="142" w:right="142" w:firstLine="0"/>
        <w:rPr>
          <w:rFonts w:ascii="Times New Roman" w:hAnsi="Times New Roman" w:cs="Times New Roman"/>
        </w:rPr>
      </w:pPr>
      <w:r w:rsidRPr="001F4A0E">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28E64E3F" w14:textId="77777777" w:rsidR="000D06DB" w:rsidRPr="001F4A0E" w:rsidRDefault="000D06DB" w:rsidP="00E80924">
      <w:pPr>
        <w:pStyle w:val="Corpodetexto"/>
        <w:spacing w:line="360" w:lineRule="auto"/>
        <w:ind w:left="142" w:right="142"/>
        <w:rPr>
          <w:rFonts w:ascii="Times New Roman" w:hAnsi="Times New Roman" w:cs="Times New Roman"/>
          <w:sz w:val="22"/>
          <w:szCs w:val="22"/>
        </w:rPr>
      </w:pPr>
    </w:p>
    <w:p w14:paraId="26549138" w14:textId="77777777" w:rsidR="000D06DB" w:rsidRPr="001F4A0E" w:rsidRDefault="00BA0AC3" w:rsidP="00E80924">
      <w:pPr>
        <w:spacing w:line="360" w:lineRule="auto"/>
        <w:ind w:left="142" w:right="142"/>
        <w:jc w:val="both"/>
        <w:rPr>
          <w:rFonts w:ascii="Times New Roman" w:hAnsi="Times New Roman" w:cs="Times New Roman"/>
          <w:b/>
          <w:bCs/>
        </w:rPr>
      </w:pPr>
      <w:r w:rsidRPr="001F4A0E">
        <w:rPr>
          <w:rFonts w:ascii="Times New Roman" w:hAnsi="Times New Roman" w:cs="Times New Roman"/>
          <w:b/>
          <w:bCs/>
        </w:rPr>
        <w:t>RELATIVOS</w:t>
      </w:r>
      <w:r w:rsidRPr="001F4A0E">
        <w:rPr>
          <w:rFonts w:ascii="Times New Roman" w:hAnsi="Times New Roman" w:cs="Times New Roman"/>
          <w:b/>
          <w:bCs/>
          <w:spacing w:val="-5"/>
        </w:rPr>
        <w:t xml:space="preserve"> </w:t>
      </w:r>
      <w:r w:rsidRPr="001F4A0E">
        <w:rPr>
          <w:rFonts w:ascii="Times New Roman" w:hAnsi="Times New Roman" w:cs="Times New Roman"/>
          <w:b/>
          <w:bCs/>
        </w:rPr>
        <w:t>À</w:t>
      </w:r>
      <w:r w:rsidRPr="001F4A0E">
        <w:rPr>
          <w:rFonts w:ascii="Times New Roman" w:hAnsi="Times New Roman" w:cs="Times New Roman"/>
          <w:b/>
          <w:bCs/>
          <w:spacing w:val="-10"/>
        </w:rPr>
        <w:t xml:space="preserve"> </w:t>
      </w:r>
      <w:r w:rsidRPr="001F4A0E">
        <w:rPr>
          <w:rFonts w:ascii="Times New Roman" w:hAnsi="Times New Roman" w:cs="Times New Roman"/>
          <w:b/>
          <w:bCs/>
        </w:rPr>
        <w:t>REGULARIDADE</w:t>
      </w:r>
      <w:r w:rsidRPr="001F4A0E">
        <w:rPr>
          <w:rFonts w:ascii="Times New Roman" w:hAnsi="Times New Roman" w:cs="Times New Roman"/>
          <w:b/>
          <w:bCs/>
          <w:spacing w:val="-8"/>
        </w:rPr>
        <w:t xml:space="preserve"> </w:t>
      </w:r>
      <w:r w:rsidRPr="001F4A0E">
        <w:rPr>
          <w:rFonts w:ascii="Times New Roman" w:hAnsi="Times New Roman" w:cs="Times New Roman"/>
          <w:b/>
          <w:bCs/>
        </w:rPr>
        <w:t>FISCAL</w:t>
      </w:r>
      <w:r w:rsidRPr="001F4A0E">
        <w:rPr>
          <w:rFonts w:ascii="Times New Roman" w:hAnsi="Times New Roman" w:cs="Times New Roman"/>
          <w:b/>
          <w:bCs/>
          <w:spacing w:val="-5"/>
        </w:rPr>
        <w:t xml:space="preserve"> </w:t>
      </w:r>
      <w:r w:rsidRPr="001F4A0E">
        <w:rPr>
          <w:rFonts w:ascii="Times New Roman" w:hAnsi="Times New Roman" w:cs="Times New Roman"/>
          <w:b/>
          <w:bCs/>
        </w:rPr>
        <w:t>E</w:t>
      </w:r>
      <w:r w:rsidRPr="001F4A0E">
        <w:rPr>
          <w:rFonts w:ascii="Times New Roman" w:hAnsi="Times New Roman" w:cs="Times New Roman"/>
          <w:b/>
          <w:bCs/>
          <w:spacing w:val="-8"/>
        </w:rPr>
        <w:t xml:space="preserve"> </w:t>
      </w:r>
      <w:r w:rsidRPr="001F4A0E">
        <w:rPr>
          <w:rFonts w:ascii="Times New Roman" w:hAnsi="Times New Roman" w:cs="Times New Roman"/>
          <w:b/>
          <w:bCs/>
          <w:spacing w:val="-2"/>
        </w:rPr>
        <w:t>TRABALHISTA</w:t>
      </w:r>
    </w:p>
    <w:p w14:paraId="0963E067" w14:textId="77777777" w:rsidR="006C3BFB" w:rsidRPr="001F4A0E" w:rsidRDefault="006C3BFB" w:rsidP="006C3BFB">
      <w:pPr>
        <w:pStyle w:val="PargrafodaLista"/>
        <w:numPr>
          <w:ilvl w:val="1"/>
          <w:numId w:val="3"/>
        </w:numPr>
        <w:tabs>
          <w:tab w:val="left" w:pos="849"/>
        </w:tabs>
        <w:spacing w:line="360" w:lineRule="auto"/>
        <w:ind w:right="142"/>
        <w:rPr>
          <w:rFonts w:ascii="Times New Roman" w:hAnsi="Times New Roman" w:cs="Times New Roman"/>
          <w:vanish/>
        </w:rPr>
      </w:pPr>
    </w:p>
    <w:p w14:paraId="1553CC04" w14:textId="1C587A98"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Prova de inscrição no cadastro de contribuintes estadual ou municipal, se houver, relativo ao domicílio ou sede da licitante, pertinente ao seu ramo de atividade e compatível com o objeto licitado;</w:t>
      </w:r>
    </w:p>
    <w:p w14:paraId="4AC6718C"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Prova de regularidade para com as Fazendas Federal, Estadual e Municipal do domicílio ou sede da licitante, ou outra equivalente, na forma da lei</w:t>
      </w:r>
    </w:p>
    <w:p w14:paraId="39FED543" w14:textId="77777777" w:rsidR="000D06DB" w:rsidRPr="001F4A0E" w:rsidRDefault="00BA0AC3" w:rsidP="006C3BFB">
      <w:pPr>
        <w:pStyle w:val="PargrafodaLista"/>
        <w:numPr>
          <w:ilvl w:val="3"/>
          <w:numId w:val="3"/>
        </w:numPr>
        <w:tabs>
          <w:tab w:val="left" w:pos="1135"/>
        </w:tabs>
        <w:spacing w:line="360" w:lineRule="auto"/>
        <w:ind w:left="142" w:right="142" w:firstLine="0"/>
        <w:rPr>
          <w:rFonts w:ascii="Times New Roman" w:hAnsi="Times New Roman" w:cs="Times New Roman"/>
        </w:rPr>
      </w:pPr>
      <w:r w:rsidRPr="001F4A0E">
        <w:rPr>
          <w:rFonts w:ascii="Times New Roman" w:hAnsi="Times New Roman" w:cs="Times New Roman"/>
        </w:rPr>
        <w:t>Faz parte da prova de regularidade para com a Fazenda Federal do Brasil, mediante a apresentação</w:t>
      </w:r>
      <w:r w:rsidRPr="001F4A0E">
        <w:rPr>
          <w:rFonts w:ascii="Times New Roman" w:hAnsi="Times New Roman" w:cs="Times New Roman"/>
          <w:spacing w:val="-3"/>
        </w:rPr>
        <w:t xml:space="preserve"> </w:t>
      </w:r>
      <w:r w:rsidRPr="001F4A0E">
        <w:rPr>
          <w:rFonts w:ascii="Times New Roman" w:hAnsi="Times New Roman" w:cs="Times New Roman"/>
        </w:rPr>
        <w:t>de</w:t>
      </w:r>
      <w:r w:rsidRPr="001F4A0E">
        <w:rPr>
          <w:rFonts w:ascii="Times New Roman" w:hAnsi="Times New Roman" w:cs="Times New Roman"/>
          <w:spacing w:val="-5"/>
        </w:rPr>
        <w:t xml:space="preserve"> </w:t>
      </w:r>
      <w:r w:rsidRPr="001F4A0E">
        <w:rPr>
          <w:rFonts w:ascii="Times New Roman" w:hAnsi="Times New Roman" w:cs="Times New Roman"/>
        </w:rPr>
        <w:t>Certidão</w:t>
      </w:r>
      <w:r w:rsidRPr="001F4A0E">
        <w:rPr>
          <w:rFonts w:ascii="Times New Roman" w:hAnsi="Times New Roman" w:cs="Times New Roman"/>
          <w:spacing w:val="-3"/>
        </w:rPr>
        <w:t xml:space="preserve"> </w:t>
      </w:r>
      <w:r w:rsidRPr="001F4A0E">
        <w:rPr>
          <w:rFonts w:ascii="Times New Roman" w:hAnsi="Times New Roman" w:cs="Times New Roman"/>
        </w:rPr>
        <w:t>Conjunta</w:t>
      </w:r>
      <w:r w:rsidRPr="001F4A0E">
        <w:rPr>
          <w:rFonts w:ascii="Times New Roman" w:hAnsi="Times New Roman" w:cs="Times New Roman"/>
          <w:spacing w:val="-4"/>
        </w:rPr>
        <w:t xml:space="preserve"> </w:t>
      </w:r>
      <w:r w:rsidRPr="001F4A0E">
        <w:rPr>
          <w:rFonts w:ascii="Times New Roman" w:hAnsi="Times New Roman" w:cs="Times New Roman"/>
        </w:rPr>
        <w:t>Negativa</w:t>
      </w:r>
      <w:r w:rsidRPr="001F4A0E">
        <w:rPr>
          <w:rFonts w:ascii="Times New Roman" w:hAnsi="Times New Roman" w:cs="Times New Roman"/>
          <w:spacing w:val="-4"/>
        </w:rPr>
        <w:t xml:space="preserve"> </w:t>
      </w:r>
      <w:r w:rsidRPr="001F4A0E">
        <w:rPr>
          <w:rFonts w:ascii="Times New Roman" w:hAnsi="Times New Roman" w:cs="Times New Roman"/>
        </w:rPr>
        <w:t>de</w:t>
      </w:r>
      <w:r w:rsidRPr="001F4A0E">
        <w:rPr>
          <w:rFonts w:ascii="Times New Roman" w:hAnsi="Times New Roman" w:cs="Times New Roman"/>
          <w:spacing w:val="-2"/>
        </w:rPr>
        <w:t xml:space="preserve"> </w:t>
      </w:r>
      <w:r w:rsidRPr="001F4A0E">
        <w:rPr>
          <w:rFonts w:ascii="Times New Roman" w:hAnsi="Times New Roman" w:cs="Times New Roman"/>
        </w:rPr>
        <w:t>Débitos</w:t>
      </w:r>
      <w:r w:rsidRPr="001F4A0E">
        <w:rPr>
          <w:rFonts w:ascii="Times New Roman" w:hAnsi="Times New Roman" w:cs="Times New Roman"/>
          <w:spacing w:val="-3"/>
        </w:rPr>
        <w:t xml:space="preserve"> </w:t>
      </w:r>
      <w:r w:rsidRPr="001F4A0E">
        <w:rPr>
          <w:rFonts w:ascii="Times New Roman" w:hAnsi="Times New Roman" w:cs="Times New Roman"/>
        </w:rPr>
        <w:t>ou</w:t>
      </w:r>
      <w:r w:rsidRPr="001F4A0E">
        <w:rPr>
          <w:rFonts w:ascii="Times New Roman" w:hAnsi="Times New Roman" w:cs="Times New Roman"/>
          <w:spacing w:val="-3"/>
        </w:rPr>
        <w:t xml:space="preserve"> </w:t>
      </w:r>
      <w:r w:rsidRPr="001F4A0E">
        <w:rPr>
          <w:rFonts w:ascii="Times New Roman" w:hAnsi="Times New Roman" w:cs="Times New Roman"/>
        </w:rPr>
        <w:t>Positiva</w:t>
      </w:r>
      <w:r w:rsidRPr="001F4A0E">
        <w:rPr>
          <w:rFonts w:ascii="Times New Roman" w:hAnsi="Times New Roman" w:cs="Times New Roman"/>
          <w:spacing w:val="-4"/>
        </w:rPr>
        <w:t xml:space="preserve"> </w:t>
      </w:r>
      <w:r w:rsidRPr="001F4A0E">
        <w:rPr>
          <w:rFonts w:ascii="Times New Roman" w:hAnsi="Times New Roman" w:cs="Times New Roman"/>
        </w:rPr>
        <w:t>com Efeitos</w:t>
      </w:r>
      <w:r w:rsidRPr="001F4A0E">
        <w:rPr>
          <w:rFonts w:ascii="Times New Roman" w:hAnsi="Times New Roman" w:cs="Times New Roman"/>
          <w:spacing w:val="-3"/>
        </w:rPr>
        <w:t xml:space="preserve"> </w:t>
      </w:r>
      <w:r w:rsidRPr="001F4A0E">
        <w:rPr>
          <w:rFonts w:ascii="Times New Roman" w:hAnsi="Times New Roman" w:cs="Times New Roman"/>
        </w:rPr>
        <w:t>de</w:t>
      </w:r>
      <w:r w:rsidRPr="001F4A0E">
        <w:rPr>
          <w:rFonts w:ascii="Times New Roman" w:hAnsi="Times New Roman" w:cs="Times New Roman"/>
          <w:spacing w:val="-5"/>
        </w:rPr>
        <w:t xml:space="preserve"> </w:t>
      </w:r>
      <w:r w:rsidRPr="001F4A0E">
        <w:rPr>
          <w:rFonts w:ascii="Times New Roman" w:hAnsi="Times New Roman" w:cs="Times New Roman"/>
        </w:rPr>
        <w:t>Negativa</w:t>
      </w:r>
      <w:r w:rsidRPr="001F4A0E">
        <w:rPr>
          <w:rFonts w:ascii="Times New Roman" w:hAnsi="Times New Roman" w:cs="Times New Roman"/>
          <w:spacing w:val="-4"/>
        </w:rPr>
        <w:t xml:space="preserve"> </w:t>
      </w:r>
      <w:r w:rsidRPr="001F4A0E">
        <w:rPr>
          <w:rFonts w:ascii="Times New Roman" w:hAnsi="Times New Roman" w:cs="Times New Roman"/>
        </w:rPr>
        <w:t>relativos aos</w:t>
      </w:r>
      <w:r w:rsidRPr="001F4A0E">
        <w:rPr>
          <w:rFonts w:ascii="Times New Roman" w:hAnsi="Times New Roman" w:cs="Times New Roman"/>
          <w:spacing w:val="-10"/>
        </w:rPr>
        <w:t xml:space="preserve"> </w:t>
      </w:r>
      <w:r w:rsidRPr="001F4A0E">
        <w:rPr>
          <w:rFonts w:ascii="Times New Roman" w:hAnsi="Times New Roman" w:cs="Times New Roman"/>
        </w:rPr>
        <w:t>Tributos</w:t>
      </w:r>
      <w:r w:rsidRPr="001F4A0E">
        <w:rPr>
          <w:rFonts w:ascii="Times New Roman" w:hAnsi="Times New Roman" w:cs="Times New Roman"/>
          <w:spacing w:val="-8"/>
        </w:rPr>
        <w:t xml:space="preserve"> </w:t>
      </w:r>
      <w:r w:rsidRPr="001F4A0E">
        <w:rPr>
          <w:rFonts w:ascii="Times New Roman" w:hAnsi="Times New Roman" w:cs="Times New Roman"/>
        </w:rPr>
        <w:t>Federais,</w:t>
      </w:r>
      <w:r w:rsidRPr="001F4A0E">
        <w:rPr>
          <w:rFonts w:ascii="Times New Roman" w:hAnsi="Times New Roman" w:cs="Times New Roman"/>
          <w:spacing w:val="-9"/>
        </w:rPr>
        <w:t xml:space="preserve"> </w:t>
      </w:r>
      <w:r w:rsidRPr="001F4A0E">
        <w:rPr>
          <w:rFonts w:ascii="Times New Roman" w:hAnsi="Times New Roman" w:cs="Times New Roman"/>
        </w:rPr>
        <w:t>às</w:t>
      </w:r>
      <w:r w:rsidRPr="001F4A0E">
        <w:rPr>
          <w:rFonts w:ascii="Times New Roman" w:hAnsi="Times New Roman" w:cs="Times New Roman"/>
          <w:spacing w:val="-10"/>
        </w:rPr>
        <w:t xml:space="preserve"> </w:t>
      </w:r>
      <w:r w:rsidRPr="001F4A0E">
        <w:rPr>
          <w:rFonts w:ascii="Times New Roman" w:hAnsi="Times New Roman" w:cs="Times New Roman"/>
        </w:rPr>
        <w:t>Contribuições</w:t>
      </w:r>
      <w:r w:rsidRPr="001F4A0E">
        <w:rPr>
          <w:rFonts w:ascii="Times New Roman" w:hAnsi="Times New Roman" w:cs="Times New Roman"/>
          <w:spacing w:val="-8"/>
        </w:rPr>
        <w:t xml:space="preserve"> </w:t>
      </w:r>
      <w:r w:rsidRPr="001F4A0E">
        <w:rPr>
          <w:rFonts w:ascii="Times New Roman" w:hAnsi="Times New Roman" w:cs="Times New Roman"/>
        </w:rPr>
        <w:t>Sociais</w:t>
      </w:r>
      <w:r w:rsidRPr="001F4A0E">
        <w:rPr>
          <w:rFonts w:ascii="Times New Roman" w:hAnsi="Times New Roman" w:cs="Times New Roman"/>
          <w:spacing w:val="-8"/>
        </w:rPr>
        <w:t xml:space="preserve"> </w:t>
      </w:r>
      <w:r w:rsidRPr="001F4A0E">
        <w:rPr>
          <w:rFonts w:ascii="Times New Roman" w:hAnsi="Times New Roman" w:cs="Times New Roman"/>
        </w:rPr>
        <w:t>previstas</w:t>
      </w:r>
      <w:r w:rsidRPr="001F4A0E">
        <w:rPr>
          <w:rFonts w:ascii="Times New Roman" w:hAnsi="Times New Roman" w:cs="Times New Roman"/>
          <w:spacing w:val="-10"/>
        </w:rPr>
        <w:t xml:space="preserve"> </w:t>
      </w:r>
      <w:r w:rsidRPr="001F4A0E">
        <w:rPr>
          <w:rFonts w:ascii="Times New Roman" w:hAnsi="Times New Roman" w:cs="Times New Roman"/>
        </w:rPr>
        <w:t>nas</w:t>
      </w:r>
      <w:r w:rsidRPr="001F4A0E">
        <w:rPr>
          <w:rFonts w:ascii="Times New Roman" w:hAnsi="Times New Roman" w:cs="Times New Roman"/>
          <w:spacing w:val="-8"/>
        </w:rPr>
        <w:t xml:space="preserve"> </w:t>
      </w:r>
      <w:r w:rsidRPr="001F4A0E">
        <w:rPr>
          <w:rFonts w:ascii="Times New Roman" w:hAnsi="Times New Roman" w:cs="Times New Roman"/>
        </w:rPr>
        <w:t>alíneas</w:t>
      </w:r>
      <w:r w:rsidRPr="001F4A0E">
        <w:rPr>
          <w:rFonts w:ascii="Times New Roman" w:hAnsi="Times New Roman" w:cs="Times New Roman"/>
          <w:spacing w:val="-10"/>
        </w:rPr>
        <w:t xml:space="preserve"> </w:t>
      </w:r>
      <w:r w:rsidRPr="001F4A0E">
        <w:rPr>
          <w:rFonts w:ascii="Times New Roman" w:hAnsi="Times New Roman" w:cs="Times New Roman"/>
        </w:rPr>
        <w:t>'a'</w:t>
      </w:r>
      <w:r w:rsidRPr="001F4A0E">
        <w:rPr>
          <w:rFonts w:ascii="Times New Roman" w:hAnsi="Times New Roman" w:cs="Times New Roman"/>
          <w:spacing w:val="-8"/>
        </w:rPr>
        <w:t xml:space="preserve"> </w:t>
      </w:r>
      <w:r w:rsidRPr="001F4A0E">
        <w:rPr>
          <w:rFonts w:ascii="Times New Roman" w:hAnsi="Times New Roman" w:cs="Times New Roman"/>
        </w:rPr>
        <w:t>a</w:t>
      </w:r>
      <w:r w:rsidRPr="001F4A0E">
        <w:rPr>
          <w:rFonts w:ascii="Times New Roman" w:hAnsi="Times New Roman" w:cs="Times New Roman"/>
          <w:spacing w:val="-9"/>
        </w:rPr>
        <w:t xml:space="preserve"> </w:t>
      </w:r>
      <w:r w:rsidRPr="001F4A0E">
        <w:rPr>
          <w:rFonts w:ascii="Times New Roman" w:hAnsi="Times New Roman" w:cs="Times New Roman"/>
        </w:rPr>
        <w:t>'d'</w:t>
      </w:r>
      <w:r w:rsidRPr="001F4A0E">
        <w:rPr>
          <w:rFonts w:ascii="Times New Roman" w:hAnsi="Times New Roman" w:cs="Times New Roman"/>
          <w:spacing w:val="-8"/>
        </w:rPr>
        <w:t xml:space="preserve"> </w:t>
      </w:r>
      <w:r w:rsidRPr="001F4A0E">
        <w:rPr>
          <w:rFonts w:ascii="Times New Roman" w:hAnsi="Times New Roman" w:cs="Times New Roman"/>
        </w:rPr>
        <w:t>do</w:t>
      </w:r>
      <w:r w:rsidRPr="001F4A0E">
        <w:rPr>
          <w:rFonts w:ascii="Times New Roman" w:hAnsi="Times New Roman" w:cs="Times New Roman"/>
          <w:spacing w:val="-10"/>
        </w:rPr>
        <w:t xml:space="preserve"> </w:t>
      </w:r>
      <w:r w:rsidRPr="001F4A0E">
        <w:rPr>
          <w:rFonts w:ascii="Times New Roman" w:hAnsi="Times New Roman" w:cs="Times New Roman"/>
        </w:rPr>
        <w:t>parágrafo</w:t>
      </w:r>
      <w:r w:rsidRPr="001F4A0E">
        <w:rPr>
          <w:rFonts w:ascii="Times New Roman" w:hAnsi="Times New Roman" w:cs="Times New Roman"/>
          <w:spacing w:val="-11"/>
        </w:rPr>
        <w:t xml:space="preserve"> </w:t>
      </w:r>
      <w:r w:rsidRPr="001F4A0E">
        <w:rPr>
          <w:rFonts w:ascii="Times New Roman" w:hAnsi="Times New Roman" w:cs="Times New Roman"/>
        </w:rPr>
        <w:t>único</w:t>
      </w:r>
      <w:r w:rsidRPr="001F4A0E">
        <w:rPr>
          <w:rFonts w:ascii="Times New Roman" w:hAnsi="Times New Roman" w:cs="Times New Roman"/>
          <w:spacing w:val="-9"/>
        </w:rPr>
        <w:t xml:space="preserve"> </w:t>
      </w:r>
      <w:r w:rsidRPr="001F4A0E">
        <w:rPr>
          <w:rFonts w:ascii="Times New Roman" w:hAnsi="Times New Roman" w:cs="Times New Roman"/>
        </w:rPr>
        <w:t>do</w:t>
      </w:r>
      <w:r w:rsidRPr="001F4A0E">
        <w:rPr>
          <w:rFonts w:ascii="Times New Roman" w:hAnsi="Times New Roman" w:cs="Times New Roman"/>
          <w:spacing w:val="-10"/>
        </w:rPr>
        <w:t xml:space="preserve"> </w:t>
      </w:r>
      <w:r w:rsidRPr="001F4A0E">
        <w:rPr>
          <w:rFonts w:ascii="Times New Roman" w:hAnsi="Times New Roman" w:cs="Times New Roman"/>
        </w:rPr>
        <w:t>art. 11 da Lei n.º 8.212/91 e à Dívida Ativa da União, ou distinta, emitida pela Procuradoria Geral da Fazenda Nacional e Secretaria da Receita Federal do Brasil;</w:t>
      </w:r>
    </w:p>
    <w:p w14:paraId="0048372C" w14:textId="77777777" w:rsidR="000D06DB" w:rsidRPr="001F4A0E" w:rsidRDefault="00BA0AC3" w:rsidP="006C3BFB">
      <w:pPr>
        <w:pStyle w:val="PargrafodaLista"/>
        <w:numPr>
          <w:ilvl w:val="3"/>
          <w:numId w:val="3"/>
        </w:numPr>
        <w:tabs>
          <w:tab w:val="left" w:pos="1135"/>
        </w:tabs>
        <w:spacing w:line="360" w:lineRule="auto"/>
        <w:ind w:left="142" w:right="142" w:firstLine="0"/>
        <w:rPr>
          <w:rFonts w:ascii="Times New Roman" w:hAnsi="Times New Roman" w:cs="Times New Roman"/>
        </w:rPr>
      </w:pPr>
      <w:r w:rsidRPr="001F4A0E">
        <w:rPr>
          <w:rFonts w:ascii="Times New Roman" w:hAnsi="Times New Roman" w:cs="Times New Roman"/>
        </w:rPr>
        <w:t>Faz parte da regularidade para com a Fazenda Estadual a apresentação da Certidão de Quitação</w:t>
      </w:r>
      <w:r w:rsidRPr="001F4A0E">
        <w:rPr>
          <w:rFonts w:ascii="Times New Roman" w:hAnsi="Times New Roman" w:cs="Times New Roman"/>
          <w:spacing w:val="-5"/>
        </w:rPr>
        <w:t xml:space="preserve"> </w:t>
      </w:r>
      <w:r w:rsidRPr="001F4A0E">
        <w:rPr>
          <w:rFonts w:ascii="Times New Roman" w:hAnsi="Times New Roman" w:cs="Times New Roman"/>
        </w:rPr>
        <w:t>dos</w:t>
      </w:r>
      <w:r w:rsidRPr="001F4A0E">
        <w:rPr>
          <w:rFonts w:ascii="Times New Roman" w:hAnsi="Times New Roman" w:cs="Times New Roman"/>
          <w:spacing w:val="-4"/>
        </w:rPr>
        <w:t xml:space="preserve"> </w:t>
      </w:r>
      <w:r w:rsidRPr="001F4A0E">
        <w:rPr>
          <w:rFonts w:ascii="Times New Roman" w:hAnsi="Times New Roman" w:cs="Times New Roman"/>
        </w:rPr>
        <w:t>Tributos</w:t>
      </w:r>
      <w:r w:rsidRPr="001F4A0E">
        <w:rPr>
          <w:rFonts w:ascii="Times New Roman" w:hAnsi="Times New Roman" w:cs="Times New Roman"/>
          <w:spacing w:val="-4"/>
        </w:rPr>
        <w:t xml:space="preserve"> </w:t>
      </w:r>
      <w:r w:rsidRPr="001F4A0E">
        <w:rPr>
          <w:rFonts w:ascii="Times New Roman" w:hAnsi="Times New Roman" w:cs="Times New Roman"/>
        </w:rPr>
        <w:t>Tributários</w:t>
      </w:r>
      <w:r w:rsidRPr="001F4A0E">
        <w:rPr>
          <w:rFonts w:ascii="Times New Roman" w:hAnsi="Times New Roman" w:cs="Times New Roman"/>
          <w:spacing w:val="-2"/>
        </w:rPr>
        <w:t xml:space="preserve"> </w:t>
      </w:r>
      <w:r w:rsidRPr="001F4A0E">
        <w:rPr>
          <w:rFonts w:ascii="Times New Roman" w:hAnsi="Times New Roman" w:cs="Times New Roman"/>
        </w:rPr>
        <w:t>Estaduais</w:t>
      </w:r>
      <w:r w:rsidRPr="001F4A0E">
        <w:rPr>
          <w:rFonts w:ascii="Times New Roman" w:hAnsi="Times New Roman" w:cs="Times New Roman"/>
          <w:spacing w:val="-4"/>
        </w:rPr>
        <w:t xml:space="preserve"> </w:t>
      </w:r>
      <w:r w:rsidRPr="001F4A0E">
        <w:rPr>
          <w:rFonts w:ascii="Times New Roman" w:hAnsi="Times New Roman" w:cs="Times New Roman"/>
        </w:rPr>
        <w:t>ou</w:t>
      </w:r>
      <w:r w:rsidRPr="001F4A0E">
        <w:rPr>
          <w:rFonts w:ascii="Times New Roman" w:hAnsi="Times New Roman" w:cs="Times New Roman"/>
          <w:spacing w:val="-4"/>
        </w:rPr>
        <w:t xml:space="preserve"> </w:t>
      </w:r>
      <w:r w:rsidRPr="001F4A0E">
        <w:rPr>
          <w:rFonts w:ascii="Times New Roman" w:hAnsi="Times New Roman" w:cs="Times New Roman"/>
        </w:rPr>
        <w:t>Positiva</w:t>
      </w:r>
      <w:r w:rsidRPr="001F4A0E">
        <w:rPr>
          <w:rFonts w:ascii="Times New Roman" w:hAnsi="Times New Roman" w:cs="Times New Roman"/>
          <w:spacing w:val="-5"/>
        </w:rPr>
        <w:t xml:space="preserve"> </w:t>
      </w:r>
      <w:r w:rsidRPr="001F4A0E">
        <w:rPr>
          <w:rFonts w:ascii="Times New Roman" w:hAnsi="Times New Roman" w:cs="Times New Roman"/>
        </w:rPr>
        <w:t>com</w:t>
      </w:r>
      <w:r w:rsidRPr="001F4A0E">
        <w:rPr>
          <w:rFonts w:ascii="Times New Roman" w:hAnsi="Times New Roman" w:cs="Times New Roman"/>
          <w:spacing w:val="-1"/>
        </w:rPr>
        <w:t xml:space="preserve"> </w:t>
      </w:r>
      <w:r w:rsidRPr="001F4A0E">
        <w:rPr>
          <w:rFonts w:ascii="Times New Roman" w:hAnsi="Times New Roman" w:cs="Times New Roman"/>
        </w:rPr>
        <w:t>Efeitos</w:t>
      </w:r>
      <w:r w:rsidRPr="001F4A0E">
        <w:rPr>
          <w:rFonts w:ascii="Times New Roman" w:hAnsi="Times New Roman" w:cs="Times New Roman"/>
          <w:spacing w:val="-4"/>
        </w:rPr>
        <w:t xml:space="preserve"> </w:t>
      </w:r>
      <w:r w:rsidRPr="001F4A0E">
        <w:rPr>
          <w:rFonts w:ascii="Times New Roman" w:hAnsi="Times New Roman" w:cs="Times New Roman"/>
        </w:rPr>
        <w:t>de</w:t>
      </w:r>
      <w:r w:rsidRPr="001F4A0E">
        <w:rPr>
          <w:rFonts w:ascii="Times New Roman" w:hAnsi="Times New Roman" w:cs="Times New Roman"/>
          <w:spacing w:val="-3"/>
        </w:rPr>
        <w:t xml:space="preserve"> </w:t>
      </w:r>
      <w:r w:rsidRPr="001F4A0E">
        <w:rPr>
          <w:rFonts w:ascii="Times New Roman" w:hAnsi="Times New Roman" w:cs="Times New Roman"/>
        </w:rPr>
        <w:t>Negativa</w:t>
      </w:r>
      <w:r w:rsidRPr="001F4A0E">
        <w:rPr>
          <w:rFonts w:ascii="Times New Roman" w:hAnsi="Times New Roman" w:cs="Times New Roman"/>
          <w:spacing w:val="-3"/>
        </w:rPr>
        <w:t xml:space="preserve"> </w:t>
      </w:r>
      <w:r w:rsidRPr="001F4A0E">
        <w:rPr>
          <w:rFonts w:ascii="Times New Roman" w:hAnsi="Times New Roman" w:cs="Times New Roman"/>
        </w:rPr>
        <w:t>relativos</w:t>
      </w:r>
      <w:r w:rsidRPr="001F4A0E">
        <w:rPr>
          <w:rFonts w:ascii="Times New Roman" w:hAnsi="Times New Roman" w:cs="Times New Roman"/>
          <w:spacing w:val="-4"/>
        </w:rPr>
        <w:t xml:space="preserve"> </w:t>
      </w:r>
      <w:r w:rsidRPr="001F4A0E">
        <w:rPr>
          <w:rFonts w:ascii="Times New Roman" w:hAnsi="Times New Roman" w:cs="Times New Roman"/>
        </w:rPr>
        <w:t>ao</w:t>
      </w:r>
      <w:r w:rsidRPr="001F4A0E">
        <w:rPr>
          <w:rFonts w:ascii="Times New Roman" w:hAnsi="Times New Roman" w:cs="Times New Roman"/>
          <w:spacing w:val="-4"/>
        </w:rPr>
        <w:t xml:space="preserve"> </w:t>
      </w:r>
      <w:r w:rsidRPr="001F4A0E">
        <w:rPr>
          <w:rFonts w:ascii="Times New Roman" w:hAnsi="Times New Roman" w:cs="Times New Roman"/>
        </w:rPr>
        <w:t>domicílio ou sede do licitante;</w:t>
      </w:r>
    </w:p>
    <w:p w14:paraId="11CDFDF8" w14:textId="77777777" w:rsidR="000D06DB" w:rsidRPr="001F4A0E" w:rsidRDefault="00BA0AC3" w:rsidP="006C3BFB">
      <w:pPr>
        <w:pStyle w:val="PargrafodaLista"/>
        <w:numPr>
          <w:ilvl w:val="3"/>
          <w:numId w:val="3"/>
        </w:numPr>
        <w:tabs>
          <w:tab w:val="left" w:pos="1135"/>
        </w:tabs>
        <w:spacing w:line="360" w:lineRule="auto"/>
        <w:ind w:left="142" w:right="142" w:firstLine="0"/>
        <w:rPr>
          <w:rFonts w:ascii="Times New Roman" w:hAnsi="Times New Roman" w:cs="Times New Roman"/>
        </w:rPr>
      </w:pPr>
      <w:r w:rsidRPr="001F4A0E">
        <w:rPr>
          <w:rFonts w:ascii="Times New Roman" w:hAnsi="Times New Roman" w:cs="Times New Roman"/>
        </w:rPr>
        <w:t>Faz parte da regularidade para com a Fazenda Municipal do domicílio ou sede do licitante a apresentação de Certidão Negativa de Quitação de Débitos ou Positiva com efeitos de Negativas emitida pela Secretaria Municipal competente;</w:t>
      </w:r>
    </w:p>
    <w:p w14:paraId="2694E06C" w14:textId="77777777" w:rsidR="000D06DB" w:rsidRPr="001F4A0E" w:rsidRDefault="00BA0AC3" w:rsidP="006C3BFB">
      <w:pPr>
        <w:pStyle w:val="PargrafodaLista"/>
        <w:numPr>
          <w:ilvl w:val="2"/>
          <w:numId w:val="3"/>
        </w:numPr>
        <w:tabs>
          <w:tab w:val="left" w:pos="993"/>
        </w:tabs>
        <w:spacing w:line="360" w:lineRule="auto"/>
        <w:ind w:left="142" w:right="142" w:firstLine="0"/>
        <w:rPr>
          <w:rFonts w:ascii="Times New Roman" w:hAnsi="Times New Roman" w:cs="Times New Roman"/>
          <w:b/>
        </w:rPr>
      </w:pPr>
      <w:r w:rsidRPr="001F4A0E">
        <w:rPr>
          <w:rFonts w:ascii="Times New Roman" w:hAnsi="Times New Roman" w:cs="Times New Roman"/>
        </w:rPr>
        <w:t>Prova de regularidade perante o Fundo de Garantia por Tempo de Serviço (FGTS), demonstrando situação regular no cumprimento dos encargos sociais instituídos por lei mediante apresentação</w:t>
      </w:r>
      <w:r w:rsidRPr="001F4A0E">
        <w:rPr>
          <w:rFonts w:ascii="Times New Roman" w:hAnsi="Times New Roman" w:cs="Times New Roman"/>
          <w:spacing w:val="-6"/>
        </w:rPr>
        <w:t xml:space="preserve"> </w:t>
      </w:r>
      <w:r w:rsidRPr="001F4A0E">
        <w:rPr>
          <w:rFonts w:ascii="Times New Roman" w:hAnsi="Times New Roman" w:cs="Times New Roman"/>
        </w:rPr>
        <w:t>de</w:t>
      </w:r>
      <w:r w:rsidRPr="001F4A0E">
        <w:rPr>
          <w:rFonts w:ascii="Times New Roman" w:hAnsi="Times New Roman" w:cs="Times New Roman"/>
          <w:spacing w:val="-4"/>
        </w:rPr>
        <w:t xml:space="preserve"> </w:t>
      </w:r>
      <w:r w:rsidRPr="001F4A0E">
        <w:rPr>
          <w:rFonts w:ascii="Times New Roman" w:hAnsi="Times New Roman" w:cs="Times New Roman"/>
        </w:rPr>
        <w:t>Certificado</w:t>
      </w:r>
      <w:r w:rsidRPr="001F4A0E">
        <w:rPr>
          <w:rFonts w:ascii="Times New Roman" w:hAnsi="Times New Roman" w:cs="Times New Roman"/>
          <w:spacing w:val="-5"/>
        </w:rPr>
        <w:t xml:space="preserve"> </w:t>
      </w:r>
      <w:r w:rsidRPr="001F4A0E">
        <w:rPr>
          <w:rFonts w:ascii="Times New Roman" w:hAnsi="Times New Roman" w:cs="Times New Roman"/>
        </w:rPr>
        <w:t>de</w:t>
      </w:r>
      <w:r w:rsidRPr="001F4A0E">
        <w:rPr>
          <w:rFonts w:ascii="Times New Roman" w:hAnsi="Times New Roman" w:cs="Times New Roman"/>
          <w:spacing w:val="-5"/>
        </w:rPr>
        <w:t xml:space="preserve"> </w:t>
      </w:r>
      <w:r w:rsidRPr="001F4A0E">
        <w:rPr>
          <w:rFonts w:ascii="Times New Roman" w:hAnsi="Times New Roman" w:cs="Times New Roman"/>
        </w:rPr>
        <w:t>Regularidade</w:t>
      </w:r>
      <w:r w:rsidRPr="001F4A0E">
        <w:rPr>
          <w:rFonts w:ascii="Times New Roman" w:hAnsi="Times New Roman" w:cs="Times New Roman"/>
          <w:spacing w:val="-5"/>
        </w:rPr>
        <w:t xml:space="preserve"> </w:t>
      </w:r>
      <w:r w:rsidRPr="001F4A0E">
        <w:rPr>
          <w:rFonts w:ascii="Times New Roman" w:hAnsi="Times New Roman" w:cs="Times New Roman"/>
        </w:rPr>
        <w:t>(CRF</w:t>
      </w:r>
      <w:r w:rsidRPr="001F4A0E">
        <w:rPr>
          <w:rFonts w:ascii="Times New Roman" w:hAnsi="Times New Roman" w:cs="Times New Roman"/>
          <w:spacing w:val="-4"/>
        </w:rPr>
        <w:t xml:space="preserve"> </w:t>
      </w:r>
      <w:r w:rsidRPr="001F4A0E">
        <w:rPr>
          <w:rFonts w:ascii="Times New Roman" w:hAnsi="Times New Roman" w:cs="Times New Roman"/>
        </w:rPr>
        <w:t>do</w:t>
      </w:r>
      <w:r w:rsidRPr="001F4A0E">
        <w:rPr>
          <w:rFonts w:ascii="Times New Roman" w:hAnsi="Times New Roman" w:cs="Times New Roman"/>
          <w:spacing w:val="-3"/>
        </w:rPr>
        <w:t xml:space="preserve"> </w:t>
      </w:r>
      <w:r w:rsidRPr="001F4A0E">
        <w:rPr>
          <w:rFonts w:ascii="Times New Roman" w:hAnsi="Times New Roman" w:cs="Times New Roman"/>
        </w:rPr>
        <w:t>FGTS),</w:t>
      </w:r>
      <w:r w:rsidRPr="001F4A0E">
        <w:rPr>
          <w:rFonts w:ascii="Times New Roman" w:hAnsi="Times New Roman" w:cs="Times New Roman"/>
          <w:spacing w:val="-5"/>
        </w:rPr>
        <w:t xml:space="preserve"> </w:t>
      </w:r>
      <w:r w:rsidRPr="001F4A0E">
        <w:rPr>
          <w:rFonts w:ascii="Times New Roman" w:hAnsi="Times New Roman" w:cs="Times New Roman"/>
        </w:rPr>
        <w:t>emitido</w:t>
      </w:r>
      <w:r w:rsidRPr="001F4A0E">
        <w:rPr>
          <w:rFonts w:ascii="Times New Roman" w:hAnsi="Times New Roman" w:cs="Times New Roman"/>
          <w:spacing w:val="-6"/>
        </w:rPr>
        <w:t xml:space="preserve"> </w:t>
      </w:r>
      <w:r w:rsidRPr="001F4A0E">
        <w:rPr>
          <w:rFonts w:ascii="Times New Roman" w:hAnsi="Times New Roman" w:cs="Times New Roman"/>
        </w:rPr>
        <w:t>pela</w:t>
      </w:r>
      <w:r w:rsidRPr="001F4A0E">
        <w:rPr>
          <w:rFonts w:ascii="Times New Roman" w:hAnsi="Times New Roman" w:cs="Times New Roman"/>
          <w:spacing w:val="-5"/>
        </w:rPr>
        <w:t xml:space="preserve"> </w:t>
      </w:r>
      <w:r w:rsidRPr="001F4A0E">
        <w:rPr>
          <w:rFonts w:ascii="Times New Roman" w:hAnsi="Times New Roman" w:cs="Times New Roman"/>
        </w:rPr>
        <w:t>Caixa</w:t>
      </w:r>
      <w:r w:rsidRPr="001F4A0E">
        <w:rPr>
          <w:rFonts w:ascii="Times New Roman" w:hAnsi="Times New Roman" w:cs="Times New Roman"/>
          <w:spacing w:val="-3"/>
        </w:rPr>
        <w:t xml:space="preserve"> </w:t>
      </w:r>
      <w:r w:rsidRPr="001F4A0E">
        <w:rPr>
          <w:rFonts w:ascii="Times New Roman" w:hAnsi="Times New Roman" w:cs="Times New Roman"/>
        </w:rPr>
        <w:t>Econômica</w:t>
      </w:r>
      <w:r w:rsidRPr="001F4A0E">
        <w:rPr>
          <w:rFonts w:ascii="Times New Roman" w:hAnsi="Times New Roman" w:cs="Times New Roman"/>
          <w:spacing w:val="-5"/>
        </w:rPr>
        <w:t xml:space="preserve"> </w:t>
      </w:r>
      <w:r w:rsidRPr="001F4A0E">
        <w:rPr>
          <w:rFonts w:ascii="Times New Roman" w:hAnsi="Times New Roman" w:cs="Times New Roman"/>
        </w:rPr>
        <w:t>Federal;</w:t>
      </w:r>
    </w:p>
    <w:p w14:paraId="38725418" w14:textId="77777777" w:rsidR="000D06DB" w:rsidRPr="001F4A0E" w:rsidRDefault="00BA0AC3" w:rsidP="006C3BFB">
      <w:pPr>
        <w:pStyle w:val="PargrafodaLista"/>
        <w:numPr>
          <w:ilvl w:val="2"/>
          <w:numId w:val="3"/>
        </w:numPr>
        <w:tabs>
          <w:tab w:val="left" w:pos="993"/>
        </w:tabs>
        <w:spacing w:line="360" w:lineRule="auto"/>
        <w:ind w:left="142" w:right="142" w:firstLine="0"/>
        <w:rPr>
          <w:rFonts w:ascii="Times New Roman" w:hAnsi="Times New Roman" w:cs="Times New Roman"/>
          <w:b/>
        </w:rPr>
      </w:pPr>
      <w:r w:rsidRPr="001F4A0E">
        <w:rPr>
          <w:rFonts w:ascii="Times New Roman" w:hAnsi="Times New Roman" w:cs="Times New Roman"/>
        </w:rPr>
        <w:lastRenderedPageBreak/>
        <w:t>Prova de inexistência de débitos inadimplidos perante a Justiça do Trabalho, mediante a apresentação</w:t>
      </w:r>
      <w:r w:rsidRPr="001F4A0E">
        <w:rPr>
          <w:rFonts w:ascii="Times New Roman" w:hAnsi="Times New Roman" w:cs="Times New Roman"/>
          <w:spacing w:val="-3"/>
        </w:rPr>
        <w:t xml:space="preserve"> </w:t>
      </w:r>
      <w:r w:rsidRPr="001F4A0E">
        <w:rPr>
          <w:rFonts w:ascii="Times New Roman" w:hAnsi="Times New Roman" w:cs="Times New Roman"/>
        </w:rPr>
        <w:t>de</w:t>
      </w:r>
      <w:r w:rsidRPr="001F4A0E">
        <w:rPr>
          <w:rFonts w:ascii="Times New Roman" w:hAnsi="Times New Roman" w:cs="Times New Roman"/>
          <w:spacing w:val="-2"/>
        </w:rPr>
        <w:t xml:space="preserve"> </w:t>
      </w:r>
      <w:r w:rsidRPr="001F4A0E">
        <w:rPr>
          <w:rFonts w:ascii="Times New Roman" w:hAnsi="Times New Roman" w:cs="Times New Roman"/>
        </w:rPr>
        <w:t>Certidão Negativa</w:t>
      </w:r>
      <w:r w:rsidRPr="001F4A0E">
        <w:rPr>
          <w:rFonts w:ascii="Times New Roman" w:hAnsi="Times New Roman" w:cs="Times New Roman"/>
          <w:spacing w:val="-2"/>
        </w:rPr>
        <w:t xml:space="preserve"> </w:t>
      </w:r>
      <w:r w:rsidRPr="001F4A0E">
        <w:rPr>
          <w:rFonts w:ascii="Times New Roman" w:hAnsi="Times New Roman" w:cs="Times New Roman"/>
        </w:rPr>
        <w:t>ou</w:t>
      </w:r>
      <w:r w:rsidRPr="001F4A0E">
        <w:rPr>
          <w:rFonts w:ascii="Times New Roman" w:hAnsi="Times New Roman" w:cs="Times New Roman"/>
          <w:spacing w:val="-3"/>
        </w:rPr>
        <w:t xml:space="preserve"> </w:t>
      </w:r>
      <w:r w:rsidRPr="001F4A0E">
        <w:rPr>
          <w:rFonts w:ascii="Times New Roman" w:hAnsi="Times New Roman" w:cs="Times New Roman"/>
        </w:rPr>
        <w:t>Certidão Positiva</w:t>
      </w:r>
      <w:r w:rsidRPr="001F4A0E">
        <w:rPr>
          <w:rFonts w:ascii="Times New Roman" w:hAnsi="Times New Roman" w:cs="Times New Roman"/>
          <w:spacing w:val="-2"/>
        </w:rPr>
        <w:t xml:space="preserve"> </w:t>
      </w:r>
      <w:r w:rsidRPr="001F4A0E">
        <w:rPr>
          <w:rFonts w:ascii="Times New Roman" w:hAnsi="Times New Roman" w:cs="Times New Roman"/>
        </w:rPr>
        <w:t>com Efeito</w:t>
      </w:r>
      <w:r w:rsidRPr="001F4A0E">
        <w:rPr>
          <w:rFonts w:ascii="Times New Roman" w:hAnsi="Times New Roman" w:cs="Times New Roman"/>
          <w:spacing w:val="-2"/>
        </w:rPr>
        <w:t xml:space="preserve"> </w:t>
      </w:r>
      <w:r w:rsidRPr="001F4A0E">
        <w:rPr>
          <w:rFonts w:ascii="Times New Roman" w:hAnsi="Times New Roman" w:cs="Times New Roman"/>
        </w:rPr>
        <w:t>de</w:t>
      </w:r>
      <w:r w:rsidRPr="001F4A0E">
        <w:rPr>
          <w:rFonts w:ascii="Times New Roman" w:hAnsi="Times New Roman" w:cs="Times New Roman"/>
          <w:spacing w:val="-3"/>
        </w:rPr>
        <w:t xml:space="preserve"> </w:t>
      </w:r>
      <w:r w:rsidRPr="001F4A0E">
        <w:rPr>
          <w:rFonts w:ascii="Times New Roman" w:hAnsi="Times New Roman" w:cs="Times New Roman"/>
        </w:rPr>
        <w:t>Negativa,</w:t>
      </w:r>
      <w:r w:rsidRPr="001F4A0E">
        <w:rPr>
          <w:rFonts w:ascii="Times New Roman" w:hAnsi="Times New Roman" w:cs="Times New Roman"/>
          <w:spacing w:val="-2"/>
        </w:rPr>
        <w:t xml:space="preserve"> </w:t>
      </w:r>
      <w:r w:rsidRPr="001F4A0E">
        <w:rPr>
          <w:rFonts w:ascii="Times New Roman" w:hAnsi="Times New Roman" w:cs="Times New Roman"/>
        </w:rPr>
        <w:t>nos</w:t>
      </w:r>
      <w:r w:rsidRPr="001F4A0E">
        <w:rPr>
          <w:rFonts w:ascii="Times New Roman" w:hAnsi="Times New Roman" w:cs="Times New Roman"/>
          <w:spacing w:val="-1"/>
        </w:rPr>
        <w:t xml:space="preserve"> </w:t>
      </w:r>
      <w:r w:rsidRPr="001F4A0E">
        <w:rPr>
          <w:rFonts w:ascii="Times New Roman" w:hAnsi="Times New Roman" w:cs="Times New Roman"/>
        </w:rPr>
        <w:t>termos</w:t>
      </w:r>
      <w:r w:rsidRPr="001F4A0E">
        <w:rPr>
          <w:rFonts w:ascii="Times New Roman" w:hAnsi="Times New Roman" w:cs="Times New Roman"/>
          <w:spacing w:val="-1"/>
        </w:rPr>
        <w:t xml:space="preserve"> </w:t>
      </w:r>
      <w:r w:rsidRPr="001F4A0E">
        <w:rPr>
          <w:rFonts w:ascii="Times New Roman" w:hAnsi="Times New Roman" w:cs="Times New Roman"/>
        </w:rPr>
        <w:t>do</w:t>
      </w:r>
      <w:r w:rsidRPr="001F4A0E">
        <w:rPr>
          <w:rFonts w:ascii="Times New Roman" w:hAnsi="Times New Roman" w:cs="Times New Roman"/>
          <w:spacing w:val="-5"/>
        </w:rPr>
        <w:t xml:space="preserve"> </w:t>
      </w:r>
      <w:r w:rsidRPr="001F4A0E">
        <w:rPr>
          <w:rFonts w:ascii="Times New Roman" w:hAnsi="Times New Roman" w:cs="Times New Roman"/>
        </w:rPr>
        <w:t>Título VII-A da Consolidação das Leis do Trabalho, aprovada pelo Decreto-Lei nº 5.452/1943.</w:t>
      </w:r>
    </w:p>
    <w:p w14:paraId="1510F3CA" w14:textId="77777777" w:rsidR="000D06DB" w:rsidRPr="001F4A0E" w:rsidRDefault="000D06DB" w:rsidP="00E80924">
      <w:pPr>
        <w:pStyle w:val="Corpodetexto"/>
        <w:spacing w:line="360" w:lineRule="auto"/>
        <w:ind w:left="142" w:right="142"/>
        <w:rPr>
          <w:rFonts w:ascii="Times New Roman" w:hAnsi="Times New Roman" w:cs="Times New Roman"/>
          <w:sz w:val="22"/>
          <w:szCs w:val="22"/>
        </w:rPr>
      </w:pPr>
    </w:p>
    <w:p w14:paraId="46654268" w14:textId="77777777" w:rsidR="000D06DB" w:rsidRPr="001F4A0E" w:rsidRDefault="00BA0AC3" w:rsidP="00E80924">
      <w:pPr>
        <w:spacing w:line="360" w:lineRule="auto"/>
        <w:ind w:left="142" w:right="142"/>
        <w:jc w:val="both"/>
        <w:rPr>
          <w:rFonts w:ascii="Times New Roman" w:hAnsi="Times New Roman" w:cs="Times New Roman"/>
          <w:b/>
          <w:bCs/>
        </w:rPr>
      </w:pPr>
      <w:r w:rsidRPr="001F4A0E">
        <w:rPr>
          <w:rFonts w:ascii="Times New Roman" w:hAnsi="Times New Roman" w:cs="Times New Roman"/>
          <w:b/>
          <w:bCs/>
        </w:rPr>
        <w:t>QUALIFICAÇÃO</w:t>
      </w:r>
      <w:r w:rsidRPr="001F4A0E">
        <w:rPr>
          <w:rFonts w:ascii="Times New Roman" w:hAnsi="Times New Roman" w:cs="Times New Roman"/>
          <w:b/>
          <w:bCs/>
          <w:spacing w:val="-9"/>
        </w:rPr>
        <w:t xml:space="preserve"> </w:t>
      </w:r>
      <w:r w:rsidRPr="001F4A0E">
        <w:rPr>
          <w:rFonts w:ascii="Times New Roman" w:hAnsi="Times New Roman" w:cs="Times New Roman"/>
          <w:b/>
          <w:bCs/>
        </w:rPr>
        <w:t>TÉCNICO</w:t>
      </w:r>
      <w:r w:rsidRPr="001F4A0E">
        <w:rPr>
          <w:rFonts w:ascii="Times New Roman" w:hAnsi="Times New Roman" w:cs="Times New Roman"/>
          <w:b/>
          <w:bCs/>
          <w:spacing w:val="-7"/>
        </w:rPr>
        <w:t xml:space="preserve"> </w:t>
      </w:r>
      <w:r w:rsidRPr="001F4A0E">
        <w:rPr>
          <w:rFonts w:ascii="Times New Roman" w:hAnsi="Times New Roman" w:cs="Times New Roman"/>
          <w:b/>
          <w:bCs/>
        </w:rPr>
        <w:t>–</w:t>
      </w:r>
      <w:r w:rsidRPr="001F4A0E">
        <w:rPr>
          <w:rFonts w:ascii="Times New Roman" w:hAnsi="Times New Roman" w:cs="Times New Roman"/>
          <w:b/>
          <w:bCs/>
          <w:spacing w:val="-9"/>
        </w:rPr>
        <w:t xml:space="preserve"> </w:t>
      </w:r>
      <w:r w:rsidRPr="001F4A0E">
        <w:rPr>
          <w:rFonts w:ascii="Times New Roman" w:hAnsi="Times New Roman" w:cs="Times New Roman"/>
          <w:b/>
          <w:bCs/>
          <w:spacing w:val="-2"/>
        </w:rPr>
        <w:t>OPERACIONAL</w:t>
      </w:r>
    </w:p>
    <w:p w14:paraId="2D90B5A0" w14:textId="77777777" w:rsidR="006C3BFB" w:rsidRPr="001F4A0E" w:rsidRDefault="006C3BFB" w:rsidP="006C3BFB">
      <w:pPr>
        <w:pStyle w:val="PargrafodaLista"/>
        <w:numPr>
          <w:ilvl w:val="1"/>
          <w:numId w:val="3"/>
        </w:numPr>
        <w:tabs>
          <w:tab w:val="left" w:pos="993"/>
        </w:tabs>
        <w:spacing w:line="360" w:lineRule="auto"/>
        <w:ind w:right="142"/>
        <w:rPr>
          <w:rFonts w:ascii="Times New Roman" w:hAnsi="Times New Roman" w:cs="Times New Roman"/>
          <w:vanish/>
        </w:rPr>
      </w:pPr>
    </w:p>
    <w:p w14:paraId="35B16833" w14:textId="5C72721D" w:rsidR="000D06DB" w:rsidRPr="001F4A0E" w:rsidRDefault="00BA0AC3" w:rsidP="006C3BFB">
      <w:pPr>
        <w:pStyle w:val="PargrafodaLista"/>
        <w:numPr>
          <w:ilvl w:val="2"/>
          <w:numId w:val="3"/>
        </w:numPr>
        <w:tabs>
          <w:tab w:val="left" w:pos="993"/>
        </w:tabs>
        <w:spacing w:line="360" w:lineRule="auto"/>
        <w:ind w:left="142" w:right="142" w:firstLine="0"/>
        <w:rPr>
          <w:rFonts w:ascii="Times New Roman" w:hAnsi="Times New Roman" w:cs="Times New Roman"/>
          <w:b/>
        </w:rPr>
      </w:pPr>
      <w:r w:rsidRPr="001F4A0E">
        <w:rPr>
          <w:rFonts w:ascii="Times New Roman" w:hAnsi="Times New Roman" w:cs="Times New Roman"/>
        </w:rPr>
        <w:t>Apresentação</w:t>
      </w:r>
      <w:r w:rsidRPr="001F4A0E">
        <w:rPr>
          <w:rFonts w:ascii="Times New Roman" w:hAnsi="Times New Roman" w:cs="Times New Roman"/>
          <w:spacing w:val="-6"/>
        </w:rPr>
        <w:t xml:space="preserve"> </w:t>
      </w:r>
      <w:r w:rsidRPr="001F4A0E">
        <w:rPr>
          <w:rFonts w:ascii="Times New Roman" w:hAnsi="Times New Roman" w:cs="Times New Roman"/>
        </w:rPr>
        <w:t>de</w:t>
      </w:r>
      <w:r w:rsidRPr="001F4A0E">
        <w:rPr>
          <w:rFonts w:ascii="Times New Roman" w:hAnsi="Times New Roman" w:cs="Times New Roman"/>
          <w:spacing w:val="-7"/>
        </w:rPr>
        <w:t xml:space="preserve"> </w:t>
      </w:r>
      <w:r w:rsidRPr="001F4A0E">
        <w:rPr>
          <w:rFonts w:ascii="Times New Roman" w:hAnsi="Times New Roman" w:cs="Times New Roman"/>
        </w:rPr>
        <w:t>um</w:t>
      </w:r>
      <w:r w:rsidRPr="001F4A0E">
        <w:rPr>
          <w:rFonts w:ascii="Times New Roman" w:hAnsi="Times New Roman" w:cs="Times New Roman"/>
          <w:spacing w:val="-3"/>
        </w:rPr>
        <w:t xml:space="preserve"> </w:t>
      </w:r>
      <w:r w:rsidRPr="001F4A0E">
        <w:rPr>
          <w:rFonts w:ascii="Times New Roman" w:hAnsi="Times New Roman" w:cs="Times New Roman"/>
        </w:rPr>
        <w:t>ou</w:t>
      </w:r>
      <w:r w:rsidRPr="001F4A0E">
        <w:rPr>
          <w:rFonts w:ascii="Times New Roman" w:hAnsi="Times New Roman" w:cs="Times New Roman"/>
          <w:spacing w:val="-7"/>
        </w:rPr>
        <w:t xml:space="preserve"> </w:t>
      </w:r>
      <w:r w:rsidRPr="001F4A0E">
        <w:rPr>
          <w:rFonts w:ascii="Times New Roman" w:hAnsi="Times New Roman" w:cs="Times New Roman"/>
        </w:rPr>
        <w:t>mais</w:t>
      </w:r>
      <w:r w:rsidRPr="001F4A0E">
        <w:rPr>
          <w:rFonts w:ascii="Times New Roman" w:hAnsi="Times New Roman" w:cs="Times New Roman"/>
          <w:spacing w:val="-6"/>
        </w:rPr>
        <w:t xml:space="preserve"> </w:t>
      </w:r>
      <w:r w:rsidRPr="001F4A0E">
        <w:rPr>
          <w:rFonts w:ascii="Times New Roman" w:hAnsi="Times New Roman" w:cs="Times New Roman"/>
        </w:rPr>
        <w:t>atestado(s)</w:t>
      </w:r>
      <w:r w:rsidRPr="001F4A0E">
        <w:rPr>
          <w:rFonts w:ascii="Times New Roman" w:hAnsi="Times New Roman" w:cs="Times New Roman"/>
          <w:spacing w:val="-7"/>
        </w:rPr>
        <w:t xml:space="preserve"> </w:t>
      </w:r>
      <w:r w:rsidRPr="001F4A0E">
        <w:rPr>
          <w:rFonts w:ascii="Times New Roman" w:hAnsi="Times New Roman" w:cs="Times New Roman"/>
        </w:rPr>
        <w:t>de</w:t>
      </w:r>
      <w:r w:rsidRPr="001F4A0E">
        <w:rPr>
          <w:rFonts w:ascii="Times New Roman" w:hAnsi="Times New Roman" w:cs="Times New Roman"/>
          <w:spacing w:val="-7"/>
        </w:rPr>
        <w:t xml:space="preserve"> </w:t>
      </w:r>
      <w:r w:rsidRPr="001F4A0E">
        <w:rPr>
          <w:rFonts w:ascii="Times New Roman" w:hAnsi="Times New Roman" w:cs="Times New Roman"/>
        </w:rPr>
        <w:t>capacidade</w:t>
      </w:r>
      <w:r w:rsidRPr="001F4A0E">
        <w:rPr>
          <w:rFonts w:ascii="Times New Roman" w:hAnsi="Times New Roman" w:cs="Times New Roman"/>
          <w:spacing w:val="-7"/>
        </w:rPr>
        <w:t xml:space="preserve"> </w:t>
      </w:r>
      <w:r w:rsidRPr="001F4A0E">
        <w:rPr>
          <w:rFonts w:ascii="Times New Roman" w:hAnsi="Times New Roman" w:cs="Times New Roman"/>
        </w:rPr>
        <w:t>técnica</w:t>
      </w:r>
      <w:r w:rsidRPr="001F4A0E">
        <w:rPr>
          <w:rFonts w:ascii="Times New Roman" w:hAnsi="Times New Roman" w:cs="Times New Roman"/>
          <w:spacing w:val="-6"/>
        </w:rPr>
        <w:t xml:space="preserve"> </w:t>
      </w:r>
      <w:r w:rsidRPr="001F4A0E">
        <w:rPr>
          <w:rFonts w:ascii="Times New Roman" w:hAnsi="Times New Roman" w:cs="Times New Roman"/>
        </w:rPr>
        <w:t>operacional</w:t>
      </w:r>
      <w:r w:rsidRPr="001F4A0E">
        <w:rPr>
          <w:rFonts w:ascii="Times New Roman" w:hAnsi="Times New Roman" w:cs="Times New Roman"/>
          <w:spacing w:val="-7"/>
        </w:rPr>
        <w:t xml:space="preserve"> </w:t>
      </w:r>
      <w:r w:rsidRPr="001F4A0E">
        <w:rPr>
          <w:rFonts w:ascii="Times New Roman" w:hAnsi="Times New Roman" w:cs="Times New Roman"/>
        </w:rPr>
        <w:t>fornecido(s)</w:t>
      </w:r>
      <w:r w:rsidRPr="001F4A0E">
        <w:rPr>
          <w:rFonts w:ascii="Times New Roman" w:hAnsi="Times New Roman" w:cs="Times New Roman"/>
          <w:spacing w:val="-7"/>
        </w:rPr>
        <w:t xml:space="preserve"> </w:t>
      </w:r>
      <w:r w:rsidRPr="001F4A0E">
        <w:rPr>
          <w:rFonts w:ascii="Times New Roman" w:hAnsi="Times New Roman" w:cs="Times New Roman"/>
        </w:rPr>
        <w:t>por pessoa jurídica de direito público ou privado, para os quais já tenha a licitante fornecidos os produtos iguais ou similar(es) ao objeto desta licitação, ou seja, sejam compatíveis em características, quantidades</w:t>
      </w:r>
      <w:r w:rsidRPr="001F4A0E">
        <w:rPr>
          <w:rFonts w:ascii="Times New Roman" w:hAnsi="Times New Roman" w:cs="Times New Roman"/>
          <w:spacing w:val="-3"/>
        </w:rPr>
        <w:t xml:space="preserve"> </w:t>
      </w:r>
      <w:r w:rsidRPr="001F4A0E">
        <w:rPr>
          <w:rFonts w:ascii="Times New Roman" w:hAnsi="Times New Roman" w:cs="Times New Roman"/>
        </w:rPr>
        <w:t>e</w:t>
      </w:r>
      <w:r w:rsidRPr="001F4A0E">
        <w:rPr>
          <w:rFonts w:ascii="Times New Roman" w:hAnsi="Times New Roman" w:cs="Times New Roman"/>
          <w:spacing w:val="-5"/>
        </w:rPr>
        <w:t xml:space="preserve"> </w:t>
      </w:r>
      <w:r w:rsidRPr="001F4A0E">
        <w:rPr>
          <w:rFonts w:ascii="Times New Roman" w:hAnsi="Times New Roman" w:cs="Times New Roman"/>
        </w:rPr>
        <w:t>prazos</w:t>
      </w:r>
      <w:r w:rsidRPr="001F4A0E">
        <w:rPr>
          <w:rFonts w:ascii="Times New Roman" w:hAnsi="Times New Roman" w:cs="Times New Roman"/>
          <w:spacing w:val="-3"/>
        </w:rPr>
        <w:t xml:space="preserve"> </w:t>
      </w:r>
      <w:r w:rsidRPr="001F4A0E">
        <w:rPr>
          <w:rFonts w:ascii="Times New Roman" w:hAnsi="Times New Roman" w:cs="Times New Roman"/>
        </w:rPr>
        <w:t>(art.</w:t>
      </w:r>
      <w:r w:rsidRPr="001F4A0E">
        <w:rPr>
          <w:rFonts w:ascii="Times New Roman" w:hAnsi="Times New Roman" w:cs="Times New Roman"/>
          <w:spacing w:val="-1"/>
        </w:rPr>
        <w:t xml:space="preserve"> </w:t>
      </w:r>
      <w:r w:rsidRPr="001F4A0E">
        <w:rPr>
          <w:rFonts w:ascii="Times New Roman" w:hAnsi="Times New Roman" w:cs="Times New Roman"/>
        </w:rPr>
        <w:t>65,</w:t>
      </w:r>
      <w:r w:rsidRPr="001F4A0E">
        <w:rPr>
          <w:rFonts w:ascii="Times New Roman" w:hAnsi="Times New Roman" w:cs="Times New Roman"/>
          <w:spacing w:val="-4"/>
        </w:rPr>
        <w:t xml:space="preserve"> </w:t>
      </w:r>
      <w:r w:rsidRPr="001F4A0E">
        <w:rPr>
          <w:rFonts w:ascii="Times New Roman" w:hAnsi="Times New Roman" w:cs="Times New Roman"/>
        </w:rPr>
        <w:t>II)</w:t>
      </w:r>
      <w:r w:rsidRPr="001F4A0E">
        <w:rPr>
          <w:rFonts w:ascii="Times New Roman" w:hAnsi="Times New Roman" w:cs="Times New Roman"/>
          <w:spacing w:val="-3"/>
        </w:rPr>
        <w:t xml:space="preserve"> </w:t>
      </w:r>
      <w:r w:rsidRPr="001F4A0E">
        <w:rPr>
          <w:rFonts w:ascii="Times New Roman" w:hAnsi="Times New Roman" w:cs="Times New Roman"/>
        </w:rPr>
        <w:t>e</w:t>
      </w:r>
      <w:r w:rsidRPr="001F4A0E">
        <w:rPr>
          <w:rFonts w:ascii="Times New Roman" w:hAnsi="Times New Roman" w:cs="Times New Roman"/>
          <w:spacing w:val="-5"/>
        </w:rPr>
        <w:t xml:space="preserve"> </w:t>
      </w:r>
      <w:r w:rsidRPr="001F4A0E">
        <w:rPr>
          <w:rFonts w:ascii="Times New Roman" w:hAnsi="Times New Roman" w:cs="Times New Roman"/>
        </w:rPr>
        <w:t>de</w:t>
      </w:r>
      <w:r w:rsidRPr="001F4A0E">
        <w:rPr>
          <w:rFonts w:ascii="Times New Roman" w:hAnsi="Times New Roman" w:cs="Times New Roman"/>
          <w:spacing w:val="-5"/>
        </w:rPr>
        <w:t xml:space="preserve"> </w:t>
      </w:r>
      <w:r w:rsidRPr="001F4A0E">
        <w:rPr>
          <w:rFonts w:ascii="Times New Roman" w:hAnsi="Times New Roman" w:cs="Times New Roman"/>
        </w:rPr>
        <w:t>complexidade</w:t>
      </w:r>
      <w:r w:rsidRPr="001F4A0E">
        <w:rPr>
          <w:rFonts w:ascii="Times New Roman" w:hAnsi="Times New Roman" w:cs="Times New Roman"/>
          <w:spacing w:val="-4"/>
        </w:rPr>
        <w:t xml:space="preserve"> </w:t>
      </w:r>
      <w:r w:rsidRPr="001F4A0E">
        <w:rPr>
          <w:rFonts w:ascii="Times New Roman" w:hAnsi="Times New Roman" w:cs="Times New Roman"/>
        </w:rPr>
        <w:t>tecnológica</w:t>
      </w:r>
      <w:r w:rsidRPr="001F4A0E">
        <w:rPr>
          <w:rFonts w:ascii="Times New Roman" w:hAnsi="Times New Roman" w:cs="Times New Roman"/>
          <w:spacing w:val="-2"/>
        </w:rPr>
        <w:t xml:space="preserve"> </w:t>
      </w:r>
      <w:r w:rsidRPr="001F4A0E">
        <w:rPr>
          <w:rFonts w:ascii="Times New Roman" w:hAnsi="Times New Roman" w:cs="Times New Roman"/>
        </w:rPr>
        <w:t>e</w:t>
      </w:r>
      <w:r w:rsidRPr="001F4A0E">
        <w:rPr>
          <w:rFonts w:ascii="Times New Roman" w:hAnsi="Times New Roman" w:cs="Times New Roman"/>
          <w:spacing w:val="-4"/>
        </w:rPr>
        <w:t xml:space="preserve"> </w:t>
      </w:r>
      <w:r w:rsidRPr="001F4A0E">
        <w:rPr>
          <w:rFonts w:ascii="Times New Roman" w:hAnsi="Times New Roman" w:cs="Times New Roman"/>
        </w:rPr>
        <w:t>operacional</w:t>
      </w:r>
      <w:r w:rsidRPr="001F4A0E">
        <w:rPr>
          <w:rFonts w:ascii="Times New Roman" w:hAnsi="Times New Roman" w:cs="Times New Roman"/>
          <w:spacing w:val="-5"/>
        </w:rPr>
        <w:t xml:space="preserve"> </w:t>
      </w:r>
      <w:r w:rsidRPr="001F4A0E">
        <w:rPr>
          <w:rFonts w:ascii="Times New Roman" w:hAnsi="Times New Roman" w:cs="Times New Roman"/>
        </w:rPr>
        <w:t>equivalente</w:t>
      </w:r>
      <w:r w:rsidRPr="001F4A0E">
        <w:rPr>
          <w:rFonts w:ascii="Times New Roman" w:hAnsi="Times New Roman" w:cs="Times New Roman"/>
          <w:spacing w:val="-5"/>
        </w:rPr>
        <w:t xml:space="preserve"> </w:t>
      </w:r>
      <w:r w:rsidRPr="001F4A0E">
        <w:rPr>
          <w:rFonts w:ascii="Times New Roman" w:hAnsi="Times New Roman" w:cs="Times New Roman"/>
        </w:rPr>
        <w:t>ou</w:t>
      </w:r>
      <w:r w:rsidRPr="001F4A0E">
        <w:rPr>
          <w:rFonts w:ascii="Times New Roman" w:hAnsi="Times New Roman" w:cs="Times New Roman"/>
          <w:spacing w:val="-5"/>
        </w:rPr>
        <w:t xml:space="preserve"> </w:t>
      </w:r>
      <w:r w:rsidRPr="001F4A0E">
        <w:rPr>
          <w:rFonts w:ascii="Times New Roman" w:hAnsi="Times New Roman" w:cs="Times New Roman"/>
        </w:rPr>
        <w:t xml:space="preserve">superior à do objeto da licitação podendo ser apresentado atestados para itens isolados, que atestem o desempenho da proponente quanto à qualidade dos produtos e o cumprimento dos prazos de </w:t>
      </w:r>
      <w:r w:rsidRPr="001F4A0E">
        <w:rPr>
          <w:rFonts w:ascii="Times New Roman" w:hAnsi="Times New Roman" w:cs="Times New Roman"/>
          <w:spacing w:val="-2"/>
        </w:rPr>
        <w:t>execução.</w:t>
      </w:r>
    </w:p>
    <w:p w14:paraId="71F72CE3" w14:textId="77777777" w:rsidR="000D06DB" w:rsidRPr="001F4A0E" w:rsidRDefault="000D06DB" w:rsidP="00E80924">
      <w:pPr>
        <w:pStyle w:val="Corpodetexto"/>
        <w:spacing w:line="360" w:lineRule="auto"/>
        <w:ind w:left="142" w:right="142"/>
        <w:rPr>
          <w:rFonts w:ascii="Times New Roman" w:hAnsi="Times New Roman" w:cs="Times New Roman"/>
          <w:sz w:val="22"/>
          <w:szCs w:val="22"/>
        </w:rPr>
      </w:pPr>
    </w:p>
    <w:p w14:paraId="328201CB" w14:textId="77777777" w:rsidR="000D06DB" w:rsidRPr="001F4A0E" w:rsidRDefault="00BA0AC3" w:rsidP="00E80924">
      <w:pPr>
        <w:spacing w:line="360" w:lineRule="auto"/>
        <w:ind w:left="142" w:right="142"/>
        <w:jc w:val="both"/>
        <w:rPr>
          <w:rFonts w:ascii="Times New Roman" w:hAnsi="Times New Roman" w:cs="Times New Roman"/>
          <w:b/>
          <w:bCs/>
        </w:rPr>
      </w:pPr>
      <w:r w:rsidRPr="001F4A0E">
        <w:rPr>
          <w:rFonts w:ascii="Times New Roman" w:hAnsi="Times New Roman" w:cs="Times New Roman"/>
          <w:b/>
          <w:bCs/>
        </w:rPr>
        <w:t>DEMAIS</w:t>
      </w:r>
      <w:r w:rsidRPr="001F4A0E">
        <w:rPr>
          <w:rFonts w:ascii="Times New Roman" w:hAnsi="Times New Roman" w:cs="Times New Roman"/>
          <w:b/>
          <w:bCs/>
          <w:spacing w:val="-10"/>
        </w:rPr>
        <w:t xml:space="preserve"> </w:t>
      </w:r>
      <w:r w:rsidRPr="001F4A0E">
        <w:rPr>
          <w:rFonts w:ascii="Times New Roman" w:hAnsi="Times New Roman" w:cs="Times New Roman"/>
          <w:b/>
          <w:bCs/>
        </w:rPr>
        <w:t>DOCUMENTOS</w:t>
      </w:r>
      <w:r w:rsidRPr="001F4A0E">
        <w:rPr>
          <w:rFonts w:ascii="Times New Roman" w:hAnsi="Times New Roman" w:cs="Times New Roman"/>
          <w:b/>
          <w:bCs/>
          <w:spacing w:val="-12"/>
        </w:rPr>
        <w:t xml:space="preserve"> </w:t>
      </w:r>
      <w:r w:rsidRPr="001F4A0E">
        <w:rPr>
          <w:rFonts w:ascii="Times New Roman" w:hAnsi="Times New Roman" w:cs="Times New Roman"/>
          <w:b/>
          <w:bCs/>
          <w:spacing w:val="-2"/>
        </w:rPr>
        <w:t>NECESSÁRIOS.</w:t>
      </w:r>
    </w:p>
    <w:p w14:paraId="62E8FE82" w14:textId="77777777" w:rsidR="006C3BFB" w:rsidRPr="001F4A0E" w:rsidRDefault="006C3BFB" w:rsidP="006C3BFB">
      <w:pPr>
        <w:pStyle w:val="PargrafodaLista"/>
        <w:numPr>
          <w:ilvl w:val="1"/>
          <w:numId w:val="3"/>
        </w:numPr>
        <w:tabs>
          <w:tab w:val="left" w:pos="849"/>
        </w:tabs>
        <w:spacing w:line="360" w:lineRule="auto"/>
        <w:ind w:right="142"/>
        <w:rPr>
          <w:rFonts w:ascii="Times New Roman" w:hAnsi="Times New Roman" w:cs="Times New Roman"/>
          <w:vanish/>
        </w:rPr>
      </w:pPr>
    </w:p>
    <w:p w14:paraId="408B9001" w14:textId="2BE74905"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Certidão</w:t>
      </w:r>
      <w:r w:rsidRPr="001F4A0E">
        <w:rPr>
          <w:rFonts w:ascii="Times New Roman" w:hAnsi="Times New Roman" w:cs="Times New Roman"/>
          <w:spacing w:val="-9"/>
        </w:rPr>
        <w:t xml:space="preserve"> </w:t>
      </w:r>
      <w:r w:rsidRPr="001F4A0E">
        <w:rPr>
          <w:rFonts w:ascii="Times New Roman" w:hAnsi="Times New Roman" w:cs="Times New Roman"/>
        </w:rPr>
        <w:t>Negativa</w:t>
      </w:r>
      <w:r w:rsidRPr="001F4A0E">
        <w:rPr>
          <w:rFonts w:ascii="Times New Roman" w:hAnsi="Times New Roman" w:cs="Times New Roman"/>
          <w:spacing w:val="-6"/>
        </w:rPr>
        <w:t xml:space="preserve"> </w:t>
      </w:r>
      <w:r w:rsidRPr="001F4A0E">
        <w:rPr>
          <w:rFonts w:ascii="Times New Roman" w:hAnsi="Times New Roman" w:cs="Times New Roman"/>
        </w:rPr>
        <w:t>de</w:t>
      </w:r>
      <w:r w:rsidRPr="001F4A0E">
        <w:rPr>
          <w:rFonts w:ascii="Times New Roman" w:hAnsi="Times New Roman" w:cs="Times New Roman"/>
          <w:spacing w:val="-9"/>
        </w:rPr>
        <w:t xml:space="preserve"> </w:t>
      </w:r>
      <w:r w:rsidRPr="001F4A0E">
        <w:rPr>
          <w:rFonts w:ascii="Times New Roman" w:hAnsi="Times New Roman" w:cs="Times New Roman"/>
        </w:rPr>
        <w:t>Falência,</w:t>
      </w:r>
      <w:r w:rsidRPr="001F4A0E">
        <w:rPr>
          <w:rFonts w:ascii="Times New Roman" w:hAnsi="Times New Roman" w:cs="Times New Roman"/>
          <w:spacing w:val="-8"/>
        </w:rPr>
        <w:t xml:space="preserve"> </w:t>
      </w:r>
      <w:r w:rsidRPr="001F4A0E">
        <w:rPr>
          <w:rFonts w:ascii="Times New Roman" w:hAnsi="Times New Roman" w:cs="Times New Roman"/>
        </w:rPr>
        <w:t>expedida</w:t>
      </w:r>
      <w:r w:rsidRPr="001F4A0E">
        <w:rPr>
          <w:rFonts w:ascii="Times New Roman" w:hAnsi="Times New Roman" w:cs="Times New Roman"/>
          <w:spacing w:val="-7"/>
        </w:rPr>
        <w:t xml:space="preserve"> </w:t>
      </w:r>
      <w:r w:rsidRPr="001F4A0E">
        <w:rPr>
          <w:rFonts w:ascii="Times New Roman" w:hAnsi="Times New Roman" w:cs="Times New Roman"/>
        </w:rPr>
        <w:t>pelo</w:t>
      </w:r>
      <w:r w:rsidRPr="001F4A0E">
        <w:rPr>
          <w:rFonts w:ascii="Times New Roman" w:hAnsi="Times New Roman" w:cs="Times New Roman"/>
          <w:spacing w:val="-8"/>
        </w:rPr>
        <w:t xml:space="preserve"> </w:t>
      </w:r>
      <w:r w:rsidRPr="001F4A0E">
        <w:rPr>
          <w:rFonts w:ascii="Times New Roman" w:hAnsi="Times New Roman" w:cs="Times New Roman"/>
        </w:rPr>
        <w:t>distribuidor</w:t>
      </w:r>
      <w:r w:rsidRPr="001F4A0E">
        <w:rPr>
          <w:rFonts w:ascii="Times New Roman" w:hAnsi="Times New Roman" w:cs="Times New Roman"/>
          <w:spacing w:val="-7"/>
        </w:rPr>
        <w:t xml:space="preserve"> </w:t>
      </w:r>
      <w:r w:rsidRPr="001F4A0E">
        <w:rPr>
          <w:rFonts w:ascii="Times New Roman" w:hAnsi="Times New Roman" w:cs="Times New Roman"/>
        </w:rPr>
        <w:t>da</w:t>
      </w:r>
      <w:r w:rsidRPr="001F4A0E">
        <w:rPr>
          <w:rFonts w:ascii="Times New Roman" w:hAnsi="Times New Roman" w:cs="Times New Roman"/>
          <w:spacing w:val="-9"/>
        </w:rPr>
        <w:t xml:space="preserve"> </w:t>
      </w:r>
      <w:r w:rsidRPr="001F4A0E">
        <w:rPr>
          <w:rFonts w:ascii="Times New Roman" w:hAnsi="Times New Roman" w:cs="Times New Roman"/>
        </w:rPr>
        <w:t>sede</w:t>
      </w:r>
      <w:r w:rsidRPr="001F4A0E">
        <w:rPr>
          <w:rFonts w:ascii="Times New Roman" w:hAnsi="Times New Roman" w:cs="Times New Roman"/>
          <w:spacing w:val="-7"/>
        </w:rPr>
        <w:t xml:space="preserve"> </w:t>
      </w:r>
      <w:r w:rsidRPr="001F4A0E">
        <w:rPr>
          <w:rFonts w:ascii="Times New Roman" w:hAnsi="Times New Roman" w:cs="Times New Roman"/>
        </w:rPr>
        <w:t>da</w:t>
      </w:r>
      <w:r w:rsidRPr="001F4A0E">
        <w:rPr>
          <w:rFonts w:ascii="Times New Roman" w:hAnsi="Times New Roman" w:cs="Times New Roman"/>
          <w:spacing w:val="-7"/>
        </w:rPr>
        <w:t xml:space="preserve"> </w:t>
      </w:r>
      <w:r w:rsidRPr="001F4A0E">
        <w:rPr>
          <w:rFonts w:ascii="Times New Roman" w:hAnsi="Times New Roman" w:cs="Times New Roman"/>
        </w:rPr>
        <w:t>pessoa</w:t>
      </w:r>
      <w:r w:rsidRPr="001F4A0E">
        <w:rPr>
          <w:rFonts w:ascii="Times New Roman" w:hAnsi="Times New Roman" w:cs="Times New Roman"/>
          <w:spacing w:val="-9"/>
        </w:rPr>
        <w:t xml:space="preserve"> </w:t>
      </w:r>
      <w:r w:rsidRPr="001F4A0E">
        <w:rPr>
          <w:rFonts w:ascii="Times New Roman" w:hAnsi="Times New Roman" w:cs="Times New Roman"/>
          <w:spacing w:val="-2"/>
        </w:rPr>
        <w:t>jurídica;</w:t>
      </w:r>
    </w:p>
    <w:p w14:paraId="4520463D"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rPr>
      </w:pPr>
      <w:r w:rsidRPr="001F4A0E">
        <w:rPr>
          <w:rFonts w:ascii="Times New Roman" w:hAnsi="Times New Roman" w:cs="Times New Roman"/>
        </w:rPr>
        <w:t xml:space="preserve">Modelo de declaração de cumprimento e cobertura aos custos da proposta, conforme </w:t>
      </w:r>
      <w:r w:rsidRPr="001F4A0E">
        <w:rPr>
          <w:rFonts w:ascii="Times New Roman" w:hAnsi="Times New Roman" w:cs="Times New Roman"/>
          <w:b/>
          <w:i/>
          <w:u w:val="single"/>
        </w:rPr>
        <w:t>Anexo</w:t>
      </w:r>
      <w:r w:rsidRPr="001F4A0E">
        <w:rPr>
          <w:rFonts w:ascii="Times New Roman" w:hAnsi="Times New Roman" w:cs="Times New Roman"/>
          <w:b/>
          <w:i/>
        </w:rPr>
        <w:t xml:space="preserve"> </w:t>
      </w:r>
      <w:r w:rsidRPr="001F4A0E">
        <w:rPr>
          <w:rFonts w:ascii="Times New Roman" w:hAnsi="Times New Roman" w:cs="Times New Roman"/>
          <w:b/>
          <w:i/>
          <w:spacing w:val="-4"/>
          <w:u w:val="single"/>
        </w:rPr>
        <w:t>III</w:t>
      </w:r>
      <w:r w:rsidRPr="001F4A0E">
        <w:rPr>
          <w:rFonts w:ascii="Times New Roman" w:hAnsi="Times New Roman" w:cs="Times New Roman"/>
          <w:spacing w:val="-4"/>
        </w:rPr>
        <w:t>;</w:t>
      </w:r>
    </w:p>
    <w:p w14:paraId="611C52AA" w14:textId="7E70C3DA" w:rsidR="006B24F9" w:rsidRPr="001F4A0E" w:rsidRDefault="006B24F9" w:rsidP="006C3BFB">
      <w:pPr>
        <w:pStyle w:val="PargrafodaLista"/>
        <w:numPr>
          <w:ilvl w:val="2"/>
          <w:numId w:val="3"/>
        </w:numPr>
        <w:tabs>
          <w:tab w:val="left" w:pos="849"/>
        </w:tabs>
        <w:spacing w:line="360" w:lineRule="auto"/>
        <w:ind w:left="142" w:right="142" w:firstLine="0"/>
        <w:rPr>
          <w:rFonts w:ascii="Times New Roman" w:hAnsi="Times New Roman" w:cs="Times New Roman"/>
        </w:rPr>
      </w:pPr>
      <w:r w:rsidRPr="001F4A0E">
        <w:rPr>
          <w:rFonts w:ascii="Times New Roman" w:hAnsi="Times New Roman" w:cs="Times New Roman"/>
        </w:rPr>
        <w:t>Alvará sanitário vigente</w:t>
      </w:r>
    </w:p>
    <w:p w14:paraId="02335DC4"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i/>
        </w:rPr>
      </w:pPr>
      <w:r w:rsidRPr="001F4A0E">
        <w:rPr>
          <w:rFonts w:ascii="Times New Roman" w:hAnsi="Times New Roman" w:cs="Times New Roman"/>
          <w:i/>
          <w:color w:val="FF0000"/>
        </w:rPr>
        <w:t>O(s) licitante(s) terá(ão)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1F4A0E">
        <w:rPr>
          <w:rFonts w:ascii="Times New Roman" w:hAnsi="Times New Roman" w:cs="Times New Roman"/>
          <w:i/>
        </w:rPr>
        <w:t>.</w:t>
      </w:r>
    </w:p>
    <w:p w14:paraId="07A0E63F"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Não serão aceitos protocolos de entrega ou solicitação de documento em substituição aos documentos requeridos no presente Edital e seus anexos.</w:t>
      </w:r>
    </w:p>
    <w:p w14:paraId="42ADC1A6" w14:textId="77777777" w:rsidR="000D06DB" w:rsidRPr="001F4A0E" w:rsidRDefault="00BA0AC3" w:rsidP="006C3BFB">
      <w:pPr>
        <w:pStyle w:val="PargrafodaLista"/>
        <w:numPr>
          <w:ilvl w:val="1"/>
          <w:numId w:val="3"/>
        </w:numPr>
        <w:tabs>
          <w:tab w:val="left" w:pos="708"/>
        </w:tabs>
        <w:spacing w:line="360" w:lineRule="auto"/>
        <w:ind w:left="142" w:right="142" w:firstLine="0"/>
        <w:rPr>
          <w:rFonts w:ascii="Times New Roman" w:hAnsi="Times New Roman" w:cs="Times New Roman"/>
          <w:b/>
        </w:rPr>
      </w:pPr>
      <w:r w:rsidRPr="001F4A0E">
        <w:rPr>
          <w:rFonts w:ascii="Times New Roman" w:hAnsi="Times New Roman" w:cs="Times New Roman"/>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1EEAE812" w14:textId="77777777" w:rsidR="000D06DB" w:rsidRPr="001F4A0E" w:rsidRDefault="00BA0AC3" w:rsidP="006C3BFB">
      <w:pPr>
        <w:pStyle w:val="PargrafodaLista"/>
        <w:numPr>
          <w:ilvl w:val="1"/>
          <w:numId w:val="3"/>
        </w:numPr>
        <w:tabs>
          <w:tab w:val="left" w:pos="763"/>
        </w:tabs>
        <w:spacing w:line="360" w:lineRule="auto"/>
        <w:ind w:left="142" w:right="142" w:firstLine="0"/>
        <w:rPr>
          <w:rFonts w:ascii="Times New Roman" w:hAnsi="Times New Roman" w:cs="Times New Roman"/>
          <w:b/>
        </w:rPr>
      </w:pPr>
      <w:r w:rsidRPr="001F4A0E">
        <w:rPr>
          <w:rFonts w:ascii="Times New Roman" w:hAnsi="Times New Roman" w:cs="Times New Roman"/>
        </w:rPr>
        <w:t>Os</w:t>
      </w:r>
      <w:r w:rsidRPr="001F4A0E">
        <w:rPr>
          <w:rFonts w:ascii="Times New Roman" w:hAnsi="Times New Roman" w:cs="Times New Roman"/>
          <w:spacing w:val="-6"/>
        </w:rPr>
        <w:t xml:space="preserve"> </w:t>
      </w:r>
      <w:r w:rsidRPr="001F4A0E">
        <w:rPr>
          <w:rFonts w:ascii="Times New Roman" w:hAnsi="Times New Roman" w:cs="Times New Roman"/>
        </w:rPr>
        <w:t>documentos</w:t>
      </w:r>
      <w:r w:rsidRPr="001F4A0E">
        <w:rPr>
          <w:rFonts w:ascii="Times New Roman" w:hAnsi="Times New Roman" w:cs="Times New Roman"/>
          <w:spacing w:val="-6"/>
        </w:rPr>
        <w:t xml:space="preserve"> </w:t>
      </w:r>
      <w:r w:rsidRPr="001F4A0E">
        <w:rPr>
          <w:rFonts w:ascii="Times New Roman" w:hAnsi="Times New Roman" w:cs="Times New Roman"/>
        </w:rPr>
        <w:t>exigidos</w:t>
      </w:r>
      <w:r w:rsidRPr="001F4A0E">
        <w:rPr>
          <w:rFonts w:ascii="Times New Roman" w:hAnsi="Times New Roman" w:cs="Times New Roman"/>
          <w:spacing w:val="-6"/>
        </w:rPr>
        <w:t xml:space="preserve"> </w:t>
      </w:r>
      <w:r w:rsidRPr="001F4A0E">
        <w:rPr>
          <w:rFonts w:ascii="Times New Roman" w:hAnsi="Times New Roman" w:cs="Times New Roman"/>
        </w:rPr>
        <w:t>para</w:t>
      </w:r>
      <w:r w:rsidRPr="001F4A0E">
        <w:rPr>
          <w:rFonts w:ascii="Times New Roman" w:hAnsi="Times New Roman" w:cs="Times New Roman"/>
          <w:spacing w:val="-6"/>
        </w:rPr>
        <w:t xml:space="preserve"> </w:t>
      </w:r>
      <w:r w:rsidRPr="001F4A0E">
        <w:rPr>
          <w:rFonts w:ascii="Times New Roman" w:hAnsi="Times New Roman" w:cs="Times New Roman"/>
        </w:rPr>
        <w:t>fins</w:t>
      </w:r>
      <w:r w:rsidRPr="001F4A0E">
        <w:rPr>
          <w:rFonts w:ascii="Times New Roman" w:hAnsi="Times New Roman" w:cs="Times New Roman"/>
          <w:spacing w:val="-6"/>
        </w:rPr>
        <w:t xml:space="preserve"> </w:t>
      </w:r>
      <w:r w:rsidRPr="001F4A0E">
        <w:rPr>
          <w:rFonts w:ascii="Times New Roman" w:hAnsi="Times New Roman" w:cs="Times New Roman"/>
        </w:rPr>
        <w:t>de</w:t>
      </w:r>
      <w:r w:rsidRPr="001F4A0E">
        <w:rPr>
          <w:rFonts w:ascii="Times New Roman" w:hAnsi="Times New Roman" w:cs="Times New Roman"/>
          <w:spacing w:val="-7"/>
        </w:rPr>
        <w:t xml:space="preserve"> </w:t>
      </w:r>
      <w:r w:rsidRPr="001F4A0E">
        <w:rPr>
          <w:rFonts w:ascii="Times New Roman" w:hAnsi="Times New Roman" w:cs="Times New Roman"/>
        </w:rPr>
        <w:t>habilitação</w:t>
      </w:r>
      <w:r w:rsidRPr="001F4A0E">
        <w:rPr>
          <w:rFonts w:ascii="Times New Roman" w:hAnsi="Times New Roman" w:cs="Times New Roman"/>
          <w:spacing w:val="-6"/>
        </w:rPr>
        <w:t xml:space="preserve"> </w:t>
      </w:r>
      <w:r w:rsidRPr="001F4A0E">
        <w:rPr>
          <w:rFonts w:ascii="Times New Roman" w:hAnsi="Times New Roman" w:cs="Times New Roman"/>
        </w:rPr>
        <w:t>poderão</w:t>
      </w:r>
      <w:r w:rsidRPr="001F4A0E">
        <w:rPr>
          <w:rFonts w:ascii="Times New Roman" w:hAnsi="Times New Roman" w:cs="Times New Roman"/>
          <w:spacing w:val="-7"/>
        </w:rPr>
        <w:t xml:space="preserve"> </w:t>
      </w:r>
      <w:r w:rsidRPr="001F4A0E">
        <w:rPr>
          <w:rFonts w:ascii="Times New Roman" w:hAnsi="Times New Roman" w:cs="Times New Roman"/>
        </w:rPr>
        <w:t>ser</w:t>
      </w:r>
      <w:r w:rsidRPr="001F4A0E">
        <w:rPr>
          <w:rFonts w:ascii="Times New Roman" w:hAnsi="Times New Roman" w:cs="Times New Roman"/>
          <w:spacing w:val="-6"/>
        </w:rPr>
        <w:t xml:space="preserve"> </w:t>
      </w:r>
      <w:r w:rsidRPr="001F4A0E">
        <w:rPr>
          <w:rFonts w:ascii="Times New Roman" w:hAnsi="Times New Roman" w:cs="Times New Roman"/>
        </w:rPr>
        <w:t>substituídos</w:t>
      </w:r>
      <w:r w:rsidRPr="001F4A0E">
        <w:rPr>
          <w:rFonts w:ascii="Times New Roman" w:hAnsi="Times New Roman" w:cs="Times New Roman"/>
          <w:spacing w:val="-6"/>
        </w:rPr>
        <w:t xml:space="preserve"> </w:t>
      </w:r>
      <w:r w:rsidRPr="001F4A0E">
        <w:rPr>
          <w:rFonts w:ascii="Times New Roman" w:hAnsi="Times New Roman" w:cs="Times New Roman"/>
        </w:rPr>
        <w:t>por</w:t>
      </w:r>
      <w:r w:rsidRPr="001F4A0E">
        <w:rPr>
          <w:rFonts w:ascii="Times New Roman" w:hAnsi="Times New Roman" w:cs="Times New Roman"/>
          <w:spacing w:val="-6"/>
        </w:rPr>
        <w:t xml:space="preserve"> </w:t>
      </w:r>
      <w:r w:rsidRPr="001F4A0E">
        <w:rPr>
          <w:rFonts w:ascii="Times New Roman" w:hAnsi="Times New Roman" w:cs="Times New Roman"/>
        </w:rPr>
        <w:t>registro</w:t>
      </w:r>
      <w:r w:rsidRPr="001F4A0E">
        <w:rPr>
          <w:rFonts w:ascii="Times New Roman" w:hAnsi="Times New Roman" w:cs="Times New Roman"/>
          <w:spacing w:val="-7"/>
        </w:rPr>
        <w:t xml:space="preserve"> </w:t>
      </w:r>
      <w:r w:rsidRPr="001F4A0E">
        <w:rPr>
          <w:rFonts w:ascii="Times New Roman" w:hAnsi="Times New Roman" w:cs="Times New Roman"/>
        </w:rPr>
        <w:t>cadastral emitido</w:t>
      </w:r>
      <w:r w:rsidRPr="001F4A0E">
        <w:rPr>
          <w:rFonts w:ascii="Times New Roman" w:hAnsi="Times New Roman" w:cs="Times New Roman"/>
          <w:spacing w:val="-7"/>
        </w:rPr>
        <w:t xml:space="preserve"> </w:t>
      </w:r>
      <w:r w:rsidRPr="001F4A0E">
        <w:rPr>
          <w:rFonts w:ascii="Times New Roman" w:hAnsi="Times New Roman" w:cs="Times New Roman"/>
        </w:rPr>
        <w:t>por</w:t>
      </w:r>
      <w:r w:rsidRPr="001F4A0E">
        <w:rPr>
          <w:rFonts w:ascii="Times New Roman" w:hAnsi="Times New Roman" w:cs="Times New Roman"/>
          <w:spacing w:val="-6"/>
        </w:rPr>
        <w:t xml:space="preserve"> </w:t>
      </w:r>
      <w:r w:rsidRPr="001F4A0E">
        <w:rPr>
          <w:rFonts w:ascii="Times New Roman" w:hAnsi="Times New Roman" w:cs="Times New Roman"/>
        </w:rPr>
        <w:t>órgão</w:t>
      </w:r>
      <w:r w:rsidRPr="001F4A0E">
        <w:rPr>
          <w:rFonts w:ascii="Times New Roman" w:hAnsi="Times New Roman" w:cs="Times New Roman"/>
          <w:spacing w:val="-7"/>
        </w:rPr>
        <w:t xml:space="preserve"> </w:t>
      </w:r>
      <w:r w:rsidRPr="001F4A0E">
        <w:rPr>
          <w:rFonts w:ascii="Times New Roman" w:hAnsi="Times New Roman" w:cs="Times New Roman"/>
        </w:rPr>
        <w:t>ou</w:t>
      </w:r>
      <w:r w:rsidRPr="001F4A0E">
        <w:rPr>
          <w:rFonts w:ascii="Times New Roman" w:hAnsi="Times New Roman" w:cs="Times New Roman"/>
          <w:spacing w:val="-7"/>
        </w:rPr>
        <w:t xml:space="preserve"> </w:t>
      </w:r>
      <w:r w:rsidRPr="001F4A0E">
        <w:rPr>
          <w:rFonts w:ascii="Times New Roman" w:hAnsi="Times New Roman" w:cs="Times New Roman"/>
        </w:rPr>
        <w:t>entidade</w:t>
      </w:r>
      <w:r w:rsidRPr="001F4A0E">
        <w:rPr>
          <w:rFonts w:ascii="Times New Roman" w:hAnsi="Times New Roman" w:cs="Times New Roman"/>
          <w:spacing w:val="-7"/>
        </w:rPr>
        <w:t xml:space="preserve"> </w:t>
      </w:r>
      <w:r w:rsidRPr="001F4A0E">
        <w:rPr>
          <w:rFonts w:ascii="Times New Roman" w:hAnsi="Times New Roman" w:cs="Times New Roman"/>
        </w:rPr>
        <w:t>pública,</w:t>
      </w:r>
      <w:r w:rsidRPr="001F4A0E">
        <w:rPr>
          <w:rFonts w:ascii="Times New Roman" w:hAnsi="Times New Roman" w:cs="Times New Roman"/>
          <w:spacing w:val="-6"/>
        </w:rPr>
        <w:t xml:space="preserve"> </w:t>
      </w:r>
      <w:r w:rsidRPr="001F4A0E">
        <w:rPr>
          <w:rFonts w:ascii="Times New Roman" w:hAnsi="Times New Roman" w:cs="Times New Roman"/>
        </w:rPr>
        <w:t>desde</w:t>
      </w:r>
      <w:r w:rsidRPr="001F4A0E">
        <w:rPr>
          <w:rFonts w:ascii="Times New Roman" w:hAnsi="Times New Roman" w:cs="Times New Roman"/>
          <w:spacing w:val="-7"/>
        </w:rPr>
        <w:t xml:space="preserve"> </w:t>
      </w:r>
      <w:r w:rsidRPr="001F4A0E">
        <w:rPr>
          <w:rFonts w:ascii="Times New Roman" w:hAnsi="Times New Roman" w:cs="Times New Roman"/>
        </w:rPr>
        <w:t>que</w:t>
      </w:r>
      <w:r w:rsidRPr="001F4A0E">
        <w:rPr>
          <w:rFonts w:ascii="Times New Roman" w:hAnsi="Times New Roman" w:cs="Times New Roman"/>
          <w:spacing w:val="-7"/>
        </w:rPr>
        <w:t xml:space="preserve"> </w:t>
      </w:r>
      <w:r w:rsidRPr="001F4A0E">
        <w:rPr>
          <w:rFonts w:ascii="Times New Roman" w:hAnsi="Times New Roman" w:cs="Times New Roman"/>
        </w:rPr>
        <w:t>o</w:t>
      </w:r>
      <w:r w:rsidRPr="001F4A0E">
        <w:rPr>
          <w:rFonts w:ascii="Times New Roman" w:hAnsi="Times New Roman" w:cs="Times New Roman"/>
          <w:spacing w:val="-7"/>
        </w:rPr>
        <w:t xml:space="preserve"> </w:t>
      </w:r>
      <w:r w:rsidRPr="001F4A0E">
        <w:rPr>
          <w:rFonts w:ascii="Times New Roman" w:hAnsi="Times New Roman" w:cs="Times New Roman"/>
        </w:rPr>
        <w:t>registro</w:t>
      </w:r>
      <w:r w:rsidRPr="001F4A0E">
        <w:rPr>
          <w:rFonts w:ascii="Times New Roman" w:hAnsi="Times New Roman" w:cs="Times New Roman"/>
          <w:spacing w:val="-7"/>
        </w:rPr>
        <w:t xml:space="preserve"> </w:t>
      </w:r>
      <w:r w:rsidRPr="001F4A0E">
        <w:rPr>
          <w:rFonts w:ascii="Times New Roman" w:hAnsi="Times New Roman" w:cs="Times New Roman"/>
        </w:rPr>
        <w:t>tenha</w:t>
      </w:r>
      <w:r w:rsidRPr="001F4A0E">
        <w:rPr>
          <w:rFonts w:ascii="Times New Roman" w:hAnsi="Times New Roman" w:cs="Times New Roman"/>
          <w:spacing w:val="-7"/>
        </w:rPr>
        <w:t xml:space="preserve"> </w:t>
      </w:r>
      <w:r w:rsidRPr="001F4A0E">
        <w:rPr>
          <w:rFonts w:ascii="Times New Roman" w:hAnsi="Times New Roman" w:cs="Times New Roman"/>
        </w:rPr>
        <w:t>sido</w:t>
      </w:r>
      <w:r w:rsidRPr="001F4A0E">
        <w:rPr>
          <w:rFonts w:ascii="Times New Roman" w:hAnsi="Times New Roman" w:cs="Times New Roman"/>
          <w:spacing w:val="-7"/>
        </w:rPr>
        <w:t xml:space="preserve"> </w:t>
      </w:r>
      <w:r w:rsidRPr="001F4A0E">
        <w:rPr>
          <w:rFonts w:ascii="Times New Roman" w:hAnsi="Times New Roman" w:cs="Times New Roman"/>
        </w:rPr>
        <w:t>feito</w:t>
      </w:r>
      <w:r w:rsidRPr="001F4A0E">
        <w:rPr>
          <w:rFonts w:ascii="Times New Roman" w:hAnsi="Times New Roman" w:cs="Times New Roman"/>
          <w:spacing w:val="-7"/>
        </w:rPr>
        <w:t xml:space="preserve"> </w:t>
      </w:r>
      <w:r w:rsidRPr="001F4A0E">
        <w:rPr>
          <w:rFonts w:ascii="Times New Roman" w:hAnsi="Times New Roman" w:cs="Times New Roman"/>
        </w:rPr>
        <w:t>em</w:t>
      </w:r>
      <w:r w:rsidRPr="001F4A0E">
        <w:rPr>
          <w:rFonts w:ascii="Times New Roman" w:hAnsi="Times New Roman" w:cs="Times New Roman"/>
          <w:spacing w:val="-2"/>
        </w:rPr>
        <w:t xml:space="preserve"> </w:t>
      </w:r>
      <w:r w:rsidRPr="001F4A0E">
        <w:rPr>
          <w:rFonts w:ascii="Times New Roman" w:hAnsi="Times New Roman" w:cs="Times New Roman"/>
        </w:rPr>
        <w:t>obediência</w:t>
      </w:r>
      <w:r w:rsidRPr="001F4A0E">
        <w:rPr>
          <w:rFonts w:ascii="Times New Roman" w:hAnsi="Times New Roman" w:cs="Times New Roman"/>
          <w:spacing w:val="-7"/>
        </w:rPr>
        <w:t xml:space="preserve"> </w:t>
      </w:r>
      <w:r w:rsidRPr="001F4A0E">
        <w:rPr>
          <w:rFonts w:ascii="Times New Roman" w:hAnsi="Times New Roman" w:cs="Times New Roman"/>
        </w:rPr>
        <w:t>ao</w:t>
      </w:r>
      <w:r w:rsidRPr="001F4A0E">
        <w:rPr>
          <w:rFonts w:ascii="Times New Roman" w:hAnsi="Times New Roman" w:cs="Times New Roman"/>
          <w:spacing w:val="-7"/>
        </w:rPr>
        <w:t xml:space="preserve"> </w:t>
      </w:r>
      <w:r w:rsidRPr="001F4A0E">
        <w:rPr>
          <w:rFonts w:ascii="Times New Roman" w:hAnsi="Times New Roman" w:cs="Times New Roman"/>
        </w:rPr>
        <w:t>disposto na Lei Federal nº 14.133/21.</w:t>
      </w:r>
    </w:p>
    <w:p w14:paraId="34D5BEE0" w14:textId="77777777" w:rsidR="000D06DB" w:rsidRPr="001F4A0E" w:rsidRDefault="00BA0AC3" w:rsidP="006C3BFB">
      <w:pPr>
        <w:pStyle w:val="PargrafodaLista"/>
        <w:numPr>
          <w:ilvl w:val="1"/>
          <w:numId w:val="3"/>
        </w:numPr>
        <w:tabs>
          <w:tab w:val="left" w:pos="708"/>
        </w:tabs>
        <w:spacing w:line="360" w:lineRule="auto"/>
        <w:ind w:left="142" w:right="142" w:firstLine="0"/>
        <w:rPr>
          <w:rFonts w:ascii="Times New Roman" w:hAnsi="Times New Roman" w:cs="Times New Roman"/>
          <w:b/>
        </w:rPr>
      </w:pPr>
      <w:r w:rsidRPr="001F4A0E">
        <w:rPr>
          <w:rFonts w:ascii="Times New Roman" w:hAnsi="Times New Roman" w:cs="Times New Roman"/>
        </w:rPr>
        <w:t>Será</w:t>
      </w:r>
      <w:r w:rsidRPr="001F4A0E">
        <w:rPr>
          <w:rFonts w:ascii="Times New Roman" w:hAnsi="Times New Roman" w:cs="Times New Roman"/>
          <w:spacing w:val="-6"/>
        </w:rPr>
        <w:t xml:space="preserve"> </w:t>
      </w:r>
      <w:r w:rsidRPr="001F4A0E">
        <w:rPr>
          <w:rFonts w:ascii="Times New Roman" w:hAnsi="Times New Roman" w:cs="Times New Roman"/>
        </w:rPr>
        <w:t>verificado</w:t>
      </w:r>
      <w:r w:rsidRPr="001F4A0E">
        <w:rPr>
          <w:rFonts w:ascii="Times New Roman" w:hAnsi="Times New Roman" w:cs="Times New Roman"/>
          <w:spacing w:val="-8"/>
        </w:rPr>
        <w:t xml:space="preserve"> </w:t>
      </w:r>
      <w:r w:rsidRPr="001F4A0E">
        <w:rPr>
          <w:rFonts w:ascii="Times New Roman" w:hAnsi="Times New Roman" w:cs="Times New Roman"/>
        </w:rPr>
        <w:t>se</w:t>
      </w:r>
      <w:r w:rsidRPr="001F4A0E">
        <w:rPr>
          <w:rFonts w:ascii="Times New Roman" w:hAnsi="Times New Roman" w:cs="Times New Roman"/>
          <w:spacing w:val="-7"/>
        </w:rPr>
        <w:t xml:space="preserve"> </w:t>
      </w:r>
      <w:r w:rsidRPr="001F4A0E">
        <w:rPr>
          <w:rFonts w:ascii="Times New Roman" w:hAnsi="Times New Roman" w:cs="Times New Roman"/>
        </w:rPr>
        <w:t>o</w:t>
      </w:r>
      <w:r w:rsidRPr="001F4A0E">
        <w:rPr>
          <w:rFonts w:ascii="Times New Roman" w:hAnsi="Times New Roman" w:cs="Times New Roman"/>
          <w:spacing w:val="-7"/>
        </w:rPr>
        <w:t xml:space="preserve"> </w:t>
      </w:r>
      <w:r w:rsidRPr="001F4A0E">
        <w:rPr>
          <w:rFonts w:ascii="Times New Roman" w:hAnsi="Times New Roman" w:cs="Times New Roman"/>
        </w:rPr>
        <w:t>licitante</w:t>
      </w:r>
      <w:r w:rsidRPr="001F4A0E">
        <w:rPr>
          <w:rFonts w:ascii="Times New Roman" w:hAnsi="Times New Roman" w:cs="Times New Roman"/>
          <w:spacing w:val="-8"/>
        </w:rPr>
        <w:t xml:space="preserve"> </w:t>
      </w:r>
      <w:r w:rsidRPr="001F4A0E">
        <w:rPr>
          <w:rFonts w:ascii="Times New Roman" w:hAnsi="Times New Roman" w:cs="Times New Roman"/>
        </w:rPr>
        <w:t>apresentou</w:t>
      </w:r>
      <w:r w:rsidRPr="001F4A0E">
        <w:rPr>
          <w:rFonts w:ascii="Times New Roman" w:hAnsi="Times New Roman" w:cs="Times New Roman"/>
          <w:spacing w:val="-8"/>
        </w:rPr>
        <w:t xml:space="preserve"> </w:t>
      </w:r>
      <w:r w:rsidRPr="001F4A0E">
        <w:rPr>
          <w:rFonts w:ascii="Times New Roman" w:hAnsi="Times New Roman" w:cs="Times New Roman"/>
        </w:rPr>
        <w:t>declaração</w:t>
      </w:r>
      <w:r w:rsidRPr="001F4A0E">
        <w:rPr>
          <w:rFonts w:ascii="Times New Roman" w:hAnsi="Times New Roman" w:cs="Times New Roman"/>
          <w:spacing w:val="-8"/>
        </w:rPr>
        <w:t xml:space="preserve"> </w:t>
      </w:r>
      <w:r w:rsidRPr="001F4A0E">
        <w:rPr>
          <w:rFonts w:ascii="Times New Roman" w:hAnsi="Times New Roman" w:cs="Times New Roman"/>
        </w:rPr>
        <w:t>de</w:t>
      </w:r>
      <w:r w:rsidRPr="001F4A0E">
        <w:rPr>
          <w:rFonts w:ascii="Times New Roman" w:hAnsi="Times New Roman" w:cs="Times New Roman"/>
          <w:spacing w:val="-8"/>
        </w:rPr>
        <w:t xml:space="preserve"> </w:t>
      </w:r>
      <w:r w:rsidRPr="001F4A0E">
        <w:rPr>
          <w:rFonts w:ascii="Times New Roman" w:hAnsi="Times New Roman" w:cs="Times New Roman"/>
        </w:rPr>
        <w:t>que</w:t>
      </w:r>
      <w:r w:rsidRPr="001F4A0E">
        <w:rPr>
          <w:rFonts w:ascii="Times New Roman" w:hAnsi="Times New Roman" w:cs="Times New Roman"/>
          <w:spacing w:val="-8"/>
        </w:rPr>
        <w:t xml:space="preserve"> </w:t>
      </w:r>
      <w:r w:rsidRPr="001F4A0E">
        <w:rPr>
          <w:rFonts w:ascii="Times New Roman" w:hAnsi="Times New Roman" w:cs="Times New Roman"/>
        </w:rPr>
        <w:t>atende</w:t>
      </w:r>
      <w:r w:rsidRPr="001F4A0E">
        <w:rPr>
          <w:rFonts w:ascii="Times New Roman" w:hAnsi="Times New Roman" w:cs="Times New Roman"/>
          <w:spacing w:val="-7"/>
        </w:rPr>
        <w:t xml:space="preserve"> </w:t>
      </w:r>
      <w:r w:rsidRPr="001F4A0E">
        <w:rPr>
          <w:rFonts w:ascii="Times New Roman" w:hAnsi="Times New Roman" w:cs="Times New Roman"/>
        </w:rPr>
        <w:t>aos</w:t>
      </w:r>
      <w:r w:rsidRPr="001F4A0E">
        <w:rPr>
          <w:rFonts w:ascii="Times New Roman" w:hAnsi="Times New Roman" w:cs="Times New Roman"/>
          <w:spacing w:val="-8"/>
        </w:rPr>
        <w:t xml:space="preserve"> </w:t>
      </w:r>
      <w:r w:rsidRPr="001F4A0E">
        <w:rPr>
          <w:rFonts w:ascii="Times New Roman" w:hAnsi="Times New Roman" w:cs="Times New Roman"/>
        </w:rPr>
        <w:t>requisitos</w:t>
      </w:r>
      <w:r w:rsidRPr="001F4A0E">
        <w:rPr>
          <w:rFonts w:ascii="Times New Roman" w:hAnsi="Times New Roman" w:cs="Times New Roman"/>
          <w:spacing w:val="-6"/>
        </w:rPr>
        <w:t xml:space="preserve"> </w:t>
      </w:r>
      <w:r w:rsidRPr="001F4A0E">
        <w:rPr>
          <w:rFonts w:ascii="Times New Roman" w:hAnsi="Times New Roman" w:cs="Times New Roman"/>
        </w:rPr>
        <w:t>de</w:t>
      </w:r>
      <w:r w:rsidRPr="001F4A0E">
        <w:rPr>
          <w:rFonts w:ascii="Times New Roman" w:hAnsi="Times New Roman" w:cs="Times New Roman"/>
          <w:spacing w:val="-7"/>
        </w:rPr>
        <w:t xml:space="preserve"> </w:t>
      </w:r>
      <w:r w:rsidRPr="001F4A0E">
        <w:rPr>
          <w:rFonts w:ascii="Times New Roman" w:hAnsi="Times New Roman" w:cs="Times New Roman"/>
        </w:rPr>
        <w:t>habilitação, e o declarante responderá pela veracidade das informações prestadas, na forma da Lei, conforme disposto no inciso I do art. 63 da Lei Federal nº 14.133/21.</w:t>
      </w:r>
    </w:p>
    <w:p w14:paraId="07086408" w14:textId="77777777" w:rsidR="000D06DB" w:rsidRPr="001F4A0E" w:rsidRDefault="00BA0AC3" w:rsidP="006C3BFB">
      <w:pPr>
        <w:pStyle w:val="PargrafodaLista"/>
        <w:numPr>
          <w:ilvl w:val="1"/>
          <w:numId w:val="3"/>
        </w:numPr>
        <w:tabs>
          <w:tab w:val="left" w:pos="708"/>
        </w:tabs>
        <w:spacing w:line="360" w:lineRule="auto"/>
        <w:ind w:left="142" w:right="142" w:firstLine="0"/>
        <w:rPr>
          <w:rFonts w:ascii="Times New Roman" w:hAnsi="Times New Roman" w:cs="Times New Roman"/>
          <w:b/>
        </w:rPr>
      </w:pPr>
      <w:r w:rsidRPr="001F4A0E">
        <w:rPr>
          <w:rFonts w:ascii="Times New Roman" w:hAnsi="Times New Roman" w:cs="Times New Roman"/>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7F23369" w14:textId="77777777" w:rsidR="000D06DB" w:rsidRPr="001F4A0E" w:rsidRDefault="00BA0AC3" w:rsidP="006C3BFB">
      <w:pPr>
        <w:pStyle w:val="PargrafodaLista"/>
        <w:numPr>
          <w:ilvl w:val="1"/>
          <w:numId w:val="3"/>
        </w:numPr>
        <w:tabs>
          <w:tab w:val="left" w:pos="708"/>
        </w:tabs>
        <w:spacing w:line="360" w:lineRule="auto"/>
        <w:ind w:left="142" w:right="142" w:firstLine="0"/>
        <w:rPr>
          <w:rFonts w:ascii="Times New Roman" w:hAnsi="Times New Roman" w:cs="Times New Roman"/>
          <w:b/>
        </w:rPr>
      </w:pPr>
      <w:r w:rsidRPr="001F4A0E">
        <w:rPr>
          <w:rFonts w:ascii="Times New Roman" w:hAnsi="Times New Roman" w:cs="Times New Roman"/>
        </w:rPr>
        <w:lastRenderedPageBreak/>
        <w:t>O licitante</w:t>
      </w:r>
      <w:r w:rsidRPr="001F4A0E">
        <w:rPr>
          <w:rFonts w:ascii="Times New Roman" w:hAnsi="Times New Roman" w:cs="Times New Roman"/>
          <w:spacing w:val="-1"/>
        </w:rPr>
        <w:t xml:space="preserve"> </w:t>
      </w:r>
      <w:r w:rsidRPr="001F4A0E">
        <w:rPr>
          <w:rFonts w:ascii="Times New Roman" w:hAnsi="Times New Roman" w:cs="Times New Roman"/>
        </w:rPr>
        <w:t>deverá</w:t>
      </w:r>
      <w:r w:rsidRPr="001F4A0E">
        <w:rPr>
          <w:rFonts w:ascii="Times New Roman" w:hAnsi="Times New Roman" w:cs="Times New Roman"/>
          <w:spacing w:val="-1"/>
        </w:rPr>
        <w:t xml:space="preserve"> </w:t>
      </w:r>
      <w:r w:rsidRPr="001F4A0E">
        <w:rPr>
          <w:rFonts w:ascii="Times New Roman" w:hAnsi="Times New Roman" w:cs="Times New Roman"/>
        </w:rPr>
        <w:t>apresentar, sob</w:t>
      </w:r>
      <w:r w:rsidRPr="001F4A0E">
        <w:rPr>
          <w:rFonts w:ascii="Times New Roman" w:hAnsi="Times New Roman" w:cs="Times New Roman"/>
          <w:spacing w:val="-1"/>
        </w:rPr>
        <w:t xml:space="preserve"> </w:t>
      </w:r>
      <w:r w:rsidRPr="001F4A0E">
        <w:rPr>
          <w:rFonts w:ascii="Times New Roman" w:hAnsi="Times New Roman" w:cs="Times New Roman"/>
        </w:rPr>
        <w:t>pena</w:t>
      </w:r>
      <w:r w:rsidRPr="001F4A0E">
        <w:rPr>
          <w:rFonts w:ascii="Times New Roman" w:hAnsi="Times New Roman" w:cs="Times New Roman"/>
          <w:spacing w:val="-1"/>
        </w:rPr>
        <w:t xml:space="preserve"> </w:t>
      </w:r>
      <w:r w:rsidRPr="001F4A0E">
        <w:rPr>
          <w:rFonts w:ascii="Times New Roman" w:hAnsi="Times New Roman" w:cs="Times New Roman"/>
        </w:rPr>
        <w:t>de</w:t>
      </w:r>
      <w:r w:rsidRPr="001F4A0E">
        <w:rPr>
          <w:rFonts w:ascii="Times New Roman" w:hAnsi="Times New Roman" w:cs="Times New Roman"/>
          <w:spacing w:val="-1"/>
        </w:rPr>
        <w:t xml:space="preserve"> </w:t>
      </w:r>
      <w:r w:rsidRPr="001F4A0E">
        <w:rPr>
          <w:rFonts w:ascii="Times New Roman" w:hAnsi="Times New Roman" w:cs="Times New Roman"/>
        </w:rPr>
        <w:t>desclassificação, declaração</w:t>
      </w:r>
      <w:r w:rsidRPr="001F4A0E">
        <w:rPr>
          <w:rFonts w:ascii="Times New Roman" w:hAnsi="Times New Roman" w:cs="Times New Roman"/>
          <w:spacing w:val="-1"/>
        </w:rPr>
        <w:t xml:space="preserve"> </w:t>
      </w:r>
      <w:r w:rsidRPr="001F4A0E">
        <w:rPr>
          <w:rFonts w:ascii="Times New Roman" w:hAnsi="Times New Roman" w:cs="Times New Roman"/>
        </w:rPr>
        <w:t>de</w:t>
      </w:r>
      <w:r w:rsidRPr="001F4A0E">
        <w:rPr>
          <w:rFonts w:ascii="Times New Roman" w:hAnsi="Times New Roman" w:cs="Times New Roman"/>
          <w:spacing w:val="-1"/>
        </w:rPr>
        <w:t xml:space="preserve"> </w:t>
      </w:r>
      <w:r w:rsidRPr="001F4A0E">
        <w:rPr>
          <w:rFonts w:ascii="Times New Roman" w:hAnsi="Times New Roman" w:cs="Times New Roman"/>
        </w:rPr>
        <w:t xml:space="preserve">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Pr="001F4A0E">
        <w:rPr>
          <w:rFonts w:ascii="Times New Roman" w:hAnsi="Times New Roman" w:cs="Times New Roman"/>
          <w:spacing w:val="-2"/>
        </w:rPr>
        <w:t>propostas.</w:t>
      </w:r>
    </w:p>
    <w:p w14:paraId="51AB3F4D" w14:textId="77777777" w:rsidR="000D06DB" w:rsidRPr="001F4A0E" w:rsidRDefault="00BA0AC3" w:rsidP="006C3BFB">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1F4A0E">
        <w:rPr>
          <w:rFonts w:ascii="Times New Roman" w:hAnsi="Times New Roman" w:cs="Times New Roman"/>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37652964" w14:textId="77777777" w:rsidR="000D06DB" w:rsidRPr="001F4A0E" w:rsidRDefault="00BA0AC3" w:rsidP="006C3BFB">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1F4A0E">
        <w:rPr>
          <w:rFonts w:ascii="Times New Roman" w:hAnsi="Times New Roman" w:cs="Times New Roman"/>
        </w:rPr>
        <w:t>A microempresa, empresa de pequeno porte ou equiparada deverão apresentar toda a documentação exigida para a habilitação, inclusive os documentos comprobatórios da regularidade fiscal, mesmo que estes apresentem alguma restrição.</w:t>
      </w:r>
    </w:p>
    <w:p w14:paraId="3EF1AB6F" w14:textId="77777777" w:rsidR="000D06DB" w:rsidRPr="001F4A0E" w:rsidRDefault="00BA0AC3" w:rsidP="006C3BFB">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1F4A0E">
        <w:rPr>
          <w:rFonts w:ascii="Times New Roman" w:hAnsi="Times New Roman" w:cs="Times New Roman"/>
        </w:rPr>
        <w:t>Havendo restrição nos documentos comprobatórios da regularidade fiscal, será assegurado o</w:t>
      </w:r>
      <w:r w:rsidRPr="001F4A0E">
        <w:rPr>
          <w:rFonts w:ascii="Times New Roman" w:hAnsi="Times New Roman" w:cs="Times New Roman"/>
          <w:spacing w:val="-1"/>
        </w:rPr>
        <w:t xml:space="preserve"> </w:t>
      </w:r>
      <w:r w:rsidRPr="001F4A0E">
        <w:rPr>
          <w:rFonts w:ascii="Times New Roman" w:hAnsi="Times New Roman" w:cs="Times New Roman"/>
        </w:rPr>
        <w:t>prazo</w:t>
      </w:r>
      <w:r w:rsidRPr="001F4A0E">
        <w:rPr>
          <w:rFonts w:ascii="Times New Roman" w:hAnsi="Times New Roman" w:cs="Times New Roman"/>
          <w:spacing w:val="-1"/>
        </w:rPr>
        <w:t xml:space="preserve"> </w:t>
      </w:r>
      <w:r w:rsidRPr="001F4A0E">
        <w:rPr>
          <w:rFonts w:ascii="Times New Roman" w:hAnsi="Times New Roman" w:cs="Times New Roman"/>
        </w:rPr>
        <w:t>de</w:t>
      </w:r>
      <w:r w:rsidRPr="001F4A0E">
        <w:rPr>
          <w:rFonts w:ascii="Times New Roman" w:hAnsi="Times New Roman" w:cs="Times New Roman"/>
          <w:spacing w:val="-2"/>
        </w:rPr>
        <w:t xml:space="preserve"> </w:t>
      </w:r>
      <w:r w:rsidRPr="001F4A0E">
        <w:rPr>
          <w:rFonts w:ascii="Times New Roman" w:hAnsi="Times New Roman" w:cs="Times New Roman"/>
        </w:rPr>
        <w:t>5</w:t>
      </w:r>
      <w:r w:rsidRPr="001F4A0E">
        <w:rPr>
          <w:rFonts w:ascii="Times New Roman" w:hAnsi="Times New Roman" w:cs="Times New Roman"/>
          <w:spacing w:val="-1"/>
        </w:rPr>
        <w:t xml:space="preserve"> </w:t>
      </w:r>
      <w:r w:rsidRPr="001F4A0E">
        <w:rPr>
          <w:rFonts w:ascii="Times New Roman" w:hAnsi="Times New Roman" w:cs="Times New Roman"/>
        </w:rPr>
        <w:t>(cinco)</w:t>
      </w:r>
      <w:r w:rsidRPr="001F4A0E">
        <w:rPr>
          <w:rFonts w:ascii="Times New Roman" w:hAnsi="Times New Roman" w:cs="Times New Roman"/>
          <w:spacing w:val="-1"/>
        </w:rPr>
        <w:t xml:space="preserve"> </w:t>
      </w:r>
      <w:r w:rsidRPr="001F4A0E">
        <w:rPr>
          <w:rFonts w:ascii="Times New Roman" w:hAnsi="Times New Roman" w:cs="Times New Roman"/>
        </w:rPr>
        <w:t>dias</w:t>
      </w:r>
      <w:r w:rsidRPr="001F4A0E">
        <w:rPr>
          <w:rFonts w:ascii="Times New Roman" w:hAnsi="Times New Roman" w:cs="Times New Roman"/>
          <w:spacing w:val="-1"/>
        </w:rPr>
        <w:t xml:space="preserve"> </w:t>
      </w:r>
      <w:r w:rsidRPr="001F4A0E">
        <w:rPr>
          <w:rFonts w:ascii="Times New Roman" w:hAnsi="Times New Roman" w:cs="Times New Roman"/>
        </w:rPr>
        <w:t>úteis,</w:t>
      </w:r>
      <w:r w:rsidRPr="001F4A0E">
        <w:rPr>
          <w:rFonts w:ascii="Times New Roman" w:hAnsi="Times New Roman" w:cs="Times New Roman"/>
          <w:spacing w:val="-1"/>
        </w:rPr>
        <w:t xml:space="preserve"> </w:t>
      </w:r>
      <w:r w:rsidRPr="001F4A0E">
        <w:rPr>
          <w:rFonts w:ascii="Times New Roman" w:hAnsi="Times New Roman" w:cs="Times New Roman"/>
        </w:rPr>
        <w:t>cujo</w:t>
      </w:r>
      <w:r w:rsidRPr="001F4A0E">
        <w:rPr>
          <w:rFonts w:ascii="Times New Roman" w:hAnsi="Times New Roman" w:cs="Times New Roman"/>
          <w:spacing w:val="-1"/>
        </w:rPr>
        <w:t xml:space="preserve"> </w:t>
      </w:r>
      <w:r w:rsidRPr="001F4A0E">
        <w:rPr>
          <w:rFonts w:ascii="Times New Roman" w:hAnsi="Times New Roman" w:cs="Times New Roman"/>
        </w:rPr>
        <w:t>termo</w:t>
      </w:r>
      <w:r w:rsidRPr="001F4A0E">
        <w:rPr>
          <w:rFonts w:ascii="Times New Roman" w:hAnsi="Times New Roman" w:cs="Times New Roman"/>
          <w:spacing w:val="-1"/>
        </w:rPr>
        <w:t xml:space="preserve"> </w:t>
      </w:r>
      <w:r w:rsidRPr="001F4A0E">
        <w:rPr>
          <w:rFonts w:ascii="Times New Roman" w:hAnsi="Times New Roman" w:cs="Times New Roman"/>
        </w:rPr>
        <w:t>inicial</w:t>
      </w:r>
      <w:r w:rsidRPr="001F4A0E">
        <w:rPr>
          <w:rFonts w:ascii="Times New Roman" w:hAnsi="Times New Roman" w:cs="Times New Roman"/>
          <w:spacing w:val="-2"/>
        </w:rPr>
        <w:t xml:space="preserve"> </w:t>
      </w:r>
      <w:r w:rsidRPr="001F4A0E">
        <w:rPr>
          <w:rFonts w:ascii="Times New Roman" w:hAnsi="Times New Roman" w:cs="Times New Roman"/>
        </w:rPr>
        <w:t>corresponderá</w:t>
      </w:r>
      <w:r w:rsidRPr="001F4A0E">
        <w:rPr>
          <w:rFonts w:ascii="Times New Roman" w:hAnsi="Times New Roman" w:cs="Times New Roman"/>
          <w:spacing w:val="-1"/>
        </w:rPr>
        <w:t xml:space="preserve"> </w:t>
      </w:r>
      <w:r w:rsidRPr="001F4A0E">
        <w:rPr>
          <w:rFonts w:ascii="Times New Roman" w:hAnsi="Times New Roman" w:cs="Times New Roman"/>
        </w:rPr>
        <w:t>ao</w:t>
      </w:r>
      <w:r w:rsidRPr="001F4A0E">
        <w:rPr>
          <w:rFonts w:ascii="Times New Roman" w:hAnsi="Times New Roman" w:cs="Times New Roman"/>
          <w:spacing w:val="-2"/>
        </w:rPr>
        <w:t xml:space="preserve"> </w:t>
      </w:r>
      <w:r w:rsidRPr="001F4A0E">
        <w:rPr>
          <w:rFonts w:ascii="Times New Roman" w:hAnsi="Times New Roman" w:cs="Times New Roman"/>
        </w:rPr>
        <w:t>momento</w:t>
      </w:r>
      <w:r w:rsidRPr="001F4A0E">
        <w:rPr>
          <w:rFonts w:ascii="Times New Roman" w:hAnsi="Times New Roman" w:cs="Times New Roman"/>
          <w:spacing w:val="-1"/>
        </w:rPr>
        <w:t xml:space="preserve"> </w:t>
      </w:r>
      <w:r w:rsidRPr="001F4A0E">
        <w:rPr>
          <w:rFonts w:ascii="Times New Roman" w:hAnsi="Times New Roman" w:cs="Times New Roman"/>
        </w:rPr>
        <w:t>em</w:t>
      </w:r>
      <w:r w:rsidRPr="001F4A0E">
        <w:rPr>
          <w:rFonts w:ascii="Times New Roman" w:hAnsi="Times New Roman" w:cs="Times New Roman"/>
          <w:spacing w:val="-1"/>
        </w:rPr>
        <w:t xml:space="preserve"> </w:t>
      </w:r>
      <w:r w:rsidRPr="001F4A0E">
        <w:rPr>
          <w:rFonts w:ascii="Times New Roman" w:hAnsi="Times New Roman" w:cs="Times New Roman"/>
        </w:rPr>
        <w:t>que</w:t>
      </w:r>
      <w:r w:rsidRPr="001F4A0E">
        <w:rPr>
          <w:rFonts w:ascii="Times New Roman" w:hAnsi="Times New Roman" w:cs="Times New Roman"/>
          <w:spacing w:val="-1"/>
        </w:rPr>
        <w:t xml:space="preserve"> </w:t>
      </w:r>
      <w:r w:rsidRPr="001F4A0E">
        <w:rPr>
          <w:rFonts w:ascii="Times New Roman" w:hAnsi="Times New Roman" w:cs="Times New Roman"/>
        </w:rPr>
        <w:t>a</w:t>
      </w:r>
      <w:r w:rsidRPr="001F4A0E">
        <w:rPr>
          <w:rFonts w:ascii="Times New Roman" w:hAnsi="Times New Roman" w:cs="Times New Roman"/>
          <w:spacing w:val="-1"/>
        </w:rPr>
        <w:t xml:space="preserve"> </w:t>
      </w:r>
      <w:r w:rsidRPr="001F4A0E">
        <w:rPr>
          <w:rFonts w:ascii="Times New Roman" w:hAnsi="Times New Roman" w:cs="Times New Roman"/>
        </w:rPr>
        <w:t>microempresa, empresa</w:t>
      </w:r>
      <w:r w:rsidRPr="001F4A0E">
        <w:rPr>
          <w:rFonts w:ascii="Times New Roman" w:hAnsi="Times New Roman" w:cs="Times New Roman"/>
          <w:spacing w:val="-2"/>
        </w:rPr>
        <w:t xml:space="preserve"> </w:t>
      </w:r>
      <w:r w:rsidRPr="001F4A0E">
        <w:rPr>
          <w:rFonts w:ascii="Times New Roman" w:hAnsi="Times New Roman" w:cs="Times New Roman"/>
        </w:rPr>
        <w:t>de</w:t>
      </w:r>
      <w:r w:rsidRPr="001F4A0E">
        <w:rPr>
          <w:rFonts w:ascii="Times New Roman" w:hAnsi="Times New Roman" w:cs="Times New Roman"/>
          <w:spacing w:val="-3"/>
        </w:rPr>
        <w:t xml:space="preserve"> </w:t>
      </w:r>
      <w:r w:rsidRPr="001F4A0E">
        <w:rPr>
          <w:rFonts w:ascii="Times New Roman" w:hAnsi="Times New Roman" w:cs="Times New Roman"/>
        </w:rPr>
        <w:t>pequeno</w:t>
      </w:r>
      <w:r w:rsidRPr="001F4A0E">
        <w:rPr>
          <w:rFonts w:ascii="Times New Roman" w:hAnsi="Times New Roman" w:cs="Times New Roman"/>
          <w:spacing w:val="-3"/>
        </w:rPr>
        <w:t xml:space="preserve"> </w:t>
      </w:r>
      <w:r w:rsidRPr="001F4A0E">
        <w:rPr>
          <w:rFonts w:ascii="Times New Roman" w:hAnsi="Times New Roman" w:cs="Times New Roman"/>
        </w:rPr>
        <w:t>porte ou</w:t>
      </w:r>
      <w:r w:rsidRPr="001F4A0E">
        <w:rPr>
          <w:rFonts w:ascii="Times New Roman" w:hAnsi="Times New Roman" w:cs="Times New Roman"/>
          <w:spacing w:val="-3"/>
        </w:rPr>
        <w:t xml:space="preserve"> </w:t>
      </w:r>
      <w:r w:rsidRPr="001F4A0E">
        <w:rPr>
          <w:rFonts w:ascii="Times New Roman" w:hAnsi="Times New Roman" w:cs="Times New Roman"/>
        </w:rPr>
        <w:t>equiparada</w:t>
      </w:r>
      <w:r w:rsidRPr="001F4A0E">
        <w:rPr>
          <w:rFonts w:ascii="Times New Roman" w:hAnsi="Times New Roman" w:cs="Times New Roman"/>
          <w:spacing w:val="-2"/>
        </w:rPr>
        <w:t xml:space="preserve"> </w:t>
      </w:r>
      <w:r w:rsidRPr="001F4A0E">
        <w:rPr>
          <w:rFonts w:ascii="Times New Roman" w:hAnsi="Times New Roman" w:cs="Times New Roman"/>
        </w:rPr>
        <w:t>for</w:t>
      </w:r>
      <w:r w:rsidRPr="001F4A0E">
        <w:rPr>
          <w:rFonts w:ascii="Times New Roman" w:hAnsi="Times New Roman" w:cs="Times New Roman"/>
          <w:spacing w:val="-1"/>
        </w:rPr>
        <w:t xml:space="preserve"> </w:t>
      </w:r>
      <w:r w:rsidRPr="001F4A0E">
        <w:rPr>
          <w:rFonts w:ascii="Times New Roman" w:hAnsi="Times New Roman" w:cs="Times New Roman"/>
        </w:rPr>
        <w:t>declarada</w:t>
      </w:r>
      <w:r w:rsidRPr="001F4A0E">
        <w:rPr>
          <w:rFonts w:ascii="Times New Roman" w:hAnsi="Times New Roman" w:cs="Times New Roman"/>
          <w:spacing w:val="-2"/>
        </w:rPr>
        <w:t xml:space="preserve"> </w:t>
      </w:r>
      <w:r w:rsidRPr="001F4A0E">
        <w:rPr>
          <w:rFonts w:ascii="Times New Roman" w:hAnsi="Times New Roman" w:cs="Times New Roman"/>
        </w:rPr>
        <w:t>vencedora do</w:t>
      </w:r>
      <w:r w:rsidRPr="001F4A0E">
        <w:rPr>
          <w:rFonts w:ascii="Times New Roman" w:hAnsi="Times New Roman" w:cs="Times New Roman"/>
          <w:spacing w:val="-3"/>
        </w:rPr>
        <w:t xml:space="preserve"> </w:t>
      </w:r>
      <w:r w:rsidRPr="001F4A0E">
        <w:rPr>
          <w:rFonts w:ascii="Times New Roman" w:hAnsi="Times New Roman" w:cs="Times New Roman"/>
        </w:rPr>
        <w:t>certame,</w:t>
      </w:r>
      <w:r w:rsidRPr="001F4A0E">
        <w:rPr>
          <w:rFonts w:ascii="Times New Roman" w:hAnsi="Times New Roman" w:cs="Times New Roman"/>
          <w:spacing w:val="-2"/>
        </w:rPr>
        <w:t xml:space="preserve"> </w:t>
      </w:r>
      <w:r w:rsidRPr="001F4A0E">
        <w:rPr>
          <w:rFonts w:ascii="Times New Roman" w:hAnsi="Times New Roman" w:cs="Times New Roman"/>
        </w:rPr>
        <w:t>prorrogáveis</w:t>
      </w:r>
      <w:r w:rsidRPr="001F4A0E">
        <w:rPr>
          <w:rFonts w:ascii="Times New Roman" w:hAnsi="Times New Roman" w:cs="Times New Roman"/>
          <w:spacing w:val="-1"/>
        </w:rPr>
        <w:t xml:space="preserve"> </w:t>
      </w:r>
      <w:r w:rsidRPr="001F4A0E">
        <w:rPr>
          <w:rFonts w:ascii="Times New Roman" w:hAnsi="Times New Roman" w:cs="Times New Roman"/>
        </w:rPr>
        <w:t>por</w:t>
      </w:r>
      <w:r w:rsidRPr="001F4A0E">
        <w:rPr>
          <w:rFonts w:ascii="Times New Roman" w:hAnsi="Times New Roman" w:cs="Times New Roman"/>
          <w:spacing w:val="-1"/>
        </w:rPr>
        <w:t xml:space="preserve"> </w:t>
      </w:r>
      <w:r w:rsidRPr="001F4A0E">
        <w:rPr>
          <w:rFonts w:ascii="Times New Roman" w:hAnsi="Times New Roman" w:cs="Times New Roman"/>
        </w:rPr>
        <w:t>igual período,</w:t>
      </w:r>
      <w:r w:rsidRPr="001F4A0E">
        <w:rPr>
          <w:rFonts w:ascii="Times New Roman" w:hAnsi="Times New Roman" w:cs="Times New Roman"/>
          <w:spacing w:val="-7"/>
        </w:rPr>
        <w:t xml:space="preserve"> </w:t>
      </w:r>
      <w:r w:rsidRPr="001F4A0E">
        <w:rPr>
          <w:rFonts w:ascii="Times New Roman" w:hAnsi="Times New Roman" w:cs="Times New Roman"/>
        </w:rPr>
        <w:t>a</w:t>
      </w:r>
      <w:r w:rsidRPr="001F4A0E">
        <w:rPr>
          <w:rFonts w:ascii="Times New Roman" w:hAnsi="Times New Roman" w:cs="Times New Roman"/>
          <w:spacing w:val="-5"/>
        </w:rPr>
        <w:t xml:space="preserve"> </w:t>
      </w:r>
      <w:r w:rsidRPr="001F4A0E">
        <w:rPr>
          <w:rFonts w:ascii="Times New Roman" w:hAnsi="Times New Roman" w:cs="Times New Roman"/>
        </w:rPr>
        <w:t>critério</w:t>
      </w:r>
      <w:r w:rsidRPr="001F4A0E">
        <w:rPr>
          <w:rFonts w:ascii="Times New Roman" w:hAnsi="Times New Roman" w:cs="Times New Roman"/>
          <w:spacing w:val="-4"/>
        </w:rPr>
        <w:t xml:space="preserve"> </w:t>
      </w:r>
      <w:r w:rsidRPr="001F4A0E">
        <w:rPr>
          <w:rFonts w:ascii="Times New Roman" w:hAnsi="Times New Roman" w:cs="Times New Roman"/>
        </w:rPr>
        <w:t>do</w:t>
      </w:r>
      <w:r w:rsidRPr="001F4A0E">
        <w:rPr>
          <w:rFonts w:ascii="Times New Roman" w:hAnsi="Times New Roman" w:cs="Times New Roman"/>
          <w:spacing w:val="-7"/>
        </w:rPr>
        <w:t xml:space="preserve"> </w:t>
      </w:r>
      <w:r w:rsidRPr="001F4A0E">
        <w:rPr>
          <w:rFonts w:ascii="Times New Roman" w:hAnsi="Times New Roman" w:cs="Times New Roman"/>
        </w:rPr>
        <w:t>município,</w:t>
      </w:r>
      <w:r w:rsidRPr="001F4A0E">
        <w:rPr>
          <w:rFonts w:ascii="Times New Roman" w:hAnsi="Times New Roman" w:cs="Times New Roman"/>
          <w:spacing w:val="-6"/>
        </w:rPr>
        <w:t xml:space="preserve"> </w:t>
      </w:r>
      <w:r w:rsidRPr="001F4A0E">
        <w:rPr>
          <w:rFonts w:ascii="Times New Roman" w:hAnsi="Times New Roman" w:cs="Times New Roman"/>
        </w:rPr>
        <w:t>para</w:t>
      </w:r>
      <w:r w:rsidRPr="001F4A0E">
        <w:rPr>
          <w:rFonts w:ascii="Times New Roman" w:hAnsi="Times New Roman" w:cs="Times New Roman"/>
          <w:spacing w:val="-6"/>
        </w:rPr>
        <w:t xml:space="preserve"> </w:t>
      </w:r>
      <w:r w:rsidRPr="001F4A0E">
        <w:rPr>
          <w:rFonts w:ascii="Times New Roman" w:hAnsi="Times New Roman" w:cs="Times New Roman"/>
        </w:rPr>
        <w:t>regularização</w:t>
      </w:r>
      <w:r w:rsidRPr="001F4A0E">
        <w:rPr>
          <w:rFonts w:ascii="Times New Roman" w:hAnsi="Times New Roman" w:cs="Times New Roman"/>
          <w:spacing w:val="-5"/>
        </w:rPr>
        <w:t xml:space="preserve"> </w:t>
      </w:r>
      <w:r w:rsidRPr="001F4A0E">
        <w:rPr>
          <w:rFonts w:ascii="Times New Roman" w:hAnsi="Times New Roman" w:cs="Times New Roman"/>
        </w:rPr>
        <w:t>da</w:t>
      </w:r>
      <w:r w:rsidRPr="001F4A0E">
        <w:rPr>
          <w:rFonts w:ascii="Times New Roman" w:hAnsi="Times New Roman" w:cs="Times New Roman"/>
          <w:spacing w:val="-2"/>
        </w:rPr>
        <w:t xml:space="preserve"> </w:t>
      </w:r>
      <w:r w:rsidRPr="001F4A0E">
        <w:rPr>
          <w:rFonts w:ascii="Times New Roman" w:hAnsi="Times New Roman" w:cs="Times New Roman"/>
        </w:rPr>
        <w:t>documentação,</w:t>
      </w:r>
      <w:r w:rsidRPr="001F4A0E">
        <w:rPr>
          <w:rFonts w:ascii="Times New Roman" w:hAnsi="Times New Roman" w:cs="Times New Roman"/>
          <w:spacing w:val="-4"/>
        </w:rPr>
        <w:t xml:space="preserve"> </w:t>
      </w:r>
      <w:r w:rsidRPr="001F4A0E">
        <w:rPr>
          <w:rFonts w:ascii="Times New Roman" w:hAnsi="Times New Roman" w:cs="Times New Roman"/>
        </w:rPr>
        <w:t>pagamento</w:t>
      </w:r>
      <w:r w:rsidRPr="001F4A0E">
        <w:rPr>
          <w:rFonts w:ascii="Times New Roman" w:hAnsi="Times New Roman" w:cs="Times New Roman"/>
          <w:spacing w:val="-7"/>
        </w:rPr>
        <w:t xml:space="preserve"> </w:t>
      </w:r>
      <w:r w:rsidRPr="001F4A0E">
        <w:rPr>
          <w:rFonts w:ascii="Times New Roman" w:hAnsi="Times New Roman" w:cs="Times New Roman"/>
        </w:rPr>
        <w:t>ou</w:t>
      </w:r>
      <w:r w:rsidRPr="001F4A0E">
        <w:rPr>
          <w:rFonts w:ascii="Times New Roman" w:hAnsi="Times New Roman" w:cs="Times New Roman"/>
          <w:spacing w:val="-5"/>
        </w:rPr>
        <w:t xml:space="preserve"> </w:t>
      </w:r>
      <w:r w:rsidRPr="001F4A0E">
        <w:rPr>
          <w:rFonts w:ascii="Times New Roman" w:hAnsi="Times New Roman" w:cs="Times New Roman"/>
        </w:rPr>
        <w:t>parcelamento</w:t>
      </w:r>
      <w:r w:rsidRPr="001F4A0E">
        <w:rPr>
          <w:rFonts w:ascii="Times New Roman" w:hAnsi="Times New Roman" w:cs="Times New Roman"/>
          <w:spacing w:val="-7"/>
        </w:rPr>
        <w:t xml:space="preserve"> </w:t>
      </w:r>
      <w:r w:rsidRPr="001F4A0E">
        <w:rPr>
          <w:rFonts w:ascii="Times New Roman" w:hAnsi="Times New Roman" w:cs="Times New Roman"/>
        </w:rPr>
        <w:t>do débito, e emissão de eventuais certidões negativas ou positivas com efeito de negativa.</w:t>
      </w:r>
    </w:p>
    <w:p w14:paraId="584A8D73" w14:textId="77777777" w:rsidR="000D06DB" w:rsidRPr="001F4A0E" w:rsidRDefault="00BA0AC3" w:rsidP="006C3BFB">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1F4A0E">
        <w:rPr>
          <w:rFonts w:ascii="Times New Roman" w:hAnsi="Times New Roman" w:cs="Times New Roman"/>
        </w:rPr>
        <w:t>A</w:t>
      </w:r>
      <w:r w:rsidRPr="001F4A0E">
        <w:rPr>
          <w:rFonts w:ascii="Times New Roman" w:hAnsi="Times New Roman" w:cs="Times New Roman"/>
          <w:spacing w:val="-9"/>
        </w:rPr>
        <w:t xml:space="preserve"> </w:t>
      </w:r>
      <w:r w:rsidRPr="001F4A0E">
        <w:rPr>
          <w:rFonts w:ascii="Times New Roman" w:hAnsi="Times New Roman" w:cs="Times New Roman"/>
        </w:rPr>
        <w:t>prorrogação</w:t>
      </w:r>
      <w:r w:rsidRPr="001F4A0E">
        <w:rPr>
          <w:rFonts w:ascii="Times New Roman" w:hAnsi="Times New Roman" w:cs="Times New Roman"/>
          <w:spacing w:val="-7"/>
        </w:rPr>
        <w:t xml:space="preserve"> </w:t>
      </w:r>
      <w:r w:rsidRPr="001F4A0E">
        <w:rPr>
          <w:rFonts w:ascii="Times New Roman" w:hAnsi="Times New Roman" w:cs="Times New Roman"/>
        </w:rPr>
        <w:t>do</w:t>
      </w:r>
      <w:r w:rsidRPr="001F4A0E">
        <w:rPr>
          <w:rFonts w:ascii="Times New Roman" w:hAnsi="Times New Roman" w:cs="Times New Roman"/>
          <w:spacing w:val="-7"/>
        </w:rPr>
        <w:t xml:space="preserve"> </w:t>
      </w:r>
      <w:r w:rsidRPr="001F4A0E">
        <w:rPr>
          <w:rFonts w:ascii="Times New Roman" w:hAnsi="Times New Roman" w:cs="Times New Roman"/>
        </w:rPr>
        <w:t>prazo</w:t>
      </w:r>
      <w:r w:rsidRPr="001F4A0E">
        <w:rPr>
          <w:rFonts w:ascii="Times New Roman" w:hAnsi="Times New Roman" w:cs="Times New Roman"/>
          <w:spacing w:val="-9"/>
        </w:rPr>
        <w:t xml:space="preserve"> </w:t>
      </w:r>
      <w:r w:rsidRPr="001F4A0E">
        <w:rPr>
          <w:rFonts w:ascii="Times New Roman" w:hAnsi="Times New Roman" w:cs="Times New Roman"/>
        </w:rPr>
        <w:t>para</w:t>
      </w:r>
      <w:r w:rsidRPr="001F4A0E">
        <w:rPr>
          <w:rFonts w:ascii="Times New Roman" w:hAnsi="Times New Roman" w:cs="Times New Roman"/>
          <w:spacing w:val="-8"/>
        </w:rPr>
        <w:t xml:space="preserve"> </w:t>
      </w:r>
      <w:r w:rsidRPr="001F4A0E">
        <w:rPr>
          <w:rFonts w:ascii="Times New Roman" w:hAnsi="Times New Roman" w:cs="Times New Roman"/>
        </w:rPr>
        <w:t>a</w:t>
      </w:r>
      <w:r w:rsidRPr="001F4A0E">
        <w:rPr>
          <w:rFonts w:ascii="Times New Roman" w:hAnsi="Times New Roman" w:cs="Times New Roman"/>
          <w:spacing w:val="-9"/>
        </w:rPr>
        <w:t xml:space="preserve"> </w:t>
      </w:r>
      <w:r w:rsidRPr="001F4A0E">
        <w:rPr>
          <w:rFonts w:ascii="Times New Roman" w:hAnsi="Times New Roman" w:cs="Times New Roman"/>
        </w:rPr>
        <w:t>regularização</w:t>
      </w:r>
      <w:r w:rsidRPr="001F4A0E">
        <w:rPr>
          <w:rFonts w:ascii="Times New Roman" w:hAnsi="Times New Roman" w:cs="Times New Roman"/>
          <w:spacing w:val="-7"/>
        </w:rPr>
        <w:t xml:space="preserve"> </w:t>
      </w:r>
      <w:r w:rsidRPr="001F4A0E">
        <w:rPr>
          <w:rFonts w:ascii="Times New Roman" w:hAnsi="Times New Roman" w:cs="Times New Roman"/>
        </w:rPr>
        <w:t>fiscal</w:t>
      </w:r>
      <w:r w:rsidRPr="001F4A0E">
        <w:rPr>
          <w:rFonts w:ascii="Times New Roman" w:hAnsi="Times New Roman" w:cs="Times New Roman"/>
          <w:spacing w:val="-10"/>
        </w:rPr>
        <w:t xml:space="preserve"> </w:t>
      </w:r>
      <w:r w:rsidRPr="001F4A0E">
        <w:rPr>
          <w:rFonts w:ascii="Times New Roman" w:hAnsi="Times New Roman" w:cs="Times New Roman"/>
        </w:rPr>
        <w:t>dependerá</w:t>
      </w:r>
      <w:r w:rsidRPr="001F4A0E">
        <w:rPr>
          <w:rFonts w:ascii="Times New Roman" w:hAnsi="Times New Roman" w:cs="Times New Roman"/>
          <w:spacing w:val="-9"/>
        </w:rPr>
        <w:t xml:space="preserve"> </w:t>
      </w:r>
      <w:r w:rsidRPr="001F4A0E">
        <w:rPr>
          <w:rFonts w:ascii="Times New Roman" w:hAnsi="Times New Roman" w:cs="Times New Roman"/>
        </w:rPr>
        <w:t>de</w:t>
      </w:r>
      <w:r w:rsidRPr="001F4A0E">
        <w:rPr>
          <w:rFonts w:ascii="Times New Roman" w:hAnsi="Times New Roman" w:cs="Times New Roman"/>
          <w:spacing w:val="-7"/>
        </w:rPr>
        <w:t xml:space="preserve"> </w:t>
      </w:r>
      <w:r w:rsidRPr="001F4A0E">
        <w:rPr>
          <w:rFonts w:ascii="Times New Roman" w:hAnsi="Times New Roman" w:cs="Times New Roman"/>
        </w:rPr>
        <w:t>requerimento,</w:t>
      </w:r>
      <w:r w:rsidRPr="001F4A0E">
        <w:rPr>
          <w:rFonts w:ascii="Times New Roman" w:hAnsi="Times New Roman" w:cs="Times New Roman"/>
          <w:spacing w:val="-9"/>
        </w:rPr>
        <w:t xml:space="preserve"> </w:t>
      </w:r>
      <w:r w:rsidRPr="001F4A0E">
        <w:rPr>
          <w:rFonts w:ascii="Times New Roman" w:hAnsi="Times New Roman" w:cs="Times New Roman"/>
        </w:rPr>
        <w:t>devidamente fundamentado, a ser dirigido ao Pregoeiro.</w:t>
      </w:r>
    </w:p>
    <w:p w14:paraId="3F216399" w14:textId="77777777" w:rsidR="000D06DB" w:rsidRPr="001F4A0E" w:rsidRDefault="00BA0AC3" w:rsidP="006C3BFB">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1F4A0E">
        <w:rPr>
          <w:rFonts w:ascii="Times New Roman" w:hAnsi="Times New Roman" w:cs="Times New Roman"/>
        </w:rPr>
        <w:t>A comprovação de regularidade fiscal e trabalhista das microempresas e das empresas de pequeno</w:t>
      </w:r>
      <w:r w:rsidRPr="001F4A0E">
        <w:rPr>
          <w:rFonts w:ascii="Times New Roman" w:hAnsi="Times New Roman" w:cs="Times New Roman"/>
          <w:spacing w:val="-6"/>
        </w:rPr>
        <w:t xml:space="preserve"> </w:t>
      </w:r>
      <w:r w:rsidRPr="001F4A0E">
        <w:rPr>
          <w:rFonts w:ascii="Times New Roman" w:hAnsi="Times New Roman" w:cs="Times New Roman"/>
        </w:rPr>
        <w:t>porte</w:t>
      </w:r>
      <w:r w:rsidRPr="001F4A0E">
        <w:rPr>
          <w:rFonts w:ascii="Times New Roman" w:hAnsi="Times New Roman" w:cs="Times New Roman"/>
          <w:spacing w:val="-8"/>
        </w:rPr>
        <w:t xml:space="preserve"> </w:t>
      </w:r>
      <w:r w:rsidRPr="001F4A0E">
        <w:rPr>
          <w:rFonts w:ascii="Times New Roman" w:hAnsi="Times New Roman" w:cs="Times New Roman"/>
        </w:rPr>
        <w:t>somente</w:t>
      </w:r>
      <w:r w:rsidRPr="001F4A0E">
        <w:rPr>
          <w:rFonts w:ascii="Times New Roman" w:hAnsi="Times New Roman" w:cs="Times New Roman"/>
          <w:spacing w:val="-8"/>
        </w:rPr>
        <w:t xml:space="preserve"> </w:t>
      </w:r>
      <w:r w:rsidRPr="001F4A0E">
        <w:rPr>
          <w:rFonts w:ascii="Times New Roman" w:hAnsi="Times New Roman" w:cs="Times New Roman"/>
        </w:rPr>
        <w:t>será</w:t>
      </w:r>
      <w:r w:rsidRPr="001F4A0E">
        <w:rPr>
          <w:rFonts w:ascii="Times New Roman" w:hAnsi="Times New Roman" w:cs="Times New Roman"/>
          <w:spacing w:val="-8"/>
        </w:rPr>
        <w:t xml:space="preserve"> </w:t>
      </w:r>
      <w:r w:rsidRPr="001F4A0E">
        <w:rPr>
          <w:rFonts w:ascii="Times New Roman" w:hAnsi="Times New Roman" w:cs="Times New Roman"/>
        </w:rPr>
        <w:t>exigida</w:t>
      </w:r>
      <w:r w:rsidRPr="001F4A0E">
        <w:rPr>
          <w:rFonts w:ascii="Times New Roman" w:hAnsi="Times New Roman" w:cs="Times New Roman"/>
          <w:spacing w:val="-6"/>
        </w:rPr>
        <w:t xml:space="preserve"> </w:t>
      </w:r>
      <w:r w:rsidRPr="001F4A0E">
        <w:rPr>
          <w:rFonts w:ascii="Times New Roman" w:hAnsi="Times New Roman" w:cs="Times New Roman"/>
        </w:rPr>
        <w:t>para</w:t>
      </w:r>
      <w:r w:rsidRPr="001F4A0E">
        <w:rPr>
          <w:rFonts w:ascii="Times New Roman" w:hAnsi="Times New Roman" w:cs="Times New Roman"/>
          <w:spacing w:val="-6"/>
        </w:rPr>
        <w:t xml:space="preserve"> </w:t>
      </w:r>
      <w:r w:rsidRPr="001F4A0E">
        <w:rPr>
          <w:rFonts w:ascii="Times New Roman" w:hAnsi="Times New Roman" w:cs="Times New Roman"/>
        </w:rPr>
        <w:t>efeito</w:t>
      </w:r>
      <w:r w:rsidRPr="001F4A0E">
        <w:rPr>
          <w:rFonts w:ascii="Times New Roman" w:hAnsi="Times New Roman" w:cs="Times New Roman"/>
          <w:spacing w:val="-6"/>
        </w:rPr>
        <w:t xml:space="preserve"> </w:t>
      </w:r>
      <w:r w:rsidRPr="001F4A0E">
        <w:rPr>
          <w:rFonts w:ascii="Times New Roman" w:hAnsi="Times New Roman" w:cs="Times New Roman"/>
        </w:rPr>
        <w:t>de</w:t>
      </w:r>
      <w:r w:rsidRPr="001F4A0E">
        <w:rPr>
          <w:rFonts w:ascii="Times New Roman" w:hAnsi="Times New Roman" w:cs="Times New Roman"/>
          <w:spacing w:val="-8"/>
        </w:rPr>
        <w:t xml:space="preserve"> </w:t>
      </w:r>
      <w:r w:rsidRPr="001F4A0E">
        <w:rPr>
          <w:rFonts w:ascii="Times New Roman" w:hAnsi="Times New Roman" w:cs="Times New Roman"/>
        </w:rPr>
        <w:t>contratação</w:t>
      </w:r>
      <w:r w:rsidRPr="001F4A0E">
        <w:rPr>
          <w:rFonts w:ascii="Times New Roman" w:hAnsi="Times New Roman" w:cs="Times New Roman"/>
          <w:spacing w:val="-6"/>
        </w:rPr>
        <w:t xml:space="preserve"> </w:t>
      </w:r>
      <w:r w:rsidRPr="001F4A0E">
        <w:rPr>
          <w:rFonts w:ascii="Times New Roman" w:hAnsi="Times New Roman" w:cs="Times New Roman"/>
        </w:rPr>
        <w:t>ou</w:t>
      </w:r>
      <w:r w:rsidRPr="001F4A0E">
        <w:rPr>
          <w:rFonts w:ascii="Times New Roman" w:hAnsi="Times New Roman" w:cs="Times New Roman"/>
          <w:spacing w:val="-6"/>
        </w:rPr>
        <w:t xml:space="preserve"> </w:t>
      </w:r>
      <w:r w:rsidRPr="001F4A0E">
        <w:rPr>
          <w:rFonts w:ascii="Times New Roman" w:hAnsi="Times New Roman" w:cs="Times New Roman"/>
        </w:rPr>
        <w:t>documento</w:t>
      </w:r>
      <w:r w:rsidRPr="001F4A0E">
        <w:rPr>
          <w:rFonts w:ascii="Times New Roman" w:hAnsi="Times New Roman" w:cs="Times New Roman"/>
          <w:spacing w:val="-6"/>
        </w:rPr>
        <w:t xml:space="preserve"> </w:t>
      </w:r>
      <w:r w:rsidRPr="001F4A0E">
        <w:rPr>
          <w:rFonts w:ascii="Times New Roman" w:hAnsi="Times New Roman" w:cs="Times New Roman"/>
        </w:rPr>
        <w:t>equivalente</w:t>
      </w:r>
      <w:r w:rsidRPr="001F4A0E">
        <w:rPr>
          <w:rFonts w:ascii="Times New Roman" w:hAnsi="Times New Roman" w:cs="Times New Roman"/>
          <w:spacing w:val="-6"/>
        </w:rPr>
        <w:t xml:space="preserve"> </w:t>
      </w:r>
      <w:r w:rsidRPr="001F4A0E">
        <w:rPr>
          <w:rFonts w:ascii="Times New Roman" w:hAnsi="Times New Roman" w:cs="Times New Roman"/>
        </w:rPr>
        <w:t>e</w:t>
      </w:r>
      <w:r w:rsidRPr="001F4A0E">
        <w:rPr>
          <w:rFonts w:ascii="Times New Roman" w:hAnsi="Times New Roman" w:cs="Times New Roman"/>
          <w:spacing w:val="-6"/>
        </w:rPr>
        <w:t xml:space="preserve"> </w:t>
      </w:r>
      <w:r w:rsidRPr="001F4A0E">
        <w:rPr>
          <w:rFonts w:ascii="Times New Roman" w:hAnsi="Times New Roman" w:cs="Times New Roman"/>
        </w:rPr>
        <w:t>não</w:t>
      </w:r>
      <w:r w:rsidRPr="001F4A0E">
        <w:rPr>
          <w:rFonts w:ascii="Times New Roman" w:hAnsi="Times New Roman" w:cs="Times New Roman"/>
          <w:spacing w:val="-8"/>
        </w:rPr>
        <w:t xml:space="preserve"> </w:t>
      </w:r>
      <w:r w:rsidRPr="001F4A0E">
        <w:rPr>
          <w:rFonts w:ascii="Times New Roman" w:hAnsi="Times New Roman" w:cs="Times New Roman"/>
        </w:rPr>
        <w:t>como condição para participação na licitação.</w:t>
      </w:r>
    </w:p>
    <w:p w14:paraId="7EF6B0DB" w14:textId="77777777" w:rsidR="000D06DB" w:rsidRPr="001F4A0E" w:rsidRDefault="00BA0AC3" w:rsidP="006C3BFB">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1F4A0E">
        <w:rPr>
          <w:rFonts w:ascii="Times New Roman" w:hAnsi="Times New Roman" w:cs="Times New Roman"/>
        </w:rPr>
        <w:t>Entende-se por tempestivo o requerimento apresentado nos 5 (cinco) dias úteis inicialmente concedidos.</w:t>
      </w:r>
      <w:r w:rsidRPr="001F4A0E">
        <w:rPr>
          <w:rFonts w:ascii="Times New Roman" w:hAnsi="Times New Roman" w:cs="Times New Roman"/>
          <w:spacing w:val="-12"/>
        </w:rPr>
        <w:t xml:space="preserve"> </w:t>
      </w:r>
      <w:r w:rsidRPr="001F4A0E">
        <w:rPr>
          <w:rFonts w:ascii="Times New Roman" w:hAnsi="Times New Roman" w:cs="Times New Roman"/>
        </w:rPr>
        <w:t>A</w:t>
      </w:r>
      <w:r w:rsidRPr="001F4A0E">
        <w:rPr>
          <w:rFonts w:ascii="Times New Roman" w:hAnsi="Times New Roman" w:cs="Times New Roman"/>
          <w:spacing w:val="-10"/>
        </w:rPr>
        <w:t xml:space="preserve"> </w:t>
      </w:r>
      <w:r w:rsidRPr="001F4A0E">
        <w:rPr>
          <w:rFonts w:ascii="Times New Roman" w:hAnsi="Times New Roman" w:cs="Times New Roman"/>
        </w:rPr>
        <w:t>não</w:t>
      </w:r>
      <w:r w:rsidRPr="001F4A0E">
        <w:rPr>
          <w:rFonts w:ascii="Times New Roman" w:hAnsi="Times New Roman" w:cs="Times New Roman"/>
          <w:spacing w:val="-10"/>
        </w:rPr>
        <w:t xml:space="preserve"> </w:t>
      </w:r>
      <w:r w:rsidRPr="001F4A0E">
        <w:rPr>
          <w:rFonts w:ascii="Times New Roman" w:hAnsi="Times New Roman" w:cs="Times New Roman"/>
        </w:rPr>
        <w:t>regularização</w:t>
      </w:r>
      <w:r w:rsidRPr="001F4A0E">
        <w:rPr>
          <w:rFonts w:ascii="Times New Roman" w:hAnsi="Times New Roman" w:cs="Times New Roman"/>
          <w:spacing w:val="-13"/>
        </w:rPr>
        <w:t xml:space="preserve"> </w:t>
      </w:r>
      <w:r w:rsidRPr="001F4A0E">
        <w:rPr>
          <w:rFonts w:ascii="Times New Roman" w:hAnsi="Times New Roman" w:cs="Times New Roman"/>
        </w:rPr>
        <w:t>da</w:t>
      </w:r>
      <w:r w:rsidRPr="001F4A0E">
        <w:rPr>
          <w:rFonts w:ascii="Times New Roman" w:hAnsi="Times New Roman" w:cs="Times New Roman"/>
          <w:spacing w:val="-10"/>
        </w:rPr>
        <w:t xml:space="preserve"> </w:t>
      </w:r>
      <w:r w:rsidRPr="001F4A0E">
        <w:rPr>
          <w:rFonts w:ascii="Times New Roman" w:hAnsi="Times New Roman" w:cs="Times New Roman"/>
        </w:rPr>
        <w:t>documentação,</w:t>
      </w:r>
      <w:r w:rsidRPr="001F4A0E">
        <w:rPr>
          <w:rFonts w:ascii="Times New Roman" w:hAnsi="Times New Roman" w:cs="Times New Roman"/>
          <w:spacing w:val="-10"/>
        </w:rPr>
        <w:t xml:space="preserve"> </w:t>
      </w:r>
      <w:r w:rsidRPr="001F4A0E">
        <w:rPr>
          <w:rFonts w:ascii="Times New Roman" w:hAnsi="Times New Roman" w:cs="Times New Roman"/>
        </w:rPr>
        <w:t>no</w:t>
      </w:r>
      <w:r w:rsidRPr="001F4A0E">
        <w:rPr>
          <w:rFonts w:ascii="Times New Roman" w:hAnsi="Times New Roman" w:cs="Times New Roman"/>
          <w:spacing w:val="-10"/>
        </w:rPr>
        <w:t xml:space="preserve"> </w:t>
      </w:r>
      <w:r w:rsidRPr="001F4A0E">
        <w:rPr>
          <w:rFonts w:ascii="Times New Roman" w:hAnsi="Times New Roman" w:cs="Times New Roman"/>
        </w:rPr>
        <w:t>prazo</w:t>
      </w:r>
      <w:r w:rsidRPr="001F4A0E">
        <w:rPr>
          <w:rFonts w:ascii="Times New Roman" w:hAnsi="Times New Roman" w:cs="Times New Roman"/>
          <w:spacing w:val="-10"/>
        </w:rPr>
        <w:t xml:space="preserve"> </w:t>
      </w:r>
      <w:r w:rsidRPr="001F4A0E">
        <w:rPr>
          <w:rFonts w:ascii="Times New Roman" w:hAnsi="Times New Roman" w:cs="Times New Roman"/>
        </w:rPr>
        <w:t>previsto</w:t>
      </w:r>
      <w:r w:rsidRPr="001F4A0E">
        <w:rPr>
          <w:rFonts w:ascii="Times New Roman" w:hAnsi="Times New Roman" w:cs="Times New Roman"/>
          <w:spacing w:val="-10"/>
        </w:rPr>
        <w:t xml:space="preserve"> </w:t>
      </w:r>
      <w:r w:rsidRPr="001F4A0E">
        <w:rPr>
          <w:rFonts w:ascii="Times New Roman" w:hAnsi="Times New Roman" w:cs="Times New Roman"/>
        </w:rPr>
        <w:t>neste</w:t>
      </w:r>
      <w:r w:rsidRPr="001F4A0E">
        <w:rPr>
          <w:rFonts w:ascii="Times New Roman" w:hAnsi="Times New Roman" w:cs="Times New Roman"/>
          <w:spacing w:val="-10"/>
        </w:rPr>
        <w:t xml:space="preserve"> </w:t>
      </w:r>
      <w:r w:rsidRPr="001F4A0E">
        <w:rPr>
          <w:rFonts w:ascii="Times New Roman" w:hAnsi="Times New Roman" w:cs="Times New Roman"/>
        </w:rPr>
        <w:t>item,</w:t>
      </w:r>
      <w:r w:rsidRPr="001F4A0E">
        <w:rPr>
          <w:rFonts w:ascii="Times New Roman" w:hAnsi="Times New Roman" w:cs="Times New Roman"/>
          <w:spacing w:val="-12"/>
        </w:rPr>
        <w:t xml:space="preserve"> </w:t>
      </w:r>
      <w:r w:rsidRPr="001F4A0E">
        <w:rPr>
          <w:rFonts w:ascii="Times New Roman" w:hAnsi="Times New Roman" w:cs="Times New Roman"/>
        </w:rPr>
        <w:t>implicará</w:t>
      </w:r>
      <w:r w:rsidRPr="001F4A0E">
        <w:rPr>
          <w:rFonts w:ascii="Times New Roman" w:hAnsi="Times New Roman" w:cs="Times New Roman"/>
          <w:spacing w:val="-12"/>
        </w:rPr>
        <w:t xml:space="preserve"> </w:t>
      </w:r>
      <w:r w:rsidRPr="001F4A0E">
        <w:rPr>
          <w:rFonts w:ascii="Times New Roman" w:hAnsi="Times New Roman" w:cs="Times New Roman"/>
        </w:rPr>
        <w:t>decadência do direito à contratação, sem prejuízo das sanções previstas na Lei Federal nº 14.133/21, sendo facultado</w:t>
      </w:r>
      <w:r w:rsidRPr="001F4A0E">
        <w:rPr>
          <w:rFonts w:ascii="Times New Roman" w:hAnsi="Times New Roman" w:cs="Times New Roman"/>
          <w:spacing w:val="-2"/>
        </w:rPr>
        <w:t xml:space="preserve"> </w:t>
      </w:r>
      <w:r w:rsidRPr="001F4A0E">
        <w:rPr>
          <w:rFonts w:ascii="Times New Roman" w:hAnsi="Times New Roman" w:cs="Times New Roman"/>
        </w:rPr>
        <w:t>o Pregoeiro</w:t>
      </w:r>
      <w:r w:rsidRPr="001F4A0E">
        <w:rPr>
          <w:rFonts w:ascii="Times New Roman" w:hAnsi="Times New Roman" w:cs="Times New Roman"/>
          <w:spacing w:val="-2"/>
        </w:rPr>
        <w:t xml:space="preserve"> </w:t>
      </w:r>
      <w:r w:rsidRPr="001F4A0E">
        <w:rPr>
          <w:rFonts w:ascii="Times New Roman" w:hAnsi="Times New Roman" w:cs="Times New Roman"/>
        </w:rPr>
        <w:t>convocar</w:t>
      </w:r>
      <w:r w:rsidRPr="001F4A0E">
        <w:rPr>
          <w:rFonts w:ascii="Times New Roman" w:hAnsi="Times New Roman" w:cs="Times New Roman"/>
          <w:spacing w:val="-1"/>
        </w:rPr>
        <w:t xml:space="preserve"> </w:t>
      </w:r>
      <w:r w:rsidRPr="001F4A0E">
        <w:rPr>
          <w:rFonts w:ascii="Times New Roman" w:hAnsi="Times New Roman" w:cs="Times New Roman"/>
        </w:rPr>
        <w:t>os</w:t>
      </w:r>
      <w:r w:rsidRPr="001F4A0E">
        <w:rPr>
          <w:rFonts w:ascii="Times New Roman" w:hAnsi="Times New Roman" w:cs="Times New Roman"/>
          <w:spacing w:val="-1"/>
        </w:rPr>
        <w:t xml:space="preserve"> </w:t>
      </w:r>
      <w:r w:rsidRPr="001F4A0E">
        <w:rPr>
          <w:rFonts w:ascii="Times New Roman" w:hAnsi="Times New Roman" w:cs="Times New Roman"/>
        </w:rPr>
        <w:t>licitantes</w:t>
      </w:r>
      <w:r w:rsidRPr="001F4A0E">
        <w:rPr>
          <w:rFonts w:ascii="Times New Roman" w:hAnsi="Times New Roman" w:cs="Times New Roman"/>
          <w:spacing w:val="-1"/>
        </w:rPr>
        <w:t xml:space="preserve"> </w:t>
      </w:r>
      <w:r w:rsidRPr="001F4A0E">
        <w:rPr>
          <w:rFonts w:ascii="Times New Roman" w:hAnsi="Times New Roman" w:cs="Times New Roman"/>
        </w:rPr>
        <w:t>remanescentes,</w:t>
      </w:r>
      <w:r w:rsidRPr="001F4A0E">
        <w:rPr>
          <w:rFonts w:ascii="Times New Roman" w:hAnsi="Times New Roman" w:cs="Times New Roman"/>
          <w:spacing w:val="-2"/>
        </w:rPr>
        <w:t xml:space="preserve"> </w:t>
      </w:r>
      <w:r w:rsidRPr="001F4A0E">
        <w:rPr>
          <w:rFonts w:ascii="Times New Roman" w:hAnsi="Times New Roman" w:cs="Times New Roman"/>
        </w:rPr>
        <w:t>na</w:t>
      </w:r>
      <w:r w:rsidRPr="001F4A0E">
        <w:rPr>
          <w:rFonts w:ascii="Times New Roman" w:hAnsi="Times New Roman" w:cs="Times New Roman"/>
          <w:spacing w:val="-2"/>
        </w:rPr>
        <w:t xml:space="preserve"> </w:t>
      </w:r>
      <w:r w:rsidRPr="001F4A0E">
        <w:rPr>
          <w:rFonts w:ascii="Times New Roman" w:hAnsi="Times New Roman" w:cs="Times New Roman"/>
        </w:rPr>
        <w:t>ordem de</w:t>
      </w:r>
      <w:r w:rsidRPr="001F4A0E">
        <w:rPr>
          <w:rFonts w:ascii="Times New Roman" w:hAnsi="Times New Roman" w:cs="Times New Roman"/>
          <w:spacing w:val="-3"/>
        </w:rPr>
        <w:t xml:space="preserve"> </w:t>
      </w:r>
      <w:r w:rsidRPr="001F4A0E">
        <w:rPr>
          <w:rFonts w:ascii="Times New Roman" w:hAnsi="Times New Roman" w:cs="Times New Roman"/>
        </w:rPr>
        <w:t>classificação</w:t>
      </w:r>
      <w:r w:rsidRPr="001F4A0E">
        <w:rPr>
          <w:rFonts w:ascii="Times New Roman" w:hAnsi="Times New Roman" w:cs="Times New Roman"/>
          <w:spacing w:val="-3"/>
        </w:rPr>
        <w:t xml:space="preserve"> </w:t>
      </w:r>
      <w:r w:rsidRPr="001F4A0E">
        <w:rPr>
          <w:rFonts w:ascii="Times New Roman" w:hAnsi="Times New Roman" w:cs="Times New Roman"/>
        </w:rPr>
        <w:t>ou</w:t>
      </w:r>
      <w:r w:rsidRPr="001F4A0E">
        <w:rPr>
          <w:rFonts w:ascii="Times New Roman" w:hAnsi="Times New Roman" w:cs="Times New Roman"/>
          <w:spacing w:val="-3"/>
        </w:rPr>
        <w:t xml:space="preserve"> </w:t>
      </w:r>
      <w:r w:rsidRPr="001F4A0E">
        <w:rPr>
          <w:rFonts w:ascii="Times New Roman" w:hAnsi="Times New Roman" w:cs="Times New Roman"/>
        </w:rPr>
        <w:t>submeter</w:t>
      </w:r>
      <w:r w:rsidRPr="001F4A0E">
        <w:rPr>
          <w:rFonts w:ascii="Times New Roman" w:hAnsi="Times New Roman" w:cs="Times New Roman"/>
          <w:spacing w:val="-1"/>
        </w:rPr>
        <w:t xml:space="preserve"> </w:t>
      </w:r>
      <w:r w:rsidRPr="001F4A0E">
        <w:rPr>
          <w:rFonts w:ascii="Times New Roman" w:hAnsi="Times New Roman" w:cs="Times New Roman"/>
        </w:rPr>
        <w:t>o processo à autoridade competente para revogação.</w:t>
      </w:r>
    </w:p>
    <w:p w14:paraId="58EBBE50" w14:textId="77777777" w:rsidR="000D06DB" w:rsidRPr="001F4A0E" w:rsidRDefault="00BA0AC3" w:rsidP="006C3BFB">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1F4A0E">
        <w:rPr>
          <w:rFonts w:ascii="Times New Roman" w:hAnsi="Times New Roman" w:cs="Times New Roman"/>
        </w:rPr>
        <w:t>Após a entrega dos documentos para habilitação, não será permitida a substituição ou a apresentação de novos documentos, salvo em sede de diligência para:</w:t>
      </w:r>
    </w:p>
    <w:p w14:paraId="66F0ED89" w14:textId="77777777" w:rsidR="000D06DB" w:rsidRPr="001F4A0E" w:rsidRDefault="00BA0AC3" w:rsidP="006C3BFB">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1F4A0E">
        <w:rPr>
          <w:rFonts w:ascii="Times New Roman" w:hAnsi="Times New Roman" w:cs="Times New Roman"/>
        </w:rPr>
        <w:t>Complementação</w:t>
      </w:r>
      <w:r w:rsidRPr="001F4A0E">
        <w:rPr>
          <w:rFonts w:ascii="Times New Roman" w:hAnsi="Times New Roman" w:cs="Times New Roman"/>
          <w:spacing w:val="-2"/>
        </w:rPr>
        <w:t xml:space="preserve"> </w:t>
      </w:r>
      <w:r w:rsidRPr="001F4A0E">
        <w:rPr>
          <w:rFonts w:ascii="Times New Roman" w:hAnsi="Times New Roman" w:cs="Times New Roman"/>
        </w:rPr>
        <w:t>de</w:t>
      </w:r>
      <w:r w:rsidRPr="001F4A0E">
        <w:rPr>
          <w:rFonts w:ascii="Times New Roman" w:hAnsi="Times New Roman" w:cs="Times New Roman"/>
          <w:spacing w:val="-2"/>
        </w:rPr>
        <w:t xml:space="preserve"> </w:t>
      </w:r>
      <w:r w:rsidRPr="001F4A0E">
        <w:rPr>
          <w:rFonts w:ascii="Times New Roman" w:hAnsi="Times New Roman" w:cs="Times New Roman"/>
        </w:rPr>
        <w:t>informações acerca</w:t>
      </w:r>
      <w:r w:rsidRPr="001F4A0E">
        <w:rPr>
          <w:rFonts w:ascii="Times New Roman" w:hAnsi="Times New Roman" w:cs="Times New Roman"/>
          <w:spacing w:val="-2"/>
        </w:rPr>
        <w:t xml:space="preserve"> </w:t>
      </w:r>
      <w:r w:rsidRPr="001F4A0E">
        <w:rPr>
          <w:rFonts w:ascii="Times New Roman" w:hAnsi="Times New Roman" w:cs="Times New Roman"/>
        </w:rPr>
        <w:t>dos documentos</w:t>
      </w:r>
      <w:r w:rsidRPr="001F4A0E">
        <w:rPr>
          <w:rFonts w:ascii="Times New Roman" w:hAnsi="Times New Roman" w:cs="Times New Roman"/>
          <w:spacing w:val="-1"/>
        </w:rPr>
        <w:t xml:space="preserve"> </w:t>
      </w:r>
      <w:r w:rsidRPr="001F4A0E">
        <w:rPr>
          <w:rFonts w:ascii="Times New Roman" w:hAnsi="Times New Roman" w:cs="Times New Roman"/>
        </w:rPr>
        <w:t>já</w:t>
      </w:r>
      <w:r w:rsidRPr="001F4A0E">
        <w:rPr>
          <w:rFonts w:ascii="Times New Roman" w:hAnsi="Times New Roman" w:cs="Times New Roman"/>
          <w:spacing w:val="-2"/>
        </w:rPr>
        <w:t xml:space="preserve"> </w:t>
      </w:r>
      <w:r w:rsidRPr="001F4A0E">
        <w:rPr>
          <w:rFonts w:ascii="Times New Roman" w:hAnsi="Times New Roman" w:cs="Times New Roman"/>
        </w:rPr>
        <w:t>apresentados</w:t>
      </w:r>
      <w:r w:rsidRPr="001F4A0E">
        <w:rPr>
          <w:rFonts w:ascii="Times New Roman" w:hAnsi="Times New Roman" w:cs="Times New Roman"/>
          <w:spacing w:val="-1"/>
        </w:rPr>
        <w:t xml:space="preserve"> </w:t>
      </w:r>
      <w:r w:rsidRPr="001F4A0E">
        <w:rPr>
          <w:rFonts w:ascii="Times New Roman" w:hAnsi="Times New Roman" w:cs="Times New Roman"/>
        </w:rPr>
        <w:t>pelos licitantes</w:t>
      </w:r>
      <w:r w:rsidRPr="001F4A0E">
        <w:rPr>
          <w:rFonts w:ascii="Times New Roman" w:hAnsi="Times New Roman" w:cs="Times New Roman"/>
          <w:spacing w:val="-1"/>
        </w:rPr>
        <w:t xml:space="preserve"> </w:t>
      </w:r>
      <w:r w:rsidRPr="001F4A0E">
        <w:rPr>
          <w:rFonts w:ascii="Times New Roman" w:hAnsi="Times New Roman" w:cs="Times New Roman"/>
        </w:rPr>
        <w:t>e desde que necessária para apurar fatos existentes à época da abertura do certame;</w:t>
      </w:r>
    </w:p>
    <w:p w14:paraId="43D57EE1" w14:textId="77777777" w:rsidR="000D06DB" w:rsidRPr="001F4A0E" w:rsidRDefault="00BA0AC3" w:rsidP="006C3BFB">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1F4A0E">
        <w:rPr>
          <w:rFonts w:ascii="Times New Roman" w:hAnsi="Times New Roman" w:cs="Times New Roman"/>
        </w:rPr>
        <w:t xml:space="preserve">Atualização de documentos cuja validade tenha expirado após a data de recebimento das </w:t>
      </w:r>
      <w:r w:rsidRPr="001F4A0E">
        <w:rPr>
          <w:rFonts w:ascii="Times New Roman" w:hAnsi="Times New Roman" w:cs="Times New Roman"/>
          <w:spacing w:val="-2"/>
        </w:rPr>
        <w:t>propostas.</w:t>
      </w:r>
    </w:p>
    <w:p w14:paraId="70715CF8" w14:textId="77777777" w:rsidR="000D06DB" w:rsidRPr="001F4A0E" w:rsidRDefault="00BA0AC3" w:rsidP="006C3BFB">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1F4A0E">
        <w:rPr>
          <w:rFonts w:ascii="Times New Roman" w:hAnsi="Times New Roman" w:cs="Times New Roman"/>
        </w:rPr>
        <w:t>Na</w:t>
      </w:r>
      <w:r w:rsidRPr="001F4A0E">
        <w:rPr>
          <w:rFonts w:ascii="Times New Roman" w:hAnsi="Times New Roman" w:cs="Times New Roman"/>
          <w:spacing w:val="-3"/>
        </w:rPr>
        <w:t xml:space="preserve"> </w:t>
      </w:r>
      <w:r w:rsidRPr="001F4A0E">
        <w:rPr>
          <w:rFonts w:ascii="Times New Roman" w:hAnsi="Times New Roman" w:cs="Times New Roman"/>
        </w:rPr>
        <w:t>análise</w:t>
      </w:r>
      <w:r w:rsidRPr="001F4A0E">
        <w:rPr>
          <w:rFonts w:ascii="Times New Roman" w:hAnsi="Times New Roman" w:cs="Times New Roman"/>
          <w:spacing w:val="-1"/>
        </w:rPr>
        <w:t xml:space="preserve"> </w:t>
      </w:r>
      <w:r w:rsidRPr="001F4A0E">
        <w:rPr>
          <w:rFonts w:ascii="Times New Roman" w:hAnsi="Times New Roman" w:cs="Times New Roman"/>
        </w:rPr>
        <w:t>dos documentos</w:t>
      </w:r>
      <w:r w:rsidRPr="001F4A0E">
        <w:rPr>
          <w:rFonts w:ascii="Times New Roman" w:hAnsi="Times New Roman" w:cs="Times New Roman"/>
          <w:spacing w:val="-2"/>
        </w:rPr>
        <w:t xml:space="preserve"> </w:t>
      </w:r>
      <w:r w:rsidRPr="001F4A0E">
        <w:rPr>
          <w:rFonts w:ascii="Times New Roman" w:hAnsi="Times New Roman" w:cs="Times New Roman"/>
        </w:rPr>
        <w:t>de</w:t>
      </w:r>
      <w:r w:rsidRPr="001F4A0E">
        <w:rPr>
          <w:rFonts w:ascii="Times New Roman" w:hAnsi="Times New Roman" w:cs="Times New Roman"/>
          <w:spacing w:val="-2"/>
        </w:rPr>
        <w:t xml:space="preserve"> </w:t>
      </w:r>
      <w:r w:rsidRPr="001F4A0E">
        <w:rPr>
          <w:rFonts w:ascii="Times New Roman" w:hAnsi="Times New Roman" w:cs="Times New Roman"/>
        </w:rPr>
        <w:t>habilitação,</w:t>
      </w:r>
      <w:r w:rsidRPr="001F4A0E">
        <w:rPr>
          <w:rFonts w:ascii="Times New Roman" w:hAnsi="Times New Roman" w:cs="Times New Roman"/>
          <w:spacing w:val="-1"/>
        </w:rPr>
        <w:t xml:space="preserve"> </w:t>
      </w:r>
      <w:r w:rsidRPr="001F4A0E">
        <w:rPr>
          <w:rFonts w:ascii="Times New Roman" w:hAnsi="Times New Roman" w:cs="Times New Roman"/>
        </w:rPr>
        <w:t>o</w:t>
      </w:r>
      <w:r w:rsidRPr="001F4A0E">
        <w:rPr>
          <w:rFonts w:ascii="Times New Roman" w:hAnsi="Times New Roman" w:cs="Times New Roman"/>
          <w:spacing w:val="-1"/>
        </w:rPr>
        <w:t xml:space="preserve"> </w:t>
      </w:r>
      <w:r w:rsidRPr="001F4A0E">
        <w:rPr>
          <w:rFonts w:ascii="Times New Roman" w:hAnsi="Times New Roman" w:cs="Times New Roman"/>
        </w:rPr>
        <w:t>Pregoeiro</w:t>
      </w:r>
      <w:r w:rsidRPr="001F4A0E">
        <w:rPr>
          <w:rFonts w:ascii="Times New Roman" w:hAnsi="Times New Roman" w:cs="Times New Roman"/>
          <w:spacing w:val="-3"/>
        </w:rPr>
        <w:t xml:space="preserve"> </w:t>
      </w:r>
      <w:r w:rsidRPr="001F4A0E">
        <w:rPr>
          <w:rFonts w:ascii="Times New Roman" w:hAnsi="Times New Roman" w:cs="Times New Roman"/>
        </w:rPr>
        <w:t>poderá sanar</w:t>
      </w:r>
      <w:r w:rsidRPr="001F4A0E">
        <w:rPr>
          <w:rFonts w:ascii="Times New Roman" w:hAnsi="Times New Roman" w:cs="Times New Roman"/>
          <w:spacing w:val="-3"/>
        </w:rPr>
        <w:t xml:space="preserve"> </w:t>
      </w:r>
      <w:r w:rsidRPr="001F4A0E">
        <w:rPr>
          <w:rFonts w:ascii="Times New Roman" w:hAnsi="Times New Roman" w:cs="Times New Roman"/>
        </w:rPr>
        <w:t>erros ou</w:t>
      </w:r>
      <w:r w:rsidRPr="001F4A0E">
        <w:rPr>
          <w:rFonts w:ascii="Times New Roman" w:hAnsi="Times New Roman" w:cs="Times New Roman"/>
          <w:spacing w:val="-1"/>
        </w:rPr>
        <w:t xml:space="preserve"> </w:t>
      </w:r>
      <w:r w:rsidRPr="001F4A0E">
        <w:rPr>
          <w:rFonts w:ascii="Times New Roman" w:hAnsi="Times New Roman" w:cs="Times New Roman"/>
        </w:rPr>
        <w:t>falhas,</w:t>
      </w:r>
      <w:r w:rsidRPr="001F4A0E">
        <w:rPr>
          <w:rFonts w:ascii="Times New Roman" w:hAnsi="Times New Roman" w:cs="Times New Roman"/>
          <w:spacing w:val="-3"/>
        </w:rPr>
        <w:t xml:space="preserve"> </w:t>
      </w:r>
      <w:r w:rsidRPr="001F4A0E">
        <w:rPr>
          <w:rFonts w:ascii="Times New Roman" w:hAnsi="Times New Roman" w:cs="Times New Roman"/>
        </w:rPr>
        <w:t>que</w:t>
      </w:r>
      <w:r w:rsidRPr="001F4A0E">
        <w:rPr>
          <w:rFonts w:ascii="Times New Roman" w:hAnsi="Times New Roman" w:cs="Times New Roman"/>
          <w:spacing w:val="-1"/>
        </w:rPr>
        <w:t xml:space="preserve"> </w:t>
      </w:r>
      <w:r w:rsidRPr="001F4A0E">
        <w:rPr>
          <w:rFonts w:ascii="Times New Roman" w:hAnsi="Times New Roman" w:cs="Times New Roman"/>
        </w:rPr>
        <w:t>não alterem a substância dos documentos e sua validade jurídica, mediante decisão fundamentada, registrada em ata e acessível a todos, atribuindo-lhes eficácia para fins de habilitação e classificação.</w:t>
      </w:r>
    </w:p>
    <w:p w14:paraId="48089120" w14:textId="77777777" w:rsidR="000D06DB" w:rsidRPr="001F4A0E" w:rsidRDefault="00BA0AC3" w:rsidP="006C3BFB">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1F4A0E">
        <w:rPr>
          <w:rFonts w:ascii="Times New Roman" w:hAnsi="Times New Roman" w:cs="Times New Roman"/>
        </w:rPr>
        <w:t>Na</w:t>
      </w:r>
      <w:r w:rsidRPr="001F4A0E">
        <w:rPr>
          <w:rFonts w:ascii="Times New Roman" w:hAnsi="Times New Roman" w:cs="Times New Roman"/>
          <w:spacing w:val="-5"/>
        </w:rPr>
        <w:t xml:space="preserve"> </w:t>
      </w:r>
      <w:r w:rsidRPr="001F4A0E">
        <w:rPr>
          <w:rFonts w:ascii="Times New Roman" w:hAnsi="Times New Roman" w:cs="Times New Roman"/>
        </w:rPr>
        <w:t>hipótese</w:t>
      </w:r>
      <w:r w:rsidRPr="001F4A0E">
        <w:rPr>
          <w:rFonts w:ascii="Times New Roman" w:hAnsi="Times New Roman" w:cs="Times New Roman"/>
          <w:spacing w:val="-5"/>
        </w:rPr>
        <w:t xml:space="preserve"> </w:t>
      </w:r>
      <w:r w:rsidRPr="001F4A0E">
        <w:rPr>
          <w:rFonts w:ascii="Times New Roman" w:hAnsi="Times New Roman" w:cs="Times New Roman"/>
        </w:rPr>
        <w:t>de</w:t>
      </w:r>
      <w:r w:rsidRPr="001F4A0E">
        <w:rPr>
          <w:rFonts w:ascii="Times New Roman" w:hAnsi="Times New Roman" w:cs="Times New Roman"/>
          <w:spacing w:val="-5"/>
        </w:rPr>
        <w:t xml:space="preserve"> </w:t>
      </w:r>
      <w:r w:rsidRPr="001F4A0E">
        <w:rPr>
          <w:rFonts w:ascii="Times New Roman" w:hAnsi="Times New Roman" w:cs="Times New Roman"/>
        </w:rPr>
        <w:t>o</w:t>
      </w:r>
      <w:r w:rsidRPr="001F4A0E">
        <w:rPr>
          <w:rFonts w:ascii="Times New Roman" w:hAnsi="Times New Roman" w:cs="Times New Roman"/>
          <w:spacing w:val="-5"/>
        </w:rPr>
        <w:t xml:space="preserve"> </w:t>
      </w:r>
      <w:r w:rsidRPr="001F4A0E">
        <w:rPr>
          <w:rFonts w:ascii="Times New Roman" w:hAnsi="Times New Roman" w:cs="Times New Roman"/>
        </w:rPr>
        <w:t>licitante</w:t>
      </w:r>
      <w:r w:rsidRPr="001F4A0E">
        <w:rPr>
          <w:rFonts w:ascii="Times New Roman" w:hAnsi="Times New Roman" w:cs="Times New Roman"/>
          <w:spacing w:val="-5"/>
        </w:rPr>
        <w:t xml:space="preserve"> </w:t>
      </w:r>
      <w:r w:rsidRPr="001F4A0E">
        <w:rPr>
          <w:rFonts w:ascii="Times New Roman" w:hAnsi="Times New Roman" w:cs="Times New Roman"/>
        </w:rPr>
        <w:t>não</w:t>
      </w:r>
      <w:r w:rsidRPr="001F4A0E">
        <w:rPr>
          <w:rFonts w:ascii="Times New Roman" w:hAnsi="Times New Roman" w:cs="Times New Roman"/>
          <w:spacing w:val="-5"/>
        </w:rPr>
        <w:t xml:space="preserve"> </w:t>
      </w:r>
      <w:r w:rsidRPr="001F4A0E">
        <w:rPr>
          <w:rFonts w:ascii="Times New Roman" w:hAnsi="Times New Roman" w:cs="Times New Roman"/>
        </w:rPr>
        <w:t>atender</w:t>
      </w:r>
      <w:r w:rsidRPr="001F4A0E">
        <w:rPr>
          <w:rFonts w:ascii="Times New Roman" w:hAnsi="Times New Roman" w:cs="Times New Roman"/>
          <w:spacing w:val="-3"/>
        </w:rPr>
        <w:t xml:space="preserve"> </w:t>
      </w:r>
      <w:r w:rsidRPr="001F4A0E">
        <w:rPr>
          <w:rFonts w:ascii="Times New Roman" w:hAnsi="Times New Roman" w:cs="Times New Roman"/>
        </w:rPr>
        <w:t>às</w:t>
      </w:r>
      <w:r w:rsidRPr="001F4A0E">
        <w:rPr>
          <w:rFonts w:ascii="Times New Roman" w:hAnsi="Times New Roman" w:cs="Times New Roman"/>
          <w:spacing w:val="-5"/>
        </w:rPr>
        <w:t xml:space="preserve"> </w:t>
      </w:r>
      <w:r w:rsidRPr="001F4A0E">
        <w:rPr>
          <w:rFonts w:ascii="Times New Roman" w:hAnsi="Times New Roman" w:cs="Times New Roman"/>
        </w:rPr>
        <w:t>exigências</w:t>
      </w:r>
      <w:r w:rsidRPr="001F4A0E">
        <w:rPr>
          <w:rFonts w:ascii="Times New Roman" w:hAnsi="Times New Roman" w:cs="Times New Roman"/>
          <w:spacing w:val="-3"/>
        </w:rPr>
        <w:t xml:space="preserve"> </w:t>
      </w:r>
      <w:r w:rsidRPr="001F4A0E">
        <w:rPr>
          <w:rFonts w:ascii="Times New Roman" w:hAnsi="Times New Roman" w:cs="Times New Roman"/>
        </w:rPr>
        <w:t>para</w:t>
      </w:r>
      <w:r w:rsidRPr="001F4A0E">
        <w:rPr>
          <w:rFonts w:ascii="Times New Roman" w:hAnsi="Times New Roman" w:cs="Times New Roman"/>
          <w:spacing w:val="-5"/>
        </w:rPr>
        <w:t xml:space="preserve"> </w:t>
      </w:r>
      <w:r w:rsidRPr="001F4A0E">
        <w:rPr>
          <w:rFonts w:ascii="Times New Roman" w:hAnsi="Times New Roman" w:cs="Times New Roman"/>
        </w:rPr>
        <w:t>habilitação,</w:t>
      </w:r>
      <w:r w:rsidRPr="001F4A0E">
        <w:rPr>
          <w:rFonts w:ascii="Times New Roman" w:hAnsi="Times New Roman" w:cs="Times New Roman"/>
          <w:spacing w:val="-5"/>
        </w:rPr>
        <w:t xml:space="preserve"> </w:t>
      </w:r>
      <w:r w:rsidRPr="001F4A0E">
        <w:rPr>
          <w:rFonts w:ascii="Times New Roman" w:hAnsi="Times New Roman" w:cs="Times New Roman"/>
        </w:rPr>
        <w:t>o</w:t>
      </w:r>
      <w:r w:rsidRPr="001F4A0E">
        <w:rPr>
          <w:rFonts w:ascii="Times New Roman" w:hAnsi="Times New Roman" w:cs="Times New Roman"/>
          <w:spacing w:val="-5"/>
        </w:rPr>
        <w:t xml:space="preserve"> </w:t>
      </w:r>
      <w:r w:rsidRPr="001F4A0E">
        <w:rPr>
          <w:rFonts w:ascii="Times New Roman" w:hAnsi="Times New Roman" w:cs="Times New Roman"/>
        </w:rPr>
        <w:t>pregoeiro</w:t>
      </w:r>
      <w:r w:rsidRPr="001F4A0E">
        <w:rPr>
          <w:rFonts w:ascii="Times New Roman" w:hAnsi="Times New Roman" w:cs="Times New Roman"/>
          <w:spacing w:val="-5"/>
        </w:rPr>
        <w:t xml:space="preserve"> </w:t>
      </w:r>
      <w:r w:rsidRPr="001F4A0E">
        <w:rPr>
          <w:rFonts w:ascii="Times New Roman" w:hAnsi="Times New Roman" w:cs="Times New Roman"/>
        </w:rPr>
        <w:t>examinará</w:t>
      </w:r>
      <w:r w:rsidRPr="001F4A0E">
        <w:rPr>
          <w:rFonts w:ascii="Times New Roman" w:hAnsi="Times New Roman" w:cs="Times New Roman"/>
          <w:spacing w:val="-4"/>
        </w:rPr>
        <w:t xml:space="preserve"> </w:t>
      </w:r>
      <w:r w:rsidRPr="001F4A0E">
        <w:rPr>
          <w:rFonts w:ascii="Times New Roman" w:hAnsi="Times New Roman" w:cs="Times New Roman"/>
        </w:rPr>
        <w:t xml:space="preserve">a proposta subsequente e assim sucessivamente, na ordem de classificação, até a apuração de uma </w:t>
      </w:r>
      <w:r w:rsidRPr="001F4A0E">
        <w:rPr>
          <w:rFonts w:ascii="Times New Roman" w:hAnsi="Times New Roman" w:cs="Times New Roman"/>
        </w:rPr>
        <w:lastRenderedPageBreak/>
        <w:t>proposta que atenda ao presente Edital, observado a classificação do certame.</w:t>
      </w:r>
    </w:p>
    <w:p w14:paraId="0BB45C5C" w14:textId="5E78C6C2" w:rsidR="000D06DB" w:rsidRPr="001F4A0E" w:rsidRDefault="00BA0AC3" w:rsidP="006C3BFB">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1F4A0E">
        <w:rPr>
          <w:rFonts w:ascii="Times New Roman" w:hAnsi="Times New Roman" w:cs="Times New Roman"/>
        </w:rPr>
        <w:t>Somente</w:t>
      </w:r>
      <w:r w:rsidRPr="001F4A0E">
        <w:rPr>
          <w:rFonts w:ascii="Times New Roman" w:hAnsi="Times New Roman" w:cs="Times New Roman"/>
          <w:spacing w:val="-5"/>
        </w:rPr>
        <w:t xml:space="preserve"> </w:t>
      </w:r>
      <w:r w:rsidRPr="001F4A0E">
        <w:rPr>
          <w:rFonts w:ascii="Times New Roman" w:hAnsi="Times New Roman" w:cs="Times New Roman"/>
        </w:rPr>
        <w:t>serão</w:t>
      </w:r>
      <w:r w:rsidRPr="001F4A0E">
        <w:rPr>
          <w:rFonts w:ascii="Times New Roman" w:hAnsi="Times New Roman" w:cs="Times New Roman"/>
          <w:spacing w:val="-4"/>
        </w:rPr>
        <w:t xml:space="preserve"> </w:t>
      </w:r>
      <w:r w:rsidRPr="001F4A0E">
        <w:rPr>
          <w:rFonts w:ascii="Times New Roman" w:hAnsi="Times New Roman" w:cs="Times New Roman"/>
        </w:rPr>
        <w:t>disponibilizados</w:t>
      </w:r>
      <w:r w:rsidRPr="001F4A0E">
        <w:rPr>
          <w:rFonts w:ascii="Times New Roman" w:hAnsi="Times New Roman" w:cs="Times New Roman"/>
          <w:spacing w:val="-3"/>
        </w:rPr>
        <w:t xml:space="preserve"> </w:t>
      </w:r>
      <w:r w:rsidRPr="001F4A0E">
        <w:rPr>
          <w:rFonts w:ascii="Times New Roman" w:hAnsi="Times New Roman" w:cs="Times New Roman"/>
        </w:rPr>
        <w:t>para</w:t>
      </w:r>
      <w:r w:rsidRPr="001F4A0E">
        <w:rPr>
          <w:rFonts w:ascii="Times New Roman" w:hAnsi="Times New Roman" w:cs="Times New Roman"/>
          <w:spacing w:val="-4"/>
        </w:rPr>
        <w:t xml:space="preserve"> </w:t>
      </w:r>
      <w:r w:rsidRPr="001F4A0E">
        <w:rPr>
          <w:rFonts w:ascii="Times New Roman" w:hAnsi="Times New Roman" w:cs="Times New Roman"/>
        </w:rPr>
        <w:t>acesso</w:t>
      </w:r>
      <w:r w:rsidRPr="001F4A0E">
        <w:rPr>
          <w:rFonts w:ascii="Times New Roman" w:hAnsi="Times New Roman" w:cs="Times New Roman"/>
          <w:spacing w:val="-4"/>
        </w:rPr>
        <w:t xml:space="preserve"> </w:t>
      </w:r>
      <w:r w:rsidRPr="001F4A0E">
        <w:rPr>
          <w:rFonts w:ascii="Times New Roman" w:hAnsi="Times New Roman" w:cs="Times New Roman"/>
        </w:rPr>
        <w:t>público</w:t>
      </w:r>
      <w:r w:rsidRPr="001F4A0E">
        <w:rPr>
          <w:rFonts w:ascii="Times New Roman" w:hAnsi="Times New Roman" w:cs="Times New Roman"/>
          <w:spacing w:val="-4"/>
        </w:rPr>
        <w:t xml:space="preserve"> </w:t>
      </w:r>
      <w:r w:rsidRPr="001F4A0E">
        <w:rPr>
          <w:rFonts w:ascii="Times New Roman" w:hAnsi="Times New Roman" w:cs="Times New Roman"/>
        </w:rPr>
        <w:t>os</w:t>
      </w:r>
      <w:r w:rsidRPr="001F4A0E">
        <w:rPr>
          <w:rFonts w:ascii="Times New Roman" w:hAnsi="Times New Roman" w:cs="Times New Roman"/>
          <w:spacing w:val="-3"/>
        </w:rPr>
        <w:t xml:space="preserve"> </w:t>
      </w:r>
      <w:r w:rsidRPr="001F4A0E">
        <w:rPr>
          <w:rFonts w:ascii="Times New Roman" w:hAnsi="Times New Roman" w:cs="Times New Roman"/>
        </w:rPr>
        <w:t>documentos</w:t>
      </w:r>
      <w:r w:rsidRPr="001F4A0E">
        <w:rPr>
          <w:rFonts w:ascii="Times New Roman" w:hAnsi="Times New Roman" w:cs="Times New Roman"/>
          <w:spacing w:val="-3"/>
        </w:rPr>
        <w:t xml:space="preserve"> </w:t>
      </w:r>
      <w:r w:rsidRPr="001F4A0E">
        <w:rPr>
          <w:rFonts w:ascii="Times New Roman" w:hAnsi="Times New Roman" w:cs="Times New Roman"/>
        </w:rPr>
        <w:t>de</w:t>
      </w:r>
      <w:r w:rsidRPr="001F4A0E">
        <w:rPr>
          <w:rFonts w:ascii="Times New Roman" w:hAnsi="Times New Roman" w:cs="Times New Roman"/>
          <w:spacing w:val="-5"/>
        </w:rPr>
        <w:t xml:space="preserve"> </w:t>
      </w:r>
      <w:r w:rsidRPr="001F4A0E">
        <w:rPr>
          <w:rFonts w:ascii="Times New Roman" w:hAnsi="Times New Roman" w:cs="Times New Roman"/>
        </w:rPr>
        <w:t>habilitação</w:t>
      </w:r>
      <w:r w:rsidRPr="001F4A0E">
        <w:rPr>
          <w:rFonts w:ascii="Times New Roman" w:hAnsi="Times New Roman" w:cs="Times New Roman"/>
          <w:spacing w:val="-4"/>
        </w:rPr>
        <w:t xml:space="preserve"> </w:t>
      </w:r>
      <w:r w:rsidRPr="001F4A0E">
        <w:rPr>
          <w:rFonts w:ascii="Times New Roman" w:hAnsi="Times New Roman" w:cs="Times New Roman"/>
        </w:rPr>
        <w:t>do</w:t>
      </w:r>
      <w:r w:rsidRPr="001F4A0E">
        <w:rPr>
          <w:rFonts w:ascii="Times New Roman" w:hAnsi="Times New Roman" w:cs="Times New Roman"/>
          <w:spacing w:val="-4"/>
        </w:rPr>
        <w:t xml:space="preserve"> </w:t>
      </w:r>
      <w:r w:rsidRPr="001F4A0E">
        <w:rPr>
          <w:rFonts w:ascii="Times New Roman" w:hAnsi="Times New Roman" w:cs="Times New Roman"/>
        </w:rPr>
        <w:t>licitante cuja</w:t>
      </w:r>
      <w:r w:rsidRPr="001F4A0E">
        <w:rPr>
          <w:rFonts w:ascii="Times New Roman" w:hAnsi="Times New Roman" w:cs="Times New Roman"/>
          <w:spacing w:val="-3"/>
        </w:rPr>
        <w:t xml:space="preserve"> </w:t>
      </w:r>
      <w:r w:rsidRPr="001F4A0E">
        <w:rPr>
          <w:rFonts w:ascii="Times New Roman" w:hAnsi="Times New Roman" w:cs="Times New Roman"/>
        </w:rPr>
        <w:t>proposta</w:t>
      </w:r>
      <w:r w:rsidRPr="001F4A0E">
        <w:rPr>
          <w:rFonts w:ascii="Times New Roman" w:hAnsi="Times New Roman" w:cs="Times New Roman"/>
          <w:spacing w:val="-3"/>
        </w:rPr>
        <w:t xml:space="preserve"> </w:t>
      </w:r>
      <w:r w:rsidRPr="001F4A0E">
        <w:rPr>
          <w:rFonts w:ascii="Times New Roman" w:hAnsi="Times New Roman" w:cs="Times New Roman"/>
        </w:rPr>
        <w:t>atenda</w:t>
      </w:r>
      <w:r w:rsidRPr="001F4A0E">
        <w:rPr>
          <w:rFonts w:ascii="Times New Roman" w:hAnsi="Times New Roman" w:cs="Times New Roman"/>
          <w:spacing w:val="-2"/>
        </w:rPr>
        <w:t xml:space="preserve"> </w:t>
      </w:r>
      <w:r w:rsidRPr="001F4A0E">
        <w:rPr>
          <w:rFonts w:ascii="Times New Roman" w:hAnsi="Times New Roman" w:cs="Times New Roman"/>
        </w:rPr>
        <w:t>ao</w:t>
      </w:r>
      <w:r w:rsidRPr="001F4A0E">
        <w:rPr>
          <w:rFonts w:ascii="Times New Roman" w:hAnsi="Times New Roman" w:cs="Times New Roman"/>
          <w:spacing w:val="-1"/>
        </w:rPr>
        <w:t xml:space="preserve"> </w:t>
      </w:r>
      <w:r w:rsidRPr="001F4A0E">
        <w:rPr>
          <w:rFonts w:ascii="Times New Roman" w:hAnsi="Times New Roman" w:cs="Times New Roman"/>
        </w:rPr>
        <w:t>Edital</w:t>
      </w:r>
      <w:r w:rsidRPr="001F4A0E">
        <w:rPr>
          <w:rFonts w:ascii="Times New Roman" w:hAnsi="Times New Roman" w:cs="Times New Roman"/>
          <w:spacing w:val="-4"/>
        </w:rPr>
        <w:t xml:space="preserve"> </w:t>
      </w:r>
      <w:r w:rsidRPr="001F4A0E">
        <w:rPr>
          <w:rFonts w:ascii="Times New Roman" w:hAnsi="Times New Roman" w:cs="Times New Roman"/>
        </w:rPr>
        <w:t>de</w:t>
      </w:r>
      <w:r w:rsidRPr="001F4A0E">
        <w:rPr>
          <w:rFonts w:ascii="Times New Roman" w:hAnsi="Times New Roman" w:cs="Times New Roman"/>
          <w:spacing w:val="-1"/>
        </w:rPr>
        <w:t xml:space="preserve"> </w:t>
      </w:r>
      <w:r w:rsidRPr="001F4A0E">
        <w:rPr>
          <w:rFonts w:ascii="Times New Roman" w:hAnsi="Times New Roman" w:cs="Times New Roman"/>
        </w:rPr>
        <w:t>licitação,</w:t>
      </w:r>
      <w:r w:rsidRPr="001F4A0E">
        <w:rPr>
          <w:rFonts w:ascii="Times New Roman" w:hAnsi="Times New Roman" w:cs="Times New Roman"/>
          <w:spacing w:val="-1"/>
        </w:rPr>
        <w:t xml:space="preserve"> </w:t>
      </w:r>
      <w:r w:rsidRPr="001F4A0E">
        <w:rPr>
          <w:rFonts w:ascii="Times New Roman" w:hAnsi="Times New Roman" w:cs="Times New Roman"/>
        </w:rPr>
        <w:t>após</w:t>
      </w:r>
      <w:r w:rsidRPr="001F4A0E">
        <w:rPr>
          <w:rFonts w:ascii="Times New Roman" w:hAnsi="Times New Roman" w:cs="Times New Roman"/>
          <w:spacing w:val="-2"/>
        </w:rPr>
        <w:t xml:space="preserve"> </w:t>
      </w:r>
      <w:r w:rsidRPr="001F4A0E">
        <w:rPr>
          <w:rFonts w:ascii="Times New Roman" w:hAnsi="Times New Roman" w:cs="Times New Roman"/>
        </w:rPr>
        <w:t>concluídos os</w:t>
      </w:r>
      <w:r w:rsidRPr="001F4A0E">
        <w:rPr>
          <w:rFonts w:ascii="Times New Roman" w:hAnsi="Times New Roman" w:cs="Times New Roman"/>
          <w:spacing w:val="-2"/>
        </w:rPr>
        <w:t xml:space="preserve"> </w:t>
      </w:r>
      <w:r w:rsidRPr="001F4A0E">
        <w:rPr>
          <w:rFonts w:ascii="Times New Roman" w:hAnsi="Times New Roman" w:cs="Times New Roman"/>
        </w:rPr>
        <w:t>procedimentos</w:t>
      </w:r>
      <w:r w:rsidRPr="001F4A0E">
        <w:rPr>
          <w:rFonts w:ascii="Times New Roman" w:hAnsi="Times New Roman" w:cs="Times New Roman"/>
          <w:spacing w:val="-2"/>
        </w:rPr>
        <w:t xml:space="preserve"> </w:t>
      </w:r>
      <w:r w:rsidRPr="001F4A0E">
        <w:rPr>
          <w:rFonts w:ascii="Times New Roman" w:hAnsi="Times New Roman" w:cs="Times New Roman"/>
        </w:rPr>
        <w:t>de</w:t>
      </w:r>
      <w:r w:rsidRPr="001F4A0E">
        <w:rPr>
          <w:rFonts w:ascii="Times New Roman" w:hAnsi="Times New Roman" w:cs="Times New Roman"/>
          <w:spacing w:val="-1"/>
        </w:rPr>
        <w:t xml:space="preserve"> </w:t>
      </w:r>
      <w:r w:rsidRPr="001F4A0E">
        <w:rPr>
          <w:rFonts w:ascii="Times New Roman" w:hAnsi="Times New Roman" w:cs="Times New Roman"/>
        </w:rPr>
        <w:t>que</w:t>
      </w:r>
      <w:r w:rsidRPr="001F4A0E">
        <w:rPr>
          <w:rFonts w:ascii="Times New Roman" w:hAnsi="Times New Roman" w:cs="Times New Roman"/>
          <w:spacing w:val="-1"/>
        </w:rPr>
        <w:t xml:space="preserve"> </w:t>
      </w:r>
      <w:r w:rsidRPr="001F4A0E">
        <w:rPr>
          <w:rFonts w:ascii="Times New Roman" w:hAnsi="Times New Roman" w:cs="Times New Roman"/>
        </w:rPr>
        <w:t>trata</w:t>
      </w:r>
      <w:r w:rsidRPr="001F4A0E">
        <w:rPr>
          <w:rFonts w:ascii="Times New Roman" w:hAnsi="Times New Roman" w:cs="Times New Roman"/>
          <w:spacing w:val="-3"/>
        </w:rPr>
        <w:t xml:space="preserve"> </w:t>
      </w:r>
      <w:r w:rsidRPr="001F4A0E">
        <w:rPr>
          <w:rFonts w:ascii="Times New Roman" w:hAnsi="Times New Roman" w:cs="Times New Roman"/>
        </w:rPr>
        <w:t>o</w:t>
      </w:r>
      <w:r w:rsidRPr="001F4A0E">
        <w:rPr>
          <w:rFonts w:ascii="Times New Roman" w:hAnsi="Times New Roman" w:cs="Times New Roman"/>
          <w:spacing w:val="-1"/>
        </w:rPr>
        <w:t xml:space="preserve"> </w:t>
      </w:r>
      <w:r w:rsidR="0069656B" w:rsidRPr="001F4A0E">
        <w:rPr>
          <w:rFonts w:ascii="Times New Roman" w:hAnsi="Times New Roman" w:cs="Times New Roman"/>
        </w:rPr>
        <w:t>subitem</w:t>
      </w:r>
      <w:r w:rsidRPr="001F4A0E">
        <w:rPr>
          <w:rFonts w:ascii="Times New Roman" w:hAnsi="Times New Roman" w:cs="Times New Roman"/>
        </w:rPr>
        <w:t xml:space="preserve"> </w:t>
      </w:r>
      <w:r w:rsidRPr="001F4A0E">
        <w:rPr>
          <w:rFonts w:ascii="Times New Roman" w:hAnsi="Times New Roman" w:cs="Times New Roman"/>
          <w:spacing w:val="-2"/>
        </w:rPr>
        <w:t>anterior.</w:t>
      </w:r>
    </w:p>
    <w:p w14:paraId="2147DFD5" w14:textId="77777777" w:rsidR="000D06DB" w:rsidRPr="001F4A0E" w:rsidRDefault="00BA0AC3">
      <w:pPr>
        <w:pStyle w:val="Corpodetexto"/>
        <w:spacing w:before="8"/>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599360" behindDoc="1" locked="0" layoutInCell="1" allowOverlap="1" wp14:anchorId="31BADB18" wp14:editId="6873F1F8">
                <wp:simplePos x="0" y="0"/>
                <wp:positionH relativeFrom="page">
                  <wp:posOffset>1062532</wp:posOffset>
                </wp:positionH>
                <wp:positionV relativeFrom="paragraph">
                  <wp:posOffset>166928</wp:posOffset>
                </wp:positionV>
                <wp:extent cx="5798185" cy="18415"/>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4E8CD8" id="Graphic 49" o:spid="_x0000_s1026" style="position:absolute;margin-left:83.65pt;margin-top:13.15pt;width:456.55pt;height:1.45pt;z-index:-2517171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dzOWgIAAPQFAAAOAAAAZHJzL2Uyb0RvYy54bWysVFFr2zAQfh/sPwi9L06ypk1MnDJaWgal&#10;KzRjz4osx2ayTpOU2P33O8mW6yYw6DY/WCff59N33+lufd3WkhyFsRWojM4mU0qE4pBXap/R79u7&#10;T0tKrGMqZxKUyOiLsPR68/HDutGpmEMJMheGYBBl00ZntHROp0lieSlqZieghUJnAaZmDrdmn+SG&#10;NRi9lsl8Or1MGjC5NsCFtfj1tnPSTYhfFIK7b0VhhSMyo8jNhbcJ751/J5s1S/eG6bLiPQ32Fyxq&#10;Vik8dAh1yxwjB1OdhaorbsBC4SYc6gSKouIi5IDZzKYn2TyXTIuQC4pj9SCT/X9h+ePxyZAqz+jF&#10;ihLFaqzRfS8HfkF5Gm1TRD3rJ+MTtPoB+E+LjuSNx29sj2kLU3sspkfaoPXLoLVoHeH4cXG1Ws6W&#10;C0o4+mbLi9nCH5awNP7MD9bdCwiB2PHBuq5UebRYGS3eqmgaLLgvtQyldpRgqQ0lWOpdV2rNnP/P&#10;s/MmaUZMykjEe2s4ii0EnPNJDHw93flsNe/pvuKkGuPxsp0goz+uOsTtccv5VRQg+uPa4d6c/z70&#10;iG2MySVY0entZfg3OUIXYeX+LEVERQpxHctwOV1+7nWN7rieq/Au8OnpZwIg/+FuoD2+fRZkld9V&#10;UnqZrNnvbqQhR+YnSnh6xiNYaI2uG3xf7CB/wS5rsK8yan8dmBGUyK8K+9jPpGiYaOyiYZy8gTC5&#10;QoWMddv2BzOaaDQz6rCZHiFOCZbGNvG5DFj/p4IvBwdF5XsocOsY9RscLaHz+jHoZ9d4H1Cvw3rz&#10;GwAA//8DAFBLAwQUAAYACAAAACEAG4pv+uAAAAAKAQAADwAAAGRycy9kb3ducmV2LnhtbEyPQU/D&#10;MAyF70j8h8hIXBBLKFPpStMJDaEBJxgc2C1rTFutcaomW8u/xzvByXr20/P3iuXkOnHEIbSeNNzM&#10;FAikytuWag2fH0/XGYgQDVnTeUINPxhgWZ6fFSa3fqR3PG5iLTiEQm40NDH2uZShatCZMPM9Et++&#10;/eBMZDnU0g5m5HDXyUSpVDrTEn9oTI+rBqv95uA04P51NZcvbr21i+366jm+ZV+Po9aXF9PDPYiI&#10;U/wzwwmf0aFkpp0/kA2iY53e3bJVQ5LyPBlUpuYgdrxZJCDLQv6vUP4CAAD//wMAUEsBAi0AFAAG&#10;AAgAAAAhALaDOJL+AAAA4QEAABMAAAAAAAAAAAAAAAAAAAAAAFtDb250ZW50X1R5cGVzXS54bWxQ&#10;SwECLQAUAAYACAAAACEAOP0h/9YAAACUAQAACwAAAAAAAAAAAAAAAAAvAQAAX3JlbHMvLnJlbHNQ&#10;SwECLQAUAAYACAAAACEA54XczloCAAD0BQAADgAAAAAAAAAAAAAAAAAuAgAAZHJzL2Uyb0RvYy54&#10;bWxQSwECLQAUAAYACAAAACEAG4pv+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5D62C0E0"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DA</w:t>
      </w:r>
      <w:r w:rsidRPr="001F4A0E">
        <w:rPr>
          <w:rFonts w:ascii="Times New Roman" w:hAnsi="Times New Roman" w:cs="Times New Roman"/>
          <w:b/>
          <w:bCs/>
          <w:spacing w:val="-4"/>
          <w:sz w:val="24"/>
          <w:szCs w:val="24"/>
        </w:rPr>
        <w:t xml:space="preserve"> </w:t>
      </w:r>
      <w:r w:rsidRPr="001F4A0E">
        <w:rPr>
          <w:rFonts w:ascii="Times New Roman" w:hAnsi="Times New Roman" w:cs="Times New Roman"/>
          <w:b/>
          <w:bCs/>
          <w:spacing w:val="-2"/>
          <w:sz w:val="24"/>
          <w:szCs w:val="24"/>
        </w:rPr>
        <w:t>VISTORIA.</w:t>
      </w:r>
    </w:p>
    <w:p w14:paraId="308E2AB1"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4316B785" wp14:editId="598B4FE4">
                <wp:extent cx="5798185" cy="18415"/>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1" name="Graphic 51"/>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AF56EF" id="Group 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kjpQIAACkHAAAOAAAAZHJzL2Uyb0RvYy54bWykVd9P2zAQfp+0/8Hy+0jTrVAiUjTBQJMQ&#10;Q4Jpz67j/NAc27Pdpvz3O1/iNCsTG9CH5Nz7fL777j7n7HzXSrIV1jVa5TQ9mlEiFNdFo6qcfn+4&#10;+rCkxHmmCia1Ejl9FI6er96/O+tMJua61rIQlkAQ5bLO5LT23mRJ4ngtWuaOtBEKnKW2LfOwtFVS&#10;WNZB9FYm89nsOOm0LYzVXDgH/172TrrC+GUpuP9Wlk54InMKuXl8WnyuwzNZnbGssszUDR/SYK/I&#10;omWNgkPHUJfMM7KxzZNQbcOtdrr0R1y3iS7LhgusAapJZwfVXFu9MVhLlXWVGWkCag94enVYfru9&#10;s6QpcroAehRroUd4LIE1kNOZKgPMtTX35s72FYJ5o/lPB+7k0B/W1R68K20bNkGhZIesP46si50n&#10;HP5cnJwu0+WCEg6+dPkpXfRd4TW07skuXn95dl/Csv5QTG1MpTMwX25PoXsbhfc1MwI74wI9kcJ0&#10;T2E/UYu0JxFRgUGk1GVuIPOv/KTznoDnCRoLZRnfOH8tNDLNtjfO91NdRIvV0eI7FU0L2giqkKgK&#10;TwmowlICqlj3xxvmw77QvmCSbtKqOnYqeFu9FQ8acT70a2xo6Oc8PcVyIN09TqopHgbvABn98W0w&#10;7oBbzk9wQiBi9Md3j/vj/JehJ9nGmFxqJ8Ko9zS8jQ7U1D+piKiYQnxPaTieLT+GPv0XCy8CH57+&#10;hICBCZwNsKfT57RsiqtGykCTs9X6QlqyZeHyxd+Q8QQGMo1yCNZaF4+gpg5u5Jy6XxtmBSXyqwK9&#10;hus7GjYa62hYLy80XvLYIev8w+4Hs4YYMHPqQUy3OsqWZVEmoZYRG3Yq/XnjddkEDWFufUbDAq4Q&#10;tPA+RvKHb0e48KdrRO2/cKvf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Mte6SOlAgAAKQcAAA4AAAAAAAAAAAAAAAAALgIA&#10;AGRycy9lMm9Eb2MueG1sUEsBAi0AFAAGAAgAAAAhAObypjLbAAAAAwEAAA8AAAAAAAAAAAAAAAAA&#10;/wQAAGRycy9kb3ducmV2LnhtbFBLBQYAAAAABAAEAPMAAAAHBgAAAAA=&#10;">
                <v:shape id="Graphic 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zY8QA&#10;AADbAAAADwAAAGRycy9kb3ducmV2LnhtbESPT4vCMBTE7wt+h/AEL6KpsitajSKK6Hry30Fvj+bZ&#10;FpuX0kTb/fabBWGPw8z8hpktGlOIF1Uut6xg0I9AECdW55wquJw3vTEI55E1FpZJwQ85WMxbHzOM&#10;ta35SK+TT0WAsItRQeZ9GUvpkowMur4tiYN3t5VBH2SVSl1hHeCmkMMoGkmDOYeFDEtaZZQ8Tk+j&#10;gB771af8Ntubnty23Z0/jK/rWqlOu1lOQXhq/H/43d5pBV8D+PsSf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D82P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13BD463C" w14:textId="77777777" w:rsidR="006C3BFB" w:rsidRPr="001F4A0E" w:rsidRDefault="006C3BFB" w:rsidP="006C3BFB">
      <w:pPr>
        <w:pStyle w:val="PargrafodaLista"/>
        <w:numPr>
          <w:ilvl w:val="0"/>
          <w:numId w:val="3"/>
        </w:numPr>
        <w:tabs>
          <w:tab w:val="left" w:pos="706"/>
        </w:tabs>
        <w:spacing w:line="360" w:lineRule="auto"/>
        <w:ind w:right="142"/>
        <w:rPr>
          <w:rFonts w:ascii="Times New Roman" w:hAnsi="Times New Roman" w:cs="Times New Roman"/>
          <w:vanish/>
          <w:szCs w:val="24"/>
        </w:rPr>
      </w:pPr>
    </w:p>
    <w:p w14:paraId="59088F8E" w14:textId="432F96E9"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Não se exigirá que a licitante realize vistoria do local de entrega e execução do objeto licitado devido à sua característica.</w:t>
      </w:r>
    </w:p>
    <w:p w14:paraId="387830D3" w14:textId="77777777" w:rsidR="000D06DB" w:rsidRPr="001F4A0E" w:rsidRDefault="00BA0AC3">
      <w:pPr>
        <w:pStyle w:val="Corpodetexto"/>
        <w:spacing w:before="12"/>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01408" behindDoc="1" locked="0" layoutInCell="1" allowOverlap="1" wp14:anchorId="5084D138" wp14:editId="125B20B2">
                <wp:simplePos x="0" y="0"/>
                <wp:positionH relativeFrom="page">
                  <wp:posOffset>1062532</wp:posOffset>
                </wp:positionH>
                <wp:positionV relativeFrom="paragraph">
                  <wp:posOffset>169077</wp:posOffset>
                </wp:positionV>
                <wp:extent cx="5798185" cy="18415"/>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ABB596" id="Graphic 52" o:spid="_x0000_s1026" style="position:absolute;margin-left:83.65pt;margin-top:13.3pt;width:456.55pt;height:1.45pt;z-index:-2517150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GR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qY&#10;U6JYgzW67+XALyhPq22GqGf9ZHyCVj8A/2nRkbzx+I3tMYfSNB6L6ZFD0Po4aC0OjnD8uLi8Smfp&#10;ghKOvln6ZbbwhyUsiz/znXX3AkIgtn+writVES1WRYsfVDQNFtyXWoZSO0qw1IYSLPWmK7Vmzv/n&#10;2XmTtCMmVSTivQ3sxRoCzvkkBr6e7nx2edXTfcVJNcbjZTtBRn9cdYjb49L5ZRQg+uPa4d6c/z70&#10;iG2MySVY0entZfg3OUIXYeX+LEVERQpxHctwMU0/97pGd1zPVXgX+PT0MwGQ/3A30B7fPguyLu5q&#10;Kb1M1mw3N9KQPfMTJTw94xEstEbXDb4vNlAcscta7Kuc2l87ZgQl8pvCPvYzKRomGptoGCdvIEyu&#10;UCFj3frwgxlNNJo5ddhMjxCnBMtim/hcBqz/U8HXnYOy9j0UuHWM+g2OltB5/Rj0s2u8D6jXYb36&#10;DQ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0qfRk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5F5DA41"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DAS</w:t>
      </w:r>
      <w:r w:rsidRPr="001F4A0E">
        <w:rPr>
          <w:rFonts w:ascii="Times New Roman" w:hAnsi="Times New Roman" w:cs="Times New Roman"/>
          <w:b/>
          <w:bCs/>
          <w:spacing w:val="-5"/>
          <w:sz w:val="24"/>
          <w:szCs w:val="24"/>
        </w:rPr>
        <w:t xml:space="preserve"> </w:t>
      </w:r>
      <w:r w:rsidRPr="001F4A0E">
        <w:rPr>
          <w:rFonts w:ascii="Times New Roman" w:hAnsi="Times New Roman" w:cs="Times New Roman"/>
          <w:b/>
          <w:bCs/>
          <w:spacing w:val="-2"/>
          <w:sz w:val="24"/>
          <w:szCs w:val="24"/>
        </w:rPr>
        <w:t>PENALIDADES</w:t>
      </w:r>
    </w:p>
    <w:p w14:paraId="73C2D404"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4D020DDA" wp14:editId="62DA3F15">
                <wp:extent cx="5798185" cy="18415"/>
                <wp:effectExtent l="0" t="0" r="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4" name="Graphic 5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229CAB" id="Group 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Cr4pwIAACkHAAAOAAAAZHJzL2Uyb0RvYy54bWykVd9P2zAQfp+0/8Hy+0jTUSgRKZpgoEkI&#10;kOi0Z9dxfmiO7dluU/77nS91mpWJDehDcu59Pt99d59zfrFtJdkI6xqtcpoeTSgRiuuiUVVOvy+v&#10;P80pcZ6pgkmtRE6fhKMXi48fzjuTiamutSyEJRBEuawzOa29N1mSOF6LlrkjbYQCZ6ltyzwsbZUU&#10;lnUQvZXJdDI5STptC2M1F87Bv1e9ky4wflkK7u/L0glPZE4hN49Pi89VeCaLc5ZVlpm64bs02Buy&#10;aFmj4NAh1BXzjKxt8yxU23CrnS79Eddtosuy4QJrgGrSyUE1N1avDdZSZV1lBpqA2gOe3hyW320e&#10;LGmKnM4+U6JYCz3CYwmsgZzOVBlgbqx5NA+2rxDMW81/OnAnh/6wrvbgbWnbsAkKJVtk/WlgXWw9&#10;4fDn7PRsns5nlHDwpfPjdNZ3hdfQume7eP31xX0Jy/pDMbUhlc7AfLk9he59FD7WzAjsjAv0RAqP&#10;9xT2EzU77klEVGAQKXWZ25H5V37SaU/AywQNhbKMr52/ERqZZptb5/upLqLF6mjxrYqmBW0EVUhU&#10;hacEVGEpAVWs+uMN82FfaF8wSTdqVR07Fbyt3oilRpwP/RoaGvo5Tc+wHEh3j5NqjAddHiCjP74N&#10;xt3h5tNTnBCIGP3x3eP+OP916FG2MSaX2okw6j0N76MDL5x/UhFRMYX4HtNwMpmjQP+LhVeBD09/&#10;RsCOCZwNsMfT57RsiutGykCTs9XqUlqyYeHyxV+YLNgygoFMoxyCtdLFE6ipgxs5p+7XmllBifym&#10;QK/h+o6GjcYqGtbLS42XPHbIOr/c/mDWEANmTj2I6U5H2bIsyiTUMmDDTqW/rL0um6AhzK3PaLeA&#10;KwQtvI+xlN23I1z44zWi9l+4x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xiAq+KcCAAApBwAADgAAAAAAAAAAAAAAAAAu&#10;AgAAZHJzL2Uyb0RvYy54bWxQSwECLQAUAAYACAAAACEA5vKmMtsAAAADAQAADwAAAAAAAAAAAAAA&#10;AAABBQAAZHJzL2Rvd25yZXYueG1sUEsFBgAAAAAEAAQA8wAAAAkGAAAAAA==&#10;">
                <v:shape id="Graphic 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RQ+8YA&#10;AADbAAAADwAAAGRycy9kb3ducmV2LnhtbESPT2vCQBTE70K/w/IKvRSzsUSxqatIStF68t+huT2y&#10;r0kw+zZktyb99l2h4HGYmd8wi9VgGnGlztWWFUyiGARxYXXNpYLz6WM8B+E8ssbGMin4JQer5cNo&#10;gam2PR/oevSlCBB2KSqovG9TKV1RkUEX2ZY4eN+2M+iD7EqpO+wD3DTyJY5n0mDNYaHClrKKisvx&#10;xyigyy5L5KfZ5Po13zxv/X7+9d4r9fQ4rN9AeBr8Pfzf3moF0w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RQ+8YAAADb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434FBC48" w14:textId="77777777" w:rsidR="006C3BFB" w:rsidRPr="001F4A0E" w:rsidRDefault="006C3BFB" w:rsidP="006C3BFB">
      <w:pPr>
        <w:pStyle w:val="PargrafodaLista"/>
        <w:numPr>
          <w:ilvl w:val="0"/>
          <w:numId w:val="3"/>
        </w:numPr>
        <w:tabs>
          <w:tab w:val="left" w:pos="706"/>
        </w:tabs>
        <w:spacing w:line="360" w:lineRule="auto"/>
        <w:ind w:right="142"/>
        <w:rPr>
          <w:rFonts w:ascii="Times New Roman" w:hAnsi="Times New Roman" w:cs="Times New Roman"/>
          <w:vanish/>
          <w:szCs w:val="24"/>
        </w:rPr>
      </w:pPr>
    </w:p>
    <w:p w14:paraId="144C8695" w14:textId="2FFACB23"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Comete</w:t>
      </w:r>
      <w:r w:rsidRPr="001F4A0E">
        <w:rPr>
          <w:rFonts w:ascii="Times New Roman" w:hAnsi="Times New Roman" w:cs="Times New Roman"/>
          <w:spacing w:val="-8"/>
          <w:szCs w:val="24"/>
        </w:rPr>
        <w:t xml:space="preserve"> </w:t>
      </w:r>
      <w:r w:rsidRPr="001F4A0E">
        <w:rPr>
          <w:rFonts w:ascii="Times New Roman" w:hAnsi="Times New Roman" w:cs="Times New Roman"/>
          <w:szCs w:val="24"/>
        </w:rPr>
        <w:t>infração</w:t>
      </w:r>
      <w:r w:rsidRPr="001F4A0E">
        <w:rPr>
          <w:rFonts w:ascii="Times New Roman" w:hAnsi="Times New Roman" w:cs="Times New Roman"/>
          <w:spacing w:val="-8"/>
          <w:szCs w:val="24"/>
        </w:rPr>
        <w:t xml:space="preserve"> </w:t>
      </w:r>
      <w:r w:rsidRPr="001F4A0E">
        <w:rPr>
          <w:rFonts w:ascii="Times New Roman" w:hAnsi="Times New Roman" w:cs="Times New Roman"/>
          <w:szCs w:val="24"/>
        </w:rPr>
        <w:t>administrativa,</w:t>
      </w:r>
      <w:r w:rsidRPr="001F4A0E">
        <w:rPr>
          <w:rFonts w:ascii="Times New Roman" w:hAnsi="Times New Roman" w:cs="Times New Roman"/>
          <w:spacing w:val="-6"/>
          <w:szCs w:val="24"/>
        </w:rPr>
        <w:t xml:space="preserve"> </w:t>
      </w:r>
      <w:r w:rsidRPr="001F4A0E">
        <w:rPr>
          <w:rFonts w:ascii="Times New Roman" w:hAnsi="Times New Roman" w:cs="Times New Roman"/>
          <w:szCs w:val="24"/>
        </w:rPr>
        <w:t>nos</w:t>
      </w:r>
      <w:r w:rsidRPr="001F4A0E">
        <w:rPr>
          <w:rFonts w:ascii="Times New Roman" w:hAnsi="Times New Roman" w:cs="Times New Roman"/>
          <w:spacing w:val="-6"/>
          <w:szCs w:val="24"/>
        </w:rPr>
        <w:t xml:space="preserve"> </w:t>
      </w:r>
      <w:r w:rsidRPr="001F4A0E">
        <w:rPr>
          <w:rFonts w:ascii="Times New Roman" w:hAnsi="Times New Roman" w:cs="Times New Roman"/>
          <w:szCs w:val="24"/>
        </w:rPr>
        <w:t>termos</w:t>
      </w:r>
      <w:r w:rsidRPr="001F4A0E">
        <w:rPr>
          <w:rFonts w:ascii="Times New Roman" w:hAnsi="Times New Roman" w:cs="Times New Roman"/>
          <w:spacing w:val="-6"/>
          <w:szCs w:val="24"/>
        </w:rPr>
        <w:t xml:space="preserve"> </w:t>
      </w:r>
      <w:r w:rsidRPr="001F4A0E">
        <w:rPr>
          <w:rFonts w:ascii="Times New Roman" w:hAnsi="Times New Roman" w:cs="Times New Roman"/>
          <w:szCs w:val="24"/>
        </w:rPr>
        <w:t>da</w:t>
      </w:r>
      <w:r w:rsidRPr="001F4A0E">
        <w:rPr>
          <w:rFonts w:ascii="Times New Roman" w:hAnsi="Times New Roman" w:cs="Times New Roman"/>
          <w:spacing w:val="-8"/>
          <w:szCs w:val="24"/>
        </w:rPr>
        <w:t xml:space="preserve"> </w:t>
      </w:r>
      <w:r w:rsidRPr="001F4A0E">
        <w:rPr>
          <w:rFonts w:ascii="Times New Roman" w:hAnsi="Times New Roman" w:cs="Times New Roman"/>
          <w:szCs w:val="24"/>
        </w:rPr>
        <w:t>lei,</w:t>
      </w:r>
      <w:r w:rsidRPr="001F4A0E">
        <w:rPr>
          <w:rFonts w:ascii="Times New Roman" w:hAnsi="Times New Roman" w:cs="Times New Roman"/>
          <w:spacing w:val="-6"/>
          <w:szCs w:val="24"/>
        </w:rPr>
        <w:t xml:space="preserve"> </w:t>
      </w:r>
      <w:r w:rsidRPr="001F4A0E">
        <w:rPr>
          <w:rFonts w:ascii="Times New Roman" w:hAnsi="Times New Roman" w:cs="Times New Roman"/>
          <w:szCs w:val="24"/>
        </w:rPr>
        <w:t>o</w:t>
      </w:r>
      <w:r w:rsidRPr="001F4A0E">
        <w:rPr>
          <w:rFonts w:ascii="Times New Roman" w:hAnsi="Times New Roman" w:cs="Times New Roman"/>
          <w:spacing w:val="-6"/>
          <w:szCs w:val="24"/>
        </w:rPr>
        <w:t xml:space="preserve"> </w:t>
      </w:r>
      <w:r w:rsidRPr="001F4A0E">
        <w:rPr>
          <w:rFonts w:ascii="Times New Roman" w:hAnsi="Times New Roman" w:cs="Times New Roman"/>
          <w:szCs w:val="24"/>
        </w:rPr>
        <w:t>licitante</w:t>
      </w:r>
      <w:r w:rsidRPr="001F4A0E">
        <w:rPr>
          <w:rFonts w:ascii="Times New Roman" w:hAnsi="Times New Roman" w:cs="Times New Roman"/>
          <w:spacing w:val="-8"/>
          <w:szCs w:val="24"/>
        </w:rPr>
        <w:t xml:space="preserve"> </w:t>
      </w:r>
      <w:r w:rsidRPr="001F4A0E">
        <w:rPr>
          <w:rFonts w:ascii="Times New Roman" w:hAnsi="Times New Roman" w:cs="Times New Roman"/>
          <w:szCs w:val="24"/>
        </w:rPr>
        <w:t>que,</w:t>
      </w:r>
      <w:r w:rsidRPr="001F4A0E">
        <w:rPr>
          <w:rFonts w:ascii="Times New Roman" w:hAnsi="Times New Roman" w:cs="Times New Roman"/>
          <w:spacing w:val="-6"/>
          <w:szCs w:val="24"/>
        </w:rPr>
        <w:t xml:space="preserve"> </w:t>
      </w:r>
      <w:r w:rsidRPr="001F4A0E">
        <w:rPr>
          <w:rFonts w:ascii="Times New Roman" w:hAnsi="Times New Roman" w:cs="Times New Roman"/>
          <w:szCs w:val="24"/>
        </w:rPr>
        <w:t>com</w:t>
      </w:r>
      <w:r w:rsidRPr="001F4A0E">
        <w:rPr>
          <w:rFonts w:ascii="Times New Roman" w:hAnsi="Times New Roman" w:cs="Times New Roman"/>
          <w:spacing w:val="-4"/>
          <w:szCs w:val="24"/>
        </w:rPr>
        <w:t xml:space="preserve"> </w:t>
      </w:r>
      <w:r w:rsidRPr="001F4A0E">
        <w:rPr>
          <w:rFonts w:ascii="Times New Roman" w:hAnsi="Times New Roman" w:cs="Times New Roman"/>
          <w:szCs w:val="24"/>
        </w:rPr>
        <w:t>dolo</w:t>
      </w:r>
      <w:r w:rsidRPr="001F4A0E">
        <w:rPr>
          <w:rFonts w:ascii="Times New Roman" w:hAnsi="Times New Roman" w:cs="Times New Roman"/>
          <w:spacing w:val="-6"/>
          <w:szCs w:val="24"/>
        </w:rPr>
        <w:t xml:space="preserve"> </w:t>
      </w:r>
      <w:r w:rsidRPr="001F4A0E">
        <w:rPr>
          <w:rFonts w:ascii="Times New Roman" w:hAnsi="Times New Roman" w:cs="Times New Roman"/>
          <w:szCs w:val="24"/>
        </w:rPr>
        <w:t>ou</w:t>
      </w:r>
      <w:r w:rsidRPr="001F4A0E">
        <w:rPr>
          <w:rFonts w:ascii="Times New Roman" w:hAnsi="Times New Roman" w:cs="Times New Roman"/>
          <w:spacing w:val="-5"/>
          <w:szCs w:val="24"/>
        </w:rPr>
        <w:t xml:space="preserve"> </w:t>
      </w:r>
      <w:r w:rsidRPr="001F4A0E">
        <w:rPr>
          <w:rFonts w:ascii="Times New Roman" w:hAnsi="Times New Roman" w:cs="Times New Roman"/>
          <w:spacing w:val="-2"/>
          <w:szCs w:val="24"/>
        </w:rPr>
        <w:t>culpa:</w:t>
      </w:r>
    </w:p>
    <w:p w14:paraId="56D3AF9C"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Não</w:t>
      </w:r>
      <w:r w:rsidRPr="001F4A0E">
        <w:rPr>
          <w:rFonts w:ascii="Times New Roman" w:hAnsi="Times New Roman" w:cs="Times New Roman"/>
          <w:spacing w:val="-9"/>
          <w:szCs w:val="24"/>
        </w:rPr>
        <w:t xml:space="preserve"> </w:t>
      </w:r>
      <w:r w:rsidRPr="001F4A0E">
        <w:rPr>
          <w:rFonts w:ascii="Times New Roman" w:hAnsi="Times New Roman" w:cs="Times New Roman"/>
          <w:szCs w:val="24"/>
        </w:rPr>
        <w:t>assinar</w:t>
      </w:r>
      <w:r w:rsidRPr="001F4A0E">
        <w:rPr>
          <w:rFonts w:ascii="Times New Roman" w:hAnsi="Times New Roman" w:cs="Times New Roman"/>
          <w:spacing w:val="-9"/>
          <w:szCs w:val="24"/>
        </w:rPr>
        <w:t xml:space="preserve"> </w:t>
      </w:r>
      <w:r w:rsidRPr="001F4A0E">
        <w:rPr>
          <w:rFonts w:ascii="Times New Roman" w:hAnsi="Times New Roman" w:cs="Times New Roman"/>
          <w:szCs w:val="24"/>
        </w:rPr>
        <w:t>o</w:t>
      </w:r>
      <w:r w:rsidRPr="001F4A0E">
        <w:rPr>
          <w:rFonts w:ascii="Times New Roman" w:hAnsi="Times New Roman" w:cs="Times New Roman"/>
          <w:spacing w:val="-11"/>
          <w:szCs w:val="24"/>
        </w:rPr>
        <w:t xml:space="preserve"> </w:t>
      </w:r>
      <w:r w:rsidRPr="001F4A0E">
        <w:rPr>
          <w:rFonts w:ascii="Times New Roman" w:hAnsi="Times New Roman" w:cs="Times New Roman"/>
          <w:szCs w:val="24"/>
        </w:rPr>
        <w:t>Contrato,</w:t>
      </w:r>
      <w:r w:rsidRPr="001F4A0E">
        <w:rPr>
          <w:rFonts w:ascii="Times New Roman" w:hAnsi="Times New Roman" w:cs="Times New Roman"/>
          <w:spacing w:val="-9"/>
          <w:szCs w:val="24"/>
        </w:rPr>
        <w:t xml:space="preserve"> </w:t>
      </w:r>
      <w:r w:rsidRPr="001F4A0E">
        <w:rPr>
          <w:rFonts w:ascii="Times New Roman" w:hAnsi="Times New Roman" w:cs="Times New Roman"/>
          <w:szCs w:val="24"/>
        </w:rPr>
        <w:t>Ata</w:t>
      </w:r>
      <w:r w:rsidRPr="001F4A0E">
        <w:rPr>
          <w:rFonts w:ascii="Times New Roman" w:hAnsi="Times New Roman" w:cs="Times New Roman"/>
          <w:spacing w:val="-9"/>
          <w:szCs w:val="24"/>
        </w:rPr>
        <w:t xml:space="preserve"> </w:t>
      </w:r>
      <w:r w:rsidRPr="001F4A0E">
        <w:rPr>
          <w:rFonts w:ascii="Times New Roman" w:hAnsi="Times New Roman" w:cs="Times New Roman"/>
          <w:szCs w:val="24"/>
        </w:rPr>
        <w:t>de</w:t>
      </w:r>
      <w:r w:rsidRPr="001F4A0E">
        <w:rPr>
          <w:rFonts w:ascii="Times New Roman" w:hAnsi="Times New Roman" w:cs="Times New Roman"/>
          <w:spacing w:val="-10"/>
          <w:szCs w:val="24"/>
        </w:rPr>
        <w:t xml:space="preserve"> </w:t>
      </w:r>
      <w:r w:rsidRPr="001F4A0E">
        <w:rPr>
          <w:rFonts w:ascii="Times New Roman" w:hAnsi="Times New Roman" w:cs="Times New Roman"/>
          <w:szCs w:val="24"/>
        </w:rPr>
        <w:t>Registro</w:t>
      </w:r>
      <w:r w:rsidRPr="001F4A0E">
        <w:rPr>
          <w:rFonts w:ascii="Times New Roman" w:hAnsi="Times New Roman" w:cs="Times New Roman"/>
          <w:spacing w:val="-9"/>
          <w:szCs w:val="24"/>
        </w:rPr>
        <w:t xml:space="preserve"> </w:t>
      </w:r>
      <w:r w:rsidRPr="001F4A0E">
        <w:rPr>
          <w:rFonts w:ascii="Times New Roman" w:hAnsi="Times New Roman" w:cs="Times New Roman"/>
          <w:szCs w:val="24"/>
        </w:rPr>
        <w:t>de</w:t>
      </w:r>
      <w:r w:rsidRPr="001F4A0E">
        <w:rPr>
          <w:rFonts w:ascii="Times New Roman" w:hAnsi="Times New Roman" w:cs="Times New Roman"/>
          <w:spacing w:val="-9"/>
          <w:szCs w:val="24"/>
        </w:rPr>
        <w:t xml:space="preserve"> </w:t>
      </w:r>
      <w:r w:rsidRPr="001F4A0E">
        <w:rPr>
          <w:rFonts w:ascii="Times New Roman" w:hAnsi="Times New Roman" w:cs="Times New Roman"/>
          <w:szCs w:val="24"/>
        </w:rPr>
        <w:t>Preços</w:t>
      </w:r>
      <w:r w:rsidRPr="001F4A0E">
        <w:rPr>
          <w:rFonts w:ascii="Times New Roman" w:hAnsi="Times New Roman" w:cs="Times New Roman"/>
          <w:spacing w:val="-9"/>
          <w:szCs w:val="24"/>
        </w:rPr>
        <w:t xml:space="preserve"> </w:t>
      </w:r>
      <w:r w:rsidRPr="001F4A0E">
        <w:rPr>
          <w:rFonts w:ascii="Times New Roman" w:hAnsi="Times New Roman" w:cs="Times New Roman"/>
          <w:szCs w:val="24"/>
        </w:rPr>
        <w:t>e/ou</w:t>
      </w:r>
      <w:r w:rsidRPr="001F4A0E">
        <w:rPr>
          <w:rFonts w:ascii="Times New Roman" w:hAnsi="Times New Roman" w:cs="Times New Roman"/>
          <w:spacing w:val="-9"/>
          <w:szCs w:val="24"/>
        </w:rPr>
        <w:t xml:space="preserve"> </w:t>
      </w:r>
      <w:r w:rsidRPr="001F4A0E">
        <w:rPr>
          <w:rFonts w:ascii="Times New Roman" w:hAnsi="Times New Roman" w:cs="Times New Roman"/>
          <w:szCs w:val="24"/>
        </w:rPr>
        <w:t>não</w:t>
      </w:r>
      <w:r w:rsidRPr="001F4A0E">
        <w:rPr>
          <w:rFonts w:ascii="Times New Roman" w:hAnsi="Times New Roman" w:cs="Times New Roman"/>
          <w:spacing w:val="-9"/>
          <w:szCs w:val="24"/>
        </w:rPr>
        <w:t xml:space="preserve"> </w:t>
      </w:r>
      <w:r w:rsidRPr="001F4A0E">
        <w:rPr>
          <w:rFonts w:ascii="Times New Roman" w:hAnsi="Times New Roman" w:cs="Times New Roman"/>
          <w:szCs w:val="24"/>
        </w:rPr>
        <w:t>receber</w:t>
      </w:r>
      <w:r w:rsidRPr="001F4A0E">
        <w:rPr>
          <w:rFonts w:ascii="Times New Roman" w:hAnsi="Times New Roman" w:cs="Times New Roman"/>
          <w:spacing w:val="-10"/>
          <w:szCs w:val="24"/>
        </w:rPr>
        <w:t xml:space="preserve"> </w:t>
      </w:r>
      <w:r w:rsidRPr="001F4A0E">
        <w:rPr>
          <w:rFonts w:ascii="Times New Roman" w:hAnsi="Times New Roman" w:cs="Times New Roman"/>
          <w:szCs w:val="24"/>
        </w:rPr>
        <w:t>a</w:t>
      </w:r>
      <w:r w:rsidRPr="001F4A0E">
        <w:rPr>
          <w:rFonts w:ascii="Times New Roman" w:hAnsi="Times New Roman" w:cs="Times New Roman"/>
          <w:spacing w:val="-9"/>
          <w:szCs w:val="24"/>
        </w:rPr>
        <w:t xml:space="preserve"> </w:t>
      </w:r>
      <w:r w:rsidRPr="001F4A0E">
        <w:rPr>
          <w:rFonts w:ascii="Times New Roman" w:hAnsi="Times New Roman" w:cs="Times New Roman"/>
          <w:szCs w:val="24"/>
        </w:rPr>
        <w:t>Ordem</w:t>
      </w:r>
      <w:r w:rsidRPr="001F4A0E">
        <w:rPr>
          <w:rFonts w:ascii="Times New Roman" w:hAnsi="Times New Roman" w:cs="Times New Roman"/>
          <w:spacing w:val="-8"/>
          <w:szCs w:val="24"/>
        </w:rPr>
        <w:t xml:space="preserve"> </w:t>
      </w:r>
      <w:r w:rsidRPr="001F4A0E">
        <w:rPr>
          <w:rFonts w:ascii="Times New Roman" w:hAnsi="Times New Roman" w:cs="Times New Roman"/>
          <w:szCs w:val="24"/>
        </w:rPr>
        <w:t>de</w:t>
      </w:r>
      <w:r w:rsidRPr="001F4A0E">
        <w:rPr>
          <w:rFonts w:ascii="Times New Roman" w:hAnsi="Times New Roman" w:cs="Times New Roman"/>
          <w:spacing w:val="-12"/>
          <w:szCs w:val="24"/>
        </w:rPr>
        <w:t xml:space="preserve"> </w:t>
      </w:r>
      <w:r w:rsidRPr="001F4A0E">
        <w:rPr>
          <w:rFonts w:ascii="Times New Roman" w:hAnsi="Times New Roman" w:cs="Times New Roman"/>
          <w:szCs w:val="24"/>
        </w:rPr>
        <w:t>Fornecimento dentro de até 10 (dez) dias a contar da intimação do ato;</w:t>
      </w:r>
    </w:p>
    <w:p w14:paraId="1204D754" w14:textId="2754C301" w:rsidR="000D06DB" w:rsidRPr="001F4A0E" w:rsidRDefault="00BA0AC3" w:rsidP="006C3BFB">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1F4A0E">
        <w:rPr>
          <w:rFonts w:ascii="Times New Roman" w:hAnsi="Times New Roman" w:cs="Times New Roman"/>
          <w:szCs w:val="24"/>
        </w:rPr>
        <w:t>Decairá</w:t>
      </w:r>
      <w:r w:rsidRPr="001F4A0E">
        <w:rPr>
          <w:rFonts w:ascii="Times New Roman" w:hAnsi="Times New Roman" w:cs="Times New Roman"/>
          <w:spacing w:val="-12"/>
          <w:szCs w:val="24"/>
        </w:rPr>
        <w:t xml:space="preserve"> </w:t>
      </w:r>
      <w:r w:rsidRPr="001F4A0E">
        <w:rPr>
          <w:rFonts w:ascii="Times New Roman" w:hAnsi="Times New Roman" w:cs="Times New Roman"/>
          <w:szCs w:val="24"/>
        </w:rPr>
        <w:t>ao</w:t>
      </w:r>
      <w:r w:rsidRPr="001F4A0E">
        <w:rPr>
          <w:rFonts w:ascii="Times New Roman" w:hAnsi="Times New Roman" w:cs="Times New Roman"/>
          <w:spacing w:val="-12"/>
          <w:szCs w:val="24"/>
        </w:rPr>
        <w:t xml:space="preserve"> </w:t>
      </w:r>
      <w:r w:rsidRPr="001F4A0E">
        <w:rPr>
          <w:rFonts w:ascii="Times New Roman" w:hAnsi="Times New Roman" w:cs="Times New Roman"/>
          <w:szCs w:val="24"/>
        </w:rPr>
        <w:t>direito</w:t>
      </w:r>
      <w:r w:rsidRPr="001F4A0E">
        <w:rPr>
          <w:rFonts w:ascii="Times New Roman" w:hAnsi="Times New Roman" w:cs="Times New Roman"/>
          <w:spacing w:val="-12"/>
          <w:szCs w:val="24"/>
        </w:rPr>
        <w:t xml:space="preserve"> </w:t>
      </w:r>
      <w:r w:rsidRPr="001F4A0E">
        <w:rPr>
          <w:rFonts w:ascii="Times New Roman" w:hAnsi="Times New Roman" w:cs="Times New Roman"/>
          <w:szCs w:val="24"/>
        </w:rPr>
        <w:t>de</w:t>
      </w:r>
      <w:r w:rsidRPr="001F4A0E">
        <w:rPr>
          <w:rFonts w:ascii="Times New Roman" w:hAnsi="Times New Roman" w:cs="Times New Roman"/>
          <w:spacing w:val="-12"/>
          <w:szCs w:val="24"/>
        </w:rPr>
        <w:t xml:space="preserve"> </w:t>
      </w:r>
      <w:r w:rsidRPr="001F4A0E">
        <w:rPr>
          <w:rFonts w:ascii="Times New Roman" w:hAnsi="Times New Roman" w:cs="Times New Roman"/>
          <w:szCs w:val="24"/>
        </w:rPr>
        <w:t>gozo</w:t>
      </w:r>
      <w:r w:rsidRPr="001F4A0E">
        <w:rPr>
          <w:rFonts w:ascii="Times New Roman" w:hAnsi="Times New Roman" w:cs="Times New Roman"/>
          <w:spacing w:val="-10"/>
          <w:szCs w:val="24"/>
        </w:rPr>
        <w:t xml:space="preserve"> </w:t>
      </w:r>
      <w:r w:rsidRPr="001F4A0E">
        <w:rPr>
          <w:rFonts w:ascii="Times New Roman" w:hAnsi="Times New Roman" w:cs="Times New Roman"/>
          <w:szCs w:val="24"/>
        </w:rPr>
        <w:t>ao</w:t>
      </w:r>
      <w:r w:rsidRPr="001F4A0E">
        <w:rPr>
          <w:rFonts w:ascii="Times New Roman" w:hAnsi="Times New Roman" w:cs="Times New Roman"/>
          <w:spacing w:val="-12"/>
          <w:szCs w:val="24"/>
        </w:rPr>
        <w:t xml:space="preserve"> </w:t>
      </w:r>
      <w:r w:rsidRPr="001F4A0E">
        <w:rPr>
          <w:rFonts w:ascii="Times New Roman" w:hAnsi="Times New Roman" w:cs="Times New Roman"/>
          <w:szCs w:val="24"/>
        </w:rPr>
        <w:t>resultado</w:t>
      </w:r>
      <w:r w:rsidRPr="001F4A0E">
        <w:rPr>
          <w:rFonts w:ascii="Times New Roman" w:hAnsi="Times New Roman" w:cs="Times New Roman"/>
          <w:spacing w:val="-10"/>
          <w:szCs w:val="24"/>
        </w:rPr>
        <w:t xml:space="preserve"> </w:t>
      </w:r>
      <w:r w:rsidRPr="001F4A0E">
        <w:rPr>
          <w:rFonts w:ascii="Times New Roman" w:hAnsi="Times New Roman" w:cs="Times New Roman"/>
          <w:szCs w:val="24"/>
        </w:rPr>
        <w:t>da</w:t>
      </w:r>
      <w:r w:rsidRPr="001F4A0E">
        <w:rPr>
          <w:rFonts w:ascii="Times New Roman" w:hAnsi="Times New Roman" w:cs="Times New Roman"/>
          <w:spacing w:val="-12"/>
          <w:szCs w:val="24"/>
        </w:rPr>
        <w:t xml:space="preserve"> </w:t>
      </w:r>
      <w:r w:rsidRPr="001F4A0E">
        <w:rPr>
          <w:rFonts w:ascii="Times New Roman" w:hAnsi="Times New Roman" w:cs="Times New Roman"/>
          <w:szCs w:val="24"/>
        </w:rPr>
        <w:t>licitação</w:t>
      </w:r>
      <w:r w:rsidRPr="001F4A0E">
        <w:rPr>
          <w:rFonts w:ascii="Times New Roman" w:hAnsi="Times New Roman" w:cs="Times New Roman"/>
          <w:spacing w:val="-12"/>
          <w:szCs w:val="24"/>
        </w:rPr>
        <w:t xml:space="preserve"> </w:t>
      </w:r>
      <w:r w:rsidRPr="001F4A0E">
        <w:rPr>
          <w:rFonts w:ascii="Times New Roman" w:hAnsi="Times New Roman" w:cs="Times New Roman"/>
          <w:szCs w:val="24"/>
        </w:rPr>
        <w:t>o</w:t>
      </w:r>
      <w:r w:rsidRPr="001F4A0E">
        <w:rPr>
          <w:rFonts w:ascii="Times New Roman" w:hAnsi="Times New Roman" w:cs="Times New Roman"/>
          <w:spacing w:val="-12"/>
          <w:szCs w:val="24"/>
        </w:rPr>
        <w:t xml:space="preserve"> </w:t>
      </w:r>
      <w:r w:rsidRPr="001F4A0E">
        <w:rPr>
          <w:rFonts w:ascii="Times New Roman" w:hAnsi="Times New Roman" w:cs="Times New Roman"/>
          <w:szCs w:val="24"/>
        </w:rPr>
        <w:t>licitante</w:t>
      </w:r>
      <w:r w:rsidRPr="001F4A0E">
        <w:rPr>
          <w:rFonts w:ascii="Times New Roman" w:hAnsi="Times New Roman" w:cs="Times New Roman"/>
          <w:spacing w:val="-12"/>
          <w:szCs w:val="24"/>
        </w:rPr>
        <w:t xml:space="preserve"> </w:t>
      </w:r>
      <w:r w:rsidRPr="001F4A0E">
        <w:rPr>
          <w:rFonts w:ascii="Times New Roman" w:hAnsi="Times New Roman" w:cs="Times New Roman"/>
          <w:szCs w:val="24"/>
        </w:rPr>
        <w:t>que</w:t>
      </w:r>
      <w:r w:rsidRPr="001F4A0E">
        <w:rPr>
          <w:rFonts w:ascii="Times New Roman" w:hAnsi="Times New Roman" w:cs="Times New Roman"/>
          <w:spacing w:val="-10"/>
          <w:szCs w:val="24"/>
        </w:rPr>
        <w:t xml:space="preserve"> </w:t>
      </w:r>
      <w:r w:rsidRPr="001F4A0E">
        <w:rPr>
          <w:rFonts w:ascii="Times New Roman" w:hAnsi="Times New Roman" w:cs="Times New Roman"/>
          <w:szCs w:val="24"/>
        </w:rPr>
        <w:t>não</w:t>
      </w:r>
      <w:r w:rsidRPr="001F4A0E">
        <w:rPr>
          <w:rFonts w:ascii="Times New Roman" w:hAnsi="Times New Roman" w:cs="Times New Roman"/>
          <w:spacing w:val="-10"/>
          <w:szCs w:val="24"/>
        </w:rPr>
        <w:t xml:space="preserve"> </w:t>
      </w:r>
      <w:r w:rsidRPr="001F4A0E">
        <w:rPr>
          <w:rFonts w:ascii="Times New Roman" w:hAnsi="Times New Roman" w:cs="Times New Roman"/>
          <w:szCs w:val="24"/>
        </w:rPr>
        <w:t>proceder</w:t>
      </w:r>
      <w:r w:rsidRPr="001F4A0E">
        <w:rPr>
          <w:rFonts w:ascii="Times New Roman" w:hAnsi="Times New Roman" w:cs="Times New Roman"/>
          <w:spacing w:val="-11"/>
          <w:szCs w:val="24"/>
        </w:rPr>
        <w:t xml:space="preserve"> </w:t>
      </w:r>
      <w:r w:rsidRPr="001F4A0E">
        <w:rPr>
          <w:rFonts w:ascii="Times New Roman" w:hAnsi="Times New Roman" w:cs="Times New Roman"/>
          <w:szCs w:val="24"/>
        </w:rPr>
        <w:t>as</w:t>
      </w:r>
      <w:r w:rsidRPr="001F4A0E">
        <w:rPr>
          <w:rFonts w:ascii="Times New Roman" w:hAnsi="Times New Roman" w:cs="Times New Roman"/>
          <w:spacing w:val="-9"/>
          <w:szCs w:val="24"/>
        </w:rPr>
        <w:t xml:space="preserve"> </w:t>
      </w:r>
      <w:r w:rsidRPr="001F4A0E">
        <w:rPr>
          <w:rFonts w:ascii="Times New Roman" w:hAnsi="Times New Roman" w:cs="Times New Roman"/>
          <w:szCs w:val="24"/>
        </w:rPr>
        <w:t>exigências contidas no item 14.1.1, sem prejuízo das san</w:t>
      </w:r>
      <w:r w:rsidR="00F24D28" w:rsidRPr="001F4A0E">
        <w:rPr>
          <w:rFonts w:ascii="Times New Roman" w:hAnsi="Times New Roman" w:cs="Times New Roman"/>
          <w:szCs w:val="24"/>
        </w:rPr>
        <w:t>ç</w:t>
      </w:r>
      <w:r w:rsidRPr="001F4A0E">
        <w:rPr>
          <w:rFonts w:ascii="Times New Roman" w:hAnsi="Times New Roman" w:cs="Times New Roman"/>
          <w:szCs w:val="24"/>
        </w:rPr>
        <w:t>ões previstas neste Edital e em lei.</w:t>
      </w:r>
    </w:p>
    <w:p w14:paraId="5EC57B52" w14:textId="77777777" w:rsidR="000D06DB" w:rsidRPr="001F4A0E" w:rsidRDefault="00BA0AC3" w:rsidP="006C3BFB">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1F4A0E">
        <w:rPr>
          <w:rFonts w:ascii="Times New Roman" w:hAnsi="Times New Roman" w:cs="Times New Roman"/>
          <w:szCs w:val="24"/>
        </w:rPr>
        <w:t>O prazo previsto no item 14.1.1 poderá ser dilatado, desde que a licitante vencedora apresente as devidas justificativas aceitas pela Administração.</w:t>
      </w:r>
    </w:p>
    <w:p w14:paraId="631E00FC" w14:textId="6AA18984" w:rsidR="000D06DB" w:rsidRPr="001F4A0E" w:rsidRDefault="00BA0AC3" w:rsidP="006C3BFB">
      <w:pPr>
        <w:pStyle w:val="PargrafodaLista"/>
        <w:numPr>
          <w:ilvl w:val="3"/>
          <w:numId w:val="3"/>
        </w:numPr>
        <w:tabs>
          <w:tab w:val="left" w:pos="994"/>
        </w:tabs>
        <w:spacing w:line="360" w:lineRule="auto"/>
        <w:ind w:left="142" w:right="142" w:firstLine="0"/>
        <w:rPr>
          <w:rFonts w:ascii="Times New Roman" w:hAnsi="Times New Roman" w:cs="Times New Roman"/>
        </w:rPr>
      </w:pPr>
      <w:r w:rsidRPr="001F4A0E">
        <w:rPr>
          <w:rFonts w:ascii="Times New Roman" w:hAnsi="Times New Roman" w:cs="Times New Roman"/>
          <w:szCs w:val="24"/>
        </w:rPr>
        <w:t>Caso</w:t>
      </w:r>
      <w:r w:rsidRPr="001F4A0E">
        <w:rPr>
          <w:rFonts w:ascii="Times New Roman" w:hAnsi="Times New Roman" w:cs="Times New Roman"/>
          <w:spacing w:val="-14"/>
          <w:szCs w:val="24"/>
        </w:rPr>
        <w:t xml:space="preserve"> </w:t>
      </w:r>
      <w:r w:rsidRPr="001F4A0E">
        <w:rPr>
          <w:rFonts w:ascii="Times New Roman" w:hAnsi="Times New Roman" w:cs="Times New Roman"/>
          <w:szCs w:val="24"/>
        </w:rPr>
        <w:t>não</w:t>
      </w:r>
      <w:r w:rsidRPr="001F4A0E">
        <w:rPr>
          <w:rFonts w:ascii="Times New Roman" w:hAnsi="Times New Roman" w:cs="Times New Roman"/>
          <w:spacing w:val="-12"/>
          <w:szCs w:val="24"/>
        </w:rPr>
        <w:t xml:space="preserve"> </w:t>
      </w:r>
      <w:r w:rsidRPr="001F4A0E">
        <w:rPr>
          <w:rFonts w:ascii="Times New Roman" w:hAnsi="Times New Roman" w:cs="Times New Roman"/>
          <w:szCs w:val="24"/>
        </w:rPr>
        <w:t>haja</w:t>
      </w:r>
      <w:r w:rsidRPr="001F4A0E">
        <w:rPr>
          <w:rFonts w:ascii="Times New Roman" w:hAnsi="Times New Roman" w:cs="Times New Roman"/>
          <w:spacing w:val="-12"/>
          <w:szCs w:val="24"/>
        </w:rPr>
        <w:t xml:space="preserve"> </w:t>
      </w:r>
      <w:r w:rsidRPr="001F4A0E">
        <w:rPr>
          <w:rFonts w:ascii="Times New Roman" w:hAnsi="Times New Roman" w:cs="Times New Roman"/>
          <w:szCs w:val="24"/>
        </w:rPr>
        <w:t>assinatura</w:t>
      </w:r>
      <w:r w:rsidRPr="001F4A0E">
        <w:rPr>
          <w:rFonts w:ascii="Times New Roman" w:hAnsi="Times New Roman" w:cs="Times New Roman"/>
          <w:spacing w:val="-12"/>
          <w:szCs w:val="24"/>
        </w:rPr>
        <w:t xml:space="preserve"> </w:t>
      </w:r>
      <w:r w:rsidRPr="001F4A0E">
        <w:rPr>
          <w:rFonts w:ascii="Times New Roman" w:hAnsi="Times New Roman" w:cs="Times New Roman"/>
          <w:szCs w:val="24"/>
        </w:rPr>
        <w:t>do</w:t>
      </w:r>
      <w:r w:rsidRPr="001F4A0E">
        <w:rPr>
          <w:rFonts w:ascii="Times New Roman" w:hAnsi="Times New Roman" w:cs="Times New Roman"/>
          <w:spacing w:val="-14"/>
          <w:szCs w:val="24"/>
        </w:rPr>
        <w:t xml:space="preserve"> </w:t>
      </w:r>
      <w:r w:rsidRPr="001F4A0E">
        <w:rPr>
          <w:rFonts w:ascii="Times New Roman" w:hAnsi="Times New Roman" w:cs="Times New Roman"/>
          <w:szCs w:val="24"/>
        </w:rPr>
        <w:t>instrumento</w:t>
      </w:r>
      <w:r w:rsidRPr="001F4A0E">
        <w:rPr>
          <w:rFonts w:ascii="Times New Roman" w:hAnsi="Times New Roman" w:cs="Times New Roman"/>
          <w:spacing w:val="-14"/>
          <w:szCs w:val="24"/>
        </w:rPr>
        <w:t xml:space="preserve"> </w:t>
      </w:r>
      <w:r w:rsidRPr="001F4A0E">
        <w:rPr>
          <w:rFonts w:ascii="Times New Roman" w:hAnsi="Times New Roman" w:cs="Times New Roman"/>
          <w:szCs w:val="24"/>
        </w:rPr>
        <w:t>competente</w:t>
      </w:r>
      <w:r w:rsidRPr="001F4A0E">
        <w:rPr>
          <w:rFonts w:ascii="Times New Roman" w:hAnsi="Times New Roman" w:cs="Times New Roman"/>
          <w:spacing w:val="-12"/>
          <w:szCs w:val="24"/>
        </w:rPr>
        <w:t xml:space="preserve"> </w:t>
      </w:r>
      <w:r w:rsidRPr="001F4A0E">
        <w:rPr>
          <w:rFonts w:ascii="Times New Roman" w:hAnsi="Times New Roman" w:cs="Times New Roman"/>
          <w:szCs w:val="24"/>
        </w:rPr>
        <w:t>a</w:t>
      </w:r>
      <w:r w:rsidRPr="001F4A0E">
        <w:rPr>
          <w:rFonts w:ascii="Times New Roman" w:hAnsi="Times New Roman" w:cs="Times New Roman"/>
          <w:spacing w:val="-12"/>
          <w:szCs w:val="24"/>
        </w:rPr>
        <w:t xml:space="preserve"> </w:t>
      </w:r>
      <w:r w:rsidRPr="001F4A0E">
        <w:rPr>
          <w:rFonts w:ascii="Times New Roman" w:hAnsi="Times New Roman" w:cs="Times New Roman"/>
          <w:szCs w:val="24"/>
        </w:rPr>
        <w:t>Administração</w:t>
      </w:r>
      <w:r w:rsidRPr="001F4A0E">
        <w:rPr>
          <w:rFonts w:ascii="Times New Roman" w:hAnsi="Times New Roman" w:cs="Times New Roman"/>
          <w:spacing w:val="-14"/>
          <w:szCs w:val="24"/>
        </w:rPr>
        <w:t xml:space="preserve"> </w:t>
      </w:r>
      <w:r w:rsidRPr="001F4A0E">
        <w:rPr>
          <w:rFonts w:ascii="Times New Roman" w:hAnsi="Times New Roman" w:cs="Times New Roman"/>
          <w:szCs w:val="24"/>
        </w:rPr>
        <w:t>convocara</w:t>
      </w:r>
      <w:r w:rsidRPr="001F4A0E">
        <w:rPr>
          <w:rFonts w:ascii="Times New Roman" w:hAnsi="Times New Roman" w:cs="Times New Roman"/>
          <w:spacing w:val="-13"/>
          <w:szCs w:val="24"/>
        </w:rPr>
        <w:t xml:space="preserve"> </w:t>
      </w:r>
      <w:r w:rsidRPr="001F4A0E">
        <w:rPr>
          <w:rFonts w:ascii="Times New Roman" w:hAnsi="Times New Roman" w:cs="Times New Roman"/>
          <w:szCs w:val="24"/>
        </w:rPr>
        <w:t>os</w:t>
      </w:r>
      <w:r w:rsidRPr="001F4A0E">
        <w:rPr>
          <w:rFonts w:ascii="Times New Roman" w:hAnsi="Times New Roman" w:cs="Times New Roman"/>
          <w:spacing w:val="-12"/>
          <w:szCs w:val="24"/>
        </w:rPr>
        <w:t xml:space="preserve"> </w:t>
      </w:r>
      <w:r w:rsidRPr="001F4A0E">
        <w:rPr>
          <w:rFonts w:ascii="Times New Roman" w:hAnsi="Times New Roman" w:cs="Times New Roman"/>
          <w:szCs w:val="24"/>
        </w:rPr>
        <w:t>licitantes remanescentes</w:t>
      </w:r>
      <w:r w:rsidRPr="001F4A0E">
        <w:rPr>
          <w:rFonts w:ascii="Times New Roman" w:hAnsi="Times New Roman" w:cs="Times New Roman"/>
          <w:spacing w:val="-3"/>
          <w:szCs w:val="24"/>
        </w:rPr>
        <w:t xml:space="preserve"> </w:t>
      </w:r>
      <w:r w:rsidRPr="001F4A0E">
        <w:rPr>
          <w:rFonts w:ascii="Times New Roman" w:hAnsi="Times New Roman" w:cs="Times New Roman"/>
          <w:szCs w:val="24"/>
        </w:rPr>
        <w:t>na</w:t>
      </w:r>
      <w:r w:rsidRPr="001F4A0E">
        <w:rPr>
          <w:rFonts w:ascii="Times New Roman" w:hAnsi="Times New Roman" w:cs="Times New Roman"/>
          <w:spacing w:val="-5"/>
          <w:szCs w:val="24"/>
        </w:rPr>
        <w:t xml:space="preserve"> </w:t>
      </w:r>
      <w:r w:rsidRPr="001F4A0E">
        <w:rPr>
          <w:rFonts w:ascii="Times New Roman" w:hAnsi="Times New Roman" w:cs="Times New Roman"/>
          <w:szCs w:val="24"/>
        </w:rPr>
        <w:t>ordem de</w:t>
      </w:r>
      <w:r w:rsidRPr="001F4A0E">
        <w:rPr>
          <w:rFonts w:ascii="Times New Roman" w:hAnsi="Times New Roman" w:cs="Times New Roman"/>
          <w:spacing w:val="-5"/>
          <w:szCs w:val="24"/>
        </w:rPr>
        <w:t xml:space="preserve"> </w:t>
      </w:r>
      <w:r w:rsidRPr="001F4A0E">
        <w:rPr>
          <w:rFonts w:ascii="Times New Roman" w:hAnsi="Times New Roman" w:cs="Times New Roman"/>
          <w:szCs w:val="24"/>
        </w:rPr>
        <w:t>classificação,</w:t>
      </w:r>
      <w:r w:rsidRPr="001F4A0E">
        <w:rPr>
          <w:rFonts w:ascii="Times New Roman" w:hAnsi="Times New Roman" w:cs="Times New Roman"/>
          <w:spacing w:val="-4"/>
          <w:szCs w:val="24"/>
        </w:rPr>
        <w:t xml:space="preserve"> </w:t>
      </w:r>
      <w:r w:rsidRPr="001F4A0E">
        <w:rPr>
          <w:rFonts w:ascii="Times New Roman" w:hAnsi="Times New Roman" w:cs="Times New Roman"/>
          <w:szCs w:val="24"/>
        </w:rPr>
        <w:t>aplicando</w:t>
      </w:r>
      <w:r w:rsidRPr="001F4A0E">
        <w:rPr>
          <w:rFonts w:ascii="Times New Roman" w:hAnsi="Times New Roman" w:cs="Times New Roman"/>
          <w:spacing w:val="-5"/>
          <w:szCs w:val="24"/>
        </w:rPr>
        <w:t xml:space="preserve"> </w:t>
      </w:r>
      <w:r w:rsidRPr="001F4A0E">
        <w:rPr>
          <w:rFonts w:ascii="Times New Roman" w:hAnsi="Times New Roman" w:cs="Times New Roman"/>
          <w:szCs w:val="24"/>
        </w:rPr>
        <w:t>para</w:t>
      </w:r>
      <w:r w:rsidRPr="001F4A0E">
        <w:rPr>
          <w:rFonts w:ascii="Times New Roman" w:hAnsi="Times New Roman" w:cs="Times New Roman"/>
          <w:spacing w:val="-4"/>
          <w:szCs w:val="24"/>
        </w:rPr>
        <w:t xml:space="preserve"> </w:t>
      </w:r>
      <w:r w:rsidRPr="001F4A0E">
        <w:rPr>
          <w:rFonts w:ascii="Times New Roman" w:hAnsi="Times New Roman" w:cs="Times New Roman"/>
          <w:szCs w:val="24"/>
        </w:rPr>
        <w:t>tanto</w:t>
      </w:r>
      <w:r w:rsidRPr="001F4A0E">
        <w:rPr>
          <w:rFonts w:ascii="Times New Roman" w:hAnsi="Times New Roman" w:cs="Times New Roman"/>
          <w:spacing w:val="-5"/>
          <w:szCs w:val="24"/>
        </w:rPr>
        <w:t xml:space="preserve"> </w:t>
      </w:r>
      <w:r w:rsidRPr="001F4A0E">
        <w:rPr>
          <w:rFonts w:ascii="Times New Roman" w:hAnsi="Times New Roman" w:cs="Times New Roman"/>
          <w:szCs w:val="24"/>
        </w:rPr>
        <w:t>as</w:t>
      </w:r>
      <w:r w:rsidRPr="001F4A0E">
        <w:rPr>
          <w:rFonts w:ascii="Times New Roman" w:hAnsi="Times New Roman" w:cs="Times New Roman"/>
          <w:spacing w:val="-3"/>
          <w:szCs w:val="24"/>
        </w:rPr>
        <w:t xml:space="preserve"> </w:t>
      </w:r>
      <w:r w:rsidRPr="001F4A0E">
        <w:rPr>
          <w:rFonts w:ascii="Times New Roman" w:hAnsi="Times New Roman" w:cs="Times New Roman"/>
          <w:szCs w:val="24"/>
        </w:rPr>
        <w:t>diretrizes</w:t>
      </w:r>
      <w:r w:rsidRPr="001F4A0E">
        <w:rPr>
          <w:rFonts w:ascii="Times New Roman" w:hAnsi="Times New Roman" w:cs="Times New Roman"/>
          <w:spacing w:val="-3"/>
          <w:szCs w:val="24"/>
        </w:rPr>
        <w:t xml:space="preserve"> </w:t>
      </w:r>
      <w:r w:rsidRPr="001F4A0E">
        <w:rPr>
          <w:rFonts w:ascii="Times New Roman" w:hAnsi="Times New Roman" w:cs="Times New Roman"/>
          <w:szCs w:val="24"/>
        </w:rPr>
        <w:t>contidas</w:t>
      </w:r>
      <w:r w:rsidRPr="001F4A0E">
        <w:rPr>
          <w:rFonts w:ascii="Times New Roman" w:hAnsi="Times New Roman" w:cs="Times New Roman"/>
          <w:spacing w:val="-3"/>
          <w:szCs w:val="24"/>
        </w:rPr>
        <w:t xml:space="preserve"> </w:t>
      </w:r>
      <w:r w:rsidRPr="001F4A0E">
        <w:rPr>
          <w:rFonts w:ascii="Times New Roman" w:hAnsi="Times New Roman" w:cs="Times New Roman"/>
          <w:szCs w:val="24"/>
        </w:rPr>
        <w:t>no</w:t>
      </w:r>
      <w:r w:rsidRPr="001F4A0E">
        <w:rPr>
          <w:rFonts w:ascii="Times New Roman" w:hAnsi="Times New Roman" w:cs="Times New Roman"/>
          <w:spacing w:val="-3"/>
          <w:szCs w:val="24"/>
        </w:rPr>
        <w:t xml:space="preserve"> </w:t>
      </w:r>
      <w:r w:rsidRPr="001F4A0E">
        <w:rPr>
          <w:rFonts w:ascii="Times New Roman" w:hAnsi="Times New Roman" w:cs="Times New Roman"/>
          <w:szCs w:val="24"/>
        </w:rPr>
        <w:t>§§</w:t>
      </w:r>
      <w:r w:rsidRPr="001F4A0E">
        <w:rPr>
          <w:rFonts w:ascii="Times New Roman" w:hAnsi="Times New Roman" w:cs="Times New Roman"/>
          <w:spacing w:val="-4"/>
          <w:szCs w:val="24"/>
        </w:rPr>
        <w:t xml:space="preserve"> </w:t>
      </w:r>
      <w:r w:rsidRPr="001F4A0E">
        <w:rPr>
          <w:rFonts w:ascii="Times New Roman" w:hAnsi="Times New Roman" w:cs="Times New Roman"/>
          <w:szCs w:val="24"/>
        </w:rPr>
        <w:t>2º</w:t>
      </w:r>
      <w:r w:rsidRPr="001F4A0E">
        <w:rPr>
          <w:rFonts w:ascii="Times New Roman" w:hAnsi="Times New Roman" w:cs="Times New Roman"/>
          <w:spacing w:val="-4"/>
          <w:szCs w:val="24"/>
        </w:rPr>
        <w:t xml:space="preserve"> </w:t>
      </w:r>
      <w:r w:rsidRPr="001F4A0E">
        <w:rPr>
          <w:rFonts w:ascii="Times New Roman" w:hAnsi="Times New Roman" w:cs="Times New Roman"/>
          <w:szCs w:val="24"/>
        </w:rPr>
        <w:t>e</w:t>
      </w:r>
      <w:r w:rsidRPr="001F4A0E">
        <w:rPr>
          <w:rFonts w:ascii="Times New Roman" w:hAnsi="Times New Roman" w:cs="Times New Roman"/>
          <w:spacing w:val="-2"/>
          <w:szCs w:val="24"/>
        </w:rPr>
        <w:t xml:space="preserve"> </w:t>
      </w:r>
      <w:r w:rsidRPr="001F4A0E">
        <w:rPr>
          <w:rFonts w:ascii="Times New Roman" w:hAnsi="Times New Roman" w:cs="Times New Roman"/>
          <w:szCs w:val="24"/>
        </w:rPr>
        <w:t>4º</w:t>
      </w:r>
      <w:r w:rsidRPr="001F4A0E">
        <w:rPr>
          <w:rFonts w:ascii="Times New Roman" w:hAnsi="Times New Roman" w:cs="Times New Roman"/>
          <w:spacing w:val="-3"/>
          <w:szCs w:val="24"/>
        </w:rPr>
        <w:t xml:space="preserve"> </w:t>
      </w:r>
      <w:r w:rsidRPr="001F4A0E">
        <w:rPr>
          <w:rFonts w:ascii="Times New Roman" w:hAnsi="Times New Roman" w:cs="Times New Roman"/>
          <w:szCs w:val="24"/>
        </w:rPr>
        <w:t>do art. 90 da Lei Federal nº 14.133/21.</w:t>
      </w:r>
    </w:p>
    <w:p w14:paraId="1118A807"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Apresentar</w:t>
      </w:r>
      <w:r w:rsidRPr="001F4A0E">
        <w:rPr>
          <w:rFonts w:ascii="Times New Roman" w:hAnsi="Times New Roman" w:cs="Times New Roman"/>
          <w:spacing w:val="-12"/>
          <w:szCs w:val="24"/>
        </w:rPr>
        <w:t xml:space="preserve"> </w:t>
      </w:r>
      <w:r w:rsidRPr="001F4A0E">
        <w:rPr>
          <w:rFonts w:ascii="Times New Roman" w:hAnsi="Times New Roman" w:cs="Times New Roman"/>
          <w:szCs w:val="24"/>
        </w:rPr>
        <w:t>documentação</w:t>
      </w:r>
      <w:r w:rsidRPr="001F4A0E">
        <w:rPr>
          <w:rFonts w:ascii="Times New Roman" w:hAnsi="Times New Roman" w:cs="Times New Roman"/>
          <w:spacing w:val="-11"/>
          <w:szCs w:val="24"/>
        </w:rPr>
        <w:t xml:space="preserve"> </w:t>
      </w:r>
      <w:r w:rsidRPr="001F4A0E">
        <w:rPr>
          <w:rFonts w:ascii="Times New Roman" w:hAnsi="Times New Roman" w:cs="Times New Roman"/>
          <w:spacing w:val="-2"/>
          <w:szCs w:val="24"/>
        </w:rPr>
        <w:t>falsa;</w:t>
      </w:r>
    </w:p>
    <w:p w14:paraId="79F2DE45"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Deixar</w:t>
      </w:r>
      <w:r w:rsidRPr="001F4A0E">
        <w:rPr>
          <w:rFonts w:ascii="Times New Roman" w:hAnsi="Times New Roman" w:cs="Times New Roman"/>
          <w:spacing w:val="-8"/>
          <w:szCs w:val="24"/>
        </w:rPr>
        <w:t xml:space="preserve"> </w:t>
      </w:r>
      <w:r w:rsidRPr="001F4A0E">
        <w:rPr>
          <w:rFonts w:ascii="Times New Roman" w:hAnsi="Times New Roman" w:cs="Times New Roman"/>
          <w:szCs w:val="24"/>
        </w:rPr>
        <w:t>de</w:t>
      </w:r>
      <w:r w:rsidRPr="001F4A0E">
        <w:rPr>
          <w:rFonts w:ascii="Times New Roman" w:hAnsi="Times New Roman" w:cs="Times New Roman"/>
          <w:spacing w:val="-7"/>
          <w:szCs w:val="24"/>
        </w:rPr>
        <w:t xml:space="preserve"> </w:t>
      </w:r>
      <w:r w:rsidRPr="001F4A0E">
        <w:rPr>
          <w:rFonts w:ascii="Times New Roman" w:hAnsi="Times New Roman" w:cs="Times New Roman"/>
          <w:szCs w:val="24"/>
        </w:rPr>
        <w:t>entregar</w:t>
      </w:r>
      <w:r w:rsidRPr="001F4A0E">
        <w:rPr>
          <w:rFonts w:ascii="Times New Roman" w:hAnsi="Times New Roman" w:cs="Times New Roman"/>
          <w:spacing w:val="-5"/>
          <w:szCs w:val="24"/>
        </w:rPr>
        <w:t xml:space="preserve"> </w:t>
      </w:r>
      <w:r w:rsidRPr="001F4A0E">
        <w:rPr>
          <w:rFonts w:ascii="Times New Roman" w:hAnsi="Times New Roman" w:cs="Times New Roman"/>
          <w:szCs w:val="24"/>
        </w:rPr>
        <w:t>os</w:t>
      </w:r>
      <w:r w:rsidRPr="001F4A0E">
        <w:rPr>
          <w:rFonts w:ascii="Times New Roman" w:hAnsi="Times New Roman" w:cs="Times New Roman"/>
          <w:spacing w:val="-6"/>
          <w:szCs w:val="24"/>
        </w:rPr>
        <w:t xml:space="preserve"> </w:t>
      </w:r>
      <w:r w:rsidRPr="001F4A0E">
        <w:rPr>
          <w:rFonts w:ascii="Times New Roman" w:hAnsi="Times New Roman" w:cs="Times New Roman"/>
          <w:szCs w:val="24"/>
        </w:rPr>
        <w:t>documentos</w:t>
      </w:r>
      <w:r w:rsidRPr="001F4A0E">
        <w:rPr>
          <w:rFonts w:ascii="Times New Roman" w:hAnsi="Times New Roman" w:cs="Times New Roman"/>
          <w:spacing w:val="-6"/>
          <w:szCs w:val="24"/>
        </w:rPr>
        <w:t xml:space="preserve"> </w:t>
      </w:r>
      <w:r w:rsidRPr="001F4A0E">
        <w:rPr>
          <w:rFonts w:ascii="Times New Roman" w:hAnsi="Times New Roman" w:cs="Times New Roman"/>
          <w:szCs w:val="24"/>
        </w:rPr>
        <w:t>exigidos</w:t>
      </w:r>
      <w:r w:rsidRPr="001F4A0E">
        <w:rPr>
          <w:rFonts w:ascii="Times New Roman" w:hAnsi="Times New Roman" w:cs="Times New Roman"/>
          <w:spacing w:val="-7"/>
          <w:szCs w:val="24"/>
        </w:rPr>
        <w:t xml:space="preserve"> </w:t>
      </w:r>
      <w:r w:rsidRPr="001F4A0E">
        <w:rPr>
          <w:rFonts w:ascii="Times New Roman" w:hAnsi="Times New Roman" w:cs="Times New Roman"/>
          <w:szCs w:val="24"/>
        </w:rPr>
        <w:t>para</w:t>
      </w:r>
      <w:r w:rsidRPr="001F4A0E">
        <w:rPr>
          <w:rFonts w:ascii="Times New Roman" w:hAnsi="Times New Roman" w:cs="Times New Roman"/>
          <w:spacing w:val="-5"/>
          <w:szCs w:val="24"/>
        </w:rPr>
        <w:t xml:space="preserve"> </w:t>
      </w:r>
      <w:r w:rsidRPr="001F4A0E">
        <w:rPr>
          <w:rFonts w:ascii="Times New Roman" w:hAnsi="Times New Roman" w:cs="Times New Roman"/>
          <w:szCs w:val="24"/>
        </w:rPr>
        <w:t>o</w:t>
      </w:r>
      <w:r w:rsidRPr="001F4A0E">
        <w:rPr>
          <w:rFonts w:ascii="Times New Roman" w:hAnsi="Times New Roman" w:cs="Times New Roman"/>
          <w:spacing w:val="-7"/>
          <w:szCs w:val="24"/>
        </w:rPr>
        <w:t xml:space="preserve"> </w:t>
      </w:r>
      <w:r w:rsidRPr="001F4A0E">
        <w:rPr>
          <w:rFonts w:ascii="Times New Roman" w:hAnsi="Times New Roman" w:cs="Times New Roman"/>
          <w:spacing w:val="-2"/>
          <w:szCs w:val="24"/>
        </w:rPr>
        <w:t>certame;</w:t>
      </w:r>
    </w:p>
    <w:p w14:paraId="7545F313"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Retardar,</w:t>
      </w:r>
      <w:r w:rsidRPr="001F4A0E">
        <w:rPr>
          <w:rFonts w:ascii="Times New Roman" w:hAnsi="Times New Roman" w:cs="Times New Roman"/>
          <w:spacing w:val="-7"/>
          <w:szCs w:val="24"/>
        </w:rPr>
        <w:t xml:space="preserve"> </w:t>
      </w:r>
      <w:r w:rsidRPr="001F4A0E">
        <w:rPr>
          <w:rFonts w:ascii="Times New Roman" w:hAnsi="Times New Roman" w:cs="Times New Roman"/>
          <w:szCs w:val="24"/>
        </w:rPr>
        <w:t>falhar</w:t>
      </w:r>
      <w:r w:rsidRPr="001F4A0E">
        <w:rPr>
          <w:rFonts w:ascii="Times New Roman" w:hAnsi="Times New Roman" w:cs="Times New Roman"/>
          <w:spacing w:val="-6"/>
          <w:szCs w:val="24"/>
        </w:rPr>
        <w:t xml:space="preserve"> </w:t>
      </w:r>
      <w:r w:rsidRPr="001F4A0E">
        <w:rPr>
          <w:rFonts w:ascii="Times New Roman" w:hAnsi="Times New Roman" w:cs="Times New Roman"/>
          <w:szCs w:val="24"/>
        </w:rPr>
        <w:t>ou</w:t>
      </w:r>
      <w:r w:rsidRPr="001F4A0E">
        <w:rPr>
          <w:rFonts w:ascii="Times New Roman" w:hAnsi="Times New Roman" w:cs="Times New Roman"/>
          <w:spacing w:val="-10"/>
          <w:szCs w:val="24"/>
        </w:rPr>
        <w:t xml:space="preserve"> </w:t>
      </w:r>
      <w:r w:rsidRPr="001F4A0E">
        <w:rPr>
          <w:rFonts w:ascii="Times New Roman" w:hAnsi="Times New Roman" w:cs="Times New Roman"/>
          <w:szCs w:val="24"/>
        </w:rPr>
        <w:t>fraudar</w:t>
      </w:r>
      <w:r w:rsidRPr="001F4A0E">
        <w:rPr>
          <w:rFonts w:ascii="Times New Roman" w:hAnsi="Times New Roman" w:cs="Times New Roman"/>
          <w:spacing w:val="-6"/>
          <w:szCs w:val="24"/>
        </w:rPr>
        <w:t xml:space="preserve"> </w:t>
      </w:r>
      <w:r w:rsidRPr="001F4A0E">
        <w:rPr>
          <w:rFonts w:ascii="Times New Roman" w:hAnsi="Times New Roman" w:cs="Times New Roman"/>
          <w:szCs w:val="24"/>
        </w:rPr>
        <w:t>a</w:t>
      </w:r>
      <w:r w:rsidRPr="001F4A0E">
        <w:rPr>
          <w:rFonts w:ascii="Times New Roman" w:hAnsi="Times New Roman" w:cs="Times New Roman"/>
          <w:spacing w:val="-8"/>
          <w:szCs w:val="24"/>
        </w:rPr>
        <w:t xml:space="preserve"> </w:t>
      </w:r>
      <w:r w:rsidRPr="001F4A0E">
        <w:rPr>
          <w:rFonts w:ascii="Times New Roman" w:hAnsi="Times New Roman" w:cs="Times New Roman"/>
          <w:szCs w:val="24"/>
        </w:rPr>
        <w:t>execução</w:t>
      </w:r>
      <w:r w:rsidRPr="001F4A0E">
        <w:rPr>
          <w:rFonts w:ascii="Times New Roman" w:hAnsi="Times New Roman" w:cs="Times New Roman"/>
          <w:spacing w:val="-8"/>
          <w:szCs w:val="24"/>
        </w:rPr>
        <w:t xml:space="preserve"> </w:t>
      </w:r>
      <w:r w:rsidRPr="001F4A0E">
        <w:rPr>
          <w:rFonts w:ascii="Times New Roman" w:hAnsi="Times New Roman" w:cs="Times New Roman"/>
          <w:szCs w:val="24"/>
        </w:rPr>
        <w:t>da</w:t>
      </w:r>
      <w:r w:rsidRPr="001F4A0E">
        <w:rPr>
          <w:rFonts w:ascii="Times New Roman" w:hAnsi="Times New Roman" w:cs="Times New Roman"/>
          <w:spacing w:val="-7"/>
          <w:szCs w:val="24"/>
        </w:rPr>
        <w:t xml:space="preserve"> </w:t>
      </w:r>
      <w:r w:rsidRPr="001F4A0E">
        <w:rPr>
          <w:rFonts w:ascii="Times New Roman" w:hAnsi="Times New Roman" w:cs="Times New Roman"/>
          <w:szCs w:val="24"/>
        </w:rPr>
        <w:t>obrigação</w:t>
      </w:r>
      <w:r w:rsidRPr="001F4A0E">
        <w:rPr>
          <w:rFonts w:ascii="Times New Roman" w:hAnsi="Times New Roman" w:cs="Times New Roman"/>
          <w:spacing w:val="-8"/>
          <w:szCs w:val="24"/>
        </w:rPr>
        <w:t xml:space="preserve"> </w:t>
      </w:r>
      <w:r w:rsidRPr="001F4A0E">
        <w:rPr>
          <w:rFonts w:ascii="Times New Roman" w:hAnsi="Times New Roman" w:cs="Times New Roman"/>
          <w:spacing w:val="-2"/>
          <w:szCs w:val="24"/>
        </w:rPr>
        <w:t>assumida;</w:t>
      </w:r>
    </w:p>
    <w:p w14:paraId="178B2367"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Não</w:t>
      </w:r>
      <w:r w:rsidRPr="001F4A0E">
        <w:rPr>
          <w:rFonts w:ascii="Times New Roman" w:hAnsi="Times New Roman" w:cs="Times New Roman"/>
          <w:spacing w:val="-8"/>
          <w:szCs w:val="24"/>
        </w:rPr>
        <w:t xml:space="preserve"> </w:t>
      </w:r>
      <w:r w:rsidRPr="001F4A0E">
        <w:rPr>
          <w:rFonts w:ascii="Times New Roman" w:hAnsi="Times New Roman" w:cs="Times New Roman"/>
          <w:szCs w:val="24"/>
        </w:rPr>
        <w:t>mantiver</w:t>
      </w:r>
      <w:r w:rsidRPr="001F4A0E">
        <w:rPr>
          <w:rFonts w:ascii="Times New Roman" w:hAnsi="Times New Roman" w:cs="Times New Roman"/>
          <w:spacing w:val="-7"/>
          <w:szCs w:val="24"/>
        </w:rPr>
        <w:t xml:space="preserve"> </w:t>
      </w:r>
      <w:r w:rsidRPr="001F4A0E">
        <w:rPr>
          <w:rFonts w:ascii="Times New Roman" w:hAnsi="Times New Roman" w:cs="Times New Roman"/>
          <w:szCs w:val="24"/>
        </w:rPr>
        <w:t>sua</w:t>
      </w:r>
      <w:r w:rsidRPr="001F4A0E">
        <w:rPr>
          <w:rFonts w:ascii="Times New Roman" w:hAnsi="Times New Roman" w:cs="Times New Roman"/>
          <w:spacing w:val="-6"/>
          <w:szCs w:val="24"/>
        </w:rPr>
        <w:t xml:space="preserve"> </w:t>
      </w:r>
      <w:r w:rsidRPr="001F4A0E">
        <w:rPr>
          <w:rFonts w:ascii="Times New Roman" w:hAnsi="Times New Roman" w:cs="Times New Roman"/>
          <w:spacing w:val="-2"/>
          <w:szCs w:val="24"/>
        </w:rPr>
        <w:t>proposta;</w:t>
      </w:r>
    </w:p>
    <w:p w14:paraId="4FD9F7DD"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Comportar-se</w:t>
      </w:r>
      <w:r w:rsidRPr="001F4A0E">
        <w:rPr>
          <w:rFonts w:ascii="Times New Roman" w:hAnsi="Times New Roman" w:cs="Times New Roman"/>
          <w:spacing w:val="-8"/>
          <w:szCs w:val="24"/>
        </w:rPr>
        <w:t xml:space="preserve"> </w:t>
      </w:r>
      <w:r w:rsidRPr="001F4A0E">
        <w:rPr>
          <w:rFonts w:ascii="Times New Roman" w:hAnsi="Times New Roman" w:cs="Times New Roman"/>
          <w:szCs w:val="24"/>
        </w:rPr>
        <w:t>de</w:t>
      </w:r>
      <w:r w:rsidRPr="001F4A0E">
        <w:rPr>
          <w:rFonts w:ascii="Times New Roman" w:hAnsi="Times New Roman" w:cs="Times New Roman"/>
          <w:spacing w:val="-8"/>
          <w:szCs w:val="24"/>
        </w:rPr>
        <w:t xml:space="preserve"> </w:t>
      </w:r>
      <w:r w:rsidRPr="001F4A0E">
        <w:rPr>
          <w:rFonts w:ascii="Times New Roman" w:hAnsi="Times New Roman" w:cs="Times New Roman"/>
          <w:szCs w:val="24"/>
        </w:rPr>
        <w:t>modo</w:t>
      </w:r>
      <w:r w:rsidRPr="001F4A0E">
        <w:rPr>
          <w:rFonts w:ascii="Times New Roman" w:hAnsi="Times New Roman" w:cs="Times New Roman"/>
          <w:spacing w:val="-8"/>
          <w:szCs w:val="24"/>
        </w:rPr>
        <w:t xml:space="preserve"> </w:t>
      </w:r>
      <w:r w:rsidRPr="001F4A0E">
        <w:rPr>
          <w:rFonts w:ascii="Times New Roman" w:hAnsi="Times New Roman" w:cs="Times New Roman"/>
          <w:szCs w:val="24"/>
        </w:rPr>
        <w:t>inidôneo</w:t>
      </w:r>
      <w:r w:rsidRPr="001F4A0E">
        <w:rPr>
          <w:rFonts w:ascii="Times New Roman" w:hAnsi="Times New Roman" w:cs="Times New Roman"/>
          <w:spacing w:val="-6"/>
          <w:szCs w:val="24"/>
        </w:rPr>
        <w:t xml:space="preserve"> </w:t>
      </w:r>
      <w:r w:rsidRPr="001F4A0E">
        <w:rPr>
          <w:rFonts w:ascii="Times New Roman" w:hAnsi="Times New Roman" w:cs="Times New Roman"/>
          <w:szCs w:val="24"/>
        </w:rPr>
        <w:t>ou</w:t>
      </w:r>
      <w:r w:rsidRPr="001F4A0E">
        <w:rPr>
          <w:rFonts w:ascii="Times New Roman" w:hAnsi="Times New Roman" w:cs="Times New Roman"/>
          <w:spacing w:val="-8"/>
          <w:szCs w:val="24"/>
        </w:rPr>
        <w:t xml:space="preserve"> </w:t>
      </w:r>
      <w:r w:rsidRPr="001F4A0E">
        <w:rPr>
          <w:rFonts w:ascii="Times New Roman" w:hAnsi="Times New Roman" w:cs="Times New Roman"/>
          <w:szCs w:val="24"/>
        </w:rPr>
        <w:t>cometer</w:t>
      </w:r>
      <w:r w:rsidRPr="001F4A0E">
        <w:rPr>
          <w:rFonts w:ascii="Times New Roman" w:hAnsi="Times New Roman" w:cs="Times New Roman"/>
          <w:spacing w:val="-7"/>
          <w:szCs w:val="24"/>
        </w:rPr>
        <w:t xml:space="preserve"> </w:t>
      </w:r>
      <w:r w:rsidRPr="001F4A0E">
        <w:rPr>
          <w:rFonts w:ascii="Times New Roman" w:hAnsi="Times New Roman" w:cs="Times New Roman"/>
          <w:szCs w:val="24"/>
        </w:rPr>
        <w:t>fraude</w:t>
      </w:r>
      <w:r w:rsidRPr="001F4A0E">
        <w:rPr>
          <w:rFonts w:ascii="Times New Roman" w:hAnsi="Times New Roman" w:cs="Times New Roman"/>
          <w:spacing w:val="-9"/>
          <w:szCs w:val="24"/>
        </w:rPr>
        <w:t xml:space="preserve"> </w:t>
      </w:r>
      <w:r w:rsidRPr="001F4A0E">
        <w:rPr>
          <w:rFonts w:ascii="Times New Roman" w:hAnsi="Times New Roman" w:cs="Times New Roman"/>
          <w:spacing w:val="-2"/>
          <w:szCs w:val="24"/>
        </w:rPr>
        <w:t>fiscal;</w:t>
      </w:r>
    </w:p>
    <w:p w14:paraId="7806C421"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Não</w:t>
      </w:r>
      <w:r w:rsidRPr="001F4A0E">
        <w:rPr>
          <w:rFonts w:ascii="Times New Roman" w:hAnsi="Times New Roman" w:cs="Times New Roman"/>
          <w:spacing w:val="-8"/>
          <w:szCs w:val="24"/>
        </w:rPr>
        <w:t xml:space="preserve"> </w:t>
      </w:r>
      <w:r w:rsidRPr="001F4A0E">
        <w:rPr>
          <w:rFonts w:ascii="Times New Roman" w:hAnsi="Times New Roman" w:cs="Times New Roman"/>
          <w:szCs w:val="24"/>
        </w:rPr>
        <w:t>enviar</w:t>
      </w:r>
      <w:r w:rsidRPr="001F4A0E">
        <w:rPr>
          <w:rFonts w:ascii="Times New Roman" w:hAnsi="Times New Roman" w:cs="Times New Roman"/>
          <w:spacing w:val="-4"/>
          <w:szCs w:val="24"/>
        </w:rPr>
        <w:t xml:space="preserve"> </w:t>
      </w:r>
      <w:r w:rsidRPr="001F4A0E">
        <w:rPr>
          <w:rFonts w:ascii="Times New Roman" w:hAnsi="Times New Roman" w:cs="Times New Roman"/>
          <w:szCs w:val="24"/>
        </w:rPr>
        <w:t>a</w:t>
      </w:r>
      <w:r w:rsidRPr="001F4A0E">
        <w:rPr>
          <w:rFonts w:ascii="Times New Roman" w:hAnsi="Times New Roman" w:cs="Times New Roman"/>
          <w:spacing w:val="-7"/>
          <w:szCs w:val="24"/>
        </w:rPr>
        <w:t xml:space="preserve"> </w:t>
      </w:r>
      <w:r w:rsidRPr="001F4A0E">
        <w:rPr>
          <w:rFonts w:ascii="Times New Roman" w:hAnsi="Times New Roman" w:cs="Times New Roman"/>
          <w:szCs w:val="24"/>
        </w:rPr>
        <w:t>proposta</w:t>
      </w:r>
      <w:r w:rsidRPr="001F4A0E">
        <w:rPr>
          <w:rFonts w:ascii="Times New Roman" w:hAnsi="Times New Roman" w:cs="Times New Roman"/>
          <w:spacing w:val="-5"/>
          <w:szCs w:val="24"/>
        </w:rPr>
        <w:t xml:space="preserve"> </w:t>
      </w:r>
      <w:r w:rsidRPr="001F4A0E">
        <w:rPr>
          <w:rFonts w:ascii="Times New Roman" w:hAnsi="Times New Roman" w:cs="Times New Roman"/>
          <w:szCs w:val="24"/>
        </w:rPr>
        <w:t>adequada</w:t>
      </w:r>
      <w:r w:rsidRPr="001F4A0E">
        <w:rPr>
          <w:rFonts w:ascii="Times New Roman" w:hAnsi="Times New Roman" w:cs="Times New Roman"/>
          <w:spacing w:val="-7"/>
          <w:szCs w:val="24"/>
        </w:rPr>
        <w:t xml:space="preserve"> </w:t>
      </w:r>
      <w:r w:rsidRPr="001F4A0E">
        <w:rPr>
          <w:rFonts w:ascii="Times New Roman" w:hAnsi="Times New Roman" w:cs="Times New Roman"/>
          <w:szCs w:val="24"/>
        </w:rPr>
        <w:t>ao</w:t>
      </w:r>
      <w:r w:rsidRPr="001F4A0E">
        <w:rPr>
          <w:rFonts w:ascii="Times New Roman" w:hAnsi="Times New Roman" w:cs="Times New Roman"/>
          <w:spacing w:val="-7"/>
          <w:szCs w:val="24"/>
        </w:rPr>
        <w:t xml:space="preserve"> </w:t>
      </w:r>
      <w:r w:rsidRPr="001F4A0E">
        <w:rPr>
          <w:rFonts w:ascii="Times New Roman" w:hAnsi="Times New Roman" w:cs="Times New Roman"/>
          <w:szCs w:val="24"/>
        </w:rPr>
        <w:t>último</w:t>
      </w:r>
      <w:r w:rsidRPr="001F4A0E">
        <w:rPr>
          <w:rFonts w:ascii="Times New Roman" w:hAnsi="Times New Roman" w:cs="Times New Roman"/>
          <w:spacing w:val="-6"/>
          <w:szCs w:val="24"/>
        </w:rPr>
        <w:t xml:space="preserve"> </w:t>
      </w:r>
      <w:r w:rsidRPr="001F4A0E">
        <w:rPr>
          <w:rFonts w:ascii="Times New Roman" w:hAnsi="Times New Roman" w:cs="Times New Roman"/>
          <w:szCs w:val="24"/>
        </w:rPr>
        <w:t>lance</w:t>
      </w:r>
      <w:r w:rsidRPr="001F4A0E">
        <w:rPr>
          <w:rFonts w:ascii="Times New Roman" w:hAnsi="Times New Roman" w:cs="Times New Roman"/>
          <w:spacing w:val="-5"/>
          <w:szCs w:val="24"/>
        </w:rPr>
        <w:t xml:space="preserve"> </w:t>
      </w:r>
      <w:r w:rsidRPr="001F4A0E">
        <w:rPr>
          <w:rFonts w:ascii="Times New Roman" w:hAnsi="Times New Roman" w:cs="Times New Roman"/>
          <w:szCs w:val="24"/>
        </w:rPr>
        <w:t>ofertado</w:t>
      </w:r>
      <w:r w:rsidRPr="001F4A0E">
        <w:rPr>
          <w:rFonts w:ascii="Times New Roman" w:hAnsi="Times New Roman" w:cs="Times New Roman"/>
          <w:spacing w:val="-6"/>
          <w:szCs w:val="24"/>
        </w:rPr>
        <w:t xml:space="preserve"> </w:t>
      </w:r>
      <w:r w:rsidRPr="001F4A0E">
        <w:rPr>
          <w:rFonts w:ascii="Times New Roman" w:hAnsi="Times New Roman" w:cs="Times New Roman"/>
          <w:szCs w:val="24"/>
        </w:rPr>
        <w:t>ou</w:t>
      </w:r>
      <w:r w:rsidRPr="001F4A0E">
        <w:rPr>
          <w:rFonts w:ascii="Times New Roman" w:hAnsi="Times New Roman" w:cs="Times New Roman"/>
          <w:spacing w:val="-8"/>
          <w:szCs w:val="24"/>
        </w:rPr>
        <w:t xml:space="preserve"> </w:t>
      </w:r>
      <w:r w:rsidRPr="001F4A0E">
        <w:rPr>
          <w:rFonts w:ascii="Times New Roman" w:hAnsi="Times New Roman" w:cs="Times New Roman"/>
          <w:szCs w:val="24"/>
        </w:rPr>
        <w:t>após</w:t>
      </w:r>
      <w:r w:rsidRPr="001F4A0E">
        <w:rPr>
          <w:rFonts w:ascii="Times New Roman" w:hAnsi="Times New Roman" w:cs="Times New Roman"/>
          <w:spacing w:val="-6"/>
          <w:szCs w:val="24"/>
        </w:rPr>
        <w:t xml:space="preserve"> </w:t>
      </w:r>
      <w:r w:rsidRPr="001F4A0E">
        <w:rPr>
          <w:rFonts w:ascii="Times New Roman" w:hAnsi="Times New Roman" w:cs="Times New Roman"/>
          <w:szCs w:val="24"/>
        </w:rPr>
        <w:t>a</w:t>
      </w:r>
      <w:r w:rsidRPr="001F4A0E">
        <w:rPr>
          <w:rFonts w:ascii="Times New Roman" w:hAnsi="Times New Roman" w:cs="Times New Roman"/>
          <w:spacing w:val="-5"/>
          <w:szCs w:val="24"/>
        </w:rPr>
        <w:t xml:space="preserve"> </w:t>
      </w:r>
      <w:r w:rsidRPr="001F4A0E">
        <w:rPr>
          <w:rFonts w:ascii="Times New Roman" w:hAnsi="Times New Roman" w:cs="Times New Roman"/>
          <w:spacing w:val="-2"/>
          <w:szCs w:val="24"/>
        </w:rPr>
        <w:t>negociação;</w:t>
      </w:r>
    </w:p>
    <w:p w14:paraId="369F26F1"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Recusar-se</w:t>
      </w:r>
      <w:r w:rsidRPr="001F4A0E">
        <w:rPr>
          <w:rFonts w:ascii="Times New Roman" w:hAnsi="Times New Roman" w:cs="Times New Roman"/>
          <w:spacing w:val="-8"/>
          <w:szCs w:val="24"/>
        </w:rPr>
        <w:t xml:space="preserve"> </w:t>
      </w:r>
      <w:r w:rsidRPr="001F4A0E">
        <w:rPr>
          <w:rFonts w:ascii="Times New Roman" w:hAnsi="Times New Roman" w:cs="Times New Roman"/>
          <w:szCs w:val="24"/>
        </w:rPr>
        <w:t>a</w:t>
      </w:r>
      <w:r w:rsidRPr="001F4A0E">
        <w:rPr>
          <w:rFonts w:ascii="Times New Roman" w:hAnsi="Times New Roman" w:cs="Times New Roman"/>
          <w:spacing w:val="-8"/>
          <w:szCs w:val="24"/>
        </w:rPr>
        <w:t xml:space="preserve"> </w:t>
      </w:r>
      <w:r w:rsidRPr="001F4A0E">
        <w:rPr>
          <w:rFonts w:ascii="Times New Roman" w:hAnsi="Times New Roman" w:cs="Times New Roman"/>
          <w:szCs w:val="24"/>
        </w:rPr>
        <w:t>enviar</w:t>
      </w:r>
      <w:r w:rsidRPr="001F4A0E">
        <w:rPr>
          <w:rFonts w:ascii="Times New Roman" w:hAnsi="Times New Roman" w:cs="Times New Roman"/>
          <w:spacing w:val="-7"/>
          <w:szCs w:val="24"/>
        </w:rPr>
        <w:t xml:space="preserve"> </w:t>
      </w:r>
      <w:r w:rsidRPr="001F4A0E">
        <w:rPr>
          <w:rFonts w:ascii="Times New Roman" w:hAnsi="Times New Roman" w:cs="Times New Roman"/>
          <w:szCs w:val="24"/>
        </w:rPr>
        <w:t>o</w:t>
      </w:r>
      <w:r w:rsidRPr="001F4A0E">
        <w:rPr>
          <w:rFonts w:ascii="Times New Roman" w:hAnsi="Times New Roman" w:cs="Times New Roman"/>
          <w:spacing w:val="-5"/>
          <w:szCs w:val="24"/>
        </w:rPr>
        <w:t xml:space="preserve"> </w:t>
      </w:r>
      <w:r w:rsidRPr="001F4A0E">
        <w:rPr>
          <w:rFonts w:ascii="Times New Roman" w:hAnsi="Times New Roman" w:cs="Times New Roman"/>
          <w:szCs w:val="24"/>
        </w:rPr>
        <w:t>detalhamento</w:t>
      </w:r>
      <w:r w:rsidRPr="001F4A0E">
        <w:rPr>
          <w:rFonts w:ascii="Times New Roman" w:hAnsi="Times New Roman" w:cs="Times New Roman"/>
          <w:spacing w:val="-8"/>
          <w:szCs w:val="24"/>
        </w:rPr>
        <w:t xml:space="preserve"> </w:t>
      </w:r>
      <w:r w:rsidRPr="001F4A0E">
        <w:rPr>
          <w:rFonts w:ascii="Times New Roman" w:hAnsi="Times New Roman" w:cs="Times New Roman"/>
          <w:szCs w:val="24"/>
        </w:rPr>
        <w:t>da</w:t>
      </w:r>
      <w:r w:rsidRPr="001F4A0E">
        <w:rPr>
          <w:rFonts w:ascii="Times New Roman" w:hAnsi="Times New Roman" w:cs="Times New Roman"/>
          <w:spacing w:val="-6"/>
          <w:szCs w:val="24"/>
        </w:rPr>
        <w:t xml:space="preserve"> </w:t>
      </w:r>
      <w:r w:rsidRPr="001F4A0E">
        <w:rPr>
          <w:rFonts w:ascii="Times New Roman" w:hAnsi="Times New Roman" w:cs="Times New Roman"/>
          <w:szCs w:val="24"/>
        </w:rPr>
        <w:t>proposta</w:t>
      </w:r>
      <w:r w:rsidRPr="001F4A0E">
        <w:rPr>
          <w:rFonts w:ascii="Times New Roman" w:hAnsi="Times New Roman" w:cs="Times New Roman"/>
          <w:spacing w:val="-7"/>
          <w:szCs w:val="24"/>
        </w:rPr>
        <w:t xml:space="preserve"> </w:t>
      </w:r>
      <w:r w:rsidRPr="001F4A0E">
        <w:rPr>
          <w:rFonts w:ascii="Times New Roman" w:hAnsi="Times New Roman" w:cs="Times New Roman"/>
          <w:szCs w:val="24"/>
        </w:rPr>
        <w:t>quando</w:t>
      </w:r>
      <w:r w:rsidRPr="001F4A0E">
        <w:rPr>
          <w:rFonts w:ascii="Times New Roman" w:hAnsi="Times New Roman" w:cs="Times New Roman"/>
          <w:spacing w:val="-8"/>
          <w:szCs w:val="24"/>
        </w:rPr>
        <w:t xml:space="preserve"> </w:t>
      </w:r>
      <w:r w:rsidRPr="001F4A0E">
        <w:rPr>
          <w:rFonts w:ascii="Times New Roman" w:hAnsi="Times New Roman" w:cs="Times New Roman"/>
          <w:spacing w:val="-2"/>
          <w:szCs w:val="24"/>
        </w:rPr>
        <w:t>exigível;</w:t>
      </w:r>
    </w:p>
    <w:p w14:paraId="12A5B642"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Deixar</w:t>
      </w:r>
      <w:r w:rsidRPr="001F4A0E">
        <w:rPr>
          <w:rFonts w:ascii="Times New Roman" w:hAnsi="Times New Roman" w:cs="Times New Roman"/>
          <w:spacing w:val="-8"/>
          <w:szCs w:val="24"/>
        </w:rPr>
        <w:t xml:space="preserve"> </w:t>
      </w:r>
      <w:r w:rsidRPr="001F4A0E">
        <w:rPr>
          <w:rFonts w:ascii="Times New Roman" w:hAnsi="Times New Roman" w:cs="Times New Roman"/>
          <w:szCs w:val="24"/>
        </w:rPr>
        <w:t>de</w:t>
      </w:r>
      <w:r w:rsidRPr="001F4A0E">
        <w:rPr>
          <w:rFonts w:ascii="Times New Roman" w:hAnsi="Times New Roman" w:cs="Times New Roman"/>
          <w:spacing w:val="-7"/>
          <w:szCs w:val="24"/>
        </w:rPr>
        <w:t xml:space="preserve"> </w:t>
      </w:r>
      <w:r w:rsidRPr="001F4A0E">
        <w:rPr>
          <w:rFonts w:ascii="Times New Roman" w:hAnsi="Times New Roman" w:cs="Times New Roman"/>
          <w:szCs w:val="24"/>
        </w:rPr>
        <w:t>apresentar</w:t>
      </w:r>
      <w:r w:rsidRPr="001F4A0E">
        <w:rPr>
          <w:rFonts w:ascii="Times New Roman" w:hAnsi="Times New Roman" w:cs="Times New Roman"/>
          <w:spacing w:val="-7"/>
          <w:szCs w:val="24"/>
        </w:rPr>
        <w:t xml:space="preserve"> </w:t>
      </w:r>
      <w:r w:rsidRPr="001F4A0E">
        <w:rPr>
          <w:rFonts w:ascii="Times New Roman" w:hAnsi="Times New Roman" w:cs="Times New Roman"/>
          <w:szCs w:val="24"/>
        </w:rPr>
        <w:t>amostra</w:t>
      </w:r>
      <w:r w:rsidRPr="001F4A0E">
        <w:rPr>
          <w:rFonts w:ascii="Times New Roman" w:hAnsi="Times New Roman" w:cs="Times New Roman"/>
          <w:spacing w:val="-7"/>
          <w:szCs w:val="24"/>
        </w:rPr>
        <w:t xml:space="preserve"> </w:t>
      </w:r>
      <w:r w:rsidRPr="001F4A0E">
        <w:rPr>
          <w:rFonts w:ascii="Times New Roman" w:hAnsi="Times New Roman" w:cs="Times New Roman"/>
          <w:szCs w:val="24"/>
        </w:rPr>
        <w:t>ou</w:t>
      </w:r>
      <w:r w:rsidRPr="001F4A0E">
        <w:rPr>
          <w:rFonts w:ascii="Times New Roman" w:hAnsi="Times New Roman" w:cs="Times New Roman"/>
          <w:spacing w:val="-4"/>
          <w:szCs w:val="24"/>
        </w:rPr>
        <w:t xml:space="preserve"> </w:t>
      </w:r>
      <w:r w:rsidRPr="001F4A0E">
        <w:rPr>
          <w:rFonts w:ascii="Times New Roman" w:hAnsi="Times New Roman" w:cs="Times New Roman"/>
          <w:szCs w:val="24"/>
        </w:rPr>
        <w:t>apresenta-la</w:t>
      </w:r>
      <w:r w:rsidRPr="001F4A0E">
        <w:rPr>
          <w:rFonts w:ascii="Times New Roman" w:hAnsi="Times New Roman" w:cs="Times New Roman"/>
          <w:spacing w:val="-7"/>
          <w:szCs w:val="24"/>
        </w:rPr>
        <w:t xml:space="preserve"> </w:t>
      </w:r>
      <w:r w:rsidRPr="001F4A0E">
        <w:rPr>
          <w:rFonts w:ascii="Times New Roman" w:hAnsi="Times New Roman" w:cs="Times New Roman"/>
          <w:szCs w:val="24"/>
        </w:rPr>
        <w:t>falsificada</w:t>
      </w:r>
      <w:r w:rsidRPr="001F4A0E">
        <w:rPr>
          <w:rFonts w:ascii="Times New Roman" w:hAnsi="Times New Roman" w:cs="Times New Roman"/>
          <w:spacing w:val="-9"/>
          <w:szCs w:val="24"/>
        </w:rPr>
        <w:t xml:space="preserve"> </w:t>
      </w:r>
      <w:r w:rsidRPr="001F4A0E">
        <w:rPr>
          <w:rFonts w:ascii="Times New Roman" w:hAnsi="Times New Roman" w:cs="Times New Roman"/>
          <w:szCs w:val="24"/>
        </w:rPr>
        <w:t>ou</w:t>
      </w:r>
      <w:r w:rsidRPr="001F4A0E">
        <w:rPr>
          <w:rFonts w:ascii="Times New Roman" w:hAnsi="Times New Roman" w:cs="Times New Roman"/>
          <w:spacing w:val="-7"/>
          <w:szCs w:val="24"/>
        </w:rPr>
        <w:t xml:space="preserve"> </w:t>
      </w:r>
      <w:r w:rsidRPr="001F4A0E">
        <w:rPr>
          <w:rFonts w:ascii="Times New Roman" w:hAnsi="Times New Roman" w:cs="Times New Roman"/>
          <w:spacing w:val="-2"/>
          <w:szCs w:val="24"/>
        </w:rPr>
        <w:t>deteriorada;</w:t>
      </w:r>
    </w:p>
    <w:p w14:paraId="7A4DB91F" w14:textId="77777777" w:rsidR="000D06DB" w:rsidRPr="001F4A0E" w:rsidRDefault="00BA0AC3" w:rsidP="006C3BFB">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Apresentar</w:t>
      </w:r>
      <w:r w:rsidRPr="001F4A0E">
        <w:rPr>
          <w:rFonts w:ascii="Times New Roman" w:hAnsi="Times New Roman" w:cs="Times New Roman"/>
          <w:spacing w:val="-8"/>
          <w:szCs w:val="24"/>
        </w:rPr>
        <w:t xml:space="preserve"> </w:t>
      </w:r>
      <w:r w:rsidRPr="001F4A0E">
        <w:rPr>
          <w:rFonts w:ascii="Times New Roman" w:hAnsi="Times New Roman" w:cs="Times New Roman"/>
          <w:szCs w:val="24"/>
        </w:rPr>
        <w:t>proposta</w:t>
      </w:r>
      <w:r w:rsidRPr="001F4A0E">
        <w:rPr>
          <w:rFonts w:ascii="Times New Roman" w:hAnsi="Times New Roman" w:cs="Times New Roman"/>
          <w:spacing w:val="-7"/>
          <w:szCs w:val="24"/>
        </w:rPr>
        <w:t xml:space="preserve"> </w:t>
      </w:r>
      <w:r w:rsidRPr="001F4A0E">
        <w:rPr>
          <w:rFonts w:ascii="Times New Roman" w:hAnsi="Times New Roman" w:cs="Times New Roman"/>
          <w:szCs w:val="24"/>
        </w:rPr>
        <w:t>ou</w:t>
      </w:r>
      <w:r w:rsidRPr="001F4A0E">
        <w:rPr>
          <w:rFonts w:ascii="Times New Roman" w:hAnsi="Times New Roman" w:cs="Times New Roman"/>
          <w:spacing w:val="-7"/>
          <w:szCs w:val="24"/>
        </w:rPr>
        <w:t xml:space="preserve"> </w:t>
      </w:r>
      <w:r w:rsidRPr="001F4A0E">
        <w:rPr>
          <w:rFonts w:ascii="Times New Roman" w:hAnsi="Times New Roman" w:cs="Times New Roman"/>
          <w:szCs w:val="24"/>
        </w:rPr>
        <w:t>amostra</w:t>
      </w:r>
      <w:r w:rsidRPr="001F4A0E">
        <w:rPr>
          <w:rFonts w:ascii="Times New Roman" w:hAnsi="Times New Roman" w:cs="Times New Roman"/>
          <w:spacing w:val="-8"/>
          <w:szCs w:val="24"/>
        </w:rPr>
        <w:t xml:space="preserve"> </w:t>
      </w:r>
      <w:r w:rsidRPr="001F4A0E">
        <w:rPr>
          <w:rFonts w:ascii="Times New Roman" w:hAnsi="Times New Roman" w:cs="Times New Roman"/>
          <w:szCs w:val="24"/>
        </w:rPr>
        <w:t>em</w:t>
      </w:r>
      <w:r w:rsidRPr="001F4A0E">
        <w:rPr>
          <w:rFonts w:ascii="Times New Roman" w:hAnsi="Times New Roman" w:cs="Times New Roman"/>
          <w:spacing w:val="-3"/>
          <w:szCs w:val="24"/>
        </w:rPr>
        <w:t xml:space="preserve"> </w:t>
      </w:r>
      <w:r w:rsidRPr="001F4A0E">
        <w:rPr>
          <w:rFonts w:ascii="Times New Roman" w:hAnsi="Times New Roman" w:cs="Times New Roman"/>
          <w:szCs w:val="24"/>
        </w:rPr>
        <w:t>desacordo</w:t>
      </w:r>
      <w:r w:rsidRPr="001F4A0E">
        <w:rPr>
          <w:rFonts w:ascii="Times New Roman" w:hAnsi="Times New Roman" w:cs="Times New Roman"/>
          <w:spacing w:val="-8"/>
          <w:szCs w:val="24"/>
        </w:rPr>
        <w:t xml:space="preserve"> </w:t>
      </w:r>
      <w:r w:rsidRPr="001F4A0E">
        <w:rPr>
          <w:rFonts w:ascii="Times New Roman" w:hAnsi="Times New Roman" w:cs="Times New Roman"/>
          <w:szCs w:val="24"/>
        </w:rPr>
        <w:t>com</w:t>
      </w:r>
      <w:r w:rsidRPr="001F4A0E">
        <w:rPr>
          <w:rFonts w:ascii="Times New Roman" w:hAnsi="Times New Roman" w:cs="Times New Roman"/>
          <w:spacing w:val="-5"/>
          <w:szCs w:val="24"/>
        </w:rPr>
        <w:t xml:space="preserve"> </w:t>
      </w:r>
      <w:r w:rsidRPr="001F4A0E">
        <w:rPr>
          <w:rFonts w:ascii="Times New Roman" w:hAnsi="Times New Roman" w:cs="Times New Roman"/>
          <w:szCs w:val="24"/>
        </w:rPr>
        <w:t>as</w:t>
      </w:r>
      <w:r w:rsidRPr="001F4A0E">
        <w:rPr>
          <w:rFonts w:ascii="Times New Roman" w:hAnsi="Times New Roman" w:cs="Times New Roman"/>
          <w:spacing w:val="-7"/>
          <w:szCs w:val="24"/>
        </w:rPr>
        <w:t xml:space="preserve"> </w:t>
      </w:r>
      <w:r w:rsidRPr="001F4A0E">
        <w:rPr>
          <w:rFonts w:ascii="Times New Roman" w:hAnsi="Times New Roman" w:cs="Times New Roman"/>
          <w:szCs w:val="24"/>
        </w:rPr>
        <w:t>especificações</w:t>
      </w:r>
      <w:r w:rsidRPr="001F4A0E">
        <w:rPr>
          <w:rFonts w:ascii="Times New Roman" w:hAnsi="Times New Roman" w:cs="Times New Roman"/>
          <w:spacing w:val="-7"/>
          <w:szCs w:val="24"/>
        </w:rPr>
        <w:t xml:space="preserve"> </w:t>
      </w:r>
      <w:r w:rsidRPr="001F4A0E">
        <w:rPr>
          <w:rFonts w:ascii="Times New Roman" w:hAnsi="Times New Roman" w:cs="Times New Roman"/>
          <w:szCs w:val="24"/>
        </w:rPr>
        <w:t>do</w:t>
      </w:r>
      <w:r w:rsidRPr="001F4A0E">
        <w:rPr>
          <w:rFonts w:ascii="Times New Roman" w:hAnsi="Times New Roman" w:cs="Times New Roman"/>
          <w:spacing w:val="-7"/>
          <w:szCs w:val="24"/>
        </w:rPr>
        <w:t xml:space="preserve"> </w:t>
      </w:r>
      <w:r w:rsidRPr="001F4A0E">
        <w:rPr>
          <w:rFonts w:ascii="Times New Roman" w:hAnsi="Times New Roman" w:cs="Times New Roman"/>
          <w:spacing w:val="-2"/>
          <w:szCs w:val="24"/>
        </w:rPr>
        <w:t>Edital;</w:t>
      </w:r>
    </w:p>
    <w:p w14:paraId="12C3CE7B" w14:textId="77777777" w:rsidR="000D06DB" w:rsidRPr="001F4A0E" w:rsidRDefault="00BA0AC3" w:rsidP="006C3BFB">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Fraudar</w:t>
      </w:r>
      <w:r w:rsidRPr="001F4A0E">
        <w:rPr>
          <w:rFonts w:ascii="Times New Roman" w:hAnsi="Times New Roman" w:cs="Times New Roman"/>
          <w:spacing w:val="-6"/>
          <w:szCs w:val="24"/>
        </w:rPr>
        <w:t xml:space="preserve"> </w:t>
      </w:r>
      <w:r w:rsidRPr="001F4A0E">
        <w:rPr>
          <w:rFonts w:ascii="Times New Roman" w:hAnsi="Times New Roman" w:cs="Times New Roman"/>
          <w:szCs w:val="24"/>
        </w:rPr>
        <w:t>a</w:t>
      </w:r>
      <w:r w:rsidRPr="001F4A0E">
        <w:rPr>
          <w:rFonts w:ascii="Times New Roman" w:hAnsi="Times New Roman" w:cs="Times New Roman"/>
          <w:spacing w:val="-6"/>
          <w:szCs w:val="24"/>
        </w:rPr>
        <w:t xml:space="preserve"> </w:t>
      </w:r>
      <w:r w:rsidRPr="001F4A0E">
        <w:rPr>
          <w:rFonts w:ascii="Times New Roman" w:hAnsi="Times New Roman" w:cs="Times New Roman"/>
          <w:spacing w:val="-2"/>
          <w:szCs w:val="24"/>
        </w:rPr>
        <w:t>licitação;</w:t>
      </w:r>
    </w:p>
    <w:p w14:paraId="7CD4EDAA" w14:textId="77777777" w:rsidR="000D06DB" w:rsidRPr="001F4A0E" w:rsidRDefault="00BA0AC3" w:rsidP="006C3BFB">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Agir</w:t>
      </w:r>
      <w:r w:rsidRPr="001F4A0E">
        <w:rPr>
          <w:rFonts w:ascii="Times New Roman" w:hAnsi="Times New Roman" w:cs="Times New Roman"/>
          <w:spacing w:val="-5"/>
          <w:szCs w:val="24"/>
        </w:rPr>
        <w:t xml:space="preserve"> </w:t>
      </w:r>
      <w:r w:rsidRPr="001F4A0E">
        <w:rPr>
          <w:rFonts w:ascii="Times New Roman" w:hAnsi="Times New Roman" w:cs="Times New Roman"/>
          <w:szCs w:val="24"/>
        </w:rPr>
        <w:t>em</w:t>
      </w:r>
      <w:r w:rsidRPr="001F4A0E">
        <w:rPr>
          <w:rFonts w:ascii="Times New Roman" w:hAnsi="Times New Roman" w:cs="Times New Roman"/>
          <w:spacing w:val="-4"/>
          <w:szCs w:val="24"/>
        </w:rPr>
        <w:t xml:space="preserve"> </w:t>
      </w:r>
      <w:r w:rsidRPr="001F4A0E">
        <w:rPr>
          <w:rFonts w:ascii="Times New Roman" w:hAnsi="Times New Roman" w:cs="Times New Roman"/>
          <w:szCs w:val="24"/>
        </w:rPr>
        <w:t>conluio</w:t>
      </w:r>
      <w:r w:rsidRPr="001F4A0E">
        <w:rPr>
          <w:rFonts w:ascii="Times New Roman" w:hAnsi="Times New Roman" w:cs="Times New Roman"/>
          <w:spacing w:val="-6"/>
          <w:szCs w:val="24"/>
        </w:rPr>
        <w:t xml:space="preserve"> </w:t>
      </w:r>
      <w:r w:rsidRPr="001F4A0E">
        <w:rPr>
          <w:rFonts w:ascii="Times New Roman" w:hAnsi="Times New Roman" w:cs="Times New Roman"/>
          <w:szCs w:val="24"/>
        </w:rPr>
        <w:t>ou</w:t>
      </w:r>
      <w:r w:rsidRPr="001F4A0E">
        <w:rPr>
          <w:rFonts w:ascii="Times New Roman" w:hAnsi="Times New Roman" w:cs="Times New Roman"/>
          <w:spacing w:val="-6"/>
          <w:szCs w:val="24"/>
        </w:rPr>
        <w:t xml:space="preserve"> </w:t>
      </w:r>
      <w:r w:rsidRPr="001F4A0E">
        <w:rPr>
          <w:rFonts w:ascii="Times New Roman" w:hAnsi="Times New Roman" w:cs="Times New Roman"/>
          <w:szCs w:val="24"/>
        </w:rPr>
        <w:t>em</w:t>
      </w:r>
      <w:r w:rsidRPr="001F4A0E">
        <w:rPr>
          <w:rFonts w:ascii="Times New Roman" w:hAnsi="Times New Roman" w:cs="Times New Roman"/>
          <w:spacing w:val="-4"/>
          <w:szCs w:val="24"/>
        </w:rPr>
        <w:t xml:space="preserve"> </w:t>
      </w:r>
      <w:r w:rsidRPr="001F4A0E">
        <w:rPr>
          <w:rFonts w:ascii="Times New Roman" w:hAnsi="Times New Roman" w:cs="Times New Roman"/>
          <w:szCs w:val="24"/>
        </w:rPr>
        <w:t>desconformidade</w:t>
      </w:r>
      <w:r w:rsidRPr="001F4A0E">
        <w:rPr>
          <w:rFonts w:ascii="Times New Roman" w:hAnsi="Times New Roman" w:cs="Times New Roman"/>
          <w:spacing w:val="-8"/>
          <w:szCs w:val="24"/>
        </w:rPr>
        <w:t xml:space="preserve"> </w:t>
      </w:r>
      <w:r w:rsidRPr="001F4A0E">
        <w:rPr>
          <w:rFonts w:ascii="Times New Roman" w:hAnsi="Times New Roman" w:cs="Times New Roman"/>
          <w:szCs w:val="24"/>
        </w:rPr>
        <w:t>com</w:t>
      </w:r>
      <w:r w:rsidRPr="001F4A0E">
        <w:rPr>
          <w:rFonts w:ascii="Times New Roman" w:hAnsi="Times New Roman" w:cs="Times New Roman"/>
          <w:spacing w:val="-4"/>
          <w:szCs w:val="24"/>
        </w:rPr>
        <w:t xml:space="preserve"> </w:t>
      </w:r>
      <w:r w:rsidRPr="001F4A0E">
        <w:rPr>
          <w:rFonts w:ascii="Times New Roman" w:hAnsi="Times New Roman" w:cs="Times New Roman"/>
          <w:szCs w:val="24"/>
        </w:rPr>
        <w:t>a</w:t>
      </w:r>
      <w:r w:rsidRPr="001F4A0E">
        <w:rPr>
          <w:rFonts w:ascii="Times New Roman" w:hAnsi="Times New Roman" w:cs="Times New Roman"/>
          <w:spacing w:val="-8"/>
          <w:szCs w:val="24"/>
        </w:rPr>
        <w:t xml:space="preserve"> </w:t>
      </w:r>
      <w:r w:rsidRPr="001F4A0E">
        <w:rPr>
          <w:rFonts w:ascii="Times New Roman" w:hAnsi="Times New Roman" w:cs="Times New Roman"/>
          <w:spacing w:val="-4"/>
          <w:szCs w:val="24"/>
        </w:rPr>
        <w:t>lei;</w:t>
      </w:r>
    </w:p>
    <w:p w14:paraId="0FAEA0AD" w14:textId="77777777" w:rsidR="000D06DB" w:rsidRPr="001F4A0E" w:rsidRDefault="00BA0AC3" w:rsidP="006C3BFB">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Induzir</w:t>
      </w:r>
      <w:r w:rsidRPr="001F4A0E">
        <w:rPr>
          <w:rFonts w:ascii="Times New Roman" w:hAnsi="Times New Roman" w:cs="Times New Roman"/>
          <w:spacing w:val="-7"/>
          <w:szCs w:val="24"/>
        </w:rPr>
        <w:t xml:space="preserve"> </w:t>
      </w:r>
      <w:r w:rsidRPr="001F4A0E">
        <w:rPr>
          <w:rFonts w:ascii="Times New Roman" w:hAnsi="Times New Roman" w:cs="Times New Roman"/>
          <w:szCs w:val="24"/>
        </w:rPr>
        <w:t>deliberadamente</w:t>
      </w:r>
      <w:r w:rsidRPr="001F4A0E">
        <w:rPr>
          <w:rFonts w:ascii="Times New Roman" w:hAnsi="Times New Roman" w:cs="Times New Roman"/>
          <w:spacing w:val="-9"/>
          <w:szCs w:val="24"/>
        </w:rPr>
        <w:t xml:space="preserve"> </w:t>
      </w:r>
      <w:r w:rsidRPr="001F4A0E">
        <w:rPr>
          <w:rFonts w:ascii="Times New Roman" w:hAnsi="Times New Roman" w:cs="Times New Roman"/>
          <w:szCs w:val="24"/>
        </w:rPr>
        <w:t>a</w:t>
      </w:r>
      <w:r w:rsidRPr="001F4A0E">
        <w:rPr>
          <w:rFonts w:ascii="Times New Roman" w:hAnsi="Times New Roman" w:cs="Times New Roman"/>
          <w:spacing w:val="-7"/>
          <w:szCs w:val="24"/>
        </w:rPr>
        <w:t xml:space="preserve"> </w:t>
      </w:r>
      <w:r w:rsidRPr="001F4A0E">
        <w:rPr>
          <w:rFonts w:ascii="Times New Roman" w:hAnsi="Times New Roman" w:cs="Times New Roman"/>
          <w:szCs w:val="24"/>
        </w:rPr>
        <w:t>erro</w:t>
      </w:r>
      <w:r w:rsidRPr="001F4A0E">
        <w:rPr>
          <w:rFonts w:ascii="Times New Roman" w:hAnsi="Times New Roman" w:cs="Times New Roman"/>
          <w:spacing w:val="-9"/>
          <w:szCs w:val="24"/>
        </w:rPr>
        <w:t xml:space="preserve"> </w:t>
      </w:r>
      <w:r w:rsidRPr="001F4A0E">
        <w:rPr>
          <w:rFonts w:ascii="Times New Roman" w:hAnsi="Times New Roman" w:cs="Times New Roman"/>
          <w:szCs w:val="24"/>
        </w:rPr>
        <w:t>no</w:t>
      </w:r>
      <w:r w:rsidRPr="001F4A0E">
        <w:rPr>
          <w:rFonts w:ascii="Times New Roman" w:hAnsi="Times New Roman" w:cs="Times New Roman"/>
          <w:spacing w:val="-8"/>
          <w:szCs w:val="24"/>
        </w:rPr>
        <w:t xml:space="preserve"> </w:t>
      </w:r>
      <w:r w:rsidRPr="001F4A0E">
        <w:rPr>
          <w:rFonts w:ascii="Times New Roman" w:hAnsi="Times New Roman" w:cs="Times New Roman"/>
          <w:spacing w:val="-2"/>
          <w:szCs w:val="24"/>
        </w:rPr>
        <w:t>julgamento;</w:t>
      </w:r>
    </w:p>
    <w:p w14:paraId="3956C186" w14:textId="77777777" w:rsidR="000D06DB" w:rsidRPr="001F4A0E" w:rsidRDefault="00BA0AC3" w:rsidP="006C3BFB">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Praticar</w:t>
      </w:r>
      <w:r w:rsidRPr="001F4A0E">
        <w:rPr>
          <w:rFonts w:ascii="Times New Roman" w:hAnsi="Times New Roman" w:cs="Times New Roman"/>
          <w:spacing w:val="-5"/>
          <w:szCs w:val="24"/>
        </w:rPr>
        <w:t xml:space="preserve"> </w:t>
      </w:r>
      <w:r w:rsidRPr="001F4A0E">
        <w:rPr>
          <w:rFonts w:ascii="Times New Roman" w:hAnsi="Times New Roman" w:cs="Times New Roman"/>
          <w:szCs w:val="24"/>
        </w:rPr>
        <w:t>atos</w:t>
      </w:r>
      <w:r w:rsidRPr="001F4A0E">
        <w:rPr>
          <w:rFonts w:ascii="Times New Roman" w:hAnsi="Times New Roman" w:cs="Times New Roman"/>
          <w:spacing w:val="-6"/>
          <w:szCs w:val="24"/>
        </w:rPr>
        <w:t xml:space="preserve"> </w:t>
      </w:r>
      <w:r w:rsidRPr="001F4A0E">
        <w:rPr>
          <w:rFonts w:ascii="Times New Roman" w:hAnsi="Times New Roman" w:cs="Times New Roman"/>
          <w:szCs w:val="24"/>
        </w:rPr>
        <w:t>ilícitos</w:t>
      </w:r>
      <w:r w:rsidRPr="001F4A0E">
        <w:rPr>
          <w:rFonts w:ascii="Times New Roman" w:hAnsi="Times New Roman" w:cs="Times New Roman"/>
          <w:spacing w:val="-6"/>
          <w:szCs w:val="24"/>
        </w:rPr>
        <w:t xml:space="preserve"> </w:t>
      </w:r>
      <w:r w:rsidRPr="001F4A0E">
        <w:rPr>
          <w:rFonts w:ascii="Times New Roman" w:hAnsi="Times New Roman" w:cs="Times New Roman"/>
          <w:szCs w:val="24"/>
        </w:rPr>
        <w:t>com</w:t>
      </w:r>
      <w:r w:rsidRPr="001F4A0E">
        <w:rPr>
          <w:rFonts w:ascii="Times New Roman" w:hAnsi="Times New Roman" w:cs="Times New Roman"/>
          <w:spacing w:val="-3"/>
          <w:szCs w:val="24"/>
        </w:rPr>
        <w:t xml:space="preserve"> </w:t>
      </w:r>
      <w:r w:rsidRPr="001F4A0E">
        <w:rPr>
          <w:rFonts w:ascii="Times New Roman" w:hAnsi="Times New Roman" w:cs="Times New Roman"/>
          <w:szCs w:val="24"/>
        </w:rPr>
        <w:t>vistas</w:t>
      </w:r>
      <w:r w:rsidRPr="001F4A0E">
        <w:rPr>
          <w:rFonts w:ascii="Times New Roman" w:hAnsi="Times New Roman" w:cs="Times New Roman"/>
          <w:spacing w:val="-6"/>
          <w:szCs w:val="24"/>
        </w:rPr>
        <w:t xml:space="preserve"> </w:t>
      </w:r>
      <w:r w:rsidRPr="001F4A0E">
        <w:rPr>
          <w:rFonts w:ascii="Times New Roman" w:hAnsi="Times New Roman" w:cs="Times New Roman"/>
          <w:szCs w:val="24"/>
        </w:rPr>
        <w:t>a</w:t>
      </w:r>
      <w:r w:rsidRPr="001F4A0E">
        <w:rPr>
          <w:rFonts w:ascii="Times New Roman" w:hAnsi="Times New Roman" w:cs="Times New Roman"/>
          <w:spacing w:val="-8"/>
          <w:szCs w:val="24"/>
        </w:rPr>
        <w:t xml:space="preserve"> </w:t>
      </w:r>
      <w:r w:rsidRPr="001F4A0E">
        <w:rPr>
          <w:rFonts w:ascii="Times New Roman" w:hAnsi="Times New Roman" w:cs="Times New Roman"/>
          <w:szCs w:val="24"/>
        </w:rPr>
        <w:t>frustrar</w:t>
      </w:r>
      <w:r w:rsidRPr="001F4A0E">
        <w:rPr>
          <w:rFonts w:ascii="Times New Roman" w:hAnsi="Times New Roman" w:cs="Times New Roman"/>
          <w:spacing w:val="-6"/>
          <w:szCs w:val="24"/>
        </w:rPr>
        <w:t xml:space="preserve"> </w:t>
      </w:r>
      <w:r w:rsidRPr="001F4A0E">
        <w:rPr>
          <w:rFonts w:ascii="Times New Roman" w:hAnsi="Times New Roman" w:cs="Times New Roman"/>
          <w:szCs w:val="24"/>
        </w:rPr>
        <w:t>os</w:t>
      </w:r>
      <w:r w:rsidRPr="001F4A0E">
        <w:rPr>
          <w:rFonts w:ascii="Times New Roman" w:hAnsi="Times New Roman" w:cs="Times New Roman"/>
          <w:spacing w:val="-6"/>
          <w:szCs w:val="24"/>
        </w:rPr>
        <w:t xml:space="preserve"> </w:t>
      </w:r>
      <w:r w:rsidRPr="001F4A0E">
        <w:rPr>
          <w:rFonts w:ascii="Times New Roman" w:hAnsi="Times New Roman" w:cs="Times New Roman"/>
          <w:szCs w:val="24"/>
        </w:rPr>
        <w:t>objetivos</w:t>
      </w:r>
      <w:r w:rsidRPr="001F4A0E">
        <w:rPr>
          <w:rFonts w:ascii="Times New Roman" w:hAnsi="Times New Roman" w:cs="Times New Roman"/>
          <w:spacing w:val="-5"/>
          <w:szCs w:val="24"/>
        </w:rPr>
        <w:t xml:space="preserve"> </w:t>
      </w:r>
      <w:r w:rsidRPr="001F4A0E">
        <w:rPr>
          <w:rFonts w:ascii="Times New Roman" w:hAnsi="Times New Roman" w:cs="Times New Roman"/>
          <w:szCs w:val="24"/>
        </w:rPr>
        <w:t>da</w:t>
      </w:r>
      <w:r w:rsidRPr="001F4A0E">
        <w:rPr>
          <w:rFonts w:ascii="Times New Roman" w:hAnsi="Times New Roman" w:cs="Times New Roman"/>
          <w:spacing w:val="-7"/>
          <w:szCs w:val="24"/>
        </w:rPr>
        <w:t xml:space="preserve"> </w:t>
      </w:r>
      <w:r w:rsidRPr="001F4A0E">
        <w:rPr>
          <w:rFonts w:ascii="Times New Roman" w:hAnsi="Times New Roman" w:cs="Times New Roman"/>
          <w:spacing w:val="-2"/>
          <w:szCs w:val="24"/>
        </w:rPr>
        <w:t>licitação;</w:t>
      </w:r>
    </w:p>
    <w:p w14:paraId="504AFFC1" w14:textId="77777777" w:rsidR="000D06DB" w:rsidRPr="001F4A0E" w:rsidRDefault="00BA0AC3" w:rsidP="006C3BFB">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Praticar</w:t>
      </w:r>
      <w:r w:rsidRPr="001F4A0E">
        <w:rPr>
          <w:rFonts w:ascii="Times New Roman" w:hAnsi="Times New Roman" w:cs="Times New Roman"/>
          <w:spacing w:val="-4"/>
          <w:szCs w:val="24"/>
        </w:rPr>
        <w:t xml:space="preserve"> </w:t>
      </w:r>
      <w:r w:rsidRPr="001F4A0E">
        <w:rPr>
          <w:rFonts w:ascii="Times New Roman" w:hAnsi="Times New Roman" w:cs="Times New Roman"/>
          <w:szCs w:val="24"/>
        </w:rPr>
        <w:t>ato</w:t>
      </w:r>
      <w:r w:rsidRPr="001F4A0E">
        <w:rPr>
          <w:rFonts w:ascii="Times New Roman" w:hAnsi="Times New Roman" w:cs="Times New Roman"/>
          <w:spacing w:val="-6"/>
          <w:szCs w:val="24"/>
        </w:rPr>
        <w:t xml:space="preserve"> </w:t>
      </w:r>
      <w:r w:rsidRPr="001F4A0E">
        <w:rPr>
          <w:rFonts w:ascii="Times New Roman" w:hAnsi="Times New Roman" w:cs="Times New Roman"/>
          <w:szCs w:val="24"/>
        </w:rPr>
        <w:t>lesivo</w:t>
      </w:r>
      <w:r w:rsidRPr="001F4A0E">
        <w:rPr>
          <w:rFonts w:ascii="Times New Roman" w:hAnsi="Times New Roman" w:cs="Times New Roman"/>
          <w:spacing w:val="-5"/>
          <w:szCs w:val="24"/>
        </w:rPr>
        <w:t xml:space="preserve"> </w:t>
      </w:r>
      <w:r w:rsidRPr="001F4A0E">
        <w:rPr>
          <w:rFonts w:ascii="Times New Roman" w:hAnsi="Times New Roman" w:cs="Times New Roman"/>
          <w:szCs w:val="24"/>
        </w:rPr>
        <w:t>previsto</w:t>
      </w:r>
      <w:r w:rsidRPr="001F4A0E">
        <w:rPr>
          <w:rFonts w:ascii="Times New Roman" w:hAnsi="Times New Roman" w:cs="Times New Roman"/>
          <w:spacing w:val="-5"/>
          <w:szCs w:val="24"/>
        </w:rPr>
        <w:t xml:space="preserve"> </w:t>
      </w:r>
      <w:r w:rsidRPr="001F4A0E">
        <w:rPr>
          <w:rFonts w:ascii="Times New Roman" w:hAnsi="Times New Roman" w:cs="Times New Roman"/>
          <w:szCs w:val="24"/>
        </w:rPr>
        <w:t>no</w:t>
      </w:r>
      <w:r w:rsidRPr="001F4A0E">
        <w:rPr>
          <w:rFonts w:ascii="Times New Roman" w:hAnsi="Times New Roman" w:cs="Times New Roman"/>
          <w:spacing w:val="-7"/>
          <w:szCs w:val="24"/>
        </w:rPr>
        <w:t xml:space="preserve"> </w:t>
      </w:r>
      <w:r w:rsidRPr="001F4A0E">
        <w:rPr>
          <w:rFonts w:ascii="Times New Roman" w:hAnsi="Times New Roman" w:cs="Times New Roman"/>
          <w:szCs w:val="24"/>
        </w:rPr>
        <w:t>art.</w:t>
      </w:r>
      <w:r w:rsidRPr="001F4A0E">
        <w:rPr>
          <w:rFonts w:ascii="Times New Roman" w:hAnsi="Times New Roman" w:cs="Times New Roman"/>
          <w:spacing w:val="-5"/>
          <w:szCs w:val="24"/>
        </w:rPr>
        <w:t xml:space="preserve"> </w:t>
      </w:r>
      <w:r w:rsidRPr="001F4A0E">
        <w:rPr>
          <w:rFonts w:ascii="Times New Roman" w:hAnsi="Times New Roman" w:cs="Times New Roman"/>
          <w:szCs w:val="24"/>
        </w:rPr>
        <w:t>5º</w:t>
      </w:r>
      <w:r w:rsidRPr="001F4A0E">
        <w:rPr>
          <w:rFonts w:ascii="Times New Roman" w:hAnsi="Times New Roman" w:cs="Times New Roman"/>
          <w:spacing w:val="-6"/>
          <w:szCs w:val="24"/>
        </w:rPr>
        <w:t xml:space="preserve"> </w:t>
      </w:r>
      <w:r w:rsidRPr="001F4A0E">
        <w:rPr>
          <w:rFonts w:ascii="Times New Roman" w:hAnsi="Times New Roman" w:cs="Times New Roman"/>
          <w:szCs w:val="24"/>
        </w:rPr>
        <w:t>da</w:t>
      </w:r>
      <w:r w:rsidRPr="001F4A0E">
        <w:rPr>
          <w:rFonts w:ascii="Times New Roman" w:hAnsi="Times New Roman" w:cs="Times New Roman"/>
          <w:spacing w:val="-6"/>
          <w:szCs w:val="24"/>
        </w:rPr>
        <w:t xml:space="preserve"> </w:t>
      </w:r>
      <w:r w:rsidRPr="001F4A0E">
        <w:rPr>
          <w:rFonts w:ascii="Times New Roman" w:hAnsi="Times New Roman" w:cs="Times New Roman"/>
          <w:szCs w:val="24"/>
        </w:rPr>
        <w:t>Lei</w:t>
      </w:r>
      <w:r w:rsidRPr="001F4A0E">
        <w:rPr>
          <w:rFonts w:ascii="Times New Roman" w:hAnsi="Times New Roman" w:cs="Times New Roman"/>
          <w:spacing w:val="-5"/>
          <w:szCs w:val="24"/>
        </w:rPr>
        <w:t xml:space="preserve"> </w:t>
      </w:r>
      <w:r w:rsidRPr="001F4A0E">
        <w:rPr>
          <w:rFonts w:ascii="Times New Roman" w:hAnsi="Times New Roman" w:cs="Times New Roman"/>
          <w:szCs w:val="24"/>
        </w:rPr>
        <w:t>Federal</w:t>
      </w:r>
      <w:r w:rsidRPr="001F4A0E">
        <w:rPr>
          <w:rFonts w:ascii="Times New Roman" w:hAnsi="Times New Roman" w:cs="Times New Roman"/>
          <w:spacing w:val="-6"/>
          <w:szCs w:val="24"/>
        </w:rPr>
        <w:t xml:space="preserve"> </w:t>
      </w:r>
      <w:r w:rsidRPr="001F4A0E">
        <w:rPr>
          <w:rFonts w:ascii="Times New Roman" w:hAnsi="Times New Roman" w:cs="Times New Roman"/>
          <w:szCs w:val="24"/>
        </w:rPr>
        <w:t>nº</w:t>
      </w:r>
      <w:r w:rsidRPr="001F4A0E">
        <w:rPr>
          <w:rFonts w:ascii="Times New Roman" w:hAnsi="Times New Roman" w:cs="Times New Roman"/>
          <w:spacing w:val="-6"/>
          <w:szCs w:val="24"/>
        </w:rPr>
        <w:t xml:space="preserve"> </w:t>
      </w:r>
      <w:r w:rsidRPr="001F4A0E">
        <w:rPr>
          <w:rFonts w:ascii="Times New Roman" w:hAnsi="Times New Roman" w:cs="Times New Roman"/>
          <w:spacing w:val="-2"/>
          <w:szCs w:val="24"/>
        </w:rPr>
        <w:t>12.846/2013;</w:t>
      </w:r>
    </w:p>
    <w:p w14:paraId="6842734A"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 xml:space="preserve">Com fulcro na Lei Federal nº 14.133/21, a Administração poderá, garantida a prévia defesa, </w:t>
      </w:r>
      <w:r w:rsidRPr="001F4A0E">
        <w:rPr>
          <w:rFonts w:ascii="Times New Roman" w:hAnsi="Times New Roman" w:cs="Times New Roman"/>
          <w:szCs w:val="24"/>
        </w:rPr>
        <w:lastRenderedPageBreak/>
        <w:t>aplicar</w:t>
      </w:r>
      <w:r w:rsidRPr="001F4A0E">
        <w:rPr>
          <w:rFonts w:ascii="Times New Roman" w:hAnsi="Times New Roman" w:cs="Times New Roman"/>
          <w:spacing w:val="-14"/>
          <w:szCs w:val="24"/>
        </w:rPr>
        <w:t xml:space="preserve"> </w:t>
      </w:r>
      <w:r w:rsidRPr="001F4A0E">
        <w:rPr>
          <w:rFonts w:ascii="Times New Roman" w:hAnsi="Times New Roman" w:cs="Times New Roman"/>
          <w:szCs w:val="24"/>
        </w:rPr>
        <w:t>aos</w:t>
      </w:r>
      <w:r w:rsidRPr="001F4A0E">
        <w:rPr>
          <w:rFonts w:ascii="Times New Roman" w:hAnsi="Times New Roman" w:cs="Times New Roman"/>
          <w:spacing w:val="-14"/>
          <w:szCs w:val="24"/>
        </w:rPr>
        <w:t xml:space="preserve"> </w:t>
      </w:r>
      <w:r w:rsidRPr="001F4A0E">
        <w:rPr>
          <w:rFonts w:ascii="Times New Roman" w:hAnsi="Times New Roman" w:cs="Times New Roman"/>
          <w:szCs w:val="24"/>
        </w:rPr>
        <w:t>licitantes</w:t>
      </w:r>
      <w:r w:rsidRPr="001F4A0E">
        <w:rPr>
          <w:rFonts w:ascii="Times New Roman" w:hAnsi="Times New Roman" w:cs="Times New Roman"/>
          <w:spacing w:val="-14"/>
          <w:szCs w:val="24"/>
        </w:rPr>
        <w:t xml:space="preserve"> </w:t>
      </w:r>
      <w:r w:rsidRPr="001F4A0E">
        <w:rPr>
          <w:rFonts w:ascii="Times New Roman" w:hAnsi="Times New Roman" w:cs="Times New Roman"/>
          <w:szCs w:val="24"/>
        </w:rPr>
        <w:t>e/ou</w:t>
      </w:r>
      <w:r w:rsidRPr="001F4A0E">
        <w:rPr>
          <w:rFonts w:ascii="Times New Roman" w:hAnsi="Times New Roman" w:cs="Times New Roman"/>
          <w:spacing w:val="-14"/>
          <w:szCs w:val="24"/>
        </w:rPr>
        <w:t xml:space="preserve"> </w:t>
      </w:r>
      <w:r w:rsidRPr="001F4A0E">
        <w:rPr>
          <w:rFonts w:ascii="Times New Roman" w:hAnsi="Times New Roman" w:cs="Times New Roman"/>
          <w:szCs w:val="24"/>
        </w:rPr>
        <w:t>adjudicatários</w:t>
      </w:r>
      <w:r w:rsidRPr="001F4A0E">
        <w:rPr>
          <w:rFonts w:ascii="Times New Roman" w:hAnsi="Times New Roman" w:cs="Times New Roman"/>
          <w:spacing w:val="-14"/>
          <w:szCs w:val="24"/>
        </w:rPr>
        <w:t xml:space="preserve"> </w:t>
      </w:r>
      <w:r w:rsidRPr="001F4A0E">
        <w:rPr>
          <w:rFonts w:ascii="Times New Roman" w:hAnsi="Times New Roman" w:cs="Times New Roman"/>
          <w:szCs w:val="24"/>
        </w:rPr>
        <w:t>as</w:t>
      </w:r>
      <w:r w:rsidRPr="001F4A0E">
        <w:rPr>
          <w:rFonts w:ascii="Times New Roman" w:hAnsi="Times New Roman" w:cs="Times New Roman"/>
          <w:spacing w:val="-14"/>
          <w:szCs w:val="24"/>
        </w:rPr>
        <w:t xml:space="preserve"> </w:t>
      </w:r>
      <w:r w:rsidRPr="001F4A0E">
        <w:rPr>
          <w:rFonts w:ascii="Times New Roman" w:hAnsi="Times New Roman" w:cs="Times New Roman"/>
          <w:szCs w:val="24"/>
        </w:rPr>
        <w:t>seguintes</w:t>
      </w:r>
      <w:r w:rsidRPr="001F4A0E">
        <w:rPr>
          <w:rFonts w:ascii="Times New Roman" w:hAnsi="Times New Roman" w:cs="Times New Roman"/>
          <w:spacing w:val="-14"/>
          <w:szCs w:val="24"/>
        </w:rPr>
        <w:t xml:space="preserve"> </w:t>
      </w:r>
      <w:r w:rsidRPr="001F4A0E">
        <w:rPr>
          <w:rFonts w:ascii="Times New Roman" w:hAnsi="Times New Roman" w:cs="Times New Roman"/>
          <w:szCs w:val="24"/>
        </w:rPr>
        <w:t>sanções,</w:t>
      </w:r>
      <w:r w:rsidRPr="001F4A0E">
        <w:rPr>
          <w:rFonts w:ascii="Times New Roman" w:hAnsi="Times New Roman" w:cs="Times New Roman"/>
          <w:spacing w:val="-14"/>
          <w:szCs w:val="24"/>
        </w:rPr>
        <w:t xml:space="preserve"> </w:t>
      </w:r>
      <w:r w:rsidRPr="001F4A0E">
        <w:rPr>
          <w:rFonts w:ascii="Times New Roman" w:hAnsi="Times New Roman" w:cs="Times New Roman"/>
          <w:szCs w:val="24"/>
        </w:rPr>
        <w:t>sem</w:t>
      </w:r>
      <w:r w:rsidRPr="001F4A0E">
        <w:rPr>
          <w:rFonts w:ascii="Times New Roman" w:hAnsi="Times New Roman" w:cs="Times New Roman"/>
          <w:spacing w:val="-14"/>
          <w:szCs w:val="24"/>
        </w:rPr>
        <w:t xml:space="preserve"> </w:t>
      </w:r>
      <w:r w:rsidRPr="001F4A0E">
        <w:rPr>
          <w:rFonts w:ascii="Times New Roman" w:hAnsi="Times New Roman" w:cs="Times New Roman"/>
          <w:szCs w:val="24"/>
        </w:rPr>
        <w:t>prejuízo</w:t>
      </w:r>
      <w:r w:rsidRPr="001F4A0E">
        <w:rPr>
          <w:rFonts w:ascii="Times New Roman" w:hAnsi="Times New Roman" w:cs="Times New Roman"/>
          <w:spacing w:val="-13"/>
          <w:szCs w:val="24"/>
        </w:rPr>
        <w:t xml:space="preserve"> </w:t>
      </w:r>
      <w:r w:rsidRPr="001F4A0E">
        <w:rPr>
          <w:rFonts w:ascii="Times New Roman" w:hAnsi="Times New Roman" w:cs="Times New Roman"/>
          <w:szCs w:val="24"/>
        </w:rPr>
        <w:t>das</w:t>
      </w:r>
      <w:r w:rsidRPr="001F4A0E">
        <w:rPr>
          <w:rFonts w:ascii="Times New Roman" w:hAnsi="Times New Roman" w:cs="Times New Roman"/>
          <w:spacing w:val="-14"/>
          <w:szCs w:val="24"/>
        </w:rPr>
        <w:t xml:space="preserve"> </w:t>
      </w:r>
      <w:r w:rsidRPr="001F4A0E">
        <w:rPr>
          <w:rFonts w:ascii="Times New Roman" w:hAnsi="Times New Roman" w:cs="Times New Roman"/>
          <w:szCs w:val="24"/>
        </w:rPr>
        <w:t>responsabilidades</w:t>
      </w:r>
      <w:r w:rsidRPr="001F4A0E">
        <w:rPr>
          <w:rFonts w:ascii="Times New Roman" w:hAnsi="Times New Roman" w:cs="Times New Roman"/>
          <w:spacing w:val="-14"/>
          <w:szCs w:val="24"/>
        </w:rPr>
        <w:t xml:space="preserve"> </w:t>
      </w:r>
      <w:r w:rsidRPr="001F4A0E">
        <w:rPr>
          <w:rFonts w:ascii="Times New Roman" w:hAnsi="Times New Roman" w:cs="Times New Roman"/>
          <w:szCs w:val="24"/>
        </w:rPr>
        <w:t>civil e criminal, às seguintes penalidades:</w:t>
      </w:r>
    </w:p>
    <w:p w14:paraId="584DD877"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pacing w:val="-2"/>
          <w:szCs w:val="24"/>
        </w:rPr>
        <w:t>Advertência;</w:t>
      </w:r>
    </w:p>
    <w:p w14:paraId="3D762D5D"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Multa</w:t>
      </w:r>
      <w:r w:rsidRPr="001F4A0E">
        <w:rPr>
          <w:rFonts w:ascii="Times New Roman" w:hAnsi="Times New Roman" w:cs="Times New Roman"/>
          <w:spacing w:val="-5"/>
          <w:szCs w:val="24"/>
        </w:rPr>
        <w:t xml:space="preserve"> </w:t>
      </w:r>
      <w:r w:rsidRPr="001F4A0E">
        <w:rPr>
          <w:rFonts w:ascii="Times New Roman" w:hAnsi="Times New Roman" w:cs="Times New Roman"/>
          <w:szCs w:val="24"/>
        </w:rPr>
        <w:t>de</w:t>
      </w:r>
      <w:r w:rsidRPr="001F4A0E">
        <w:rPr>
          <w:rFonts w:ascii="Times New Roman" w:hAnsi="Times New Roman" w:cs="Times New Roman"/>
          <w:spacing w:val="-5"/>
          <w:szCs w:val="24"/>
        </w:rPr>
        <w:t xml:space="preserve"> </w:t>
      </w:r>
      <w:r w:rsidRPr="001F4A0E">
        <w:rPr>
          <w:rFonts w:ascii="Times New Roman" w:hAnsi="Times New Roman" w:cs="Times New Roman"/>
          <w:szCs w:val="24"/>
        </w:rPr>
        <w:t>até</w:t>
      </w:r>
      <w:r w:rsidRPr="001F4A0E">
        <w:rPr>
          <w:rFonts w:ascii="Times New Roman" w:hAnsi="Times New Roman" w:cs="Times New Roman"/>
          <w:spacing w:val="-5"/>
          <w:szCs w:val="24"/>
        </w:rPr>
        <w:t xml:space="preserve"> </w:t>
      </w:r>
      <w:r w:rsidRPr="001F4A0E">
        <w:rPr>
          <w:rFonts w:ascii="Times New Roman" w:hAnsi="Times New Roman" w:cs="Times New Roman"/>
          <w:szCs w:val="24"/>
        </w:rPr>
        <w:t>30%</w:t>
      </w:r>
      <w:r w:rsidRPr="001F4A0E">
        <w:rPr>
          <w:rFonts w:ascii="Times New Roman" w:hAnsi="Times New Roman" w:cs="Times New Roman"/>
          <w:spacing w:val="-5"/>
          <w:szCs w:val="24"/>
        </w:rPr>
        <w:t xml:space="preserve"> </w:t>
      </w:r>
      <w:r w:rsidRPr="001F4A0E">
        <w:rPr>
          <w:rFonts w:ascii="Times New Roman" w:hAnsi="Times New Roman" w:cs="Times New Roman"/>
          <w:szCs w:val="24"/>
        </w:rPr>
        <w:t>(trinta</w:t>
      </w:r>
      <w:r w:rsidRPr="001F4A0E">
        <w:rPr>
          <w:rFonts w:ascii="Times New Roman" w:hAnsi="Times New Roman" w:cs="Times New Roman"/>
          <w:spacing w:val="-5"/>
          <w:szCs w:val="24"/>
        </w:rPr>
        <w:t xml:space="preserve"> </w:t>
      </w:r>
      <w:r w:rsidRPr="001F4A0E">
        <w:rPr>
          <w:rFonts w:ascii="Times New Roman" w:hAnsi="Times New Roman" w:cs="Times New Roman"/>
          <w:szCs w:val="24"/>
        </w:rPr>
        <w:t>por</w:t>
      </w:r>
      <w:r w:rsidRPr="001F4A0E">
        <w:rPr>
          <w:rFonts w:ascii="Times New Roman" w:hAnsi="Times New Roman" w:cs="Times New Roman"/>
          <w:spacing w:val="-4"/>
          <w:szCs w:val="24"/>
        </w:rPr>
        <w:t xml:space="preserve"> </w:t>
      </w:r>
      <w:r w:rsidRPr="001F4A0E">
        <w:rPr>
          <w:rFonts w:ascii="Times New Roman" w:hAnsi="Times New Roman" w:cs="Times New Roman"/>
          <w:szCs w:val="24"/>
        </w:rPr>
        <w:t>cento)</w:t>
      </w:r>
      <w:r w:rsidRPr="001F4A0E">
        <w:rPr>
          <w:rFonts w:ascii="Times New Roman" w:hAnsi="Times New Roman" w:cs="Times New Roman"/>
          <w:spacing w:val="-5"/>
          <w:szCs w:val="24"/>
        </w:rPr>
        <w:t xml:space="preserve"> </w:t>
      </w:r>
      <w:r w:rsidRPr="001F4A0E">
        <w:rPr>
          <w:rFonts w:ascii="Times New Roman" w:hAnsi="Times New Roman" w:cs="Times New Roman"/>
          <w:szCs w:val="24"/>
        </w:rPr>
        <w:t>sobre</w:t>
      </w:r>
      <w:r w:rsidRPr="001F4A0E">
        <w:rPr>
          <w:rFonts w:ascii="Times New Roman" w:hAnsi="Times New Roman" w:cs="Times New Roman"/>
          <w:spacing w:val="-3"/>
          <w:szCs w:val="24"/>
        </w:rPr>
        <w:t xml:space="preserve"> </w:t>
      </w:r>
      <w:r w:rsidRPr="001F4A0E">
        <w:rPr>
          <w:rFonts w:ascii="Times New Roman" w:hAnsi="Times New Roman" w:cs="Times New Roman"/>
          <w:szCs w:val="24"/>
        </w:rPr>
        <w:t>o</w:t>
      </w:r>
      <w:r w:rsidRPr="001F4A0E">
        <w:rPr>
          <w:rFonts w:ascii="Times New Roman" w:hAnsi="Times New Roman" w:cs="Times New Roman"/>
          <w:spacing w:val="-5"/>
          <w:szCs w:val="24"/>
        </w:rPr>
        <w:t xml:space="preserve"> </w:t>
      </w:r>
      <w:r w:rsidRPr="001F4A0E">
        <w:rPr>
          <w:rFonts w:ascii="Times New Roman" w:hAnsi="Times New Roman" w:cs="Times New Roman"/>
          <w:szCs w:val="24"/>
        </w:rPr>
        <w:t>valor</w:t>
      </w:r>
      <w:r w:rsidRPr="001F4A0E">
        <w:rPr>
          <w:rFonts w:ascii="Times New Roman" w:hAnsi="Times New Roman" w:cs="Times New Roman"/>
          <w:spacing w:val="-5"/>
          <w:szCs w:val="24"/>
        </w:rPr>
        <w:t xml:space="preserve"> </w:t>
      </w:r>
      <w:r w:rsidRPr="001F4A0E">
        <w:rPr>
          <w:rFonts w:ascii="Times New Roman" w:hAnsi="Times New Roman" w:cs="Times New Roman"/>
          <w:spacing w:val="-2"/>
          <w:szCs w:val="24"/>
        </w:rPr>
        <w:t>contratado;</w:t>
      </w:r>
    </w:p>
    <w:p w14:paraId="79B72458"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Impedimento</w:t>
      </w:r>
      <w:r w:rsidRPr="001F4A0E">
        <w:rPr>
          <w:rFonts w:ascii="Times New Roman" w:hAnsi="Times New Roman" w:cs="Times New Roman"/>
          <w:spacing w:val="-8"/>
          <w:szCs w:val="24"/>
        </w:rPr>
        <w:t xml:space="preserve"> </w:t>
      </w:r>
      <w:r w:rsidRPr="001F4A0E">
        <w:rPr>
          <w:rFonts w:ascii="Times New Roman" w:hAnsi="Times New Roman" w:cs="Times New Roman"/>
          <w:szCs w:val="24"/>
        </w:rPr>
        <w:t>de</w:t>
      </w:r>
      <w:r w:rsidRPr="001F4A0E">
        <w:rPr>
          <w:rFonts w:ascii="Times New Roman" w:hAnsi="Times New Roman" w:cs="Times New Roman"/>
          <w:spacing w:val="-8"/>
          <w:szCs w:val="24"/>
        </w:rPr>
        <w:t xml:space="preserve"> </w:t>
      </w:r>
      <w:r w:rsidRPr="001F4A0E">
        <w:rPr>
          <w:rFonts w:ascii="Times New Roman" w:hAnsi="Times New Roman" w:cs="Times New Roman"/>
          <w:szCs w:val="24"/>
        </w:rPr>
        <w:t>licitar</w:t>
      </w:r>
      <w:r w:rsidRPr="001F4A0E">
        <w:rPr>
          <w:rFonts w:ascii="Times New Roman" w:hAnsi="Times New Roman" w:cs="Times New Roman"/>
          <w:spacing w:val="-5"/>
          <w:szCs w:val="24"/>
        </w:rPr>
        <w:t xml:space="preserve"> </w:t>
      </w:r>
      <w:r w:rsidRPr="001F4A0E">
        <w:rPr>
          <w:rFonts w:ascii="Times New Roman" w:hAnsi="Times New Roman" w:cs="Times New Roman"/>
          <w:szCs w:val="24"/>
        </w:rPr>
        <w:t>e</w:t>
      </w:r>
      <w:r w:rsidRPr="001F4A0E">
        <w:rPr>
          <w:rFonts w:ascii="Times New Roman" w:hAnsi="Times New Roman" w:cs="Times New Roman"/>
          <w:spacing w:val="-7"/>
          <w:szCs w:val="24"/>
        </w:rPr>
        <w:t xml:space="preserve"> </w:t>
      </w:r>
      <w:r w:rsidRPr="001F4A0E">
        <w:rPr>
          <w:rFonts w:ascii="Times New Roman" w:hAnsi="Times New Roman" w:cs="Times New Roman"/>
          <w:szCs w:val="24"/>
        </w:rPr>
        <w:t>contratar</w:t>
      </w:r>
      <w:r w:rsidRPr="001F4A0E">
        <w:rPr>
          <w:rFonts w:ascii="Times New Roman" w:hAnsi="Times New Roman" w:cs="Times New Roman"/>
          <w:spacing w:val="-7"/>
          <w:szCs w:val="24"/>
        </w:rPr>
        <w:t xml:space="preserve"> </w:t>
      </w:r>
      <w:r w:rsidRPr="001F4A0E">
        <w:rPr>
          <w:rFonts w:ascii="Times New Roman" w:hAnsi="Times New Roman" w:cs="Times New Roman"/>
          <w:spacing w:val="-5"/>
          <w:szCs w:val="24"/>
        </w:rPr>
        <w:t>e;</w:t>
      </w:r>
    </w:p>
    <w:p w14:paraId="01FA42D4"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Declaração de inidoneidade para licitar ou contratar, enquanto perdurarem os motivos determinantes</w:t>
      </w:r>
      <w:r w:rsidRPr="001F4A0E">
        <w:rPr>
          <w:rFonts w:ascii="Times New Roman" w:hAnsi="Times New Roman" w:cs="Times New Roman"/>
          <w:spacing w:val="-5"/>
          <w:szCs w:val="24"/>
        </w:rPr>
        <w:t xml:space="preserve"> </w:t>
      </w:r>
      <w:r w:rsidRPr="001F4A0E">
        <w:rPr>
          <w:rFonts w:ascii="Times New Roman" w:hAnsi="Times New Roman" w:cs="Times New Roman"/>
          <w:szCs w:val="24"/>
        </w:rPr>
        <w:t>da</w:t>
      </w:r>
      <w:r w:rsidRPr="001F4A0E">
        <w:rPr>
          <w:rFonts w:ascii="Times New Roman" w:hAnsi="Times New Roman" w:cs="Times New Roman"/>
          <w:spacing w:val="-9"/>
          <w:szCs w:val="24"/>
        </w:rPr>
        <w:t xml:space="preserve"> </w:t>
      </w:r>
      <w:r w:rsidRPr="001F4A0E">
        <w:rPr>
          <w:rFonts w:ascii="Times New Roman" w:hAnsi="Times New Roman" w:cs="Times New Roman"/>
          <w:szCs w:val="24"/>
        </w:rPr>
        <w:t>punição</w:t>
      </w:r>
      <w:r w:rsidRPr="001F4A0E">
        <w:rPr>
          <w:rFonts w:ascii="Times New Roman" w:hAnsi="Times New Roman" w:cs="Times New Roman"/>
          <w:spacing w:val="-9"/>
          <w:szCs w:val="24"/>
        </w:rPr>
        <w:t xml:space="preserve"> </w:t>
      </w:r>
      <w:r w:rsidRPr="001F4A0E">
        <w:rPr>
          <w:rFonts w:ascii="Times New Roman" w:hAnsi="Times New Roman" w:cs="Times New Roman"/>
          <w:szCs w:val="24"/>
        </w:rPr>
        <w:t>ou</w:t>
      </w:r>
      <w:r w:rsidRPr="001F4A0E">
        <w:rPr>
          <w:rFonts w:ascii="Times New Roman" w:hAnsi="Times New Roman" w:cs="Times New Roman"/>
          <w:spacing w:val="-9"/>
          <w:szCs w:val="24"/>
        </w:rPr>
        <w:t xml:space="preserve"> </w:t>
      </w:r>
      <w:r w:rsidRPr="001F4A0E">
        <w:rPr>
          <w:rFonts w:ascii="Times New Roman" w:hAnsi="Times New Roman" w:cs="Times New Roman"/>
          <w:szCs w:val="24"/>
        </w:rPr>
        <w:t>até</w:t>
      </w:r>
      <w:r w:rsidRPr="001F4A0E">
        <w:rPr>
          <w:rFonts w:ascii="Times New Roman" w:hAnsi="Times New Roman" w:cs="Times New Roman"/>
          <w:spacing w:val="-7"/>
          <w:szCs w:val="24"/>
        </w:rPr>
        <w:t xml:space="preserve"> </w:t>
      </w:r>
      <w:r w:rsidRPr="001F4A0E">
        <w:rPr>
          <w:rFonts w:ascii="Times New Roman" w:hAnsi="Times New Roman" w:cs="Times New Roman"/>
          <w:szCs w:val="24"/>
        </w:rPr>
        <w:t>que</w:t>
      </w:r>
      <w:r w:rsidRPr="001F4A0E">
        <w:rPr>
          <w:rFonts w:ascii="Times New Roman" w:hAnsi="Times New Roman" w:cs="Times New Roman"/>
          <w:spacing w:val="-7"/>
          <w:szCs w:val="24"/>
        </w:rPr>
        <w:t xml:space="preserve"> </w:t>
      </w:r>
      <w:r w:rsidRPr="001F4A0E">
        <w:rPr>
          <w:rFonts w:ascii="Times New Roman" w:hAnsi="Times New Roman" w:cs="Times New Roman"/>
          <w:szCs w:val="24"/>
        </w:rPr>
        <w:t>seja</w:t>
      </w:r>
      <w:r w:rsidRPr="001F4A0E">
        <w:rPr>
          <w:rFonts w:ascii="Times New Roman" w:hAnsi="Times New Roman" w:cs="Times New Roman"/>
          <w:spacing w:val="-9"/>
          <w:szCs w:val="24"/>
        </w:rPr>
        <w:t xml:space="preserve"> </w:t>
      </w:r>
      <w:r w:rsidRPr="001F4A0E">
        <w:rPr>
          <w:rFonts w:ascii="Times New Roman" w:hAnsi="Times New Roman" w:cs="Times New Roman"/>
          <w:szCs w:val="24"/>
        </w:rPr>
        <w:t>promovida</w:t>
      </w:r>
      <w:r w:rsidRPr="001F4A0E">
        <w:rPr>
          <w:rFonts w:ascii="Times New Roman" w:hAnsi="Times New Roman" w:cs="Times New Roman"/>
          <w:spacing w:val="-9"/>
          <w:szCs w:val="24"/>
        </w:rPr>
        <w:t xml:space="preserve"> </w:t>
      </w:r>
      <w:r w:rsidRPr="001F4A0E">
        <w:rPr>
          <w:rFonts w:ascii="Times New Roman" w:hAnsi="Times New Roman" w:cs="Times New Roman"/>
          <w:szCs w:val="24"/>
        </w:rPr>
        <w:t>sua</w:t>
      </w:r>
      <w:r w:rsidRPr="001F4A0E">
        <w:rPr>
          <w:rFonts w:ascii="Times New Roman" w:hAnsi="Times New Roman" w:cs="Times New Roman"/>
          <w:spacing w:val="-9"/>
          <w:szCs w:val="24"/>
        </w:rPr>
        <w:t xml:space="preserve"> </w:t>
      </w:r>
      <w:r w:rsidRPr="001F4A0E">
        <w:rPr>
          <w:rFonts w:ascii="Times New Roman" w:hAnsi="Times New Roman" w:cs="Times New Roman"/>
          <w:szCs w:val="24"/>
        </w:rPr>
        <w:t>reabilitação</w:t>
      </w:r>
      <w:r w:rsidRPr="001F4A0E">
        <w:rPr>
          <w:rFonts w:ascii="Times New Roman" w:hAnsi="Times New Roman" w:cs="Times New Roman"/>
          <w:spacing w:val="-9"/>
          <w:szCs w:val="24"/>
        </w:rPr>
        <w:t xml:space="preserve"> </w:t>
      </w:r>
      <w:r w:rsidRPr="001F4A0E">
        <w:rPr>
          <w:rFonts w:ascii="Times New Roman" w:hAnsi="Times New Roman" w:cs="Times New Roman"/>
          <w:szCs w:val="24"/>
        </w:rPr>
        <w:t>perante</w:t>
      </w:r>
      <w:r w:rsidRPr="001F4A0E">
        <w:rPr>
          <w:rFonts w:ascii="Times New Roman" w:hAnsi="Times New Roman" w:cs="Times New Roman"/>
          <w:spacing w:val="-9"/>
          <w:szCs w:val="24"/>
        </w:rPr>
        <w:t xml:space="preserve"> </w:t>
      </w:r>
      <w:r w:rsidRPr="001F4A0E">
        <w:rPr>
          <w:rFonts w:ascii="Times New Roman" w:hAnsi="Times New Roman" w:cs="Times New Roman"/>
          <w:szCs w:val="24"/>
        </w:rPr>
        <w:t>a</w:t>
      </w:r>
      <w:r w:rsidRPr="001F4A0E">
        <w:rPr>
          <w:rFonts w:ascii="Times New Roman" w:hAnsi="Times New Roman" w:cs="Times New Roman"/>
          <w:spacing w:val="-7"/>
          <w:szCs w:val="24"/>
        </w:rPr>
        <w:t xml:space="preserve"> </w:t>
      </w:r>
      <w:r w:rsidRPr="001F4A0E">
        <w:rPr>
          <w:rFonts w:ascii="Times New Roman" w:hAnsi="Times New Roman" w:cs="Times New Roman"/>
          <w:szCs w:val="24"/>
        </w:rPr>
        <w:t>própria</w:t>
      </w:r>
      <w:r w:rsidRPr="001F4A0E">
        <w:rPr>
          <w:rFonts w:ascii="Times New Roman" w:hAnsi="Times New Roman" w:cs="Times New Roman"/>
          <w:spacing w:val="-7"/>
          <w:szCs w:val="24"/>
        </w:rPr>
        <w:t xml:space="preserve"> </w:t>
      </w:r>
      <w:r w:rsidRPr="001F4A0E">
        <w:rPr>
          <w:rFonts w:ascii="Times New Roman" w:hAnsi="Times New Roman" w:cs="Times New Roman"/>
          <w:szCs w:val="24"/>
        </w:rPr>
        <w:t>autoridade</w:t>
      </w:r>
      <w:r w:rsidRPr="001F4A0E">
        <w:rPr>
          <w:rFonts w:ascii="Times New Roman" w:hAnsi="Times New Roman" w:cs="Times New Roman"/>
          <w:spacing w:val="-7"/>
          <w:szCs w:val="24"/>
        </w:rPr>
        <w:t xml:space="preserve"> </w:t>
      </w:r>
      <w:r w:rsidRPr="001F4A0E">
        <w:rPr>
          <w:rFonts w:ascii="Times New Roman" w:hAnsi="Times New Roman" w:cs="Times New Roman"/>
          <w:szCs w:val="24"/>
        </w:rPr>
        <w:t>que aplicou a penalidade.</w:t>
      </w:r>
    </w:p>
    <w:p w14:paraId="78E2600E"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Na</w:t>
      </w:r>
      <w:r w:rsidRPr="001F4A0E">
        <w:rPr>
          <w:rFonts w:ascii="Times New Roman" w:hAnsi="Times New Roman" w:cs="Times New Roman"/>
          <w:spacing w:val="-8"/>
          <w:szCs w:val="24"/>
        </w:rPr>
        <w:t xml:space="preserve"> </w:t>
      </w:r>
      <w:r w:rsidRPr="001F4A0E">
        <w:rPr>
          <w:rFonts w:ascii="Times New Roman" w:hAnsi="Times New Roman" w:cs="Times New Roman"/>
          <w:szCs w:val="24"/>
        </w:rPr>
        <w:t>aplicação</w:t>
      </w:r>
      <w:r w:rsidRPr="001F4A0E">
        <w:rPr>
          <w:rFonts w:ascii="Times New Roman" w:hAnsi="Times New Roman" w:cs="Times New Roman"/>
          <w:spacing w:val="-8"/>
          <w:szCs w:val="24"/>
        </w:rPr>
        <w:t xml:space="preserve"> </w:t>
      </w:r>
      <w:r w:rsidRPr="001F4A0E">
        <w:rPr>
          <w:rFonts w:ascii="Times New Roman" w:hAnsi="Times New Roman" w:cs="Times New Roman"/>
          <w:szCs w:val="24"/>
        </w:rPr>
        <w:t>das</w:t>
      </w:r>
      <w:r w:rsidRPr="001F4A0E">
        <w:rPr>
          <w:rFonts w:ascii="Times New Roman" w:hAnsi="Times New Roman" w:cs="Times New Roman"/>
          <w:spacing w:val="-7"/>
          <w:szCs w:val="24"/>
        </w:rPr>
        <w:t xml:space="preserve"> </w:t>
      </w:r>
      <w:r w:rsidRPr="001F4A0E">
        <w:rPr>
          <w:rFonts w:ascii="Times New Roman" w:hAnsi="Times New Roman" w:cs="Times New Roman"/>
          <w:szCs w:val="24"/>
        </w:rPr>
        <w:t>sanções</w:t>
      </w:r>
      <w:r w:rsidRPr="001F4A0E">
        <w:rPr>
          <w:rFonts w:ascii="Times New Roman" w:hAnsi="Times New Roman" w:cs="Times New Roman"/>
          <w:spacing w:val="-5"/>
          <w:szCs w:val="24"/>
        </w:rPr>
        <w:t xml:space="preserve"> </w:t>
      </w:r>
      <w:r w:rsidRPr="001F4A0E">
        <w:rPr>
          <w:rFonts w:ascii="Times New Roman" w:hAnsi="Times New Roman" w:cs="Times New Roman"/>
          <w:szCs w:val="24"/>
        </w:rPr>
        <w:t>serão</w:t>
      </w:r>
      <w:r w:rsidRPr="001F4A0E">
        <w:rPr>
          <w:rFonts w:ascii="Times New Roman" w:hAnsi="Times New Roman" w:cs="Times New Roman"/>
          <w:spacing w:val="-7"/>
          <w:szCs w:val="24"/>
        </w:rPr>
        <w:t xml:space="preserve"> </w:t>
      </w:r>
      <w:r w:rsidRPr="001F4A0E">
        <w:rPr>
          <w:rFonts w:ascii="Times New Roman" w:hAnsi="Times New Roman" w:cs="Times New Roman"/>
          <w:spacing w:val="-2"/>
          <w:szCs w:val="24"/>
        </w:rPr>
        <w:t>considerados:</w:t>
      </w:r>
    </w:p>
    <w:p w14:paraId="1F8BFD44"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w:t>
      </w:r>
      <w:r w:rsidRPr="001F4A0E">
        <w:rPr>
          <w:rFonts w:ascii="Times New Roman" w:hAnsi="Times New Roman" w:cs="Times New Roman"/>
          <w:spacing w:val="-6"/>
          <w:szCs w:val="24"/>
        </w:rPr>
        <w:t xml:space="preserve"> </w:t>
      </w:r>
      <w:r w:rsidRPr="001F4A0E">
        <w:rPr>
          <w:rFonts w:ascii="Times New Roman" w:hAnsi="Times New Roman" w:cs="Times New Roman"/>
          <w:szCs w:val="24"/>
        </w:rPr>
        <w:t>natureza</w:t>
      </w:r>
      <w:r w:rsidRPr="001F4A0E">
        <w:rPr>
          <w:rFonts w:ascii="Times New Roman" w:hAnsi="Times New Roman" w:cs="Times New Roman"/>
          <w:spacing w:val="-5"/>
          <w:szCs w:val="24"/>
        </w:rPr>
        <w:t xml:space="preserve"> </w:t>
      </w:r>
      <w:r w:rsidRPr="001F4A0E">
        <w:rPr>
          <w:rFonts w:ascii="Times New Roman" w:hAnsi="Times New Roman" w:cs="Times New Roman"/>
          <w:szCs w:val="24"/>
        </w:rPr>
        <w:t>e</w:t>
      </w:r>
      <w:r w:rsidRPr="001F4A0E">
        <w:rPr>
          <w:rFonts w:ascii="Times New Roman" w:hAnsi="Times New Roman" w:cs="Times New Roman"/>
          <w:spacing w:val="-6"/>
          <w:szCs w:val="24"/>
        </w:rPr>
        <w:t xml:space="preserve"> </w:t>
      </w:r>
      <w:r w:rsidRPr="001F4A0E">
        <w:rPr>
          <w:rFonts w:ascii="Times New Roman" w:hAnsi="Times New Roman" w:cs="Times New Roman"/>
          <w:szCs w:val="24"/>
        </w:rPr>
        <w:t>a</w:t>
      </w:r>
      <w:r w:rsidRPr="001F4A0E">
        <w:rPr>
          <w:rFonts w:ascii="Times New Roman" w:hAnsi="Times New Roman" w:cs="Times New Roman"/>
          <w:spacing w:val="-5"/>
          <w:szCs w:val="24"/>
        </w:rPr>
        <w:t xml:space="preserve"> </w:t>
      </w:r>
      <w:r w:rsidRPr="001F4A0E">
        <w:rPr>
          <w:rFonts w:ascii="Times New Roman" w:hAnsi="Times New Roman" w:cs="Times New Roman"/>
          <w:szCs w:val="24"/>
        </w:rPr>
        <w:t>gravidade</w:t>
      </w:r>
      <w:r w:rsidRPr="001F4A0E">
        <w:rPr>
          <w:rFonts w:ascii="Times New Roman" w:hAnsi="Times New Roman" w:cs="Times New Roman"/>
          <w:spacing w:val="-4"/>
          <w:szCs w:val="24"/>
        </w:rPr>
        <w:t xml:space="preserve"> </w:t>
      </w:r>
      <w:r w:rsidRPr="001F4A0E">
        <w:rPr>
          <w:rFonts w:ascii="Times New Roman" w:hAnsi="Times New Roman" w:cs="Times New Roman"/>
          <w:szCs w:val="24"/>
        </w:rPr>
        <w:t>da</w:t>
      </w:r>
      <w:r w:rsidRPr="001F4A0E">
        <w:rPr>
          <w:rFonts w:ascii="Times New Roman" w:hAnsi="Times New Roman" w:cs="Times New Roman"/>
          <w:spacing w:val="-6"/>
          <w:szCs w:val="24"/>
        </w:rPr>
        <w:t xml:space="preserve"> </w:t>
      </w:r>
      <w:r w:rsidRPr="001F4A0E">
        <w:rPr>
          <w:rFonts w:ascii="Times New Roman" w:hAnsi="Times New Roman" w:cs="Times New Roman"/>
          <w:szCs w:val="24"/>
        </w:rPr>
        <w:t>infração</w:t>
      </w:r>
      <w:r w:rsidRPr="001F4A0E">
        <w:rPr>
          <w:rFonts w:ascii="Times New Roman" w:hAnsi="Times New Roman" w:cs="Times New Roman"/>
          <w:spacing w:val="-4"/>
          <w:szCs w:val="24"/>
        </w:rPr>
        <w:t xml:space="preserve"> </w:t>
      </w:r>
      <w:r w:rsidRPr="001F4A0E">
        <w:rPr>
          <w:rFonts w:ascii="Times New Roman" w:hAnsi="Times New Roman" w:cs="Times New Roman"/>
          <w:spacing w:val="-2"/>
          <w:szCs w:val="24"/>
        </w:rPr>
        <w:t>cometida;</w:t>
      </w:r>
    </w:p>
    <w:p w14:paraId="587FCDC7"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As</w:t>
      </w:r>
      <w:r w:rsidRPr="001F4A0E">
        <w:rPr>
          <w:rFonts w:ascii="Times New Roman" w:hAnsi="Times New Roman" w:cs="Times New Roman"/>
          <w:spacing w:val="-7"/>
          <w:szCs w:val="24"/>
        </w:rPr>
        <w:t xml:space="preserve"> </w:t>
      </w:r>
      <w:r w:rsidRPr="001F4A0E">
        <w:rPr>
          <w:rFonts w:ascii="Times New Roman" w:hAnsi="Times New Roman" w:cs="Times New Roman"/>
          <w:szCs w:val="24"/>
        </w:rPr>
        <w:t>peculiaridades</w:t>
      </w:r>
      <w:r w:rsidRPr="001F4A0E">
        <w:rPr>
          <w:rFonts w:ascii="Times New Roman" w:hAnsi="Times New Roman" w:cs="Times New Roman"/>
          <w:spacing w:val="-7"/>
          <w:szCs w:val="24"/>
        </w:rPr>
        <w:t xml:space="preserve"> </w:t>
      </w:r>
      <w:r w:rsidRPr="001F4A0E">
        <w:rPr>
          <w:rFonts w:ascii="Times New Roman" w:hAnsi="Times New Roman" w:cs="Times New Roman"/>
          <w:szCs w:val="24"/>
        </w:rPr>
        <w:t>do</w:t>
      </w:r>
      <w:r w:rsidRPr="001F4A0E">
        <w:rPr>
          <w:rFonts w:ascii="Times New Roman" w:hAnsi="Times New Roman" w:cs="Times New Roman"/>
          <w:spacing w:val="-8"/>
          <w:szCs w:val="24"/>
        </w:rPr>
        <w:t xml:space="preserve"> </w:t>
      </w:r>
      <w:r w:rsidRPr="001F4A0E">
        <w:rPr>
          <w:rFonts w:ascii="Times New Roman" w:hAnsi="Times New Roman" w:cs="Times New Roman"/>
          <w:szCs w:val="24"/>
        </w:rPr>
        <w:t>caso</w:t>
      </w:r>
      <w:r w:rsidRPr="001F4A0E">
        <w:rPr>
          <w:rFonts w:ascii="Times New Roman" w:hAnsi="Times New Roman" w:cs="Times New Roman"/>
          <w:spacing w:val="-6"/>
          <w:szCs w:val="24"/>
        </w:rPr>
        <w:t xml:space="preserve"> </w:t>
      </w:r>
      <w:r w:rsidRPr="001F4A0E">
        <w:rPr>
          <w:rFonts w:ascii="Times New Roman" w:hAnsi="Times New Roman" w:cs="Times New Roman"/>
          <w:spacing w:val="-2"/>
          <w:szCs w:val="24"/>
        </w:rPr>
        <w:t>concreto;</w:t>
      </w:r>
    </w:p>
    <w:p w14:paraId="3A062E59"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As</w:t>
      </w:r>
      <w:r w:rsidRPr="001F4A0E">
        <w:rPr>
          <w:rFonts w:ascii="Times New Roman" w:hAnsi="Times New Roman" w:cs="Times New Roman"/>
          <w:spacing w:val="-9"/>
          <w:szCs w:val="24"/>
        </w:rPr>
        <w:t xml:space="preserve"> </w:t>
      </w:r>
      <w:r w:rsidRPr="001F4A0E">
        <w:rPr>
          <w:rFonts w:ascii="Times New Roman" w:hAnsi="Times New Roman" w:cs="Times New Roman"/>
          <w:szCs w:val="24"/>
        </w:rPr>
        <w:t>circunstâncias</w:t>
      </w:r>
      <w:r w:rsidRPr="001F4A0E">
        <w:rPr>
          <w:rFonts w:ascii="Times New Roman" w:hAnsi="Times New Roman" w:cs="Times New Roman"/>
          <w:spacing w:val="-8"/>
          <w:szCs w:val="24"/>
        </w:rPr>
        <w:t xml:space="preserve"> </w:t>
      </w:r>
      <w:r w:rsidRPr="001F4A0E">
        <w:rPr>
          <w:rFonts w:ascii="Times New Roman" w:hAnsi="Times New Roman" w:cs="Times New Roman"/>
          <w:szCs w:val="24"/>
        </w:rPr>
        <w:t>agravantes</w:t>
      </w:r>
      <w:r w:rsidRPr="001F4A0E">
        <w:rPr>
          <w:rFonts w:ascii="Times New Roman" w:hAnsi="Times New Roman" w:cs="Times New Roman"/>
          <w:spacing w:val="-9"/>
          <w:szCs w:val="24"/>
        </w:rPr>
        <w:t xml:space="preserve"> </w:t>
      </w:r>
      <w:r w:rsidRPr="001F4A0E">
        <w:rPr>
          <w:rFonts w:ascii="Times New Roman" w:hAnsi="Times New Roman" w:cs="Times New Roman"/>
          <w:szCs w:val="24"/>
        </w:rPr>
        <w:t>ou</w:t>
      </w:r>
      <w:r w:rsidRPr="001F4A0E">
        <w:rPr>
          <w:rFonts w:ascii="Times New Roman" w:hAnsi="Times New Roman" w:cs="Times New Roman"/>
          <w:spacing w:val="-10"/>
          <w:szCs w:val="24"/>
        </w:rPr>
        <w:t xml:space="preserve"> </w:t>
      </w:r>
      <w:r w:rsidRPr="001F4A0E">
        <w:rPr>
          <w:rFonts w:ascii="Times New Roman" w:hAnsi="Times New Roman" w:cs="Times New Roman"/>
          <w:spacing w:val="-2"/>
          <w:szCs w:val="24"/>
        </w:rPr>
        <w:t>atenuantes</w:t>
      </w:r>
    </w:p>
    <w:p w14:paraId="1A2CEB1E"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Os</w:t>
      </w:r>
      <w:r w:rsidRPr="001F4A0E">
        <w:rPr>
          <w:rFonts w:ascii="Times New Roman" w:hAnsi="Times New Roman" w:cs="Times New Roman"/>
          <w:spacing w:val="-7"/>
          <w:szCs w:val="24"/>
        </w:rPr>
        <w:t xml:space="preserve"> </w:t>
      </w:r>
      <w:r w:rsidRPr="001F4A0E">
        <w:rPr>
          <w:rFonts w:ascii="Times New Roman" w:hAnsi="Times New Roman" w:cs="Times New Roman"/>
          <w:szCs w:val="24"/>
        </w:rPr>
        <w:t>danos</w:t>
      </w:r>
      <w:r w:rsidRPr="001F4A0E">
        <w:rPr>
          <w:rFonts w:ascii="Times New Roman" w:hAnsi="Times New Roman" w:cs="Times New Roman"/>
          <w:spacing w:val="-6"/>
          <w:szCs w:val="24"/>
        </w:rPr>
        <w:t xml:space="preserve"> </w:t>
      </w:r>
      <w:r w:rsidRPr="001F4A0E">
        <w:rPr>
          <w:rFonts w:ascii="Times New Roman" w:hAnsi="Times New Roman" w:cs="Times New Roman"/>
          <w:szCs w:val="24"/>
        </w:rPr>
        <w:t>que</w:t>
      </w:r>
      <w:r w:rsidRPr="001F4A0E">
        <w:rPr>
          <w:rFonts w:ascii="Times New Roman" w:hAnsi="Times New Roman" w:cs="Times New Roman"/>
          <w:spacing w:val="-8"/>
          <w:szCs w:val="24"/>
        </w:rPr>
        <w:t xml:space="preserve"> </w:t>
      </w:r>
      <w:r w:rsidRPr="001F4A0E">
        <w:rPr>
          <w:rFonts w:ascii="Times New Roman" w:hAnsi="Times New Roman" w:cs="Times New Roman"/>
          <w:szCs w:val="24"/>
        </w:rPr>
        <w:t>dela</w:t>
      </w:r>
      <w:r w:rsidRPr="001F4A0E">
        <w:rPr>
          <w:rFonts w:ascii="Times New Roman" w:hAnsi="Times New Roman" w:cs="Times New Roman"/>
          <w:spacing w:val="-7"/>
          <w:szCs w:val="24"/>
        </w:rPr>
        <w:t xml:space="preserve"> </w:t>
      </w:r>
      <w:r w:rsidRPr="001F4A0E">
        <w:rPr>
          <w:rFonts w:ascii="Times New Roman" w:hAnsi="Times New Roman" w:cs="Times New Roman"/>
          <w:szCs w:val="24"/>
        </w:rPr>
        <w:t>provierem</w:t>
      </w:r>
      <w:r w:rsidRPr="001F4A0E">
        <w:rPr>
          <w:rFonts w:ascii="Times New Roman" w:hAnsi="Times New Roman" w:cs="Times New Roman"/>
          <w:spacing w:val="-4"/>
          <w:szCs w:val="24"/>
        </w:rPr>
        <w:t xml:space="preserve"> </w:t>
      </w:r>
      <w:r w:rsidRPr="001F4A0E">
        <w:rPr>
          <w:rFonts w:ascii="Times New Roman" w:hAnsi="Times New Roman" w:cs="Times New Roman"/>
          <w:szCs w:val="24"/>
        </w:rPr>
        <w:t>para</w:t>
      </w:r>
      <w:r w:rsidRPr="001F4A0E">
        <w:rPr>
          <w:rFonts w:ascii="Times New Roman" w:hAnsi="Times New Roman" w:cs="Times New Roman"/>
          <w:spacing w:val="-7"/>
          <w:szCs w:val="24"/>
        </w:rPr>
        <w:t xml:space="preserve"> </w:t>
      </w:r>
      <w:r w:rsidRPr="001F4A0E">
        <w:rPr>
          <w:rFonts w:ascii="Times New Roman" w:hAnsi="Times New Roman" w:cs="Times New Roman"/>
          <w:szCs w:val="24"/>
        </w:rPr>
        <w:t>a</w:t>
      </w:r>
      <w:r w:rsidRPr="001F4A0E">
        <w:rPr>
          <w:rFonts w:ascii="Times New Roman" w:hAnsi="Times New Roman" w:cs="Times New Roman"/>
          <w:spacing w:val="-8"/>
          <w:szCs w:val="24"/>
        </w:rPr>
        <w:t xml:space="preserve"> </w:t>
      </w:r>
      <w:r w:rsidRPr="001F4A0E">
        <w:rPr>
          <w:rFonts w:ascii="Times New Roman" w:hAnsi="Times New Roman" w:cs="Times New Roman"/>
          <w:szCs w:val="24"/>
        </w:rPr>
        <w:t>Administração</w:t>
      </w:r>
      <w:r w:rsidRPr="001F4A0E">
        <w:rPr>
          <w:rFonts w:ascii="Times New Roman" w:hAnsi="Times New Roman" w:cs="Times New Roman"/>
          <w:spacing w:val="-5"/>
          <w:szCs w:val="24"/>
        </w:rPr>
        <w:t xml:space="preserve"> </w:t>
      </w:r>
      <w:r w:rsidRPr="001F4A0E">
        <w:rPr>
          <w:rFonts w:ascii="Times New Roman" w:hAnsi="Times New Roman" w:cs="Times New Roman"/>
          <w:spacing w:val="-2"/>
          <w:szCs w:val="24"/>
        </w:rPr>
        <w:t>Pública;</w:t>
      </w:r>
    </w:p>
    <w:p w14:paraId="4844AF1F"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 implantação ou o aperfeiçoamento de programa de integridade, conforme normas e orientações dos órgãos de controle;</w:t>
      </w:r>
    </w:p>
    <w:p w14:paraId="0DFF0E35" w14:textId="77777777" w:rsidR="000D06DB" w:rsidRPr="001F4A0E" w:rsidRDefault="00BA0AC3" w:rsidP="006C3BFB">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 xml:space="preserve">A multa será recolhida em percentual de 0,5% a 30% incidente sobre o valor do Contrato licitado, recolhida no prazo máximo de 30 (trinta) </w:t>
      </w:r>
      <w:r w:rsidRPr="001F4A0E">
        <w:rPr>
          <w:rFonts w:ascii="Times New Roman" w:hAnsi="Times New Roman" w:cs="Times New Roman"/>
          <w:b/>
          <w:szCs w:val="24"/>
        </w:rPr>
        <w:t xml:space="preserve">dias </w:t>
      </w:r>
      <w:r w:rsidRPr="001F4A0E">
        <w:rPr>
          <w:rFonts w:ascii="Times New Roman" w:hAnsi="Times New Roman" w:cs="Times New Roman"/>
          <w:szCs w:val="24"/>
        </w:rPr>
        <w:t>úteis, a contar da comunicação oficial.</w:t>
      </w:r>
    </w:p>
    <w:p w14:paraId="0CD0C7D8"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Para as infrações previstas nos itens 14.1.1, 14.1.3 e 14.1.5, a multa será de 0,5% a 15% do valor do Contrato licitado;</w:t>
      </w:r>
    </w:p>
    <w:p w14:paraId="408F72F9" w14:textId="77777777" w:rsidR="000D06DB" w:rsidRPr="001F4A0E" w:rsidRDefault="00BA0AC3" w:rsidP="006C3BFB">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Para as infrações previstas nos itens 14.1.2, 14.1.4, 14.1.5, 14.1.6 e 14.1.11, a multa será de 15% a 30% do valor do Contrato licitado;</w:t>
      </w:r>
    </w:p>
    <w:p w14:paraId="5A3A9B90"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As</w:t>
      </w:r>
      <w:r w:rsidRPr="001F4A0E">
        <w:rPr>
          <w:rFonts w:ascii="Times New Roman" w:hAnsi="Times New Roman" w:cs="Times New Roman"/>
          <w:spacing w:val="-10"/>
          <w:szCs w:val="24"/>
        </w:rPr>
        <w:t xml:space="preserve"> </w:t>
      </w:r>
      <w:r w:rsidRPr="001F4A0E">
        <w:rPr>
          <w:rFonts w:ascii="Times New Roman" w:hAnsi="Times New Roman" w:cs="Times New Roman"/>
          <w:szCs w:val="24"/>
        </w:rPr>
        <w:t>sanções</w:t>
      </w:r>
      <w:r w:rsidRPr="001F4A0E">
        <w:rPr>
          <w:rFonts w:ascii="Times New Roman" w:hAnsi="Times New Roman" w:cs="Times New Roman"/>
          <w:spacing w:val="-9"/>
          <w:szCs w:val="24"/>
        </w:rPr>
        <w:t xml:space="preserve"> </w:t>
      </w:r>
      <w:r w:rsidRPr="001F4A0E">
        <w:rPr>
          <w:rFonts w:ascii="Times New Roman" w:hAnsi="Times New Roman" w:cs="Times New Roman"/>
          <w:szCs w:val="24"/>
        </w:rPr>
        <w:t>de</w:t>
      </w:r>
      <w:r w:rsidRPr="001F4A0E">
        <w:rPr>
          <w:rFonts w:ascii="Times New Roman" w:hAnsi="Times New Roman" w:cs="Times New Roman"/>
          <w:spacing w:val="-10"/>
          <w:szCs w:val="24"/>
        </w:rPr>
        <w:t xml:space="preserve"> </w:t>
      </w:r>
      <w:r w:rsidRPr="001F4A0E">
        <w:rPr>
          <w:rFonts w:ascii="Times New Roman" w:hAnsi="Times New Roman" w:cs="Times New Roman"/>
          <w:szCs w:val="24"/>
        </w:rPr>
        <w:t>advertência,</w:t>
      </w:r>
      <w:r w:rsidRPr="001F4A0E">
        <w:rPr>
          <w:rFonts w:ascii="Times New Roman" w:hAnsi="Times New Roman" w:cs="Times New Roman"/>
          <w:spacing w:val="-10"/>
          <w:szCs w:val="24"/>
        </w:rPr>
        <w:t xml:space="preserve"> </w:t>
      </w:r>
      <w:r w:rsidRPr="001F4A0E">
        <w:rPr>
          <w:rFonts w:ascii="Times New Roman" w:hAnsi="Times New Roman" w:cs="Times New Roman"/>
          <w:szCs w:val="24"/>
        </w:rPr>
        <w:t>impedimento</w:t>
      </w:r>
      <w:r w:rsidRPr="001F4A0E">
        <w:rPr>
          <w:rFonts w:ascii="Times New Roman" w:hAnsi="Times New Roman" w:cs="Times New Roman"/>
          <w:spacing w:val="-12"/>
          <w:szCs w:val="24"/>
        </w:rPr>
        <w:t xml:space="preserve"> </w:t>
      </w:r>
      <w:r w:rsidRPr="001F4A0E">
        <w:rPr>
          <w:rFonts w:ascii="Times New Roman" w:hAnsi="Times New Roman" w:cs="Times New Roman"/>
          <w:szCs w:val="24"/>
        </w:rPr>
        <w:t>de</w:t>
      </w:r>
      <w:r w:rsidRPr="001F4A0E">
        <w:rPr>
          <w:rFonts w:ascii="Times New Roman" w:hAnsi="Times New Roman" w:cs="Times New Roman"/>
          <w:spacing w:val="-10"/>
          <w:szCs w:val="24"/>
        </w:rPr>
        <w:t xml:space="preserve"> </w:t>
      </w:r>
      <w:r w:rsidRPr="001F4A0E">
        <w:rPr>
          <w:rFonts w:ascii="Times New Roman" w:hAnsi="Times New Roman" w:cs="Times New Roman"/>
          <w:szCs w:val="24"/>
        </w:rPr>
        <w:t>licitar</w:t>
      </w:r>
      <w:r w:rsidRPr="001F4A0E">
        <w:rPr>
          <w:rFonts w:ascii="Times New Roman" w:hAnsi="Times New Roman" w:cs="Times New Roman"/>
          <w:spacing w:val="-9"/>
          <w:szCs w:val="24"/>
        </w:rPr>
        <w:t xml:space="preserve"> </w:t>
      </w:r>
      <w:r w:rsidRPr="001F4A0E">
        <w:rPr>
          <w:rFonts w:ascii="Times New Roman" w:hAnsi="Times New Roman" w:cs="Times New Roman"/>
          <w:szCs w:val="24"/>
        </w:rPr>
        <w:t>e</w:t>
      </w:r>
      <w:r w:rsidRPr="001F4A0E">
        <w:rPr>
          <w:rFonts w:ascii="Times New Roman" w:hAnsi="Times New Roman" w:cs="Times New Roman"/>
          <w:spacing w:val="-11"/>
          <w:szCs w:val="24"/>
        </w:rPr>
        <w:t xml:space="preserve"> </w:t>
      </w:r>
      <w:r w:rsidRPr="001F4A0E">
        <w:rPr>
          <w:rFonts w:ascii="Times New Roman" w:hAnsi="Times New Roman" w:cs="Times New Roman"/>
          <w:szCs w:val="24"/>
        </w:rPr>
        <w:t>contratar</w:t>
      </w:r>
      <w:r w:rsidRPr="001F4A0E">
        <w:rPr>
          <w:rFonts w:ascii="Times New Roman" w:hAnsi="Times New Roman" w:cs="Times New Roman"/>
          <w:spacing w:val="-11"/>
          <w:szCs w:val="24"/>
        </w:rPr>
        <w:t xml:space="preserve"> </w:t>
      </w:r>
      <w:r w:rsidRPr="001F4A0E">
        <w:rPr>
          <w:rFonts w:ascii="Times New Roman" w:hAnsi="Times New Roman" w:cs="Times New Roman"/>
          <w:szCs w:val="24"/>
        </w:rPr>
        <w:t>e</w:t>
      </w:r>
      <w:r w:rsidRPr="001F4A0E">
        <w:rPr>
          <w:rFonts w:ascii="Times New Roman" w:hAnsi="Times New Roman" w:cs="Times New Roman"/>
          <w:spacing w:val="-6"/>
          <w:szCs w:val="24"/>
        </w:rPr>
        <w:t xml:space="preserve"> </w:t>
      </w:r>
      <w:r w:rsidRPr="001F4A0E">
        <w:rPr>
          <w:rFonts w:ascii="Times New Roman" w:hAnsi="Times New Roman" w:cs="Times New Roman"/>
          <w:szCs w:val="24"/>
        </w:rPr>
        <w:t>declaração</w:t>
      </w:r>
      <w:r w:rsidRPr="001F4A0E">
        <w:rPr>
          <w:rFonts w:ascii="Times New Roman" w:hAnsi="Times New Roman" w:cs="Times New Roman"/>
          <w:spacing w:val="-10"/>
          <w:szCs w:val="24"/>
        </w:rPr>
        <w:t xml:space="preserve"> </w:t>
      </w:r>
      <w:r w:rsidRPr="001F4A0E">
        <w:rPr>
          <w:rFonts w:ascii="Times New Roman" w:hAnsi="Times New Roman" w:cs="Times New Roman"/>
          <w:szCs w:val="24"/>
        </w:rPr>
        <w:t>de</w:t>
      </w:r>
      <w:r w:rsidRPr="001F4A0E">
        <w:rPr>
          <w:rFonts w:ascii="Times New Roman" w:hAnsi="Times New Roman" w:cs="Times New Roman"/>
          <w:spacing w:val="-10"/>
          <w:szCs w:val="24"/>
        </w:rPr>
        <w:t xml:space="preserve"> </w:t>
      </w:r>
      <w:r w:rsidRPr="001F4A0E">
        <w:rPr>
          <w:rFonts w:ascii="Times New Roman" w:hAnsi="Times New Roman" w:cs="Times New Roman"/>
          <w:szCs w:val="24"/>
        </w:rPr>
        <w:t>inidoneidade</w:t>
      </w:r>
      <w:r w:rsidRPr="001F4A0E">
        <w:rPr>
          <w:rFonts w:ascii="Times New Roman" w:hAnsi="Times New Roman" w:cs="Times New Roman"/>
          <w:spacing w:val="-10"/>
          <w:szCs w:val="24"/>
        </w:rPr>
        <w:t xml:space="preserve"> </w:t>
      </w:r>
      <w:r w:rsidRPr="001F4A0E">
        <w:rPr>
          <w:rFonts w:ascii="Times New Roman" w:hAnsi="Times New Roman" w:cs="Times New Roman"/>
          <w:szCs w:val="24"/>
        </w:rPr>
        <w:t>para licitar ou contratar poderão ser aplicadas, cumulativamente ou não, à penalidade de multa</w:t>
      </w:r>
    </w:p>
    <w:p w14:paraId="156ECCBD"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w:t>
      </w:r>
      <w:r w:rsidRPr="001F4A0E">
        <w:rPr>
          <w:rFonts w:ascii="Times New Roman" w:hAnsi="Times New Roman" w:cs="Times New Roman"/>
          <w:spacing w:val="-11"/>
          <w:szCs w:val="24"/>
        </w:rPr>
        <w:t xml:space="preserve"> </w:t>
      </w:r>
      <w:r w:rsidRPr="001F4A0E">
        <w:rPr>
          <w:rFonts w:ascii="Times New Roman" w:hAnsi="Times New Roman" w:cs="Times New Roman"/>
          <w:szCs w:val="24"/>
        </w:rPr>
        <w:t>sanção</w:t>
      </w:r>
      <w:r w:rsidRPr="001F4A0E">
        <w:rPr>
          <w:rFonts w:ascii="Times New Roman" w:hAnsi="Times New Roman" w:cs="Times New Roman"/>
          <w:spacing w:val="-8"/>
          <w:szCs w:val="24"/>
        </w:rPr>
        <w:t xml:space="preserve"> </w:t>
      </w:r>
      <w:r w:rsidRPr="001F4A0E">
        <w:rPr>
          <w:rFonts w:ascii="Times New Roman" w:hAnsi="Times New Roman" w:cs="Times New Roman"/>
          <w:szCs w:val="24"/>
        </w:rPr>
        <w:t>de</w:t>
      </w:r>
      <w:r w:rsidRPr="001F4A0E">
        <w:rPr>
          <w:rFonts w:ascii="Times New Roman" w:hAnsi="Times New Roman" w:cs="Times New Roman"/>
          <w:spacing w:val="-8"/>
          <w:szCs w:val="24"/>
        </w:rPr>
        <w:t xml:space="preserve"> </w:t>
      </w:r>
      <w:r w:rsidRPr="001F4A0E">
        <w:rPr>
          <w:rFonts w:ascii="Times New Roman" w:hAnsi="Times New Roman" w:cs="Times New Roman"/>
          <w:szCs w:val="24"/>
        </w:rPr>
        <w:t>impedimento</w:t>
      </w:r>
      <w:r w:rsidRPr="001F4A0E">
        <w:rPr>
          <w:rFonts w:ascii="Times New Roman" w:hAnsi="Times New Roman" w:cs="Times New Roman"/>
          <w:spacing w:val="-11"/>
          <w:szCs w:val="24"/>
        </w:rPr>
        <w:t xml:space="preserve"> </w:t>
      </w:r>
      <w:r w:rsidRPr="001F4A0E">
        <w:rPr>
          <w:rFonts w:ascii="Times New Roman" w:hAnsi="Times New Roman" w:cs="Times New Roman"/>
          <w:szCs w:val="24"/>
        </w:rPr>
        <w:t>de</w:t>
      </w:r>
      <w:r w:rsidRPr="001F4A0E">
        <w:rPr>
          <w:rFonts w:ascii="Times New Roman" w:hAnsi="Times New Roman" w:cs="Times New Roman"/>
          <w:spacing w:val="-10"/>
          <w:szCs w:val="24"/>
        </w:rPr>
        <w:t xml:space="preserve"> </w:t>
      </w:r>
      <w:r w:rsidRPr="001F4A0E">
        <w:rPr>
          <w:rFonts w:ascii="Times New Roman" w:hAnsi="Times New Roman" w:cs="Times New Roman"/>
          <w:szCs w:val="24"/>
        </w:rPr>
        <w:t>licitar</w:t>
      </w:r>
      <w:r w:rsidRPr="001F4A0E">
        <w:rPr>
          <w:rFonts w:ascii="Times New Roman" w:hAnsi="Times New Roman" w:cs="Times New Roman"/>
          <w:spacing w:val="-9"/>
          <w:szCs w:val="24"/>
        </w:rPr>
        <w:t xml:space="preserve"> </w:t>
      </w:r>
      <w:r w:rsidRPr="001F4A0E">
        <w:rPr>
          <w:rFonts w:ascii="Times New Roman" w:hAnsi="Times New Roman" w:cs="Times New Roman"/>
          <w:szCs w:val="24"/>
        </w:rPr>
        <w:t>e</w:t>
      </w:r>
      <w:r w:rsidRPr="001F4A0E">
        <w:rPr>
          <w:rFonts w:ascii="Times New Roman" w:hAnsi="Times New Roman" w:cs="Times New Roman"/>
          <w:spacing w:val="-8"/>
          <w:szCs w:val="24"/>
        </w:rPr>
        <w:t xml:space="preserve"> </w:t>
      </w:r>
      <w:r w:rsidRPr="001F4A0E">
        <w:rPr>
          <w:rFonts w:ascii="Times New Roman" w:hAnsi="Times New Roman" w:cs="Times New Roman"/>
          <w:szCs w:val="24"/>
        </w:rPr>
        <w:t>contratar</w:t>
      </w:r>
      <w:r w:rsidRPr="001F4A0E">
        <w:rPr>
          <w:rFonts w:ascii="Times New Roman" w:hAnsi="Times New Roman" w:cs="Times New Roman"/>
          <w:spacing w:val="-9"/>
          <w:szCs w:val="24"/>
        </w:rPr>
        <w:t xml:space="preserve"> </w:t>
      </w:r>
      <w:r w:rsidRPr="001F4A0E">
        <w:rPr>
          <w:rFonts w:ascii="Times New Roman" w:hAnsi="Times New Roman" w:cs="Times New Roman"/>
          <w:szCs w:val="24"/>
        </w:rPr>
        <w:t>será</w:t>
      </w:r>
      <w:r w:rsidRPr="001F4A0E">
        <w:rPr>
          <w:rFonts w:ascii="Times New Roman" w:hAnsi="Times New Roman" w:cs="Times New Roman"/>
          <w:spacing w:val="-8"/>
          <w:szCs w:val="24"/>
        </w:rPr>
        <w:t xml:space="preserve"> </w:t>
      </w:r>
      <w:r w:rsidRPr="001F4A0E">
        <w:rPr>
          <w:rFonts w:ascii="Times New Roman" w:hAnsi="Times New Roman" w:cs="Times New Roman"/>
          <w:szCs w:val="24"/>
        </w:rPr>
        <w:t>aplicada</w:t>
      </w:r>
      <w:r w:rsidRPr="001F4A0E">
        <w:rPr>
          <w:rFonts w:ascii="Times New Roman" w:hAnsi="Times New Roman" w:cs="Times New Roman"/>
          <w:spacing w:val="-8"/>
          <w:szCs w:val="24"/>
        </w:rPr>
        <w:t xml:space="preserve"> </w:t>
      </w:r>
      <w:r w:rsidRPr="001F4A0E">
        <w:rPr>
          <w:rFonts w:ascii="Times New Roman" w:hAnsi="Times New Roman" w:cs="Times New Roman"/>
          <w:szCs w:val="24"/>
        </w:rPr>
        <w:t>ao</w:t>
      </w:r>
      <w:r w:rsidRPr="001F4A0E">
        <w:rPr>
          <w:rFonts w:ascii="Times New Roman" w:hAnsi="Times New Roman" w:cs="Times New Roman"/>
          <w:spacing w:val="-11"/>
          <w:szCs w:val="24"/>
        </w:rPr>
        <w:t xml:space="preserve"> </w:t>
      </w:r>
      <w:r w:rsidRPr="001F4A0E">
        <w:rPr>
          <w:rFonts w:ascii="Times New Roman" w:hAnsi="Times New Roman" w:cs="Times New Roman"/>
          <w:szCs w:val="24"/>
        </w:rPr>
        <w:t>responsável</w:t>
      </w:r>
      <w:r w:rsidRPr="001F4A0E">
        <w:rPr>
          <w:rFonts w:ascii="Times New Roman" w:hAnsi="Times New Roman" w:cs="Times New Roman"/>
          <w:spacing w:val="-9"/>
          <w:szCs w:val="24"/>
        </w:rPr>
        <w:t xml:space="preserve"> </w:t>
      </w:r>
      <w:r w:rsidRPr="001F4A0E">
        <w:rPr>
          <w:rFonts w:ascii="Times New Roman" w:hAnsi="Times New Roman" w:cs="Times New Roman"/>
          <w:szCs w:val="24"/>
        </w:rPr>
        <w:t>em</w:t>
      </w:r>
      <w:r w:rsidRPr="001F4A0E">
        <w:rPr>
          <w:rFonts w:ascii="Times New Roman" w:hAnsi="Times New Roman" w:cs="Times New Roman"/>
          <w:spacing w:val="-6"/>
          <w:szCs w:val="24"/>
        </w:rPr>
        <w:t xml:space="preserve"> </w:t>
      </w:r>
      <w:r w:rsidRPr="001F4A0E">
        <w:rPr>
          <w:rFonts w:ascii="Times New Roman" w:hAnsi="Times New Roman" w:cs="Times New Roman"/>
          <w:szCs w:val="24"/>
        </w:rPr>
        <w:t>decorrência</w:t>
      </w:r>
      <w:r w:rsidRPr="001F4A0E">
        <w:rPr>
          <w:rFonts w:ascii="Times New Roman" w:hAnsi="Times New Roman" w:cs="Times New Roman"/>
          <w:spacing w:val="-8"/>
          <w:szCs w:val="24"/>
        </w:rPr>
        <w:t xml:space="preserve"> </w:t>
      </w:r>
      <w:r w:rsidRPr="001F4A0E">
        <w:rPr>
          <w:rFonts w:ascii="Times New Roman" w:hAnsi="Times New Roman" w:cs="Times New Roman"/>
          <w:szCs w:val="24"/>
        </w:rPr>
        <w:t>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438F8A" w14:textId="40525381"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sz w:val="24"/>
          <w:szCs w:val="24"/>
        </w:rPr>
      </w:pPr>
      <w:r w:rsidRPr="001F4A0E">
        <w:rPr>
          <w:rFonts w:ascii="Times New Roman" w:hAnsi="Times New Roman" w:cs="Times New Roman"/>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sidRPr="001F4A0E">
        <w:rPr>
          <w:rFonts w:ascii="Times New Roman" w:hAnsi="Times New Roman" w:cs="Times New Roman"/>
          <w:spacing w:val="-6"/>
          <w:szCs w:val="24"/>
        </w:rPr>
        <w:t xml:space="preserve"> </w:t>
      </w:r>
      <w:r w:rsidRPr="001F4A0E">
        <w:rPr>
          <w:rFonts w:ascii="Times New Roman" w:hAnsi="Times New Roman" w:cs="Times New Roman"/>
          <w:szCs w:val="24"/>
        </w:rPr>
        <w:t>15</w:t>
      </w:r>
      <w:r w:rsidRPr="001F4A0E">
        <w:rPr>
          <w:rFonts w:ascii="Times New Roman" w:hAnsi="Times New Roman" w:cs="Times New Roman"/>
          <w:spacing w:val="-6"/>
          <w:szCs w:val="24"/>
        </w:rPr>
        <w:t xml:space="preserve"> </w:t>
      </w:r>
      <w:r w:rsidRPr="001F4A0E">
        <w:rPr>
          <w:rFonts w:ascii="Times New Roman" w:hAnsi="Times New Roman" w:cs="Times New Roman"/>
          <w:szCs w:val="24"/>
        </w:rPr>
        <w:t>(quinze)</w:t>
      </w:r>
      <w:r w:rsidRPr="001F4A0E">
        <w:rPr>
          <w:rFonts w:ascii="Times New Roman" w:hAnsi="Times New Roman" w:cs="Times New Roman"/>
          <w:spacing w:val="-4"/>
          <w:szCs w:val="24"/>
        </w:rPr>
        <w:t xml:space="preserve"> </w:t>
      </w:r>
      <w:r w:rsidRPr="001F4A0E">
        <w:rPr>
          <w:rFonts w:ascii="Times New Roman" w:hAnsi="Times New Roman" w:cs="Times New Roman"/>
          <w:szCs w:val="24"/>
        </w:rPr>
        <w:t>dias</w:t>
      </w:r>
      <w:r w:rsidRPr="001F4A0E">
        <w:rPr>
          <w:rFonts w:ascii="Times New Roman" w:hAnsi="Times New Roman" w:cs="Times New Roman"/>
          <w:spacing w:val="-3"/>
          <w:szCs w:val="24"/>
        </w:rPr>
        <w:t xml:space="preserve"> </w:t>
      </w:r>
      <w:r w:rsidRPr="001F4A0E">
        <w:rPr>
          <w:rFonts w:ascii="Times New Roman" w:hAnsi="Times New Roman" w:cs="Times New Roman"/>
          <w:szCs w:val="24"/>
        </w:rPr>
        <w:t>úteis,</w:t>
      </w:r>
      <w:r w:rsidRPr="001F4A0E">
        <w:rPr>
          <w:rFonts w:ascii="Times New Roman" w:hAnsi="Times New Roman" w:cs="Times New Roman"/>
          <w:spacing w:val="-5"/>
          <w:szCs w:val="24"/>
        </w:rPr>
        <w:t xml:space="preserve"> </w:t>
      </w:r>
      <w:r w:rsidRPr="001F4A0E">
        <w:rPr>
          <w:rFonts w:ascii="Times New Roman" w:hAnsi="Times New Roman" w:cs="Times New Roman"/>
          <w:szCs w:val="24"/>
        </w:rPr>
        <w:t>contado</w:t>
      </w:r>
      <w:r w:rsidRPr="001F4A0E">
        <w:rPr>
          <w:rFonts w:ascii="Times New Roman" w:hAnsi="Times New Roman" w:cs="Times New Roman"/>
          <w:spacing w:val="-4"/>
          <w:szCs w:val="24"/>
        </w:rPr>
        <w:t xml:space="preserve"> </w:t>
      </w:r>
      <w:r w:rsidRPr="001F4A0E">
        <w:rPr>
          <w:rFonts w:ascii="Times New Roman" w:hAnsi="Times New Roman" w:cs="Times New Roman"/>
          <w:szCs w:val="24"/>
        </w:rPr>
        <w:t>da</w:t>
      </w:r>
      <w:r w:rsidRPr="001F4A0E">
        <w:rPr>
          <w:rFonts w:ascii="Times New Roman" w:hAnsi="Times New Roman" w:cs="Times New Roman"/>
          <w:spacing w:val="-6"/>
          <w:szCs w:val="24"/>
        </w:rPr>
        <w:t xml:space="preserve"> </w:t>
      </w:r>
      <w:r w:rsidRPr="001F4A0E">
        <w:rPr>
          <w:rFonts w:ascii="Times New Roman" w:hAnsi="Times New Roman" w:cs="Times New Roman"/>
          <w:szCs w:val="24"/>
        </w:rPr>
        <w:t>data</w:t>
      </w:r>
      <w:r w:rsidRPr="001F4A0E">
        <w:rPr>
          <w:rFonts w:ascii="Times New Roman" w:hAnsi="Times New Roman" w:cs="Times New Roman"/>
          <w:spacing w:val="-4"/>
          <w:szCs w:val="24"/>
        </w:rPr>
        <w:t xml:space="preserve"> </w:t>
      </w:r>
      <w:r w:rsidRPr="001F4A0E">
        <w:rPr>
          <w:rFonts w:ascii="Times New Roman" w:hAnsi="Times New Roman" w:cs="Times New Roman"/>
          <w:szCs w:val="24"/>
        </w:rPr>
        <w:t>de</w:t>
      </w:r>
      <w:r w:rsidRPr="001F4A0E">
        <w:rPr>
          <w:rFonts w:ascii="Times New Roman" w:hAnsi="Times New Roman" w:cs="Times New Roman"/>
          <w:spacing w:val="-4"/>
          <w:szCs w:val="24"/>
        </w:rPr>
        <w:t xml:space="preserve"> </w:t>
      </w:r>
      <w:r w:rsidRPr="001F4A0E">
        <w:rPr>
          <w:rFonts w:ascii="Times New Roman" w:hAnsi="Times New Roman" w:cs="Times New Roman"/>
          <w:szCs w:val="24"/>
        </w:rPr>
        <w:t>sua</w:t>
      </w:r>
      <w:r w:rsidRPr="001F4A0E">
        <w:rPr>
          <w:rFonts w:ascii="Times New Roman" w:hAnsi="Times New Roman" w:cs="Times New Roman"/>
          <w:spacing w:val="-4"/>
          <w:szCs w:val="24"/>
        </w:rPr>
        <w:t xml:space="preserve"> </w:t>
      </w:r>
      <w:r w:rsidRPr="001F4A0E">
        <w:rPr>
          <w:rFonts w:ascii="Times New Roman" w:hAnsi="Times New Roman" w:cs="Times New Roman"/>
          <w:szCs w:val="24"/>
        </w:rPr>
        <w:t>intimação,</w:t>
      </w:r>
      <w:r w:rsidRPr="001F4A0E">
        <w:rPr>
          <w:rFonts w:ascii="Times New Roman" w:hAnsi="Times New Roman" w:cs="Times New Roman"/>
          <w:spacing w:val="-5"/>
          <w:szCs w:val="24"/>
        </w:rPr>
        <w:t xml:space="preserve"> </w:t>
      </w:r>
      <w:r w:rsidRPr="001F4A0E">
        <w:rPr>
          <w:rFonts w:ascii="Times New Roman" w:hAnsi="Times New Roman" w:cs="Times New Roman"/>
          <w:szCs w:val="24"/>
        </w:rPr>
        <w:t>apresentar</w:t>
      </w:r>
      <w:r w:rsidRPr="001F4A0E">
        <w:rPr>
          <w:rFonts w:ascii="Times New Roman" w:hAnsi="Times New Roman" w:cs="Times New Roman"/>
          <w:spacing w:val="-3"/>
          <w:szCs w:val="24"/>
        </w:rPr>
        <w:t xml:space="preserve"> </w:t>
      </w:r>
      <w:r w:rsidRPr="001F4A0E">
        <w:rPr>
          <w:rFonts w:ascii="Times New Roman" w:hAnsi="Times New Roman" w:cs="Times New Roman"/>
          <w:szCs w:val="24"/>
        </w:rPr>
        <w:t>defesa</w:t>
      </w:r>
      <w:r w:rsidRPr="001F4A0E">
        <w:rPr>
          <w:rFonts w:ascii="Times New Roman" w:hAnsi="Times New Roman" w:cs="Times New Roman"/>
          <w:spacing w:val="-4"/>
          <w:szCs w:val="24"/>
        </w:rPr>
        <w:t xml:space="preserve"> </w:t>
      </w:r>
      <w:r w:rsidRPr="001F4A0E">
        <w:rPr>
          <w:rFonts w:ascii="Times New Roman" w:hAnsi="Times New Roman" w:cs="Times New Roman"/>
          <w:szCs w:val="24"/>
        </w:rPr>
        <w:t>escrita</w:t>
      </w:r>
      <w:r w:rsidRPr="001F4A0E">
        <w:rPr>
          <w:rFonts w:ascii="Times New Roman" w:hAnsi="Times New Roman" w:cs="Times New Roman"/>
          <w:spacing w:val="-6"/>
          <w:szCs w:val="24"/>
        </w:rPr>
        <w:t xml:space="preserve"> </w:t>
      </w:r>
      <w:r w:rsidRPr="001F4A0E">
        <w:rPr>
          <w:rFonts w:ascii="Times New Roman" w:hAnsi="Times New Roman" w:cs="Times New Roman"/>
          <w:szCs w:val="24"/>
        </w:rPr>
        <w:t>e</w:t>
      </w:r>
      <w:r w:rsidRPr="001F4A0E">
        <w:rPr>
          <w:rFonts w:ascii="Times New Roman" w:hAnsi="Times New Roman" w:cs="Times New Roman"/>
          <w:spacing w:val="-4"/>
          <w:szCs w:val="24"/>
        </w:rPr>
        <w:t xml:space="preserve"> </w:t>
      </w:r>
      <w:r w:rsidRPr="001F4A0E">
        <w:rPr>
          <w:rFonts w:ascii="Times New Roman" w:hAnsi="Times New Roman" w:cs="Times New Roman"/>
          <w:szCs w:val="24"/>
        </w:rPr>
        <w:t>especificar</w:t>
      </w:r>
      <w:r w:rsidRPr="001F4A0E">
        <w:rPr>
          <w:rFonts w:ascii="Times New Roman" w:hAnsi="Times New Roman" w:cs="Times New Roman"/>
          <w:spacing w:val="-5"/>
          <w:szCs w:val="24"/>
        </w:rPr>
        <w:t xml:space="preserve"> </w:t>
      </w:r>
      <w:r w:rsidRPr="001F4A0E">
        <w:rPr>
          <w:rFonts w:ascii="Times New Roman" w:hAnsi="Times New Roman" w:cs="Times New Roman"/>
          <w:szCs w:val="24"/>
        </w:rPr>
        <w:t>as provas que pretenda produzir.</w:t>
      </w:r>
    </w:p>
    <w:p w14:paraId="70E66949"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Caberá recurso no prazo de 15 (quinze) dias úteis da aplicação das sanções de advertência, multa e impedimento de licitar e contratar, contado da data da intimação, o qual será dirigido à autoridade</w:t>
      </w:r>
      <w:r w:rsidRPr="001F4A0E">
        <w:rPr>
          <w:rFonts w:ascii="Times New Roman" w:hAnsi="Times New Roman" w:cs="Times New Roman"/>
          <w:spacing w:val="-12"/>
          <w:szCs w:val="24"/>
        </w:rPr>
        <w:t xml:space="preserve"> </w:t>
      </w:r>
      <w:r w:rsidRPr="001F4A0E">
        <w:rPr>
          <w:rFonts w:ascii="Times New Roman" w:hAnsi="Times New Roman" w:cs="Times New Roman"/>
          <w:szCs w:val="24"/>
        </w:rPr>
        <w:t>que</w:t>
      </w:r>
      <w:r w:rsidRPr="001F4A0E">
        <w:rPr>
          <w:rFonts w:ascii="Times New Roman" w:hAnsi="Times New Roman" w:cs="Times New Roman"/>
          <w:spacing w:val="-14"/>
          <w:szCs w:val="24"/>
        </w:rPr>
        <w:t xml:space="preserve"> </w:t>
      </w:r>
      <w:r w:rsidRPr="001F4A0E">
        <w:rPr>
          <w:rFonts w:ascii="Times New Roman" w:hAnsi="Times New Roman" w:cs="Times New Roman"/>
          <w:szCs w:val="24"/>
        </w:rPr>
        <w:lastRenderedPageBreak/>
        <w:t>tiver</w:t>
      </w:r>
      <w:r w:rsidRPr="001F4A0E">
        <w:rPr>
          <w:rFonts w:ascii="Times New Roman" w:hAnsi="Times New Roman" w:cs="Times New Roman"/>
          <w:spacing w:val="-12"/>
          <w:szCs w:val="24"/>
        </w:rPr>
        <w:t xml:space="preserve"> </w:t>
      </w:r>
      <w:r w:rsidRPr="001F4A0E">
        <w:rPr>
          <w:rFonts w:ascii="Times New Roman" w:hAnsi="Times New Roman" w:cs="Times New Roman"/>
          <w:szCs w:val="24"/>
        </w:rPr>
        <w:t>proferido</w:t>
      </w:r>
      <w:r w:rsidRPr="001F4A0E">
        <w:rPr>
          <w:rFonts w:ascii="Times New Roman" w:hAnsi="Times New Roman" w:cs="Times New Roman"/>
          <w:spacing w:val="-11"/>
          <w:szCs w:val="24"/>
        </w:rPr>
        <w:t xml:space="preserve"> </w:t>
      </w:r>
      <w:r w:rsidRPr="001F4A0E">
        <w:rPr>
          <w:rFonts w:ascii="Times New Roman" w:hAnsi="Times New Roman" w:cs="Times New Roman"/>
          <w:szCs w:val="24"/>
        </w:rPr>
        <w:t>a</w:t>
      </w:r>
      <w:r w:rsidRPr="001F4A0E">
        <w:rPr>
          <w:rFonts w:ascii="Times New Roman" w:hAnsi="Times New Roman" w:cs="Times New Roman"/>
          <w:spacing w:val="-11"/>
          <w:szCs w:val="24"/>
        </w:rPr>
        <w:t xml:space="preserve"> </w:t>
      </w:r>
      <w:r w:rsidRPr="001F4A0E">
        <w:rPr>
          <w:rFonts w:ascii="Times New Roman" w:hAnsi="Times New Roman" w:cs="Times New Roman"/>
          <w:szCs w:val="24"/>
        </w:rPr>
        <w:t>decisão</w:t>
      </w:r>
      <w:r w:rsidRPr="001F4A0E">
        <w:rPr>
          <w:rFonts w:ascii="Times New Roman" w:hAnsi="Times New Roman" w:cs="Times New Roman"/>
          <w:spacing w:val="-12"/>
          <w:szCs w:val="24"/>
        </w:rPr>
        <w:t xml:space="preserve"> </w:t>
      </w:r>
      <w:r w:rsidRPr="001F4A0E">
        <w:rPr>
          <w:rFonts w:ascii="Times New Roman" w:hAnsi="Times New Roman" w:cs="Times New Roman"/>
          <w:szCs w:val="24"/>
        </w:rPr>
        <w:t>recorrida,</w:t>
      </w:r>
      <w:r w:rsidRPr="001F4A0E">
        <w:rPr>
          <w:rFonts w:ascii="Times New Roman" w:hAnsi="Times New Roman" w:cs="Times New Roman"/>
          <w:spacing w:val="-11"/>
          <w:szCs w:val="24"/>
        </w:rPr>
        <w:t xml:space="preserve"> </w:t>
      </w:r>
      <w:r w:rsidRPr="001F4A0E">
        <w:rPr>
          <w:rFonts w:ascii="Times New Roman" w:hAnsi="Times New Roman" w:cs="Times New Roman"/>
          <w:szCs w:val="24"/>
        </w:rPr>
        <w:t>que,</w:t>
      </w:r>
      <w:r w:rsidRPr="001F4A0E">
        <w:rPr>
          <w:rFonts w:ascii="Times New Roman" w:hAnsi="Times New Roman" w:cs="Times New Roman"/>
          <w:spacing w:val="-12"/>
          <w:szCs w:val="24"/>
        </w:rPr>
        <w:t xml:space="preserve"> </w:t>
      </w:r>
      <w:r w:rsidRPr="001F4A0E">
        <w:rPr>
          <w:rFonts w:ascii="Times New Roman" w:hAnsi="Times New Roman" w:cs="Times New Roman"/>
          <w:szCs w:val="24"/>
        </w:rPr>
        <w:t>se</w:t>
      </w:r>
      <w:r w:rsidRPr="001F4A0E">
        <w:rPr>
          <w:rFonts w:ascii="Times New Roman" w:hAnsi="Times New Roman" w:cs="Times New Roman"/>
          <w:spacing w:val="-11"/>
          <w:szCs w:val="24"/>
        </w:rPr>
        <w:t xml:space="preserve"> </w:t>
      </w:r>
      <w:r w:rsidRPr="001F4A0E">
        <w:rPr>
          <w:rFonts w:ascii="Times New Roman" w:hAnsi="Times New Roman" w:cs="Times New Roman"/>
          <w:szCs w:val="24"/>
        </w:rPr>
        <w:t>não</w:t>
      </w:r>
      <w:r w:rsidRPr="001F4A0E">
        <w:rPr>
          <w:rFonts w:ascii="Times New Roman" w:hAnsi="Times New Roman" w:cs="Times New Roman"/>
          <w:spacing w:val="-12"/>
          <w:szCs w:val="24"/>
        </w:rPr>
        <w:t xml:space="preserve"> </w:t>
      </w:r>
      <w:r w:rsidRPr="001F4A0E">
        <w:rPr>
          <w:rFonts w:ascii="Times New Roman" w:hAnsi="Times New Roman" w:cs="Times New Roman"/>
          <w:szCs w:val="24"/>
        </w:rPr>
        <w:t>a</w:t>
      </w:r>
      <w:r w:rsidRPr="001F4A0E">
        <w:rPr>
          <w:rFonts w:ascii="Times New Roman" w:hAnsi="Times New Roman" w:cs="Times New Roman"/>
          <w:spacing w:val="-12"/>
          <w:szCs w:val="24"/>
        </w:rPr>
        <w:t xml:space="preserve"> </w:t>
      </w:r>
      <w:r w:rsidRPr="001F4A0E">
        <w:rPr>
          <w:rFonts w:ascii="Times New Roman" w:hAnsi="Times New Roman" w:cs="Times New Roman"/>
          <w:szCs w:val="24"/>
        </w:rPr>
        <w:t>reconsiderar</w:t>
      </w:r>
      <w:r w:rsidRPr="001F4A0E">
        <w:rPr>
          <w:rFonts w:ascii="Times New Roman" w:hAnsi="Times New Roman" w:cs="Times New Roman"/>
          <w:spacing w:val="-11"/>
          <w:szCs w:val="24"/>
        </w:rPr>
        <w:t xml:space="preserve"> </w:t>
      </w:r>
      <w:r w:rsidRPr="001F4A0E">
        <w:rPr>
          <w:rFonts w:ascii="Times New Roman" w:hAnsi="Times New Roman" w:cs="Times New Roman"/>
          <w:szCs w:val="24"/>
        </w:rPr>
        <w:t>no</w:t>
      </w:r>
      <w:r w:rsidRPr="001F4A0E">
        <w:rPr>
          <w:rFonts w:ascii="Times New Roman" w:hAnsi="Times New Roman" w:cs="Times New Roman"/>
          <w:spacing w:val="-12"/>
          <w:szCs w:val="24"/>
        </w:rPr>
        <w:t xml:space="preserve"> </w:t>
      </w:r>
      <w:r w:rsidRPr="001F4A0E">
        <w:rPr>
          <w:rFonts w:ascii="Times New Roman" w:hAnsi="Times New Roman" w:cs="Times New Roman"/>
          <w:szCs w:val="24"/>
        </w:rPr>
        <w:t>prazo</w:t>
      </w:r>
      <w:r w:rsidRPr="001F4A0E">
        <w:rPr>
          <w:rFonts w:ascii="Times New Roman" w:hAnsi="Times New Roman" w:cs="Times New Roman"/>
          <w:spacing w:val="-12"/>
          <w:szCs w:val="24"/>
        </w:rPr>
        <w:t xml:space="preserve"> </w:t>
      </w:r>
      <w:r w:rsidRPr="001F4A0E">
        <w:rPr>
          <w:rFonts w:ascii="Times New Roman" w:hAnsi="Times New Roman" w:cs="Times New Roman"/>
          <w:szCs w:val="24"/>
        </w:rPr>
        <w:t>de</w:t>
      </w:r>
      <w:r w:rsidRPr="001F4A0E">
        <w:rPr>
          <w:rFonts w:ascii="Times New Roman" w:hAnsi="Times New Roman" w:cs="Times New Roman"/>
          <w:spacing w:val="-11"/>
          <w:szCs w:val="24"/>
        </w:rPr>
        <w:t xml:space="preserve"> </w:t>
      </w:r>
      <w:r w:rsidRPr="001F4A0E">
        <w:rPr>
          <w:rFonts w:ascii="Times New Roman" w:hAnsi="Times New Roman" w:cs="Times New Roman"/>
          <w:szCs w:val="24"/>
        </w:rPr>
        <w:t>5</w:t>
      </w:r>
      <w:r w:rsidRPr="001F4A0E">
        <w:rPr>
          <w:rFonts w:ascii="Times New Roman" w:hAnsi="Times New Roman" w:cs="Times New Roman"/>
          <w:spacing w:val="-14"/>
          <w:szCs w:val="24"/>
        </w:rPr>
        <w:t xml:space="preserve"> </w:t>
      </w:r>
      <w:r w:rsidRPr="001F4A0E">
        <w:rPr>
          <w:rFonts w:ascii="Times New Roman" w:hAnsi="Times New Roman" w:cs="Times New Roman"/>
          <w:szCs w:val="24"/>
        </w:rPr>
        <w:t>(cinco)</w:t>
      </w:r>
      <w:r w:rsidRPr="001F4A0E">
        <w:rPr>
          <w:rFonts w:ascii="Times New Roman" w:hAnsi="Times New Roman" w:cs="Times New Roman"/>
          <w:spacing w:val="-11"/>
          <w:szCs w:val="24"/>
        </w:rPr>
        <w:t xml:space="preserve"> </w:t>
      </w:r>
      <w:r w:rsidRPr="001F4A0E">
        <w:rPr>
          <w:rFonts w:ascii="Times New Roman" w:hAnsi="Times New Roman" w:cs="Times New Roman"/>
          <w:szCs w:val="24"/>
        </w:rPr>
        <w:t>dias úteis,</w:t>
      </w:r>
      <w:r w:rsidRPr="001F4A0E">
        <w:rPr>
          <w:rFonts w:ascii="Times New Roman" w:hAnsi="Times New Roman" w:cs="Times New Roman"/>
          <w:spacing w:val="-14"/>
          <w:szCs w:val="24"/>
        </w:rPr>
        <w:t xml:space="preserve"> </w:t>
      </w:r>
      <w:r w:rsidRPr="001F4A0E">
        <w:rPr>
          <w:rFonts w:ascii="Times New Roman" w:hAnsi="Times New Roman" w:cs="Times New Roman"/>
          <w:szCs w:val="24"/>
        </w:rPr>
        <w:t>encaminhará</w:t>
      </w:r>
      <w:r w:rsidRPr="001F4A0E">
        <w:rPr>
          <w:rFonts w:ascii="Times New Roman" w:hAnsi="Times New Roman" w:cs="Times New Roman"/>
          <w:spacing w:val="-14"/>
          <w:szCs w:val="24"/>
        </w:rPr>
        <w:t xml:space="preserve"> </w:t>
      </w:r>
      <w:r w:rsidRPr="001F4A0E">
        <w:rPr>
          <w:rFonts w:ascii="Times New Roman" w:hAnsi="Times New Roman" w:cs="Times New Roman"/>
          <w:szCs w:val="24"/>
        </w:rPr>
        <w:t>o</w:t>
      </w:r>
      <w:r w:rsidRPr="001F4A0E">
        <w:rPr>
          <w:rFonts w:ascii="Times New Roman" w:hAnsi="Times New Roman" w:cs="Times New Roman"/>
          <w:spacing w:val="-14"/>
          <w:szCs w:val="24"/>
        </w:rPr>
        <w:t xml:space="preserve"> </w:t>
      </w:r>
      <w:r w:rsidRPr="001F4A0E">
        <w:rPr>
          <w:rFonts w:ascii="Times New Roman" w:hAnsi="Times New Roman" w:cs="Times New Roman"/>
          <w:szCs w:val="24"/>
        </w:rPr>
        <w:t>recurso</w:t>
      </w:r>
      <w:r w:rsidRPr="001F4A0E">
        <w:rPr>
          <w:rFonts w:ascii="Times New Roman" w:hAnsi="Times New Roman" w:cs="Times New Roman"/>
          <w:spacing w:val="-14"/>
          <w:szCs w:val="24"/>
        </w:rPr>
        <w:t xml:space="preserve"> </w:t>
      </w:r>
      <w:r w:rsidRPr="001F4A0E">
        <w:rPr>
          <w:rFonts w:ascii="Times New Roman" w:hAnsi="Times New Roman" w:cs="Times New Roman"/>
          <w:szCs w:val="24"/>
        </w:rPr>
        <w:t>com</w:t>
      </w:r>
      <w:r w:rsidRPr="001F4A0E">
        <w:rPr>
          <w:rFonts w:ascii="Times New Roman" w:hAnsi="Times New Roman" w:cs="Times New Roman"/>
          <w:spacing w:val="-14"/>
          <w:szCs w:val="24"/>
        </w:rPr>
        <w:t xml:space="preserve"> </w:t>
      </w:r>
      <w:r w:rsidRPr="001F4A0E">
        <w:rPr>
          <w:rFonts w:ascii="Times New Roman" w:hAnsi="Times New Roman" w:cs="Times New Roman"/>
          <w:szCs w:val="24"/>
        </w:rPr>
        <w:t>sua</w:t>
      </w:r>
      <w:r w:rsidRPr="001F4A0E">
        <w:rPr>
          <w:rFonts w:ascii="Times New Roman" w:hAnsi="Times New Roman" w:cs="Times New Roman"/>
          <w:spacing w:val="-14"/>
          <w:szCs w:val="24"/>
        </w:rPr>
        <w:t xml:space="preserve"> </w:t>
      </w:r>
      <w:r w:rsidRPr="001F4A0E">
        <w:rPr>
          <w:rFonts w:ascii="Times New Roman" w:hAnsi="Times New Roman" w:cs="Times New Roman"/>
          <w:szCs w:val="24"/>
        </w:rPr>
        <w:t>motivação</w:t>
      </w:r>
      <w:r w:rsidRPr="001F4A0E">
        <w:rPr>
          <w:rFonts w:ascii="Times New Roman" w:hAnsi="Times New Roman" w:cs="Times New Roman"/>
          <w:spacing w:val="-14"/>
          <w:szCs w:val="24"/>
        </w:rPr>
        <w:t xml:space="preserve"> </w:t>
      </w:r>
      <w:r w:rsidRPr="001F4A0E">
        <w:rPr>
          <w:rFonts w:ascii="Times New Roman" w:hAnsi="Times New Roman" w:cs="Times New Roman"/>
          <w:szCs w:val="24"/>
        </w:rPr>
        <w:t>à</w:t>
      </w:r>
      <w:r w:rsidRPr="001F4A0E">
        <w:rPr>
          <w:rFonts w:ascii="Times New Roman" w:hAnsi="Times New Roman" w:cs="Times New Roman"/>
          <w:spacing w:val="-14"/>
          <w:szCs w:val="24"/>
        </w:rPr>
        <w:t xml:space="preserve"> </w:t>
      </w:r>
      <w:r w:rsidRPr="001F4A0E">
        <w:rPr>
          <w:rFonts w:ascii="Times New Roman" w:hAnsi="Times New Roman" w:cs="Times New Roman"/>
          <w:szCs w:val="24"/>
        </w:rPr>
        <w:t>autoridade</w:t>
      </w:r>
      <w:r w:rsidRPr="001F4A0E">
        <w:rPr>
          <w:rFonts w:ascii="Times New Roman" w:hAnsi="Times New Roman" w:cs="Times New Roman"/>
          <w:spacing w:val="-14"/>
          <w:szCs w:val="24"/>
        </w:rPr>
        <w:t xml:space="preserve"> </w:t>
      </w:r>
      <w:r w:rsidRPr="001F4A0E">
        <w:rPr>
          <w:rFonts w:ascii="Times New Roman" w:hAnsi="Times New Roman" w:cs="Times New Roman"/>
          <w:szCs w:val="24"/>
        </w:rPr>
        <w:t>superior,</w:t>
      </w:r>
      <w:r w:rsidRPr="001F4A0E">
        <w:rPr>
          <w:rFonts w:ascii="Times New Roman" w:hAnsi="Times New Roman" w:cs="Times New Roman"/>
          <w:spacing w:val="-13"/>
          <w:szCs w:val="24"/>
        </w:rPr>
        <w:t xml:space="preserve"> </w:t>
      </w:r>
      <w:r w:rsidRPr="001F4A0E">
        <w:rPr>
          <w:rFonts w:ascii="Times New Roman" w:hAnsi="Times New Roman" w:cs="Times New Roman"/>
          <w:szCs w:val="24"/>
        </w:rPr>
        <w:t>que</w:t>
      </w:r>
      <w:r w:rsidRPr="001F4A0E">
        <w:rPr>
          <w:rFonts w:ascii="Times New Roman" w:hAnsi="Times New Roman" w:cs="Times New Roman"/>
          <w:spacing w:val="-14"/>
          <w:szCs w:val="24"/>
        </w:rPr>
        <w:t xml:space="preserve"> </w:t>
      </w:r>
      <w:r w:rsidRPr="001F4A0E">
        <w:rPr>
          <w:rFonts w:ascii="Times New Roman" w:hAnsi="Times New Roman" w:cs="Times New Roman"/>
          <w:szCs w:val="24"/>
        </w:rPr>
        <w:t>deverá</w:t>
      </w:r>
      <w:r w:rsidRPr="001F4A0E">
        <w:rPr>
          <w:rFonts w:ascii="Times New Roman" w:hAnsi="Times New Roman" w:cs="Times New Roman"/>
          <w:spacing w:val="-14"/>
          <w:szCs w:val="24"/>
        </w:rPr>
        <w:t xml:space="preserve"> </w:t>
      </w:r>
      <w:r w:rsidRPr="001F4A0E">
        <w:rPr>
          <w:rFonts w:ascii="Times New Roman" w:hAnsi="Times New Roman" w:cs="Times New Roman"/>
          <w:szCs w:val="24"/>
        </w:rPr>
        <w:t>proferir</w:t>
      </w:r>
      <w:r w:rsidRPr="001F4A0E">
        <w:rPr>
          <w:rFonts w:ascii="Times New Roman" w:hAnsi="Times New Roman" w:cs="Times New Roman"/>
          <w:spacing w:val="-14"/>
          <w:szCs w:val="24"/>
        </w:rPr>
        <w:t xml:space="preserve"> </w:t>
      </w:r>
      <w:r w:rsidRPr="001F4A0E">
        <w:rPr>
          <w:rFonts w:ascii="Times New Roman" w:hAnsi="Times New Roman" w:cs="Times New Roman"/>
          <w:szCs w:val="24"/>
        </w:rPr>
        <w:t>sua</w:t>
      </w:r>
      <w:r w:rsidRPr="001F4A0E">
        <w:rPr>
          <w:rFonts w:ascii="Times New Roman" w:hAnsi="Times New Roman" w:cs="Times New Roman"/>
          <w:spacing w:val="-14"/>
          <w:szCs w:val="24"/>
        </w:rPr>
        <w:t xml:space="preserve"> </w:t>
      </w:r>
      <w:r w:rsidRPr="001F4A0E">
        <w:rPr>
          <w:rFonts w:ascii="Times New Roman" w:hAnsi="Times New Roman" w:cs="Times New Roman"/>
          <w:szCs w:val="24"/>
        </w:rPr>
        <w:t>decisão no prazo máximo de 20 (vinte) dias úteis, contado do recebimento dos autos.</w:t>
      </w:r>
    </w:p>
    <w:p w14:paraId="526212A6"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Caberá a</w:t>
      </w:r>
      <w:r w:rsidRPr="001F4A0E">
        <w:rPr>
          <w:rFonts w:ascii="Times New Roman" w:hAnsi="Times New Roman" w:cs="Times New Roman"/>
          <w:spacing w:val="-2"/>
          <w:szCs w:val="24"/>
        </w:rPr>
        <w:t xml:space="preserve"> </w:t>
      </w:r>
      <w:r w:rsidRPr="001F4A0E">
        <w:rPr>
          <w:rFonts w:ascii="Times New Roman" w:hAnsi="Times New Roman" w:cs="Times New Roman"/>
          <w:szCs w:val="24"/>
        </w:rPr>
        <w:t>apresentação de pedido de</w:t>
      </w:r>
      <w:r w:rsidRPr="001F4A0E">
        <w:rPr>
          <w:rFonts w:ascii="Times New Roman" w:hAnsi="Times New Roman" w:cs="Times New Roman"/>
          <w:spacing w:val="-3"/>
          <w:szCs w:val="24"/>
        </w:rPr>
        <w:t xml:space="preserve"> </w:t>
      </w:r>
      <w:r w:rsidRPr="001F4A0E">
        <w:rPr>
          <w:rFonts w:ascii="Times New Roman" w:hAnsi="Times New Roman" w:cs="Times New Roman"/>
          <w:szCs w:val="24"/>
        </w:rPr>
        <w:t>reconsideração da</w:t>
      </w:r>
      <w:r w:rsidRPr="001F4A0E">
        <w:rPr>
          <w:rFonts w:ascii="Times New Roman" w:hAnsi="Times New Roman" w:cs="Times New Roman"/>
          <w:spacing w:val="-3"/>
          <w:szCs w:val="24"/>
        </w:rPr>
        <w:t xml:space="preserve"> </w:t>
      </w:r>
      <w:r w:rsidRPr="001F4A0E">
        <w:rPr>
          <w:rFonts w:ascii="Times New Roman" w:hAnsi="Times New Roman" w:cs="Times New Roman"/>
          <w:szCs w:val="24"/>
        </w:rPr>
        <w:t>aplicação</w:t>
      </w:r>
      <w:r w:rsidRPr="001F4A0E">
        <w:rPr>
          <w:rFonts w:ascii="Times New Roman" w:hAnsi="Times New Roman" w:cs="Times New Roman"/>
          <w:spacing w:val="-3"/>
          <w:szCs w:val="24"/>
        </w:rPr>
        <w:t xml:space="preserve"> </w:t>
      </w:r>
      <w:r w:rsidRPr="001F4A0E">
        <w:rPr>
          <w:rFonts w:ascii="Times New Roman" w:hAnsi="Times New Roman" w:cs="Times New Roman"/>
          <w:szCs w:val="24"/>
        </w:rPr>
        <w:t>da</w:t>
      </w:r>
      <w:r w:rsidRPr="001F4A0E">
        <w:rPr>
          <w:rFonts w:ascii="Times New Roman" w:hAnsi="Times New Roman" w:cs="Times New Roman"/>
          <w:spacing w:val="-2"/>
          <w:szCs w:val="24"/>
        </w:rPr>
        <w:t xml:space="preserve"> </w:t>
      </w:r>
      <w:r w:rsidRPr="001F4A0E">
        <w:rPr>
          <w:rFonts w:ascii="Times New Roman" w:hAnsi="Times New Roman" w:cs="Times New Roman"/>
          <w:szCs w:val="24"/>
        </w:rPr>
        <w:t>sanção</w:t>
      </w:r>
      <w:r w:rsidRPr="001F4A0E">
        <w:rPr>
          <w:rFonts w:ascii="Times New Roman" w:hAnsi="Times New Roman" w:cs="Times New Roman"/>
          <w:spacing w:val="-2"/>
          <w:szCs w:val="24"/>
        </w:rPr>
        <w:t xml:space="preserve"> </w:t>
      </w:r>
      <w:r w:rsidRPr="001F4A0E">
        <w:rPr>
          <w:rFonts w:ascii="Times New Roman" w:hAnsi="Times New Roman" w:cs="Times New Roman"/>
          <w:szCs w:val="24"/>
        </w:rPr>
        <w:t>de declaração</w:t>
      </w:r>
      <w:r w:rsidRPr="001F4A0E">
        <w:rPr>
          <w:rFonts w:ascii="Times New Roman" w:hAnsi="Times New Roman" w:cs="Times New Roman"/>
          <w:spacing w:val="-2"/>
          <w:szCs w:val="24"/>
        </w:rPr>
        <w:t xml:space="preserve"> </w:t>
      </w:r>
      <w:r w:rsidRPr="001F4A0E">
        <w:rPr>
          <w:rFonts w:ascii="Times New Roman" w:hAnsi="Times New Roman" w:cs="Times New Roman"/>
          <w:szCs w:val="24"/>
        </w:rPr>
        <w:t>de inidoneidade</w:t>
      </w:r>
      <w:r w:rsidRPr="001F4A0E">
        <w:rPr>
          <w:rFonts w:ascii="Times New Roman" w:hAnsi="Times New Roman" w:cs="Times New Roman"/>
          <w:spacing w:val="-4"/>
          <w:szCs w:val="24"/>
        </w:rPr>
        <w:t xml:space="preserve"> </w:t>
      </w:r>
      <w:r w:rsidRPr="001F4A0E">
        <w:rPr>
          <w:rFonts w:ascii="Times New Roman" w:hAnsi="Times New Roman" w:cs="Times New Roman"/>
          <w:szCs w:val="24"/>
        </w:rPr>
        <w:t>para</w:t>
      </w:r>
      <w:r w:rsidRPr="001F4A0E">
        <w:rPr>
          <w:rFonts w:ascii="Times New Roman" w:hAnsi="Times New Roman" w:cs="Times New Roman"/>
          <w:spacing w:val="-4"/>
          <w:szCs w:val="24"/>
        </w:rPr>
        <w:t xml:space="preserve"> </w:t>
      </w:r>
      <w:r w:rsidRPr="001F4A0E">
        <w:rPr>
          <w:rFonts w:ascii="Times New Roman" w:hAnsi="Times New Roman" w:cs="Times New Roman"/>
          <w:szCs w:val="24"/>
        </w:rPr>
        <w:t>licitar</w:t>
      </w:r>
      <w:r w:rsidRPr="001F4A0E">
        <w:rPr>
          <w:rFonts w:ascii="Times New Roman" w:hAnsi="Times New Roman" w:cs="Times New Roman"/>
          <w:spacing w:val="-4"/>
          <w:szCs w:val="24"/>
        </w:rPr>
        <w:t xml:space="preserve"> </w:t>
      </w:r>
      <w:r w:rsidRPr="001F4A0E">
        <w:rPr>
          <w:rFonts w:ascii="Times New Roman" w:hAnsi="Times New Roman" w:cs="Times New Roman"/>
          <w:szCs w:val="24"/>
        </w:rPr>
        <w:t>ou</w:t>
      </w:r>
      <w:r w:rsidRPr="001F4A0E">
        <w:rPr>
          <w:rFonts w:ascii="Times New Roman" w:hAnsi="Times New Roman" w:cs="Times New Roman"/>
          <w:spacing w:val="-2"/>
          <w:szCs w:val="24"/>
        </w:rPr>
        <w:t xml:space="preserve"> </w:t>
      </w:r>
      <w:r w:rsidRPr="001F4A0E">
        <w:rPr>
          <w:rFonts w:ascii="Times New Roman" w:hAnsi="Times New Roman" w:cs="Times New Roman"/>
          <w:szCs w:val="24"/>
        </w:rPr>
        <w:t>contratar</w:t>
      </w:r>
      <w:r w:rsidRPr="001F4A0E">
        <w:rPr>
          <w:rFonts w:ascii="Times New Roman" w:hAnsi="Times New Roman" w:cs="Times New Roman"/>
          <w:spacing w:val="-3"/>
          <w:szCs w:val="24"/>
        </w:rPr>
        <w:t xml:space="preserve"> </w:t>
      </w:r>
      <w:r w:rsidRPr="001F4A0E">
        <w:rPr>
          <w:rFonts w:ascii="Times New Roman" w:hAnsi="Times New Roman" w:cs="Times New Roman"/>
          <w:szCs w:val="24"/>
        </w:rPr>
        <w:t>no</w:t>
      </w:r>
      <w:r w:rsidRPr="001F4A0E">
        <w:rPr>
          <w:rFonts w:ascii="Times New Roman" w:hAnsi="Times New Roman" w:cs="Times New Roman"/>
          <w:spacing w:val="-5"/>
          <w:szCs w:val="24"/>
        </w:rPr>
        <w:t xml:space="preserve"> </w:t>
      </w:r>
      <w:r w:rsidRPr="001F4A0E">
        <w:rPr>
          <w:rFonts w:ascii="Times New Roman" w:hAnsi="Times New Roman" w:cs="Times New Roman"/>
          <w:szCs w:val="24"/>
        </w:rPr>
        <w:t>prazo</w:t>
      </w:r>
      <w:r w:rsidRPr="001F4A0E">
        <w:rPr>
          <w:rFonts w:ascii="Times New Roman" w:hAnsi="Times New Roman" w:cs="Times New Roman"/>
          <w:spacing w:val="-5"/>
          <w:szCs w:val="24"/>
        </w:rPr>
        <w:t xml:space="preserve"> </w:t>
      </w:r>
      <w:r w:rsidRPr="001F4A0E">
        <w:rPr>
          <w:rFonts w:ascii="Times New Roman" w:hAnsi="Times New Roman" w:cs="Times New Roman"/>
          <w:szCs w:val="24"/>
        </w:rPr>
        <w:t>de</w:t>
      </w:r>
      <w:r w:rsidRPr="001F4A0E">
        <w:rPr>
          <w:rFonts w:ascii="Times New Roman" w:hAnsi="Times New Roman" w:cs="Times New Roman"/>
          <w:spacing w:val="-5"/>
          <w:szCs w:val="24"/>
        </w:rPr>
        <w:t xml:space="preserve"> </w:t>
      </w:r>
      <w:r w:rsidRPr="001F4A0E">
        <w:rPr>
          <w:rFonts w:ascii="Times New Roman" w:hAnsi="Times New Roman" w:cs="Times New Roman"/>
          <w:szCs w:val="24"/>
        </w:rPr>
        <w:t>15</w:t>
      </w:r>
      <w:r w:rsidRPr="001F4A0E">
        <w:rPr>
          <w:rFonts w:ascii="Times New Roman" w:hAnsi="Times New Roman" w:cs="Times New Roman"/>
          <w:spacing w:val="-7"/>
          <w:szCs w:val="24"/>
        </w:rPr>
        <w:t xml:space="preserve"> </w:t>
      </w:r>
      <w:r w:rsidRPr="001F4A0E">
        <w:rPr>
          <w:rFonts w:ascii="Times New Roman" w:hAnsi="Times New Roman" w:cs="Times New Roman"/>
          <w:szCs w:val="24"/>
        </w:rPr>
        <w:t>(quinze)</w:t>
      </w:r>
      <w:r w:rsidRPr="001F4A0E">
        <w:rPr>
          <w:rFonts w:ascii="Times New Roman" w:hAnsi="Times New Roman" w:cs="Times New Roman"/>
          <w:spacing w:val="-3"/>
          <w:szCs w:val="24"/>
        </w:rPr>
        <w:t xml:space="preserve"> </w:t>
      </w:r>
      <w:r w:rsidRPr="001F4A0E">
        <w:rPr>
          <w:rFonts w:ascii="Times New Roman" w:hAnsi="Times New Roman" w:cs="Times New Roman"/>
          <w:szCs w:val="24"/>
        </w:rPr>
        <w:t>dias</w:t>
      </w:r>
      <w:r w:rsidRPr="001F4A0E">
        <w:rPr>
          <w:rFonts w:ascii="Times New Roman" w:hAnsi="Times New Roman" w:cs="Times New Roman"/>
          <w:spacing w:val="-6"/>
          <w:szCs w:val="24"/>
        </w:rPr>
        <w:t xml:space="preserve"> </w:t>
      </w:r>
      <w:r w:rsidRPr="001F4A0E">
        <w:rPr>
          <w:rFonts w:ascii="Times New Roman" w:hAnsi="Times New Roman" w:cs="Times New Roman"/>
          <w:szCs w:val="24"/>
        </w:rPr>
        <w:t>úteis,</w:t>
      </w:r>
      <w:r w:rsidRPr="001F4A0E">
        <w:rPr>
          <w:rFonts w:ascii="Times New Roman" w:hAnsi="Times New Roman" w:cs="Times New Roman"/>
          <w:spacing w:val="-4"/>
          <w:szCs w:val="24"/>
        </w:rPr>
        <w:t xml:space="preserve"> </w:t>
      </w:r>
      <w:r w:rsidRPr="001F4A0E">
        <w:rPr>
          <w:rFonts w:ascii="Times New Roman" w:hAnsi="Times New Roman" w:cs="Times New Roman"/>
          <w:szCs w:val="24"/>
        </w:rPr>
        <w:t>contado</w:t>
      </w:r>
      <w:r w:rsidRPr="001F4A0E">
        <w:rPr>
          <w:rFonts w:ascii="Times New Roman" w:hAnsi="Times New Roman" w:cs="Times New Roman"/>
          <w:spacing w:val="-5"/>
          <w:szCs w:val="24"/>
        </w:rPr>
        <w:t xml:space="preserve"> </w:t>
      </w:r>
      <w:r w:rsidRPr="001F4A0E">
        <w:rPr>
          <w:rFonts w:ascii="Times New Roman" w:hAnsi="Times New Roman" w:cs="Times New Roman"/>
          <w:szCs w:val="24"/>
        </w:rPr>
        <w:t>da</w:t>
      </w:r>
      <w:r w:rsidRPr="001F4A0E">
        <w:rPr>
          <w:rFonts w:ascii="Times New Roman" w:hAnsi="Times New Roman" w:cs="Times New Roman"/>
          <w:spacing w:val="-7"/>
          <w:szCs w:val="24"/>
        </w:rPr>
        <w:t xml:space="preserve"> </w:t>
      </w:r>
      <w:r w:rsidRPr="001F4A0E">
        <w:rPr>
          <w:rFonts w:ascii="Times New Roman" w:hAnsi="Times New Roman" w:cs="Times New Roman"/>
          <w:szCs w:val="24"/>
        </w:rPr>
        <w:t>data</w:t>
      </w:r>
      <w:r w:rsidRPr="001F4A0E">
        <w:rPr>
          <w:rFonts w:ascii="Times New Roman" w:hAnsi="Times New Roman" w:cs="Times New Roman"/>
          <w:spacing w:val="-5"/>
          <w:szCs w:val="24"/>
        </w:rPr>
        <w:t xml:space="preserve"> </w:t>
      </w:r>
      <w:r w:rsidRPr="001F4A0E">
        <w:rPr>
          <w:rFonts w:ascii="Times New Roman" w:hAnsi="Times New Roman" w:cs="Times New Roman"/>
          <w:szCs w:val="24"/>
        </w:rPr>
        <w:t>da</w:t>
      </w:r>
      <w:r w:rsidRPr="001F4A0E">
        <w:rPr>
          <w:rFonts w:ascii="Times New Roman" w:hAnsi="Times New Roman" w:cs="Times New Roman"/>
          <w:spacing w:val="-5"/>
          <w:szCs w:val="24"/>
        </w:rPr>
        <w:t xml:space="preserve"> </w:t>
      </w:r>
      <w:r w:rsidRPr="001F4A0E">
        <w:rPr>
          <w:rFonts w:ascii="Times New Roman" w:hAnsi="Times New Roman" w:cs="Times New Roman"/>
          <w:szCs w:val="24"/>
        </w:rPr>
        <w:t>intimação, e decidido no prazo máximo de 20 (vinte) dias úteis, contado do seu recebimento.</w:t>
      </w:r>
    </w:p>
    <w:p w14:paraId="17725155" w14:textId="77777777" w:rsidR="000D06DB" w:rsidRPr="001F4A0E" w:rsidRDefault="00BA0AC3" w:rsidP="006C3BFB">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O recurso e o pedido de reconsideração terão efeito suspensivo do ato ou da decisão recorrida até que sobrevenha decisão final da autoridade competente.</w:t>
      </w:r>
    </w:p>
    <w:p w14:paraId="17A6FA5B" w14:textId="77777777" w:rsidR="000D06DB" w:rsidRPr="001F4A0E" w:rsidRDefault="00BA0AC3" w:rsidP="006C3BFB">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w:t>
      </w:r>
      <w:r w:rsidRPr="001F4A0E">
        <w:rPr>
          <w:rFonts w:ascii="Times New Roman" w:hAnsi="Times New Roman" w:cs="Times New Roman"/>
          <w:spacing w:val="-2"/>
          <w:szCs w:val="24"/>
        </w:rPr>
        <w:t xml:space="preserve"> </w:t>
      </w:r>
      <w:r w:rsidRPr="001F4A0E">
        <w:rPr>
          <w:rFonts w:ascii="Times New Roman" w:hAnsi="Times New Roman" w:cs="Times New Roman"/>
          <w:szCs w:val="24"/>
        </w:rPr>
        <w:t>aplicação</w:t>
      </w:r>
      <w:r w:rsidRPr="001F4A0E">
        <w:rPr>
          <w:rFonts w:ascii="Times New Roman" w:hAnsi="Times New Roman" w:cs="Times New Roman"/>
          <w:spacing w:val="-2"/>
          <w:szCs w:val="24"/>
        </w:rPr>
        <w:t xml:space="preserve"> </w:t>
      </w:r>
      <w:r w:rsidRPr="001F4A0E">
        <w:rPr>
          <w:rFonts w:ascii="Times New Roman" w:hAnsi="Times New Roman" w:cs="Times New Roman"/>
          <w:szCs w:val="24"/>
        </w:rPr>
        <w:t>das</w:t>
      </w:r>
      <w:r w:rsidRPr="001F4A0E">
        <w:rPr>
          <w:rFonts w:ascii="Times New Roman" w:hAnsi="Times New Roman" w:cs="Times New Roman"/>
          <w:spacing w:val="-1"/>
          <w:szCs w:val="24"/>
        </w:rPr>
        <w:t xml:space="preserve"> </w:t>
      </w:r>
      <w:r w:rsidRPr="001F4A0E">
        <w:rPr>
          <w:rFonts w:ascii="Times New Roman" w:hAnsi="Times New Roman" w:cs="Times New Roman"/>
          <w:szCs w:val="24"/>
        </w:rPr>
        <w:t>sanções</w:t>
      </w:r>
      <w:r w:rsidRPr="001F4A0E">
        <w:rPr>
          <w:rFonts w:ascii="Times New Roman" w:hAnsi="Times New Roman" w:cs="Times New Roman"/>
          <w:spacing w:val="-1"/>
          <w:szCs w:val="24"/>
        </w:rPr>
        <w:t xml:space="preserve"> </w:t>
      </w:r>
      <w:r w:rsidRPr="001F4A0E">
        <w:rPr>
          <w:rFonts w:ascii="Times New Roman" w:hAnsi="Times New Roman" w:cs="Times New Roman"/>
          <w:szCs w:val="24"/>
        </w:rPr>
        <w:t>previstas</w:t>
      </w:r>
      <w:r w:rsidRPr="001F4A0E">
        <w:rPr>
          <w:rFonts w:ascii="Times New Roman" w:hAnsi="Times New Roman" w:cs="Times New Roman"/>
          <w:spacing w:val="-1"/>
          <w:szCs w:val="24"/>
        </w:rPr>
        <w:t xml:space="preserve"> </w:t>
      </w:r>
      <w:r w:rsidRPr="001F4A0E">
        <w:rPr>
          <w:rFonts w:ascii="Times New Roman" w:hAnsi="Times New Roman" w:cs="Times New Roman"/>
          <w:szCs w:val="24"/>
        </w:rPr>
        <w:t>neste Edital</w:t>
      </w:r>
      <w:r w:rsidRPr="001F4A0E">
        <w:rPr>
          <w:rFonts w:ascii="Times New Roman" w:hAnsi="Times New Roman" w:cs="Times New Roman"/>
          <w:spacing w:val="-3"/>
          <w:szCs w:val="24"/>
        </w:rPr>
        <w:t xml:space="preserve"> </w:t>
      </w:r>
      <w:r w:rsidRPr="001F4A0E">
        <w:rPr>
          <w:rFonts w:ascii="Times New Roman" w:hAnsi="Times New Roman" w:cs="Times New Roman"/>
          <w:szCs w:val="24"/>
        </w:rPr>
        <w:t>não exclui, em hipótese alguma,</w:t>
      </w:r>
      <w:r w:rsidRPr="001F4A0E">
        <w:rPr>
          <w:rFonts w:ascii="Times New Roman" w:hAnsi="Times New Roman" w:cs="Times New Roman"/>
          <w:spacing w:val="-2"/>
          <w:szCs w:val="24"/>
        </w:rPr>
        <w:t xml:space="preserve"> </w:t>
      </w:r>
      <w:r w:rsidRPr="001F4A0E">
        <w:rPr>
          <w:rFonts w:ascii="Times New Roman" w:hAnsi="Times New Roman" w:cs="Times New Roman"/>
          <w:szCs w:val="24"/>
        </w:rPr>
        <w:t>a</w:t>
      </w:r>
      <w:r w:rsidRPr="001F4A0E">
        <w:rPr>
          <w:rFonts w:ascii="Times New Roman" w:hAnsi="Times New Roman" w:cs="Times New Roman"/>
          <w:spacing w:val="-2"/>
          <w:szCs w:val="24"/>
        </w:rPr>
        <w:t xml:space="preserve"> </w:t>
      </w:r>
      <w:r w:rsidRPr="001F4A0E">
        <w:rPr>
          <w:rFonts w:ascii="Times New Roman" w:hAnsi="Times New Roman" w:cs="Times New Roman"/>
          <w:szCs w:val="24"/>
        </w:rPr>
        <w:t>obrigação de reparação integral dos danos causados</w:t>
      </w:r>
    </w:p>
    <w:p w14:paraId="7BDF2BAE" w14:textId="77777777" w:rsidR="000D06DB" w:rsidRPr="001F4A0E" w:rsidRDefault="00BA0AC3">
      <w:pPr>
        <w:pStyle w:val="Corpodetexto"/>
        <w:spacing w:before="9"/>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03456" behindDoc="1" locked="0" layoutInCell="1" allowOverlap="1" wp14:anchorId="69B2EF21" wp14:editId="108CB16A">
                <wp:simplePos x="0" y="0"/>
                <wp:positionH relativeFrom="page">
                  <wp:posOffset>1062532</wp:posOffset>
                </wp:positionH>
                <wp:positionV relativeFrom="paragraph">
                  <wp:posOffset>167568</wp:posOffset>
                </wp:positionV>
                <wp:extent cx="5798185" cy="18415"/>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0B1927" id="Graphic 55" o:spid="_x0000_s1026" style="position:absolute;margin-left:83.65pt;margin-top:13.2pt;width:456.55pt;height:1.45pt;z-index:-2517130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vYkVQIAAPQFAAAOAAAAZHJzL2Uyb0RvYy54bWysVMFu2zAMvQ/YPwi6L46DJXOMOMXQosWA&#10;oivQDDsrshwbk0VNUuLk70fJVuqmh63bfLAp84l6fBS5ujq2khyEsQ2ogqaTKSVCcSgbtSvot83t&#10;h4wS65gqmQQlCnoSll6t379bdToXM6hBlsIQDKJs3umC1s7pPEksr0XL7AS0UOiswLTM4dLsktKw&#10;DqO3MplNp4ukA1NqA1xYi39veiddh/hVJbj7WlVWOCILitxceJvw3vp3sl6xfGeYrhs+0GB/waJl&#10;jcJDz6FumGNkb5pXodqGG7BQuQmHNoGqargIOWA26fQim6eaaRFyQXGsPstk/19Y/nB4NKQpCzqf&#10;U6JYizW6G+TAPyhPp22OqCf9aHyCVt8D/2HRkbzw+IUdMMfKtB6L6ZFj0Pp01locHeH4c/5pmaUZ&#10;nsnRl2Yf03BYwvK4me+tuxMQArHDvXV9qcposTpa/KiiabDgvtQylNpRgqU2lGCpt32pNXN+n2fn&#10;TdKNmNSRiPe2cBAbCDjnkzjz9XRn6XLm4yHdZ5xUYzxetgtk9MevDnEHXDbLsiFi9Mdvj3tx/tvQ&#10;I7YxJpdgRZ+Al+Hf5Ahd9FspIipSiN+xDIvpcvHHKrwJfHn6KwGQ//luoD2+fRZkU942UnqZrNlt&#10;r6UhB+YnSngGxiNYaI2+G3xfbKE8YZd12FcFtT/3zAhK5BeFfexnUjRMNLbRME5eQ5hcoULGus3x&#10;OzOaaDQL6rCZHiBOCZbHNvG5nLF+p4LPewdV43socOsZDQscLeEqD2PQz67xOqCeh/X6FwA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FGO9iRVAgAA9AUAAA4AAAAAAAAAAAAAAAAALgIAAGRycy9lMm9Eb2MueG1sUEsB&#10;Ai0AFAAGAAgAAAAhAJxjvxn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3B9B9C03"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DOS</w:t>
      </w:r>
      <w:r w:rsidRPr="001F4A0E">
        <w:rPr>
          <w:rFonts w:ascii="Times New Roman" w:hAnsi="Times New Roman" w:cs="Times New Roman"/>
          <w:b/>
          <w:bCs/>
          <w:spacing w:val="-5"/>
          <w:sz w:val="24"/>
          <w:szCs w:val="24"/>
        </w:rPr>
        <w:t xml:space="preserve"> </w:t>
      </w:r>
      <w:r w:rsidRPr="001F4A0E">
        <w:rPr>
          <w:rFonts w:ascii="Times New Roman" w:hAnsi="Times New Roman" w:cs="Times New Roman"/>
          <w:b/>
          <w:bCs/>
          <w:spacing w:val="-2"/>
          <w:sz w:val="24"/>
          <w:szCs w:val="24"/>
        </w:rPr>
        <w:t>RECURSOS</w:t>
      </w:r>
    </w:p>
    <w:p w14:paraId="5BBCE4D9"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007EDC9E" wp14:editId="1DE25A37">
                <wp:extent cx="5798185" cy="18415"/>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7" name="Graphic 5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925BDC" id="Group 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Q7TpgIAACkHAAAOAAAAZHJzL2Uyb0RvYy54bWykVU1v2zAMvQ/YfxB0XxxnS5MadYqhXYMB&#10;RVegGXZWZPkDky1NUuL034+iLcdLh25tc7Cp8IkiH/Xoi8tDLcleGFupJqXxZEqJaLjKqqZI6ffN&#10;zYclJdaxJmNSNSKlj8LSy9X7dxetTsRMlUpmwhAI0tik1SktndNJFFleiprZidKiAWeuTM0cLE0R&#10;ZYa1EL2W0Ww6PYtaZTJtFBfWwr/XnZOuMH6eC+6+5bkVjsiUQm4OnwafW/+MVhcsKQzTZcX7NNgr&#10;sqhZ1cChQ6hr5hjZmepJqLriRlmVuwlXdaTyvOICa4Bq4ulJNWujdhprKZK20ANNQO0JT68Oy+/2&#10;94ZUWUrnZ5Q0rIYe4bEE1kBOq4sEMGujH/S96SoE81bxnxbc0anfr4sj+JCb2m+CQskBWX8cWBcH&#10;Rzj8OV+cL+PlnBIOvnj5KZ53XeEltO7JLl5+eXZfxJLuUExtSKXVcL/skUL7NgofSqYFdsZ6egKF&#10;iyOF3Y2aLzoSEeUZREptYnsy/8pPPOsIeJ6goVCW8J11a6GQaba/ta671VmwWBksfmiCaUAbXhUS&#10;VeEoAVUYSkAV2+54zZzf59vnTdKOWlWGTnlvrfZioxDnfL+Ghvp+zuJzLAfSPeJkM8aDLk+QwR/e&#10;GuP2uOVsgTcEIgZ/eHe4P85/GXqUbYjJpbLCX/WOhrfRgQPnn1QEVEghvMc0nE2XH32f/ouFF4FP&#10;T39CQM8E3g2wx7fPKlllN5WUniZriu2VNGTP/PDFX5/xCAYyDXLw1lZlj6CmFiZySu2vHTOCEvm1&#10;Ab368R0ME4xtMIyTVwqHPHbIWLc5/GBGEw1mSh2I6U4F2bIkyMTXMmD9zkZ93jmVV15DmFuXUb+A&#10;EYIWzmMkv/92+IE/XiPq+IVb/Q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CsQ7TpgIAACkHAAAOAAAAAAAAAAAAAAAAAC4C&#10;AABkcnMvZTJvRG9jLnhtbFBLAQItABQABgAIAAAAIQDm8qYy2wAAAAMBAAAPAAAAAAAAAAAAAAAA&#10;AAAFAABkcnMvZG93bnJldi54bWxQSwUGAAAAAAQABADzAAAACAYAAAAA&#10;">
                <v:shape id="Graphic 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bOjMUA&#10;AADbAAAADwAAAGRycy9kb3ducmV2LnhtbESPT2vCQBTE7wW/w/KEXkrdWKq10VVEKVFP/jvU2yP7&#10;TILZtyG7Jum37wqFHoeZ+Q0zW3SmFA3VrrCsYDiIQBCnVhecKTifvl4nIJxH1lhaJgU/5GAx7z3N&#10;MNa25QM1R5+JAGEXo4Lc+yqW0qU5GXQDWxEH72prgz7IOpO6xjbATSnfomgsDRYcFnKsaJVTejve&#10;jQK67VbvcmuSi/68JC8bv598r1ulnvvdcgrCU+f/w3/tjVYw+oD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Zs6M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23298BE9" w14:textId="77777777" w:rsidR="006C3BFB" w:rsidRPr="001F4A0E" w:rsidRDefault="006C3BFB" w:rsidP="006C3BFB">
      <w:pPr>
        <w:pStyle w:val="PargrafodaLista"/>
        <w:numPr>
          <w:ilvl w:val="0"/>
          <w:numId w:val="3"/>
        </w:numPr>
        <w:tabs>
          <w:tab w:val="left" w:pos="706"/>
        </w:tabs>
        <w:spacing w:line="360" w:lineRule="auto"/>
        <w:ind w:right="142"/>
        <w:rPr>
          <w:rFonts w:ascii="Times New Roman" w:hAnsi="Times New Roman" w:cs="Times New Roman"/>
          <w:vanish/>
          <w:szCs w:val="24"/>
        </w:rPr>
      </w:pPr>
    </w:p>
    <w:p w14:paraId="78A436CA" w14:textId="0854400B"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w:t>
      </w:r>
      <w:r w:rsidRPr="001F4A0E">
        <w:rPr>
          <w:rFonts w:ascii="Times New Roman" w:hAnsi="Times New Roman" w:cs="Times New Roman"/>
          <w:spacing w:val="-2"/>
          <w:szCs w:val="24"/>
        </w:rPr>
        <w:t>legal.</w:t>
      </w:r>
    </w:p>
    <w:p w14:paraId="4ED6DB0B" w14:textId="5D6D1735"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 xml:space="preserve">O tempo máximo para manifestação da intenção de recurso será de </w:t>
      </w:r>
      <w:r w:rsidRPr="001F4A0E">
        <w:rPr>
          <w:rFonts w:ascii="Times New Roman" w:hAnsi="Times New Roman" w:cs="Times New Roman"/>
          <w:szCs w:val="24"/>
          <w:highlight w:val="yellow"/>
        </w:rPr>
        <w:t>30 minutos,</w:t>
      </w:r>
      <w:r w:rsidRPr="001F4A0E">
        <w:rPr>
          <w:rFonts w:ascii="Times New Roman" w:hAnsi="Times New Roman" w:cs="Times New Roman"/>
          <w:szCs w:val="24"/>
        </w:rPr>
        <w:t xml:space="preserve"> podendo o pregoeiro dar provimento ou negar o mesmo, motivadamente</w:t>
      </w:r>
      <w:r w:rsidR="006B24F9" w:rsidRPr="001F4A0E">
        <w:rPr>
          <w:rFonts w:ascii="Times New Roman" w:hAnsi="Times New Roman" w:cs="Times New Roman"/>
          <w:szCs w:val="24"/>
        </w:rPr>
        <w:t>.</w:t>
      </w:r>
    </w:p>
    <w:p w14:paraId="239E11FC"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O</w:t>
      </w:r>
      <w:r w:rsidRPr="001F4A0E">
        <w:rPr>
          <w:rFonts w:ascii="Times New Roman" w:hAnsi="Times New Roman" w:cs="Times New Roman"/>
          <w:spacing w:val="-14"/>
          <w:szCs w:val="24"/>
        </w:rPr>
        <w:t xml:space="preserve"> </w:t>
      </w:r>
      <w:r w:rsidRPr="001F4A0E">
        <w:rPr>
          <w:rFonts w:ascii="Times New Roman" w:hAnsi="Times New Roman" w:cs="Times New Roman"/>
          <w:szCs w:val="24"/>
        </w:rPr>
        <w:t>Pregoeiro</w:t>
      </w:r>
      <w:r w:rsidRPr="001F4A0E">
        <w:rPr>
          <w:rFonts w:ascii="Times New Roman" w:hAnsi="Times New Roman" w:cs="Times New Roman"/>
          <w:spacing w:val="-14"/>
          <w:szCs w:val="24"/>
        </w:rPr>
        <w:t xml:space="preserve"> </w:t>
      </w:r>
      <w:r w:rsidRPr="001F4A0E">
        <w:rPr>
          <w:rFonts w:ascii="Times New Roman" w:hAnsi="Times New Roman" w:cs="Times New Roman"/>
          <w:szCs w:val="24"/>
        </w:rPr>
        <w:t>não</w:t>
      </w:r>
      <w:r w:rsidRPr="001F4A0E">
        <w:rPr>
          <w:rFonts w:ascii="Times New Roman" w:hAnsi="Times New Roman" w:cs="Times New Roman"/>
          <w:spacing w:val="-14"/>
          <w:szCs w:val="24"/>
        </w:rPr>
        <w:t xml:space="preserve"> </w:t>
      </w:r>
      <w:r w:rsidRPr="001F4A0E">
        <w:rPr>
          <w:rFonts w:ascii="Times New Roman" w:hAnsi="Times New Roman" w:cs="Times New Roman"/>
          <w:szCs w:val="24"/>
        </w:rPr>
        <w:t>se</w:t>
      </w:r>
      <w:r w:rsidRPr="001F4A0E">
        <w:rPr>
          <w:rFonts w:ascii="Times New Roman" w:hAnsi="Times New Roman" w:cs="Times New Roman"/>
          <w:spacing w:val="-14"/>
          <w:szCs w:val="24"/>
        </w:rPr>
        <w:t xml:space="preserve"> </w:t>
      </w:r>
      <w:r w:rsidRPr="001F4A0E">
        <w:rPr>
          <w:rFonts w:ascii="Times New Roman" w:hAnsi="Times New Roman" w:cs="Times New Roman"/>
          <w:szCs w:val="24"/>
        </w:rPr>
        <w:t>responsabilizará</w:t>
      </w:r>
      <w:r w:rsidRPr="001F4A0E">
        <w:rPr>
          <w:rFonts w:ascii="Times New Roman" w:hAnsi="Times New Roman" w:cs="Times New Roman"/>
          <w:spacing w:val="-14"/>
          <w:szCs w:val="24"/>
        </w:rPr>
        <w:t xml:space="preserve"> </w:t>
      </w:r>
      <w:r w:rsidRPr="001F4A0E">
        <w:rPr>
          <w:rFonts w:ascii="Times New Roman" w:hAnsi="Times New Roman" w:cs="Times New Roman"/>
          <w:szCs w:val="24"/>
        </w:rPr>
        <w:t>por</w:t>
      </w:r>
      <w:r w:rsidRPr="001F4A0E">
        <w:rPr>
          <w:rFonts w:ascii="Times New Roman" w:hAnsi="Times New Roman" w:cs="Times New Roman"/>
          <w:spacing w:val="-14"/>
          <w:szCs w:val="24"/>
        </w:rPr>
        <w:t xml:space="preserve"> </w:t>
      </w:r>
      <w:r w:rsidRPr="001F4A0E">
        <w:rPr>
          <w:rFonts w:ascii="Times New Roman" w:hAnsi="Times New Roman" w:cs="Times New Roman"/>
          <w:szCs w:val="24"/>
        </w:rPr>
        <w:t>razões</w:t>
      </w:r>
      <w:r w:rsidRPr="001F4A0E">
        <w:rPr>
          <w:rFonts w:ascii="Times New Roman" w:hAnsi="Times New Roman" w:cs="Times New Roman"/>
          <w:spacing w:val="-14"/>
          <w:szCs w:val="24"/>
        </w:rPr>
        <w:t xml:space="preserve"> </w:t>
      </w:r>
      <w:r w:rsidRPr="001F4A0E">
        <w:rPr>
          <w:rFonts w:ascii="Times New Roman" w:hAnsi="Times New Roman" w:cs="Times New Roman"/>
          <w:szCs w:val="24"/>
        </w:rPr>
        <w:t>ou</w:t>
      </w:r>
      <w:r w:rsidRPr="001F4A0E">
        <w:rPr>
          <w:rFonts w:ascii="Times New Roman" w:hAnsi="Times New Roman" w:cs="Times New Roman"/>
          <w:spacing w:val="-14"/>
          <w:szCs w:val="24"/>
        </w:rPr>
        <w:t xml:space="preserve"> </w:t>
      </w:r>
      <w:r w:rsidRPr="001F4A0E">
        <w:rPr>
          <w:rFonts w:ascii="Times New Roman" w:hAnsi="Times New Roman" w:cs="Times New Roman"/>
          <w:szCs w:val="24"/>
        </w:rPr>
        <w:t>contrarrazões</w:t>
      </w:r>
      <w:r w:rsidRPr="001F4A0E">
        <w:rPr>
          <w:rFonts w:ascii="Times New Roman" w:hAnsi="Times New Roman" w:cs="Times New Roman"/>
          <w:spacing w:val="-14"/>
          <w:szCs w:val="24"/>
        </w:rPr>
        <w:t xml:space="preserve"> </w:t>
      </w:r>
      <w:r w:rsidRPr="001F4A0E">
        <w:rPr>
          <w:rFonts w:ascii="Times New Roman" w:hAnsi="Times New Roman" w:cs="Times New Roman"/>
          <w:szCs w:val="24"/>
        </w:rPr>
        <w:t>endereçadas</w:t>
      </w:r>
      <w:r w:rsidRPr="001F4A0E">
        <w:rPr>
          <w:rFonts w:ascii="Times New Roman" w:hAnsi="Times New Roman" w:cs="Times New Roman"/>
          <w:spacing w:val="-13"/>
          <w:szCs w:val="24"/>
        </w:rPr>
        <w:t xml:space="preserve"> </w:t>
      </w:r>
      <w:r w:rsidRPr="001F4A0E">
        <w:rPr>
          <w:rFonts w:ascii="Times New Roman" w:hAnsi="Times New Roman" w:cs="Times New Roman"/>
          <w:szCs w:val="24"/>
        </w:rPr>
        <w:t>por</w:t>
      </w:r>
      <w:r w:rsidRPr="001F4A0E">
        <w:rPr>
          <w:rFonts w:ascii="Times New Roman" w:hAnsi="Times New Roman" w:cs="Times New Roman"/>
          <w:spacing w:val="-14"/>
          <w:szCs w:val="24"/>
        </w:rPr>
        <w:t xml:space="preserve"> </w:t>
      </w:r>
      <w:r w:rsidRPr="001F4A0E">
        <w:rPr>
          <w:rFonts w:ascii="Times New Roman" w:hAnsi="Times New Roman" w:cs="Times New Roman"/>
          <w:szCs w:val="24"/>
        </w:rPr>
        <w:t>outras</w:t>
      </w:r>
      <w:r w:rsidRPr="001F4A0E">
        <w:rPr>
          <w:rFonts w:ascii="Times New Roman" w:hAnsi="Times New Roman" w:cs="Times New Roman"/>
          <w:spacing w:val="-14"/>
          <w:szCs w:val="24"/>
        </w:rPr>
        <w:t xml:space="preserve"> </w:t>
      </w:r>
      <w:r w:rsidRPr="001F4A0E">
        <w:rPr>
          <w:rFonts w:ascii="Times New Roman" w:hAnsi="Times New Roman" w:cs="Times New Roman"/>
          <w:szCs w:val="24"/>
        </w:rPr>
        <w:t>formas ou outros endereços eletrônicos, e que, por isso, sejam intempestivas ou não sejam recebidas.</w:t>
      </w:r>
    </w:p>
    <w:p w14:paraId="0224B3FD"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w:t>
      </w:r>
      <w:r w:rsidRPr="001F4A0E">
        <w:rPr>
          <w:rFonts w:ascii="Times New Roman" w:hAnsi="Times New Roman" w:cs="Times New Roman"/>
          <w:spacing w:val="-14"/>
          <w:szCs w:val="24"/>
        </w:rPr>
        <w:t xml:space="preserve"> </w:t>
      </w:r>
      <w:r w:rsidRPr="001F4A0E">
        <w:rPr>
          <w:rFonts w:ascii="Times New Roman" w:hAnsi="Times New Roman" w:cs="Times New Roman"/>
          <w:szCs w:val="24"/>
        </w:rPr>
        <w:t>falta</w:t>
      </w:r>
      <w:r w:rsidRPr="001F4A0E">
        <w:rPr>
          <w:rFonts w:ascii="Times New Roman" w:hAnsi="Times New Roman" w:cs="Times New Roman"/>
          <w:spacing w:val="-14"/>
          <w:szCs w:val="24"/>
        </w:rPr>
        <w:t xml:space="preserve"> </w:t>
      </w:r>
      <w:r w:rsidRPr="001F4A0E">
        <w:rPr>
          <w:rFonts w:ascii="Times New Roman" w:hAnsi="Times New Roman" w:cs="Times New Roman"/>
          <w:szCs w:val="24"/>
        </w:rPr>
        <w:t>de</w:t>
      </w:r>
      <w:r w:rsidRPr="001F4A0E">
        <w:rPr>
          <w:rFonts w:ascii="Times New Roman" w:hAnsi="Times New Roman" w:cs="Times New Roman"/>
          <w:spacing w:val="-14"/>
          <w:szCs w:val="24"/>
        </w:rPr>
        <w:t xml:space="preserve"> </w:t>
      </w:r>
      <w:r w:rsidRPr="001F4A0E">
        <w:rPr>
          <w:rFonts w:ascii="Times New Roman" w:hAnsi="Times New Roman" w:cs="Times New Roman"/>
          <w:szCs w:val="24"/>
        </w:rPr>
        <w:t>manifestação</w:t>
      </w:r>
      <w:r w:rsidRPr="001F4A0E">
        <w:rPr>
          <w:rFonts w:ascii="Times New Roman" w:hAnsi="Times New Roman" w:cs="Times New Roman"/>
          <w:spacing w:val="-14"/>
          <w:szCs w:val="24"/>
        </w:rPr>
        <w:t xml:space="preserve"> </w:t>
      </w:r>
      <w:r w:rsidRPr="001F4A0E">
        <w:rPr>
          <w:rFonts w:ascii="Times New Roman" w:hAnsi="Times New Roman" w:cs="Times New Roman"/>
          <w:szCs w:val="24"/>
        </w:rPr>
        <w:t>no</w:t>
      </w:r>
      <w:r w:rsidRPr="001F4A0E">
        <w:rPr>
          <w:rFonts w:ascii="Times New Roman" w:hAnsi="Times New Roman" w:cs="Times New Roman"/>
          <w:spacing w:val="-12"/>
          <w:szCs w:val="24"/>
        </w:rPr>
        <w:t xml:space="preserve"> </w:t>
      </w:r>
      <w:r w:rsidRPr="001F4A0E">
        <w:rPr>
          <w:rFonts w:ascii="Times New Roman" w:hAnsi="Times New Roman" w:cs="Times New Roman"/>
          <w:szCs w:val="24"/>
        </w:rPr>
        <w:t>prazo</w:t>
      </w:r>
      <w:r w:rsidRPr="001F4A0E">
        <w:rPr>
          <w:rFonts w:ascii="Times New Roman" w:hAnsi="Times New Roman" w:cs="Times New Roman"/>
          <w:spacing w:val="-11"/>
          <w:szCs w:val="24"/>
        </w:rPr>
        <w:t xml:space="preserve"> </w:t>
      </w:r>
      <w:r w:rsidRPr="001F4A0E">
        <w:rPr>
          <w:rFonts w:ascii="Times New Roman" w:hAnsi="Times New Roman" w:cs="Times New Roman"/>
          <w:szCs w:val="24"/>
        </w:rPr>
        <w:t>estabelecido</w:t>
      </w:r>
      <w:r w:rsidRPr="001F4A0E">
        <w:rPr>
          <w:rFonts w:ascii="Times New Roman" w:hAnsi="Times New Roman" w:cs="Times New Roman"/>
          <w:spacing w:val="-14"/>
          <w:szCs w:val="24"/>
        </w:rPr>
        <w:t xml:space="preserve"> </w:t>
      </w:r>
      <w:r w:rsidRPr="001F4A0E">
        <w:rPr>
          <w:rFonts w:ascii="Times New Roman" w:hAnsi="Times New Roman" w:cs="Times New Roman"/>
          <w:szCs w:val="24"/>
        </w:rPr>
        <w:t>autoriza</w:t>
      </w:r>
      <w:r w:rsidRPr="001F4A0E">
        <w:rPr>
          <w:rFonts w:ascii="Times New Roman" w:hAnsi="Times New Roman" w:cs="Times New Roman"/>
          <w:spacing w:val="-12"/>
          <w:szCs w:val="24"/>
        </w:rPr>
        <w:t xml:space="preserve"> </w:t>
      </w:r>
      <w:r w:rsidRPr="001F4A0E">
        <w:rPr>
          <w:rFonts w:ascii="Times New Roman" w:hAnsi="Times New Roman" w:cs="Times New Roman"/>
          <w:szCs w:val="24"/>
        </w:rPr>
        <w:t>o</w:t>
      </w:r>
      <w:r w:rsidRPr="001F4A0E">
        <w:rPr>
          <w:rFonts w:ascii="Times New Roman" w:hAnsi="Times New Roman" w:cs="Times New Roman"/>
          <w:spacing w:val="-14"/>
          <w:szCs w:val="24"/>
        </w:rPr>
        <w:t xml:space="preserve"> </w:t>
      </w:r>
      <w:r w:rsidRPr="001F4A0E">
        <w:rPr>
          <w:rFonts w:ascii="Times New Roman" w:hAnsi="Times New Roman" w:cs="Times New Roman"/>
          <w:szCs w:val="24"/>
        </w:rPr>
        <w:t>Pregoeiro</w:t>
      </w:r>
      <w:r w:rsidRPr="001F4A0E">
        <w:rPr>
          <w:rFonts w:ascii="Times New Roman" w:hAnsi="Times New Roman" w:cs="Times New Roman"/>
          <w:spacing w:val="-14"/>
          <w:szCs w:val="24"/>
        </w:rPr>
        <w:t xml:space="preserve"> </w:t>
      </w:r>
      <w:r w:rsidRPr="001F4A0E">
        <w:rPr>
          <w:rFonts w:ascii="Times New Roman" w:hAnsi="Times New Roman" w:cs="Times New Roman"/>
          <w:szCs w:val="24"/>
        </w:rPr>
        <w:t>a</w:t>
      </w:r>
      <w:r w:rsidRPr="001F4A0E">
        <w:rPr>
          <w:rFonts w:ascii="Times New Roman" w:hAnsi="Times New Roman" w:cs="Times New Roman"/>
          <w:spacing w:val="-11"/>
          <w:szCs w:val="24"/>
        </w:rPr>
        <w:t xml:space="preserve"> </w:t>
      </w:r>
      <w:r w:rsidRPr="001F4A0E">
        <w:rPr>
          <w:rFonts w:ascii="Times New Roman" w:hAnsi="Times New Roman" w:cs="Times New Roman"/>
          <w:szCs w:val="24"/>
        </w:rPr>
        <w:t>adjudicar</w:t>
      </w:r>
      <w:r w:rsidRPr="001F4A0E">
        <w:rPr>
          <w:rFonts w:ascii="Times New Roman" w:hAnsi="Times New Roman" w:cs="Times New Roman"/>
          <w:spacing w:val="-13"/>
          <w:szCs w:val="24"/>
        </w:rPr>
        <w:t xml:space="preserve"> </w:t>
      </w:r>
      <w:r w:rsidRPr="001F4A0E">
        <w:rPr>
          <w:rFonts w:ascii="Times New Roman" w:hAnsi="Times New Roman" w:cs="Times New Roman"/>
          <w:szCs w:val="24"/>
        </w:rPr>
        <w:t>o</w:t>
      </w:r>
      <w:r w:rsidRPr="001F4A0E">
        <w:rPr>
          <w:rFonts w:ascii="Times New Roman" w:hAnsi="Times New Roman" w:cs="Times New Roman"/>
          <w:spacing w:val="-14"/>
          <w:szCs w:val="24"/>
        </w:rPr>
        <w:t xml:space="preserve"> </w:t>
      </w:r>
      <w:r w:rsidRPr="001F4A0E">
        <w:rPr>
          <w:rFonts w:ascii="Times New Roman" w:hAnsi="Times New Roman" w:cs="Times New Roman"/>
          <w:szCs w:val="24"/>
        </w:rPr>
        <w:t>objeto</w:t>
      </w:r>
      <w:r w:rsidRPr="001F4A0E">
        <w:rPr>
          <w:rFonts w:ascii="Times New Roman" w:hAnsi="Times New Roman" w:cs="Times New Roman"/>
          <w:spacing w:val="-14"/>
          <w:szCs w:val="24"/>
        </w:rPr>
        <w:t xml:space="preserve"> </w:t>
      </w:r>
      <w:r w:rsidRPr="001F4A0E">
        <w:rPr>
          <w:rFonts w:ascii="Times New Roman" w:hAnsi="Times New Roman" w:cs="Times New Roman"/>
          <w:szCs w:val="24"/>
        </w:rPr>
        <w:t>à</w:t>
      </w:r>
      <w:r w:rsidRPr="001F4A0E">
        <w:rPr>
          <w:rFonts w:ascii="Times New Roman" w:hAnsi="Times New Roman" w:cs="Times New Roman"/>
          <w:spacing w:val="-14"/>
          <w:szCs w:val="24"/>
        </w:rPr>
        <w:t xml:space="preserve"> </w:t>
      </w:r>
      <w:r w:rsidRPr="001F4A0E">
        <w:rPr>
          <w:rFonts w:ascii="Times New Roman" w:hAnsi="Times New Roman" w:cs="Times New Roman"/>
          <w:szCs w:val="24"/>
        </w:rPr>
        <w:t xml:space="preserve">licitante </w:t>
      </w:r>
      <w:r w:rsidRPr="001F4A0E">
        <w:rPr>
          <w:rFonts w:ascii="Times New Roman" w:hAnsi="Times New Roman" w:cs="Times New Roman"/>
          <w:spacing w:val="-2"/>
          <w:szCs w:val="24"/>
        </w:rPr>
        <w:t>vencedora.</w:t>
      </w:r>
    </w:p>
    <w:p w14:paraId="5519904E" w14:textId="77777777" w:rsidR="000D06DB" w:rsidRPr="001F4A0E" w:rsidRDefault="00BA0AC3" w:rsidP="006C3BFB">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O Pregoeiro examinará a intenção de recurso, aceitando-a ou rejeitando-a, motivadamente, exercendo, para tanto, seu poder direito de juízo de admissibilidade.</w:t>
      </w:r>
    </w:p>
    <w:p w14:paraId="50C1DE4C"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879F1E9" w14:textId="46D55F23"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Para efeito do disposto no §</w:t>
      </w:r>
      <w:r w:rsidRPr="001F4A0E">
        <w:rPr>
          <w:rFonts w:ascii="Times New Roman" w:hAnsi="Times New Roman" w:cs="Times New Roman"/>
          <w:spacing w:val="-1"/>
          <w:szCs w:val="24"/>
        </w:rPr>
        <w:t xml:space="preserve"> </w:t>
      </w:r>
      <w:r w:rsidRPr="001F4A0E">
        <w:rPr>
          <w:rFonts w:ascii="Times New Roman" w:hAnsi="Times New Roman" w:cs="Times New Roman"/>
          <w:szCs w:val="24"/>
        </w:rPr>
        <w:t>5º do artigo 165</w:t>
      </w:r>
      <w:r w:rsidRPr="001F4A0E">
        <w:rPr>
          <w:rFonts w:ascii="Times New Roman" w:hAnsi="Times New Roman" w:cs="Times New Roman"/>
          <w:spacing w:val="-1"/>
          <w:szCs w:val="24"/>
        </w:rPr>
        <w:t xml:space="preserve"> </w:t>
      </w:r>
      <w:r w:rsidRPr="001F4A0E">
        <w:rPr>
          <w:rFonts w:ascii="Times New Roman" w:hAnsi="Times New Roman" w:cs="Times New Roman"/>
          <w:szCs w:val="24"/>
        </w:rPr>
        <w:t>da</w:t>
      </w:r>
      <w:r w:rsidRPr="001F4A0E">
        <w:rPr>
          <w:rFonts w:ascii="Times New Roman" w:hAnsi="Times New Roman" w:cs="Times New Roman"/>
          <w:spacing w:val="-1"/>
          <w:szCs w:val="24"/>
        </w:rPr>
        <w:t xml:space="preserve"> </w:t>
      </w:r>
      <w:r w:rsidRPr="001F4A0E">
        <w:rPr>
          <w:rFonts w:ascii="Times New Roman" w:hAnsi="Times New Roman" w:cs="Times New Roman"/>
          <w:szCs w:val="24"/>
        </w:rPr>
        <w:t>Lei</w:t>
      </w:r>
      <w:r w:rsidRPr="001F4A0E">
        <w:rPr>
          <w:rFonts w:ascii="Times New Roman" w:hAnsi="Times New Roman" w:cs="Times New Roman"/>
          <w:spacing w:val="-2"/>
          <w:szCs w:val="24"/>
        </w:rPr>
        <w:t xml:space="preserve"> </w:t>
      </w:r>
      <w:r w:rsidRPr="001F4A0E">
        <w:rPr>
          <w:rFonts w:ascii="Times New Roman" w:hAnsi="Times New Roman" w:cs="Times New Roman"/>
          <w:szCs w:val="24"/>
        </w:rPr>
        <w:t>Federal</w:t>
      </w:r>
      <w:r w:rsidRPr="001F4A0E">
        <w:rPr>
          <w:rFonts w:ascii="Times New Roman" w:hAnsi="Times New Roman" w:cs="Times New Roman"/>
          <w:spacing w:val="-2"/>
          <w:szCs w:val="24"/>
        </w:rPr>
        <w:t xml:space="preserve"> </w:t>
      </w:r>
      <w:r w:rsidRPr="001F4A0E">
        <w:rPr>
          <w:rFonts w:ascii="Times New Roman" w:hAnsi="Times New Roman" w:cs="Times New Roman"/>
          <w:szCs w:val="24"/>
        </w:rPr>
        <w:t>nº</w:t>
      </w:r>
      <w:r w:rsidRPr="001F4A0E">
        <w:rPr>
          <w:rFonts w:ascii="Times New Roman" w:hAnsi="Times New Roman" w:cs="Times New Roman"/>
          <w:spacing w:val="-1"/>
          <w:szCs w:val="24"/>
        </w:rPr>
        <w:t xml:space="preserve"> </w:t>
      </w:r>
      <w:r w:rsidRPr="001F4A0E">
        <w:rPr>
          <w:rFonts w:ascii="Times New Roman" w:hAnsi="Times New Roman" w:cs="Times New Roman"/>
          <w:szCs w:val="24"/>
        </w:rPr>
        <w:t>14.133/21,</w:t>
      </w:r>
      <w:r w:rsidRPr="001F4A0E">
        <w:rPr>
          <w:rFonts w:ascii="Times New Roman" w:hAnsi="Times New Roman" w:cs="Times New Roman"/>
          <w:spacing w:val="-1"/>
          <w:szCs w:val="24"/>
        </w:rPr>
        <w:t xml:space="preserve"> </w:t>
      </w:r>
      <w:r w:rsidRPr="001F4A0E">
        <w:rPr>
          <w:rFonts w:ascii="Times New Roman" w:hAnsi="Times New Roman" w:cs="Times New Roman"/>
          <w:szCs w:val="24"/>
        </w:rPr>
        <w:t xml:space="preserve">fica </w:t>
      </w:r>
      <w:r w:rsidR="0069656B" w:rsidRPr="001F4A0E">
        <w:rPr>
          <w:rFonts w:ascii="Times New Roman" w:hAnsi="Times New Roman" w:cs="Times New Roman"/>
          <w:szCs w:val="24"/>
        </w:rPr>
        <w:t>à</w:t>
      </w:r>
      <w:r w:rsidRPr="001F4A0E">
        <w:rPr>
          <w:rFonts w:ascii="Times New Roman" w:hAnsi="Times New Roman" w:cs="Times New Roman"/>
          <w:szCs w:val="24"/>
        </w:rPr>
        <w:t xml:space="preserve"> vista dos autos franqueada ao licitante tão somente dos elementos indispensáveis à defesa de seu interesse.</w:t>
      </w:r>
    </w:p>
    <w:p w14:paraId="39424B7D"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As intenções de recurso não admitidas ou rejeitados pelo pregoeiro serão apreciados pela autoridade competente.</w:t>
      </w:r>
    </w:p>
    <w:p w14:paraId="3F56DE11" w14:textId="77777777" w:rsidR="000D06DB" w:rsidRPr="001F4A0E" w:rsidRDefault="00BA0AC3" w:rsidP="006C3BFB">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 xml:space="preserve">O acolhimento do recurso implicará a invalidação apenas dos atos insuscetíveis de </w:t>
      </w:r>
      <w:r w:rsidRPr="001F4A0E">
        <w:rPr>
          <w:rFonts w:ascii="Times New Roman" w:hAnsi="Times New Roman" w:cs="Times New Roman"/>
          <w:spacing w:val="-2"/>
          <w:szCs w:val="24"/>
        </w:rPr>
        <w:t>aproveitamento.</w:t>
      </w:r>
    </w:p>
    <w:p w14:paraId="0291FBFC" w14:textId="77777777" w:rsidR="000D06DB" w:rsidRPr="001F4A0E" w:rsidRDefault="00BA0AC3" w:rsidP="006C3BFB">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Os</w:t>
      </w:r>
      <w:r w:rsidRPr="001F4A0E">
        <w:rPr>
          <w:rFonts w:ascii="Times New Roman" w:hAnsi="Times New Roman" w:cs="Times New Roman"/>
          <w:spacing w:val="-6"/>
          <w:szCs w:val="24"/>
        </w:rPr>
        <w:t xml:space="preserve"> </w:t>
      </w:r>
      <w:r w:rsidRPr="001F4A0E">
        <w:rPr>
          <w:rFonts w:ascii="Times New Roman" w:hAnsi="Times New Roman" w:cs="Times New Roman"/>
          <w:szCs w:val="24"/>
        </w:rPr>
        <w:t>recursos</w:t>
      </w:r>
      <w:r w:rsidRPr="001F4A0E">
        <w:rPr>
          <w:rFonts w:ascii="Times New Roman" w:hAnsi="Times New Roman" w:cs="Times New Roman"/>
          <w:spacing w:val="-6"/>
          <w:szCs w:val="24"/>
        </w:rPr>
        <w:t xml:space="preserve"> </w:t>
      </w:r>
      <w:r w:rsidRPr="001F4A0E">
        <w:rPr>
          <w:rFonts w:ascii="Times New Roman" w:hAnsi="Times New Roman" w:cs="Times New Roman"/>
          <w:szCs w:val="24"/>
        </w:rPr>
        <w:t>ou</w:t>
      </w:r>
      <w:r w:rsidRPr="001F4A0E">
        <w:rPr>
          <w:rFonts w:ascii="Times New Roman" w:hAnsi="Times New Roman" w:cs="Times New Roman"/>
          <w:spacing w:val="-8"/>
          <w:szCs w:val="24"/>
        </w:rPr>
        <w:t xml:space="preserve"> </w:t>
      </w:r>
      <w:r w:rsidRPr="001F4A0E">
        <w:rPr>
          <w:rFonts w:ascii="Times New Roman" w:hAnsi="Times New Roman" w:cs="Times New Roman"/>
          <w:szCs w:val="24"/>
        </w:rPr>
        <w:t>pedido</w:t>
      </w:r>
      <w:r w:rsidRPr="001F4A0E">
        <w:rPr>
          <w:rFonts w:ascii="Times New Roman" w:hAnsi="Times New Roman" w:cs="Times New Roman"/>
          <w:spacing w:val="-5"/>
          <w:szCs w:val="24"/>
        </w:rPr>
        <w:t xml:space="preserve"> </w:t>
      </w:r>
      <w:r w:rsidRPr="001F4A0E">
        <w:rPr>
          <w:rFonts w:ascii="Times New Roman" w:hAnsi="Times New Roman" w:cs="Times New Roman"/>
          <w:szCs w:val="24"/>
        </w:rPr>
        <w:t>de</w:t>
      </w:r>
      <w:r w:rsidRPr="001F4A0E">
        <w:rPr>
          <w:rFonts w:ascii="Times New Roman" w:hAnsi="Times New Roman" w:cs="Times New Roman"/>
          <w:spacing w:val="-7"/>
          <w:szCs w:val="24"/>
        </w:rPr>
        <w:t xml:space="preserve"> </w:t>
      </w:r>
      <w:r w:rsidRPr="001F4A0E">
        <w:rPr>
          <w:rFonts w:ascii="Times New Roman" w:hAnsi="Times New Roman" w:cs="Times New Roman"/>
          <w:szCs w:val="24"/>
        </w:rPr>
        <w:t>reconsideração</w:t>
      </w:r>
      <w:r w:rsidRPr="001F4A0E">
        <w:rPr>
          <w:rFonts w:ascii="Times New Roman" w:hAnsi="Times New Roman" w:cs="Times New Roman"/>
          <w:spacing w:val="-8"/>
          <w:szCs w:val="24"/>
        </w:rPr>
        <w:t xml:space="preserve"> </w:t>
      </w:r>
      <w:r w:rsidRPr="001F4A0E">
        <w:rPr>
          <w:rFonts w:ascii="Times New Roman" w:hAnsi="Times New Roman" w:cs="Times New Roman"/>
          <w:szCs w:val="24"/>
        </w:rPr>
        <w:t>contra</w:t>
      </w:r>
      <w:r w:rsidRPr="001F4A0E">
        <w:rPr>
          <w:rFonts w:ascii="Times New Roman" w:hAnsi="Times New Roman" w:cs="Times New Roman"/>
          <w:spacing w:val="-7"/>
          <w:szCs w:val="24"/>
        </w:rPr>
        <w:t xml:space="preserve"> </w:t>
      </w:r>
      <w:r w:rsidRPr="001F4A0E">
        <w:rPr>
          <w:rFonts w:ascii="Times New Roman" w:hAnsi="Times New Roman" w:cs="Times New Roman"/>
          <w:szCs w:val="24"/>
        </w:rPr>
        <w:t>a</w:t>
      </w:r>
      <w:r w:rsidRPr="001F4A0E">
        <w:rPr>
          <w:rFonts w:ascii="Times New Roman" w:hAnsi="Times New Roman" w:cs="Times New Roman"/>
          <w:spacing w:val="-5"/>
          <w:szCs w:val="24"/>
        </w:rPr>
        <w:t xml:space="preserve"> </w:t>
      </w:r>
      <w:r w:rsidRPr="001F4A0E">
        <w:rPr>
          <w:rFonts w:ascii="Times New Roman" w:hAnsi="Times New Roman" w:cs="Times New Roman"/>
          <w:szCs w:val="24"/>
        </w:rPr>
        <w:t>decisão</w:t>
      </w:r>
      <w:r w:rsidRPr="001F4A0E">
        <w:rPr>
          <w:rFonts w:ascii="Times New Roman" w:hAnsi="Times New Roman" w:cs="Times New Roman"/>
          <w:spacing w:val="-8"/>
          <w:szCs w:val="24"/>
        </w:rPr>
        <w:t xml:space="preserve"> </w:t>
      </w:r>
      <w:r w:rsidRPr="001F4A0E">
        <w:rPr>
          <w:rFonts w:ascii="Times New Roman" w:hAnsi="Times New Roman" w:cs="Times New Roman"/>
          <w:szCs w:val="24"/>
        </w:rPr>
        <w:t>do</w:t>
      </w:r>
      <w:r w:rsidRPr="001F4A0E">
        <w:rPr>
          <w:rFonts w:ascii="Times New Roman" w:hAnsi="Times New Roman" w:cs="Times New Roman"/>
          <w:spacing w:val="-4"/>
          <w:szCs w:val="24"/>
        </w:rPr>
        <w:t xml:space="preserve"> </w:t>
      </w:r>
      <w:r w:rsidRPr="001F4A0E">
        <w:rPr>
          <w:rFonts w:ascii="Times New Roman" w:hAnsi="Times New Roman" w:cs="Times New Roman"/>
          <w:szCs w:val="24"/>
        </w:rPr>
        <w:t>Pregoeiro</w:t>
      </w:r>
      <w:r w:rsidRPr="001F4A0E">
        <w:rPr>
          <w:rFonts w:ascii="Times New Roman" w:hAnsi="Times New Roman" w:cs="Times New Roman"/>
          <w:spacing w:val="-7"/>
          <w:szCs w:val="24"/>
        </w:rPr>
        <w:t xml:space="preserve"> </w:t>
      </w:r>
      <w:r w:rsidRPr="001F4A0E">
        <w:rPr>
          <w:rFonts w:ascii="Times New Roman" w:hAnsi="Times New Roman" w:cs="Times New Roman"/>
          <w:szCs w:val="24"/>
        </w:rPr>
        <w:t>terá</w:t>
      </w:r>
      <w:r w:rsidRPr="001F4A0E">
        <w:rPr>
          <w:rFonts w:ascii="Times New Roman" w:hAnsi="Times New Roman" w:cs="Times New Roman"/>
          <w:spacing w:val="-7"/>
          <w:szCs w:val="24"/>
        </w:rPr>
        <w:t xml:space="preserve"> </w:t>
      </w:r>
      <w:r w:rsidRPr="001F4A0E">
        <w:rPr>
          <w:rFonts w:ascii="Times New Roman" w:hAnsi="Times New Roman" w:cs="Times New Roman"/>
          <w:szCs w:val="24"/>
        </w:rPr>
        <w:t>efeito</w:t>
      </w:r>
      <w:r w:rsidRPr="001F4A0E">
        <w:rPr>
          <w:rFonts w:ascii="Times New Roman" w:hAnsi="Times New Roman" w:cs="Times New Roman"/>
          <w:spacing w:val="-8"/>
          <w:szCs w:val="24"/>
        </w:rPr>
        <w:t xml:space="preserve"> </w:t>
      </w:r>
      <w:r w:rsidRPr="001F4A0E">
        <w:rPr>
          <w:rFonts w:ascii="Times New Roman" w:hAnsi="Times New Roman" w:cs="Times New Roman"/>
          <w:spacing w:val="-2"/>
          <w:szCs w:val="24"/>
        </w:rPr>
        <w:t>suspensivo.</w:t>
      </w:r>
    </w:p>
    <w:p w14:paraId="357CA2CD" w14:textId="77777777" w:rsidR="000D06DB" w:rsidRPr="001F4A0E" w:rsidRDefault="00BA0AC3">
      <w:pPr>
        <w:pStyle w:val="Corpodetexto"/>
        <w:spacing w:before="43"/>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05504" behindDoc="1" locked="0" layoutInCell="1" allowOverlap="1" wp14:anchorId="0FABA808" wp14:editId="4759F4CA">
                <wp:simplePos x="0" y="0"/>
                <wp:positionH relativeFrom="page">
                  <wp:posOffset>1062532</wp:posOffset>
                </wp:positionH>
                <wp:positionV relativeFrom="paragraph">
                  <wp:posOffset>188651</wp:posOffset>
                </wp:positionV>
                <wp:extent cx="5798185" cy="18415"/>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22AF23" id="Graphic 58" o:spid="_x0000_s1026" style="position:absolute;margin-left:83.65pt;margin-top:14.85pt;width:456.55pt;height:1.45pt;z-index:-2517109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aV5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rA&#10;SinWYI3ueznwC8rTapsh6lk/GZ+g1Q/Af1p0JG88fmN7zKE0jcdieuQQtD4OWouDIxw/Li6v0lm6&#10;oISjb5Z+mS38YQnL4s98Z929gBCI7R+s60pVRItV0eIHFU2DBfellqHUjhIstaEES73pSq2Z8/95&#10;dt4k7YhJFYl4bwN7sYaAcz6Jga+nO59dXvV0X3FSjfF42U6Q0R9XHeL2uHR+GQWI/rh2uDfnvw89&#10;YhtjcglWdHp7Gf5NjtBFWLk/SxFRkUJcxzJcTNPPva7RHddzFd4FPj39TADkP9wNtMe3z4Ksi7ta&#10;Si+TNdvNjTRkz/xECU/PeAQLrdF1g++LDRRH7LIW+yqn9teOGUGJ/Kawj/1MioaJxiYaxskbCJMr&#10;VMhYtz78YEYTjWZOHTbTI8QpwbLYJj6XAev/VPB156CsfQ8Fbh2jfoOjJXRePwb97BrvA+p1WK9+&#10;AwAA//8DAFBLAwQUAAYACAAAACEAGs7FceEAAAAKAQAADwAAAGRycy9kb3ducmV2LnhtbEyPwW7C&#10;MBBE75X6D9Yi9YKK3YBCSOOgiqqCcqK0h3Iz8ZJExOsoNiT9+5pTexzt08zbbDmYhl2xc7UlCU8T&#10;AQypsLqmUsLX59tjAsx5RVo1llDCDzpY5vd3mUq17ekDr3tfslBCLlUSKu/blHNXVGiUm9gWKdxO&#10;tjPKh9iVXHeqD+Wm4ZEQMTeqprBQqRZXFRbn/cVIwPN2NePvZn3Qi8N6vPG75Pu1l/JhNLw8A/M4&#10;+D8YbvpBHfLgdLQX0o41IcfzaUAlRIs5sBsgEjEDdpQwjWLgecb/v5D/AgAA//8DAFBLAQItABQA&#10;BgAIAAAAIQC2gziS/gAAAOEBAAATAAAAAAAAAAAAAAAAAAAAAABbQ29udGVudF9UeXBlc10ueG1s&#10;UEsBAi0AFAAGAAgAAAAhADj9If/WAAAAlAEAAAsAAAAAAAAAAAAAAAAALwEAAF9yZWxzLy5yZWxz&#10;UEsBAi0AFAAGAAgAAAAhAA95pXlaAgAA9AUAAA4AAAAAAAAAAAAAAAAALgIAAGRycy9lMm9Eb2Mu&#10;eG1sUEsBAi0AFAAGAAgAAAAhABrOxXHhAAAACgEAAA8AAAAAAAAAAAAAAAAAtAQAAGRycy9kb3du&#10;cmV2LnhtbFBLBQYAAAAABAAEAPMAAADCBQAAAAA=&#10;" path="m5798185,12179l,12179r,6096l5798185,18275r,-6096xem5798185,l,,,6083r5798185,l5798185,xe" fillcolor="black" stroked="f">
                <v:path arrowok="t"/>
                <w10:wrap type="topAndBottom" anchorx="page"/>
              </v:shape>
            </w:pict>
          </mc:Fallback>
        </mc:AlternateContent>
      </w:r>
    </w:p>
    <w:p w14:paraId="097E6B6B"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lastRenderedPageBreak/>
        <w:t>DA</w:t>
      </w:r>
      <w:r w:rsidRPr="001F4A0E">
        <w:rPr>
          <w:rFonts w:ascii="Times New Roman" w:hAnsi="Times New Roman" w:cs="Times New Roman"/>
          <w:b/>
          <w:bCs/>
          <w:spacing w:val="-4"/>
          <w:sz w:val="24"/>
          <w:szCs w:val="24"/>
        </w:rPr>
        <w:t xml:space="preserve"> </w:t>
      </w:r>
      <w:r w:rsidRPr="001F4A0E">
        <w:rPr>
          <w:rFonts w:ascii="Times New Roman" w:hAnsi="Times New Roman" w:cs="Times New Roman"/>
          <w:b/>
          <w:bCs/>
          <w:spacing w:val="-2"/>
          <w:sz w:val="24"/>
          <w:szCs w:val="24"/>
        </w:rPr>
        <w:t>IMPUGNAÇÃO</w:t>
      </w:r>
    </w:p>
    <w:p w14:paraId="51EBA34A"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6110BC37" wp14:editId="5A116F6F">
                <wp:extent cx="5798185" cy="18415"/>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0" name="Graphic 6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650894" id="Group 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xZ1qAIAACkHAAAOAAAAZHJzL2Uyb0RvYy54bWykVVtP2zAUfp+0/2D5faTpVigRKZpgoEmI&#10;IcG0Z9dxLppje7bblH+/45M4zcrEBvQhOc75fC7fufTsfNdKshXWNVrlND2aUSIU10Wjqpx+f7j6&#10;sKTEeaYKJrUSOX0Ujp6v3r8760wm5rrWshCWgBHlss7ktPbeZEnieC1a5o60EQqUpbYt83C0VVJY&#10;1oH1Vibz2ew46bQtjNVcOAdfL3slXaH9shTcfytLJzyROYXYPD4tPtfhmazOWFZZZuqGD2GwV0TR&#10;skaB09HUJfOMbGzzxFTbcKudLv0R122iy7LhAnOAbNLZQTbXVm8M5lJlXWVGmoDaA55ebZbfbu8s&#10;aYqcLk4pUayFGqFbAmcgpzNVBphra+7Nne0zBPFG858O1MmhPpyrPXhX2jZcgkTJDll/HFkXO084&#10;fFycnC7T5YISDrp0+Sld9FXhNZTuyS1ef3n2XsKy3imGNobSGegvt6fQvY3C+5oZgZVxgZ6BwmPo&#10;sEhh31HwBUlEVGBwOLmBzL/yk857Ap4naEyUZXzj/LXQyDTb3jgPXqAViyixOkp8p6JoYTbCVEic&#10;Ck8JTIWlBKZi3bs3zId7wVQQSTcpVR0rFbSt3ooHjTgf6jUWNNRznp5iOhDuHifVFA+sHSCjPr4N&#10;2h1wy/kJdghYjPr47nF/+H8ZehJttMmldgIIBXeBhrfRge3wTyoiKoYQ31MajmfLj6FO/8XCi8CH&#10;3p8QMDCBvQHytPuclk1x1UgZaHK2Wl9IS7YsLF/8DRFPYDCmLuvHIUhrXTzCNHWwkXPqfm2YFZTI&#10;rwrmNazvKNgorKNgvbzQuOSxQtb5h90PZg0xIObUwzDd6ji2LItjEnIZseGm0p83XpdNmCGMrY9o&#10;OMAKQQn3MZI//HeEhT89I2r/D7f6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DUPFnWoAgAAKQcAAA4AAAAAAAAAAAAAAAAA&#10;LgIAAGRycy9lMm9Eb2MueG1sUEsBAi0AFAAGAAgAAAAhAObypjLbAAAAAwEAAA8AAAAAAAAAAAAA&#10;AAAAAgUAAGRycy9kb3ducmV2LnhtbFBLBQYAAAAABAAEAPMAAAAKBgAAAAA=&#10;">
                <v:shape id="Graphic 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RcAA&#10;AADbAAAADwAAAGRycy9kb3ducmV2LnhtbERPTYvCMBC9C/6HMIIX0VQR0WoUUUTXk+t60NvQjG2x&#10;mZQm2vrvzWHB4+N9L1aNKcSLKpdbVjAcRCCIE6tzThVc/nb9KQjnkTUWlknBmxyslu3WAmNta/6l&#10;19mnIoSwi1FB5n0ZS+mSjAy6gS2JA3e3lUEfYJVKXWEdwk0hR1E0kQZzDg0ZlrTJKHmcn0YBPY6b&#10;sfwx+5ue3fa9gz9Nr9taqW6nWc9BeGr8V/zvPmgFk7A+fAk/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OcRcAAAADbAAAADwAAAAAAAAAAAAAAAACYAgAAZHJzL2Rvd25y&#10;ZXYueG1sUEsFBgAAAAAEAAQA9QAAAIUDAAAAAA==&#10;" path="m5798185,12192l,12192r,6083l5798185,18275r,-6083xem5798185,l,,,6083r5798185,l5798185,xe" fillcolor="black" stroked="f">
                  <v:path arrowok="t"/>
                </v:shape>
                <w10:anchorlock/>
              </v:group>
            </w:pict>
          </mc:Fallback>
        </mc:AlternateContent>
      </w:r>
    </w:p>
    <w:p w14:paraId="29B05FEA" w14:textId="77777777" w:rsidR="006C3BFB" w:rsidRPr="001F4A0E" w:rsidRDefault="006C3BFB" w:rsidP="006C3BFB">
      <w:pPr>
        <w:pStyle w:val="PargrafodaLista"/>
        <w:numPr>
          <w:ilvl w:val="0"/>
          <w:numId w:val="3"/>
        </w:numPr>
        <w:tabs>
          <w:tab w:val="left" w:pos="706"/>
        </w:tabs>
        <w:spacing w:line="360" w:lineRule="auto"/>
        <w:ind w:right="142"/>
        <w:rPr>
          <w:rFonts w:ascii="Times New Roman" w:hAnsi="Times New Roman" w:cs="Times New Roman"/>
          <w:vanish/>
          <w:szCs w:val="24"/>
        </w:rPr>
      </w:pPr>
    </w:p>
    <w:p w14:paraId="57E4294B" w14:textId="3854D65C"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Qualquer pessoa é parte legítima para impugnar este Edital por irregularidade na aplicação da Lei</w:t>
      </w:r>
      <w:r w:rsidRPr="001F4A0E">
        <w:rPr>
          <w:rFonts w:ascii="Times New Roman" w:hAnsi="Times New Roman" w:cs="Times New Roman"/>
          <w:spacing w:val="-14"/>
          <w:szCs w:val="24"/>
        </w:rPr>
        <w:t xml:space="preserve"> </w:t>
      </w:r>
      <w:r w:rsidRPr="001F4A0E">
        <w:rPr>
          <w:rFonts w:ascii="Times New Roman" w:hAnsi="Times New Roman" w:cs="Times New Roman"/>
          <w:szCs w:val="24"/>
        </w:rPr>
        <w:t>Federal</w:t>
      </w:r>
      <w:r w:rsidRPr="001F4A0E">
        <w:rPr>
          <w:rFonts w:ascii="Times New Roman" w:hAnsi="Times New Roman" w:cs="Times New Roman"/>
          <w:spacing w:val="-14"/>
          <w:szCs w:val="24"/>
        </w:rPr>
        <w:t xml:space="preserve"> </w:t>
      </w:r>
      <w:r w:rsidRPr="001F4A0E">
        <w:rPr>
          <w:rFonts w:ascii="Times New Roman" w:hAnsi="Times New Roman" w:cs="Times New Roman"/>
          <w:szCs w:val="24"/>
        </w:rPr>
        <w:t>nº</w:t>
      </w:r>
      <w:r w:rsidRPr="001F4A0E">
        <w:rPr>
          <w:rFonts w:ascii="Times New Roman" w:hAnsi="Times New Roman" w:cs="Times New Roman"/>
          <w:spacing w:val="-12"/>
          <w:szCs w:val="24"/>
        </w:rPr>
        <w:t xml:space="preserve"> </w:t>
      </w:r>
      <w:r w:rsidRPr="001F4A0E">
        <w:rPr>
          <w:rFonts w:ascii="Times New Roman" w:hAnsi="Times New Roman" w:cs="Times New Roman"/>
          <w:szCs w:val="24"/>
        </w:rPr>
        <w:t>14.133/21,</w:t>
      </w:r>
      <w:r w:rsidRPr="001F4A0E">
        <w:rPr>
          <w:rFonts w:ascii="Times New Roman" w:hAnsi="Times New Roman" w:cs="Times New Roman"/>
          <w:spacing w:val="-14"/>
          <w:szCs w:val="24"/>
        </w:rPr>
        <w:t xml:space="preserve"> </w:t>
      </w:r>
      <w:r w:rsidRPr="001F4A0E">
        <w:rPr>
          <w:rFonts w:ascii="Times New Roman" w:hAnsi="Times New Roman" w:cs="Times New Roman"/>
          <w:szCs w:val="24"/>
        </w:rPr>
        <w:t>devendo</w:t>
      </w:r>
      <w:r w:rsidRPr="001F4A0E">
        <w:rPr>
          <w:rFonts w:ascii="Times New Roman" w:hAnsi="Times New Roman" w:cs="Times New Roman"/>
          <w:spacing w:val="-11"/>
          <w:szCs w:val="24"/>
        </w:rPr>
        <w:t xml:space="preserve"> </w:t>
      </w:r>
      <w:r w:rsidRPr="001F4A0E">
        <w:rPr>
          <w:rFonts w:ascii="Times New Roman" w:hAnsi="Times New Roman" w:cs="Times New Roman"/>
          <w:szCs w:val="24"/>
        </w:rPr>
        <w:t>protocolar</w:t>
      </w:r>
      <w:r w:rsidRPr="001F4A0E">
        <w:rPr>
          <w:rFonts w:ascii="Times New Roman" w:hAnsi="Times New Roman" w:cs="Times New Roman"/>
          <w:spacing w:val="-13"/>
          <w:szCs w:val="24"/>
        </w:rPr>
        <w:t xml:space="preserve"> </w:t>
      </w:r>
      <w:r w:rsidRPr="001F4A0E">
        <w:rPr>
          <w:rFonts w:ascii="Times New Roman" w:hAnsi="Times New Roman" w:cs="Times New Roman"/>
          <w:szCs w:val="24"/>
        </w:rPr>
        <w:t>o</w:t>
      </w:r>
      <w:r w:rsidRPr="001F4A0E">
        <w:rPr>
          <w:rFonts w:ascii="Times New Roman" w:hAnsi="Times New Roman" w:cs="Times New Roman"/>
          <w:spacing w:val="-14"/>
          <w:szCs w:val="24"/>
        </w:rPr>
        <w:t xml:space="preserve"> </w:t>
      </w:r>
      <w:r w:rsidRPr="001F4A0E">
        <w:rPr>
          <w:rFonts w:ascii="Times New Roman" w:hAnsi="Times New Roman" w:cs="Times New Roman"/>
          <w:szCs w:val="24"/>
        </w:rPr>
        <w:t>pedido</w:t>
      </w:r>
      <w:r w:rsidRPr="001F4A0E">
        <w:rPr>
          <w:rFonts w:ascii="Times New Roman" w:hAnsi="Times New Roman" w:cs="Times New Roman"/>
          <w:spacing w:val="-12"/>
          <w:szCs w:val="24"/>
        </w:rPr>
        <w:t xml:space="preserve"> </w:t>
      </w:r>
      <w:r w:rsidRPr="001F4A0E">
        <w:rPr>
          <w:rFonts w:ascii="Times New Roman" w:hAnsi="Times New Roman" w:cs="Times New Roman"/>
          <w:szCs w:val="24"/>
        </w:rPr>
        <w:t>até</w:t>
      </w:r>
      <w:r w:rsidRPr="001F4A0E">
        <w:rPr>
          <w:rFonts w:ascii="Times New Roman" w:hAnsi="Times New Roman" w:cs="Times New Roman"/>
          <w:spacing w:val="-14"/>
          <w:szCs w:val="24"/>
        </w:rPr>
        <w:t xml:space="preserve"> </w:t>
      </w:r>
      <w:r w:rsidRPr="001F4A0E">
        <w:rPr>
          <w:rFonts w:ascii="Times New Roman" w:hAnsi="Times New Roman" w:cs="Times New Roman"/>
          <w:szCs w:val="24"/>
        </w:rPr>
        <w:t>3</w:t>
      </w:r>
      <w:r w:rsidRPr="001F4A0E">
        <w:rPr>
          <w:rFonts w:ascii="Times New Roman" w:hAnsi="Times New Roman" w:cs="Times New Roman"/>
          <w:spacing w:val="-14"/>
          <w:szCs w:val="24"/>
        </w:rPr>
        <w:t xml:space="preserve"> </w:t>
      </w:r>
      <w:r w:rsidRPr="001F4A0E">
        <w:rPr>
          <w:rFonts w:ascii="Times New Roman" w:hAnsi="Times New Roman" w:cs="Times New Roman"/>
          <w:szCs w:val="24"/>
        </w:rPr>
        <w:t>(</w:t>
      </w:r>
      <w:r w:rsidR="00994F5F" w:rsidRPr="001F4A0E">
        <w:rPr>
          <w:rFonts w:ascii="Times New Roman" w:hAnsi="Times New Roman" w:cs="Times New Roman"/>
          <w:szCs w:val="24"/>
        </w:rPr>
        <w:t>três</w:t>
      </w:r>
      <w:r w:rsidRPr="001F4A0E">
        <w:rPr>
          <w:rFonts w:ascii="Times New Roman" w:hAnsi="Times New Roman" w:cs="Times New Roman"/>
          <w:szCs w:val="24"/>
        </w:rPr>
        <w:t>)</w:t>
      </w:r>
      <w:r w:rsidRPr="001F4A0E">
        <w:rPr>
          <w:rFonts w:ascii="Times New Roman" w:hAnsi="Times New Roman" w:cs="Times New Roman"/>
          <w:spacing w:val="3"/>
          <w:szCs w:val="24"/>
        </w:rPr>
        <w:t xml:space="preserve"> </w:t>
      </w:r>
      <w:r w:rsidRPr="001F4A0E">
        <w:rPr>
          <w:rFonts w:ascii="Times New Roman" w:hAnsi="Times New Roman" w:cs="Times New Roman"/>
          <w:szCs w:val="24"/>
        </w:rPr>
        <w:t>dias</w:t>
      </w:r>
      <w:r w:rsidRPr="001F4A0E">
        <w:rPr>
          <w:rFonts w:ascii="Times New Roman" w:hAnsi="Times New Roman" w:cs="Times New Roman"/>
          <w:spacing w:val="-13"/>
          <w:szCs w:val="24"/>
        </w:rPr>
        <w:t xml:space="preserve"> </w:t>
      </w:r>
      <w:r w:rsidRPr="001F4A0E">
        <w:rPr>
          <w:rFonts w:ascii="Times New Roman" w:hAnsi="Times New Roman" w:cs="Times New Roman"/>
          <w:szCs w:val="24"/>
        </w:rPr>
        <w:t>úteis</w:t>
      </w:r>
      <w:r w:rsidRPr="001F4A0E">
        <w:rPr>
          <w:rFonts w:ascii="Times New Roman" w:hAnsi="Times New Roman" w:cs="Times New Roman"/>
          <w:spacing w:val="-12"/>
          <w:szCs w:val="24"/>
        </w:rPr>
        <w:t xml:space="preserve"> </w:t>
      </w:r>
      <w:r w:rsidRPr="001F4A0E">
        <w:rPr>
          <w:rFonts w:ascii="Times New Roman" w:hAnsi="Times New Roman" w:cs="Times New Roman"/>
          <w:szCs w:val="24"/>
        </w:rPr>
        <w:t>antes</w:t>
      </w:r>
      <w:r w:rsidRPr="001F4A0E">
        <w:rPr>
          <w:rFonts w:ascii="Times New Roman" w:hAnsi="Times New Roman" w:cs="Times New Roman"/>
          <w:spacing w:val="-12"/>
          <w:szCs w:val="24"/>
        </w:rPr>
        <w:t xml:space="preserve"> </w:t>
      </w:r>
      <w:r w:rsidRPr="001F4A0E">
        <w:rPr>
          <w:rFonts w:ascii="Times New Roman" w:hAnsi="Times New Roman" w:cs="Times New Roman"/>
          <w:szCs w:val="24"/>
        </w:rPr>
        <w:t>da</w:t>
      </w:r>
      <w:r w:rsidRPr="001F4A0E">
        <w:rPr>
          <w:rFonts w:ascii="Times New Roman" w:hAnsi="Times New Roman" w:cs="Times New Roman"/>
          <w:spacing w:val="-14"/>
          <w:szCs w:val="24"/>
        </w:rPr>
        <w:t xml:space="preserve"> </w:t>
      </w:r>
      <w:r w:rsidRPr="001F4A0E">
        <w:rPr>
          <w:rFonts w:ascii="Times New Roman" w:hAnsi="Times New Roman" w:cs="Times New Roman"/>
          <w:szCs w:val="24"/>
        </w:rPr>
        <w:t>data</w:t>
      </w:r>
      <w:r w:rsidRPr="001F4A0E">
        <w:rPr>
          <w:rFonts w:ascii="Times New Roman" w:hAnsi="Times New Roman" w:cs="Times New Roman"/>
          <w:spacing w:val="-12"/>
          <w:szCs w:val="24"/>
        </w:rPr>
        <w:t xml:space="preserve"> </w:t>
      </w:r>
      <w:r w:rsidRPr="001F4A0E">
        <w:rPr>
          <w:rFonts w:ascii="Times New Roman" w:hAnsi="Times New Roman" w:cs="Times New Roman"/>
          <w:szCs w:val="24"/>
        </w:rPr>
        <w:t>da</w:t>
      </w:r>
      <w:r w:rsidRPr="001F4A0E">
        <w:rPr>
          <w:rFonts w:ascii="Times New Roman" w:hAnsi="Times New Roman" w:cs="Times New Roman"/>
          <w:spacing w:val="-12"/>
          <w:szCs w:val="24"/>
        </w:rPr>
        <w:t xml:space="preserve"> </w:t>
      </w:r>
      <w:r w:rsidRPr="001F4A0E">
        <w:rPr>
          <w:rFonts w:ascii="Times New Roman" w:hAnsi="Times New Roman" w:cs="Times New Roman"/>
          <w:szCs w:val="24"/>
        </w:rPr>
        <w:t>abertura do certame.</w:t>
      </w:r>
    </w:p>
    <w:p w14:paraId="67111329"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Decairá</w:t>
      </w:r>
      <w:r w:rsidRPr="001F4A0E">
        <w:rPr>
          <w:rFonts w:ascii="Times New Roman" w:hAnsi="Times New Roman" w:cs="Times New Roman"/>
          <w:spacing w:val="-14"/>
          <w:szCs w:val="24"/>
        </w:rPr>
        <w:t xml:space="preserve"> </w:t>
      </w:r>
      <w:r w:rsidRPr="001F4A0E">
        <w:rPr>
          <w:rFonts w:ascii="Times New Roman" w:hAnsi="Times New Roman" w:cs="Times New Roman"/>
          <w:szCs w:val="24"/>
        </w:rPr>
        <w:t>do</w:t>
      </w:r>
      <w:r w:rsidRPr="001F4A0E">
        <w:rPr>
          <w:rFonts w:ascii="Times New Roman" w:hAnsi="Times New Roman" w:cs="Times New Roman"/>
          <w:spacing w:val="-14"/>
          <w:szCs w:val="24"/>
        </w:rPr>
        <w:t xml:space="preserve"> </w:t>
      </w:r>
      <w:r w:rsidRPr="001F4A0E">
        <w:rPr>
          <w:rFonts w:ascii="Times New Roman" w:hAnsi="Times New Roman" w:cs="Times New Roman"/>
          <w:szCs w:val="24"/>
        </w:rPr>
        <w:t>direito</w:t>
      </w:r>
      <w:r w:rsidRPr="001F4A0E">
        <w:rPr>
          <w:rFonts w:ascii="Times New Roman" w:hAnsi="Times New Roman" w:cs="Times New Roman"/>
          <w:spacing w:val="-14"/>
          <w:szCs w:val="24"/>
        </w:rPr>
        <w:t xml:space="preserve"> </w:t>
      </w:r>
      <w:r w:rsidRPr="001F4A0E">
        <w:rPr>
          <w:rFonts w:ascii="Times New Roman" w:hAnsi="Times New Roman" w:cs="Times New Roman"/>
          <w:szCs w:val="24"/>
        </w:rPr>
        <w:t>de</w:t>
      </w:r>
      <w:r w:rsidRPr="001F4A0E">
        <w:rPr>
          <w:rFonts w:ascii="Times New Roman" w:hAnsi="Times New Roman" w:cs="Times New Roman"/>
          <w:spacing w:val="-14"/>
          <w:szCs w:val="24"/>
        </w:rPr>
        <w:t xml:space="preserve"> </w:t>
      </w:r>
      <w:r w:rsidRPr="001F4A0E">
        <w:rPr>
          <w:rFonts w:ascii="Times New Roman" w:hAnsi="Times New Roman" w:cs="Times New Roman"/>
          <w:szCs w:val="24"/>
        </w:rPr>
        <w:t>impugnar</w:t>
      </w:r>
      <w:r w:rsidRPr="001F4A0E">
        <w:rPr>
          <w:rFonts w:ascii="Times New Roman" w:hAnsi="Times New Roman" w:cs="Times New Roman"/>
          <w:spacing w:val="-14"/>
          <w:szCs w:val="24"/>
        </w:rPr>
        <w:t xml:space="preserve"> </w:t>
      </w:r>
      <w:r w:rsidRPr="001F4A0E">
        <w:rPr>
          <w:rFonts w:ascii="Times New Roman" w:hAnsi="Times New Roman" w:cs="Times New Roman"/>
          <w:szCs w:val="24"/>
        </w:rPr>
        <w:t>os</w:t>
      </w:r>
      <w:r w:rsidRPr="001F4A0E">
        <w:rPr>
          <w:rFonts w:ascii="Times New Roman" w:hAnsi="Times New Roman" w:cs="Times New Roman"/>
          <w:spacing w:val="-14"/>
          <w:szCs w:val="24"/>
        </w:rPr>
        <w:t xml:space="preserve"> </w:t>
      </w:r>
      <w:r w:rsidRPr="001F4A0E">
        <w:rPr>
          <w:rFonts w:ascii="Times New Roman" w:hAnsi="Times New Roman" w:cs="Times New Roman"/>
          <w:szCs w:val="24"/>
        </w:rPr>
        <w:t>termos</w:t>
      </w:r>
      <w:r w:rsidRPr="001F4A0E">
        <w:rPr>
          <w:rFonts w:ascii="Times New Roman" w:hAnsi="Times New Roman" w:cs="Times New Roman"/>
          <w:spacing w:val="-14"/>
          <w:szCs w:val="24"/>
        </w:rPr>
        <w:t xml:space="preserve"> </w:t>
      </w:r>
      <w:r w:rsidRPr="001F4A0E">
        <w:rPr>
          <w:rFonts w:ascii="Times New Roman" w:hAnsi="Times New Roman" w:cs="Times New Roman"/>
          <w:szCs w:val="24"/>
        </w:rPr>
        <w:t>do</w:t>
      </w:r>
      <w:r w:rsidRPr="001F4A0E">
        <w:rPr>
          <w:rFonts w:ascii="Times New Roman" w:hAnsi="Times New Roman" w:cs="Times New Roman"/>
          <w:spacing w:val="-14"/>
          <w:szCs w:val="24"/>
        </w:rPr>
        <w:t xml:space="preserve"> </w:t>
      </w:r>
      <w:r w:rsidRPr="001F4A0E">
        <w:rPr>
          <w:rFonts w:ascii="Times New Roman" w:hAnsi="Times New Roman" w:cs="Times New Roman"/>
          <w:szCs w:val="24"/>
        </w:rPr>
        <w:t>Edital</w:t>
      </w:r>
      <w:r w:rsidRPr="001F4A0E">
        <w:rPr>
          <w:rFonts w:ascii="Times New Roman" w:hAnsi="Times New Roman" w:cs="Times New Roman"/>
          <w:spacing w:val="-14"/>
          <w:szCs w:val="24"/>
        </w:rPr>
        <w:t xml:space="preserve"> </w:t>
      </w:r>
      <w:r w:rsidRPr="001F4A0E">
        <w:rPr>
          <w:rFonts w:ascii="Times New Roman" w:hAnsi="Times New Roman" w:cs="Times New Roman"/>
          <w:szCs w:val="24"/>
        </w:rPr>
        <w:t>de</w:t>
      </w:r>
      <w:r w:rsidRPr="001F4A0E">
        <w:rPr>
          <w:rFonts w:ascii="Times New Roman" w:hAnsi="Times New Roman" w:cs="Times New Roman"/>
          <w:spacing w:val="-13"/>
          <w:szCs w:val="24"/>
        </w:rPr>
        <w:t xml:space="preserve"> </w:t>
      </w:r>
      <w:r w:rsidRPr="001F4A0E">
        <w:rPr>
          <w:rFonts w:ascii="Times New Roman" w:hAnsi="Times New Roman" w:cs="Times New Roman"/>
          <w:szCs w:val="24"/>
        </w:rPr>
        <w:t>licitação</w:t>
      </w:r>
      <w:r w:rsidRPr="001F4A0E">
        <w:rPr>
          <w:rFonts w:ascii="Times New Roman" w:hAnsi="Times New Roman" w:cs="Times New Roman"/>
          <w:spacing w:val="-14"/>
          <w:szCs w:val="24"/>
        </w:rPr>
        <w:t xml:space="preserve"> </w:t>
      </w:r>
      <w:r w:rsidRPr="001F4A0E">
        <w:rPr>
          <w:rFonts w:ascii="Times New Roman" w:hAnsi="Times New Roman" w:cs="Times New Roman"/>
          <w:szCs w:val="24"/>
        </w:rPr>
        <w:t>perante</w:t>
      </w:r>
      <w:r w:rsidRPr="001F4A0E">
        <w:rPr>
          <w:rFonts w:ascii="Times New Roman" w:hAnsi="Times New Roman" w:cs="Times New Roman"/>
          <w:spacing w:val="-14"/>
          <w:szCs w:val="24"/>
        </w:rPr>
        <w:t xml:space="preserve"> </w:t>
      </w:r>
      <w:r w:rsidRPr="001F4A0E">
        <w:rPr>
          <w:rFonts w:ascii="Times New Roman" w:hAnsi="Times New Roman" w:cs="Times New Roman"/>
          <w:szCs w:val="24"/>
        </w:rPr>
        <w:t>a</w:t>
      </w:r>
      <w:r w:rsidRPr="001F4A0E">
        <w:rPr>
          <w:rFonts w:ascii="Times New Roman" w:hAnsi="Times New Roman" w:cs="Times New Roman"/>
          <w:spacing w:val="-14"/>
          <w:szCs w:val="24"/>
        </w:rPr>
        <w:t xml:space="preserve"> </w:t>
      </w:r>
      <w:r w:rsidRPr="001F4A0E">
        <w:rPr>
          <w:rFonts w:ascii="Times New Roman" w:hAnsi="Times New Roman" w:cs="Times New Roman"/>
          <w:szCs w:val="24"/>
        </w:rPr>
        <w:t>Administração</w:t>
      </w:r>
      <w:r w:rsidRPr="001F4A0E">
        <w:rPr>
          <w:rFonts w:ascii="Times New Roman" w:hAnsi="Times New Roman" w:cs="Times New Roman"/>
          <w:spacing w:val="-14"/>
          <w:szCs w:val="24"/>
        </w:rPr>
        <w:t xml:space="preserve"> </w:t>
      </w:r>
      <w:r w:rsidRPr="001F4A0E">
        <w:rPr>
          <w:rFonts w:ascii="Times New Roman" w:hAnsi="Times New Roman" w:cs="Times New Roman"/>
          <w:szCs w:val="24"/>
        </w:rPr>
        <w:t>o</w:t>
      </w:r>
      <w:r w:rsidRPr="001F4A0E">
        <w:rPr>
          <w:rFonts w:ascii="Times New Roman" w:hAnsi="Times New Roman" w:cs="Times New Roman"/>
          <w:spacing w:val="-14"/>
          <w:szCs w:val="24"/>
        </w:rPr>
        <w:t xml:space="preserve"> </w:t>
      </w:r>
      <w:r w:rsidRPr="001F4A0E">
        <w:rPr>
          <w:rFonts w:ascii="Times New Roman" w:hAnsi="Times New Roman" w:cs="Times New Roman"/>
          <w:szCs w:val="24"/>
        </w:rPr>
        <w:t>licitante que</w:t>
      </w:r>
      <w:r w:rsidRPr="001F4A0E">
        <w:rPr>
          <w:rFonts w:ascii="Times New Roman" w:hAnsi="Times New Roman" w:cs="Times New Roman"/>
          <w:spacing w:val="-14"/>
          <w:szCs w:val="24"/>
        </w:rPr>
        <w:t xml:space="preserve"> </w:t>
      </w:r>
      <w:r w:rsidRPr="001F4A0E">
        <w:rPr>
          <w:rFonts w:ascii="Times New Roman" w:hAnsi="Times New Roman" w:cs="Times New Roman"/>
          <w:szCs w:val="24"/>
        </w:rPr>
        <w:t>não</w:t>
      </w:r>
      <w:r w:rsidRPr="001F4A0E">
        <w:rPr>
          <w:rFonts w:ascii="Times New Roman" w:hAnsi="Times New Roman" w:cs="Times New Roman"/>
          <w:spacing w:val="-14"/>
          <w:szCs w:val="24"/>
        </w:rPr>
        <w:t xml:space="preserve"> </w:t>
      </w:r>
      <w:r w:rsidRPr="001F4A0E">
        <w:rPr>
          <w:rFonts w:ascii="Times New Roman" w:hAnsi="Times New Roman" w:cs="Times New Roman"/>
          <w:szCs w:val="24"/>
        </w:rPr>
        <w:t>o</w:t>
      </w:r>
      <w:r w:rsidRPr="001F4A0E">
        <w:rPr>
          <w:rFonts w:ascii="Times New Roman" w:hAnsi="Times New Roman" w:cs="Times New Roman"/>
          <w:spacing w:val="-14"/>
          <w:szCs w:val="24"/>
        </w:rPr>
        <w:t xml:space="preserve"> </w:t>
      </w:r>
      <w:r w:rsidRPr="001F4A0E">
        <w:rPr>
          <w:rFonts w:ascii="Times New Roman" w:hAnsi="Times New Roman" w:cs="Times New Roman"/>
          <w:szCs w:val="24"/>
        </w:rPr>
        <w:t>fizer</w:t>
      </w:r>
      <w:r w:rsidRPr="001F4A0E">
        <w:rPr>
          <w:rFonts w:ascii="Times New Roman" w:hAnsi="Times New Roman" w:cs="Times New Roman"/>
          <w:spacing w:val="-14"/>
          <w:szCs w:val="24"/>
        </w:rPr>
        <w:t xml:space="preserve"> </w:t>
      </w:r>
      <w:r w:rsidRPr="001F4A0E">
        <w:rPr>
          <w:rFonts w:ascii="Times New Roman" w:hAnsi="Times New Roman" w:cs="Times New Roman"/>
          <w:szCs w:val="24"/>
        </w:rPr>
        <w:t>até</w:t>
      </w:r>
      <w:r w:rsidRPr="001F4A0E">
        <w:rPr>
          <w:rFonts w:ascii="Times New Roman" w:hAnsi="Times New Roman" w:cs="Times New Roman"/>
          <w:spacing w:val="-14"/>
          <w:szCs w:val="24"/>
        </w:rPr>
        <w:t xml:space="preserve"> </w:t>
      </w:r>
      <w:r w:rsidRPr="001F4A0E">
        <w:rPr>
          <w:rFonts w:ascii="Times New Roman" w:hAnsi="Times New Roman" w:cs="Times New Roman"/>
          <w:szCs w:val="24"/>
        </w:rPr>
        <w:t>o</w:t>
      </w:r>
      <w:r w:rsidRPr="001F4A0E">
        <w:rPr>
          <w:rFonts w:ascii="Times New Roman" w:hAnsi="Times New Roman" w:cs="Times New Roman"/>
          <w:spacing w:val="-14"/>
          <w:szCs w:val="24"/>
        </w:rPr>
        <w:t xml:space="preserve"> </w:t>
      </w:r>
      <w:r w:rsidRPr="001F4A0E">
        <w:rPr>
          <w:rFonts w:ascii="Times New Roman" w:hAnsi="Times New Roman" w:cs="Times New Roman"/>
          <w:szCs w:val="24"/>
        </w:rPr>
        <w:t>terceiro</w:t>
      </w:r>
      <w:r w:rsidRPr="001F4A0E">
        <w:rPr>
          <w:rFonts w:ascii="Times New Roman" w:hAnsi="Times New Roman" w:cs="Times New Roman"/>
          <w:spacing w:val="-14"/>
          <w:szCs w:val="24"/>
        </w:rPr>
        <w:t xml:space="preserve"> </w:t>
      </w:r>
      <w:r w:rsidRPr="001F4A0E">
        <w:rPr>
          <w:rFonts w:ascii="Times New Roman" w:hAnsi="Times New Roman" w:cs="Times New Roman"/>
          <w:szCs w:val="24"/>
        </w:rPr>
        <w:t>dia</w:t>
      </w:r>
      <w:r w:rsidRPr="001F4A0E">
        <w:rPr>
          <w:rFonts w:ascii="Times New Roman" w:hAnsi="Times New Roman" w:cs="Times New Roman"/>
          <w:spacing w:val="-12"/>
          <w:szCs w:val="24"/>
        </w:rPr>
        <w:t xml:space="preserve"> </w:t>
      </w:r>
      <w:r w:rsidRPr="001F4A0E">
        <w:rPr>
          <w:rFonts w:ascii="Times New Roman" w:hAnsi="Times New Roman" w:cs="Times New Roman"/>
          <w:szCs w:val="24"/>
        </w:rPr>
        <w:t>útil</w:t>
      </w:r>
      <w:r w:rsidRPr="001F4A0E">
        <w:rPr>
          <w:rFonts w:ascii="Times New Roman" w:hAnsi="Times New Roman" w:cs="Times New Roman"/>
          <w:spacing w:val="-14"/>
          <w:szCs w:val="24"/>
        </w:rPr>
        <w:t xml:space="preserve"> </w:t>
      </w:r>
      <w:r w:rsidRPr="001F4A0E">
        <w:rPr>
          <w:rFonts w:ascii="Times New Roman" w:hAnsi="Times New Roman" w:cs="Times New Roman"/>
          <w:szCs w:val="24"/>
        </w:rPr>
        <w:t>que</w:t>
      </w:r>
      <w:r w:rsidRPr="001F4A0E">
        <w:rPr>
          <w:rFonts w:ascii="Times New Roman" w:hAnsi="Times New Roman" w:cs="Times New Roman"/>
          <w:spacing w:val="-14"/>
          <w:szCs w:val="24"/>
        </w:rPr>
        <w:t xml:space="preserve"> </w:t>
      </w:r>
      <w:r w:rsidRPr="001F4A0E">
        <w:rPr>
          <w:rFonts w:ascii="Times New Roman" w:hAnsi="Times New Roman" w:cs="Times New Roman"/>
          <w:szCs w:val="24"/>
        </w:rPr>
        <w:t>anteceder</w:t>
      </w:r>
      <w:r w:rsidRPr="001F4A0E">
        <w:rPr>
          <w:rFonts w:ascii="Times New Roman" w:hAnsi="Times New Roman" w:cs="Times New Roman"/>
          <w:spacing w:val="-12"/>
          <w:szCs w:val="24"/>
        </w:rPr>
        <w:t xml:space="preserve"> </w:t>
      </w:r>
      <w:r w:rsidRPr="001F4A0E">
        <w:rPr>
          <w:rFonts w:ascii="Times New Roman" w:hAnsi="Times New Roman" w:cs="Times New Roman"/>
          <w:szCs w:val="24"/>
        </w:rPr>
        <w:t>a</w:t>
      </w:r>
      <w:r w:rsidRPr="001F4A0E">
        <w:rPr>
          <w:rFonts w:ascii="Times New Roman" w:hAnsi="Times New Roman" w:cs="Times New Roman"/>
          <w:spacing w:val="-14"/>
          <w:szCs w:val="24"/>
        </w:rPr>
        <w:t xml:space="preserve"> </w:t>
      </w:r>
      <w:r w:rsidRPr="001F4A0E">
        <w:rPr>
          <w:rFonts w:ascii="Times New Roman" w:hAnsi="Times New Roman" w:cs="Times New Roman"/>
          <w:szCs w:val="24"/>
        </w:rPr>
        <w:t>realização</w:t>
      </w:r>
      <w:r w:rsidRPr="001F4A0E">
        <w:rPr>
          <w:rFonts w:ascii="Times New Roman" w:hAnsi="Times New Roman" w:cs="Times New Roman"/>
          <w:spacing w:val="-13"/>
          <w:szCs w:val="24"/>
        </w:rPr>
        <w:t xml:space="preserve"> </w:t>
      </w:r>
      <w:r w:rsidRPr="001F4A0E">
        <w:rPr>
          <w:rFonts w:ascii="Times New Roman" w:hAnsi="Times New Roman" w:cs="Times New Roman"/>
          <w:szCs w:val="24"/>
        </w:rPr>
        <w:t>do</w:t>
      </w:r>
      <w:r w:rsidRPr="001F4A0E">
        <w:rPr>
          <w:rFonts w:ascii="Times New Roman" w:hAnsi="Times New Roman" w:cs="Times New Roman"/>
          <w:spacing w:val="-14"/>
          <w:szCs w:val="24"/>
        </w:rPr>
        <w:t xml:space="preserve"> </w:t>
      </w:r>
      <w:r w:rsidRPr="001F4A0E">
        <w:rPr>
          <w:rFonts w:ascii="Times New Roman" w:hAnsi="Times New Roman" w:cs="Times New Roman"/>
          <w:szCs w:val="24"/>
        </w:rPr>
        <w:t>certame,</w:t>
      </w:r>
      <w:r w:rsidRPr="001F4A0E">
        <w:rPr>
          <w:rFonts w:ascii="Times New Roman" w:hAnsi="Times New Roman" w:cs="Times New Roman"/>
          <w:spacing w:val="-14"/>
          <w:szCs w:val="24"/>
        </w:rPr>
        <w:t xml:space="preserve"> </w:t>
      </w:r>
      <w:r w:rsidRPr="001F4A0E">
        <w:rPr>
          <w:rFonts w:ascii="Times New Roman" w:hAnsi="Times New Roman" w:cs="Times New Roman"/>
          <w:szCs w:val="24"/>
        </w:rPr>
        <w:t>as</w:t>
      </w:r>
      <w:r w:rsidRPr="001F4A0E">
        <w:rPr>
          <w:rFonts w:ascii="Times New Roman" w:hAnsi="Times New Roman" w:cs="Times New Roman"/>
          <w:spacing w:val="-13"/>
          <w:szCs w:val="24"/>
        </w:rPr>
        <w:t xml:space="preserve"> </w:t>
      </w:r>
      <w:r w:rsidRPr="001F4A0E">
        <w:rPr>
          <w:rFonts w:ascii="Times New Roman" w:hAnsi="Times New Roman" w:cs="Times New Roman"/>
          <w:szCs w:val="24"/>
        </w:rPr>
        <w:t>falhas</w:t>
      </w:r>
      <w:r w:rsidRPr="001F4A0E">
        <w:rPr>
          <w:rFonts w:ascii="Times New Roman" w:hAnsi="Times New Roman" w:cs="Times New Roman"/>
          <w:spacing w:val="-14"/>
          <w:szCs w:val="24"/>
        </w:rPr>
        <w:t xml:space="preserve"> </w:t>
      </w:r>
      <w:r w:rsidRPr="001F4A0E">
        <w:rPr>
          <w:rFonts w:ascii="Times New Roman" w:hAnsi="Times New Roman" w:cs="Times New Roman"/>
          <w:szCs w:val="24"/>
        </w:rPr>
        <w:t>ou</w:t>
      </w:r>
      <w:r w:rsidRPr="001F4A0E">
        <w:rPr>
          <w:rFonts w:ascii="Times New Roman" w:hAnsi="Times New Roman" w:cs="Times New Roman"/>
          <w:spacing w:val="-13"/>
          <w:szCs w:val="24"/>
        </w:rPr>
        <w:t xml:space="preserve"> </w:t>
      </w:r>
      <w:r w:rsidRPr="001F4A0E">
        <w:rPr>
          <w:rFonts w:ascii="Times New Roman" w:hAnsi="Times New Roman" w:cs="Times New Roman"/>
          <w:szCs w:val="24"/>
        </w:rPr>
        <w:t>irregularidades que viciariam esse Edital, hipótese em que tal comunicação não terá efeito de recurso</w:t>
      </w:r>
    </w:p>
    <w:p w14:paraId="151901D6" w14:textId="77777777" w:rsidR="000D06DB" w:rsidRPr="001F4A0E" w:rsidRDefault="00BA0AC3" w:rsidP="006C3BFB">
      <w:pPr>
        <w:pStyle w:val="PargrafodaLista"/>
        <w:numPr>
          <w:ilvl w:val="2"/>
          <w:numId w:val="3"/>
        </w:numPr>
        <w:tabs>
          <w:tab w:val="left" w:pos="763"/>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 xml:space="preserve">Resposta à impugnação ou ao pedido de esclarecimento será divulgado em sítio eletrônico oficial no prazo de até 3 (três) dias úteis, limitado ao último dia útil anterior à data da abertura do </w:t>
      </w:r>
      <w:r w:rsidRPr="001F4A0E">
        <w:rPr>
          <w:rFonts w:ascii="Times New Roman" w:hAnsi="Times New Roman" w:cs="Times New Roman"/>
          <w:spacing w:val="-2"/>
          <w:szCs w:val="24"/>
        </w:rPr>
        <w:t>certame.</w:t>
      </w:r>
    </w:p>
    <w:p w14:paraId="31E21450"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A petição deverá ser assinada pelo cidadão ou pela licitante, acompanhada de cópia de seu documento</w:t>
      </w:r>
      <w:r w:rsidRPr="001F4A0E">
        <w:rPr>
          <w:rFonts w:ascii="Times New Roman" w:hAnsi="Times New Roman" w:cs="Times New Roman"/>
          <w:spacing w:val="-5"/>
          <w:szCs w:val="24"/>
        </w:rPr>
        <w:t xml:space="preserve"> </w:t>
      </w:r>
      <w:r w:rsidRPr="001F4A0E">
        <w:rPr>
          <w:rFonts w:ascii="Times New Roman" w:hAnsi="Times New Roman" w:cs="Times New Roman"/>
          <w:szCs w:val="24"/>
        </w:rPr>
        <w:t>de</w:t>
      </w:r>
      <w:r w:rsidRPr="001F4A0E">
        <w:rPr>
          <w:rFonts w:ascii="Times New Roman" w:hAnsi="Times New Roman" w:cs="Times New Roman"/>
          <w:spacing w:val="-2"/>
          <w:szCs w:val="24"/>
        </w:rPr>
        <w:t xml:space="preserve"> </w:t>
      </w:r>
      <w:r w:rsidRPr="001F4A0E">
        <w:rPr>
          <w:rFonts w:ascii="Times New Roman" w:hAnsi="Times New Roman" w:cs="Times New Roman"/>
          <w:szCs w:val="24"/>
        </w:rPr>
        <w:t>identificação</w:t>
      </w:r>
      <w:r w:rsidRPr="001F4A0E">
        <w:rPr>
          <w:rFonts w:ascii="Times New Roman" w:hAnsi="Times New Roman" w:cs="Times New Roman"/>
          <w:spacing w:val="-2"/>
          <w:szCs w:val="24"/>
        </w:rPr>
        <w:t xml:space="preserve"> </w:t>
      </w:r>
      <w:r w:rsidRPr="001F4A0E">
        <w:rPr>
          <w:rFonts w:ascii="Times New Roman" w:hAnsi="Times New Roman" w:cs="Times New Roman"/>
          <w:szCs w:val="24"/>
        </w:rPr>
        <w:t>e</w:t>
      </w:r>
      <w:r w:rsidRPr="001F4A0E">
        <w:rPr>
          <w:rFonts w:ascii="Times New Roman" w:hAnsi="Times New Roman" w:cs="Times New Roman"/>
          <w:spacing w:val="-5"/>
          <w:szCs w:val="24"/>
        </w:rPr>
        <w:t xml:space="preserve"> </w:t>
      </w:r>
      <w:r w:rsidRPr="001F4A0E">
        <w:rPr>
          <w:rFonts w:ascii="Times New Roman" w:hAnsi="Times New Roman" w:cs="Times New Roman"/>
          <w:szCs w:val="24"/>
        </w:rPr>
        <w:t>CPF,</w:t>
      </w:r>
      <w:r w:rsidRPr="001F4A0E">
        <w:rPr>
          <w:rFonts w:ascii="Times New Roman" w:hAnsi="Times New Roman" w:cs="Times New Roman"/>
          <w:spacing w:val="-2"/>
          <w:szCs w:val="24"/>
        </w:rPr>
        <w:t xml:space="preserve"> </w:t>
      </w:r>
      <w:r w:rsidRPr="001F4A0E">
        <w:rPr>
          <w:rFonts w:ascii="Times New Roman" w:hAnsi="Times New Roman" w:cs="Times New Roman"/>
          <w:szCs w:val="24"/>
        </w:rPr>
        <w:t>ou</w:t>
      </w:r>
      <w:r w:rsidRPr="001F4A0E">
        <w:rPr>
          <w:rFonts w:ascii="Times New Roman" w:hAnsi="Times New Roman" w:cs="Times New Roman"/>
          <w:spacing w:val="-2"/>
          <w:szCs w:val="24"/>
        </w:rPr>
        <w:t xml:space="preserve"> </w:t>
      </w:r>
      <w:r w:rsidRPr="001F4A0E">
        <w:rPr>
          <w:rFonts w:ascii="Times New Roman" w:hAnsi="Times New Roman" w:cs="Times New Roman"/>
          <w:szCs w:val="24"/>
        </w:rPr>
        <w:t>pelo</w:t>
      </w:r>
      <w:r w:rsidRPr="001F4A0E">
        <w:rPr>
          <w:rFonts w:ascii="Times New Roman" w:hAnsi="Times New Roman" w:cs="Times New Roman"/>
          <w:spacing w:val="-2"/>
          <w:szCs w:val="24"/>
        </w:rPr>
        <w:t xml:space="preserve"> </w:t>
      </w:r>
      <w:r w:rsidRPr="001F4A0E">
        <w:rPr>
          <w:rFonts w:ascii="Times New Roman" w:hAnsi="Times New Roman" w:cs="Times New Roman"/>
          <w:szCs w:val="24"/>
        </w:rPr>
        <w:t>representante</w:t>
      </w:r>
      <w:r w:rsidRPr="001F4A0E">
        <w:rPr>
          <w:rFonts w:ascii="Times New Roman" w:hAnsi="Times New Roman" w:cs="Times New Roman"/>
          <w:spacing w:val="-3"/>
          <w:szCs w:val="24"/>
        </w:rPr>
        <w:t xml:space="preserve"> </w:t>
      </w:r>
      <w:r w:rsidRPr="001F4A0E">
        <w:rPr>
          <w:rFonts w:ascii="Times New Roman" w:hAnsi="Times New Roman" w:cs="Times New Roman"/>
          <w:szCs w:val="24"/>
        </w:rPr>
        <w:t>legal</w:t>
      </w:r>
      <w:r w:rsidRPr="001F4A0E">
        <w:rPr>
          <w:rFonts w:ascii="Times New Roman" w:hAnsi="Times New Roman" w:cs="Times New Roman"/>
          <w:spacing w:val="-3"/>
          <w:szCs w:val="24"/>
        </w:rPr>
        <w:t xml:space="preserve"> </w:t>
      </w:r>
      <w:r w:rsidRPr="001F4A0E">
        <w:rPr>
          <w:rFonts w:ascii="Times New Roman" w:hAnsi="Times New Roman" w:cs="Times New Roman"/>
          <w:szCs w:val="24"/>
        </w:rPr>
        <w:t>ou</w:t>
      </w:r>
      <w:r w:rsidRPr="001F4A0E">
        <w:rPr>
          <w:rFonts w:ascii="Times New Roman" w:hAnsi="Times New Roman" w:cs="Times New Roman"/>
          <w:spacing w:val="-4"/>
          <w:szCs w:val="24"/>
        </w:rPr>
        <w:t xml:space="preserve"> </w:t>
      </w:r>
      <w:r w:rsidRPr="001F4A0E">
        <w:rPr>
          <w:rFonts w:ascii="Times New Roman" w:hAnsi="Times New Roman" w:cs="Times New Roman"/>
          <w:szCs w:val="24"/>
        </w:rPr>
        <w:t>credenciado,</w:t>
      </w:r>
      <w:r w:rsidRPr="001F4A0E">
        <w:rPr>
          <w:rFonts w:ascii="Times New Roman" w:hAnsi="Times New Roman" w:cs="Times New Roman"/>
          <w:spacing w:val="-2"/>
          <w:szCs w:val="24"/>
        </w:rPr>
        <w:t xml:space="preserve"> </w:t>
      </w:r>
      <w:r w:rsidRPr="001F4A0E">
        <w:rPr>
          <w:rFonts w:ascii="Times New Roman" w:hAnsi="Times New Roman" w:cs="Times New Roman"/>
          <w:szCs w:val="24"/>
        </w:rPr>
        <w:t>com indicação</w:t>
      </w:r>
      <w:r w:rsidRPr="001F4A0E">
        <w:rPr>
          <w:rFonts w:ascii="Times New Roman" w:hAnsi="Times New Roman" w:cs="Times New Roman"/>
          <w:spacing w:val="-2"/>
          <w:szCs w:val="24"/>
        </w:rPr>
        <w:t xml:space="preserve"> </w:t>
      </w:r>
      <w:r w:rsidRPr="001F4A0E">
        <w:rPr>
          <w:rFonts w:ascii="Times New Roman" w:hAnsi="Times New Roman" w:cs="Times New Roman"/>
          <w:szCs w:val="24"/>
        </w:rPr>
        <w:t>de</w:t>
      </w:r>
      <w:r w:rsidRPr="001F4A0E">
        <w:rPr>
          <w:rFonts w:ascii="Times New Roman" w:hAnsi="Times New Roman" w:cs="Times New Roman"/>
          <w:spacing w:val="-2"/>
          <w:szCs w:val="24"/>
        </w:rPr>
        <w:t xml:space="preserve"> </w:t>
      </w:r>
      <w:r w:rsidRPr="001F4A0E">
        <w:rPr>
          <w:rFonts w:ascii="Times New Roman" w:hAnsi="Times New Roman" w:cs="Times New Roman"/>
          <w:szCs w:val="24"/>
        </w:rPr>
        <w:t>sua razão social, número do CNPJ e endereço, do documento de identificação e CPF do signatário e comprovante</w:t>
      </w:r>
      <w:r w:rsidRPr="001F4A0E">
        <w:rPr>
          <w:rFonts w:ascii="Times New Roman" w:hAnsi="Times New Roman" w:cs="Times New Roman"/>
          <w:spacing w:val="-7"/>
          <w:szCs w:val="24"/>
        </w:rPr>
        <w:t xml:space="preserve"> </w:t>
      </w:r>
      <w:r w:rsidRPr="001F4A0E">
        <w:rPr>
          <w:rFonts w:ascii="Times New Roman" w:hAnsi="Times New Roman" w:cs="Times New Roman"/>
          <w:szCs w:val="24"/>
        </w:rPr>
        <w:t>do</w:t>
      </w:r>
      <w:r w:rsidRPr="001F4A0E">
        <w:rPr>
          <w:rFonts w:ascii="Times New Roman" w:hAnsi="Times New Roman" w:cs="Times New Roman"/>
          <w:spacing w:val="-7"/>
          <w:szCs w:val="24"/>
        </w:rPr>
        <w:t xml:space="preserve"> </w:t>
      </w:r>
      <w:r w:rsidRPr="001F4A0E">
        <w:rPr>
          <w:rFonts w:ascii="Times New Roman" w:hAnsi="Times New Roman" w:cs="Times New Roman"/>
          <w:szCs w:val="24"/>
        </w:rPr>
        <w:t>poder</w:t>
      </w:r>
      <w:r w:rsidRPr="001F4A0E">
        <w:rPr>
          <w:rFonts w:ascii="Times New Roman" w:hAnsi="Times New Roman" w:cs="Times New Roman"/>
          <w:spacing w:val="-6"/>
          <w:szCs w:val="24"/>
        </w:rPr>
        <w:t xml:space="preserve"> </w:t>
      </w:r>
      <w:r w:rsidRPr="001F4A0E">
        <w:rPr>
          <w:rFonts w:ascii="Times New Roman" w:hAnsi="Times New Roman" w:cs="Times New Roman"/>
          <w:szCs w:val="24"/>
        </w:rPr>
        <w:t>de</w:t>
      </w:r>
      <w:r w:rsidRPr="001F4A0E">
        <w:rPr>
          <w:rFonts w:ascii="Times New Roman" w:hAnsi="Times New Roman" w:cs="Times New Roman"/>
          <w:spacing w:val="-7"/>
          <w:szCs w:val="24"/>
        </w:rPr>
        <w:t xml:space="preserve"> </w:t>
      </w:r>
      <w:r w:rsidRPr="001F4A0E">
        <w:rPr>
          <w:rFonts w:ascii="Times New Roman" w:hAnsi="Times New Roman" w:cs="Times New Roman"/>
          <w:szCs w:val="24"/>
        </w:rPr>
        <w:t>representação</w:t>
      </w:r>
      <w:r w:rsidRPr="001F4A0E">
        <w:rPr>
          <w:rFonts w:ascii="Times New Roman" w:hAnsi="Times New Roman" w:cs="Times New Roman"/>
          <w:spacing w:val="-7"/>
          <w:szCs w:val="24"/>
        </w:rPr>
        <w:t xml:space="preserve"> </w:t>
      </w:r>
      <w:r w:rsidRPr="001F4A0E">
        <w:rPr>
          <w:rFonts w:ascii="Times New Roman" w:hAnsi="Times New Roman" w:cs="Times New Roman"/>
          <w:szCs w:val="24"/>
        </w:rPr>
        <w:t>legal</w:t>
      </w:r>
      <w:r w:rsidRPr="001F4A0E">
        <w:rPr>
          <w:rFonts w:ascii="Times New Roman" w:hAnsi="Times New Roman" w:cs="Times New Roman"/>
          <w:spacing w:val="-7"/>
          <w:szCs w:val="24"/>
        </w:rPr>
        <w:t xml:space="preserve"> </w:t>
      </w:r>
      <w:r w:rsidRPr="001F4A0E">
        <w:rPr>
          <w:rFonts w:ascii="Times New Roman" w:hAnsi="Times New Roman" w:cs="Times New Roman"/>
          <w:szCs w:val="24"/>
        </w:rPr>
        <w:t>(Contrato</w:t>
      </w:r>
      <w:r w:rsidRPr="001F4A0E">
        <w:rPr>
          <w:rFonts w:ascii="Times New Roman" w:hAnsi="Times New Roman" w:cs="Times New Roman"/>
          <w:spacing w:val="-7"/>
          <w:szCs w:val="24"/>
        </w:rPr>
        <w:t xml:space="preserve"> </w:t>
      </w:r>
      <w:r w:rsidRPr="001F4A0E">
        <w:rPr>
          <w:rFonts w:ascii="Times New Roman" w:hAnsi="Times New Roman" w:cs="Times New Roman"/>
          <w:szCs w:val="24"/>
        </w:rPr>
        <w:t>social,</w:t>
      </w:r>
      <w:r w:rsidRPr="001F4A0E">
        <w:rPr>
          <w:rFonts w:ascii="Times New Roman" w:hAnsi="Times New Roman" w:cs="Times New Roman"/>
          <w:spacing w:val="-6"/>
          <w:szCs w:val="24"/>
        </w:rPr>
        <w:t xml:space="preserve"> </w:t>
      </w:r>
      <w:r w:rsidRPr="001F4A0E">
        <w:rPr>
          <w:rFonts w:ascii="Times New Roman" w:hAnsi="Times New Roman" w:cs="Times New Roman"/>
          <w:szCs w:val="24"/>
        </w:rPr>
        <w:t>se</w:t>
      </w:r>
      <w:r w:rsidRPr="001F4A0E">
        <w:rPr>
          <w:rFonts w:ascii="Times New Roman" w:hAnsi="Times New Roman" w:cs="Times New Roman"/>
          <w:spacing w:val="-7"/>
          <w:szCs w:val="24"/>
        </w:rPr>
        <w:t xml:space="preserve"> </w:t>
      </w:r>
      <w:r w:rsidRPr="001F4A0E">
        <w:rPr>
          <w:rFonts w:ascii="Times New Roman" w:hAnsi="Times New Roman" w:cs="Times New Roman"/>
          <w:szCs w:val="24"/>
        </w:rPr>
        <w:t>sócio;</w:t>
      </w:r>
      <w:r w:rsidRPr="001F4A0E">
        <w:rPr>
          <w:rFonts w:ascii="Times New Roman" w:hAnsi="Times New Roman" w:cs="Times New Roman"/>
          <w:spacing w:val="-6"/>
          <w:szCs w:val="24"/>
        </w:rPr>
        <w:t xml:space="preserve"> </w:t>
      </w:r>
      <w:r w:rsidRPr="001F4A0E">
        <w:rPr>
          <w:rFonts w:ascii="Times New Roman" w:hAnsi="Times New Roman" w:cs="Times New Roman"/>
          <w:szCs w:val="24"/>
        </w:rPr>
        <w:t>Contrato</w:t>
      </w:r>
      <w:r w:rsidRPr="001F4A0E">
        <w:rPr>
          <w:rFonts w:ascii="Times New Roman" w:hAnsi="Times New Roman" w:cs="Times New Roman"/>
          <w:spacing w:val="-5"/>
          <w:szCs w:val="24"/>
        </w:rPr>
        <w:t xml:space="preserve"> </w:t>
      </w:r>
      <w:r w:rsidRPr="001F4A0E">
        <w:rPr>
          <w:rFonts w:ascii="Times New Roman" w:hAnsi="Times New Roman" w:cs="Times New Roman"/>
          <w:szCs w:val="24"/>
        </w:rPr>
        <w:t>social</w:t>
      </w:r>
      <w:r w:rsidRPr="001F4A0E">
        <w:rPr>
          <w:rFonts w:ascii="Times New Roman" w:hAnsi="Times New Roman" w:cs="Times New Roman"/>
          <w:spacing w:val="-8"/>
          <w:szCs w:val="24"/>
        </w:rPr>
        <w:t xml:space="preserve"> </w:t>
      </w:r>
      <w:r w:rsidRPr="001F4A0E">
        <w:rPr>
          <w:rFonts w:ascii="Times New Roman" w:hAnsi="Times New Roman" w:cs="Times New Roman"/>
          <w:szCs w:val="24"/>
        </w:rPr>
        <w:t>e</w:t>
      </w:r>
      <w:r w:rsidRPr="001F4A0E">
        <w:rPr>
          <w:rFonts w:ascii="Times New Roman" w:hAnsi="Times New Roman" w:cs="Times New Roman"/>
          <w:spacing w:val="-7"/>
          <w:szCs w:val="24"/>
        </w:rPr>
        <w:t xml:space="preserve"> </w:t>
      </w:r>
      <w:r w:rsidRPr="001F4A0E">
        <w:rPr>
          <w:rFonts w:ascii="Times New Roman" w:hAnsi="Times New Roman" w:cs="Times New Roman"/>
          <w:szCs w:val="24"/>
        </w:rPr>
        <w:t>procuração, se procurador; somente procuração, se pública).</w:t>
      </w:r>
    </w:p>
    <w:p w14:paraId="4931FC8E"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O município não se responsabilizará por impugnações endereçadas por outras formas e caso não tenha</w:t>
      </w:r>
      <w:r w:rsidRPr="001F4A0E">
        <w:rPr>
          <w:rFonts w:ascii="Times New Roman" w:hAnsi="Times New Roman" w:cs="Times New Roman"/>
          <w:spacing w:val="-2"/>
          <w:szCs w:val="24"/>
        </w:rPr>
        <w:t xml:space="preserve"> </w:t>
      </w:r>
      <w:r w:rsidRPr="001F4A0E">
        <w:rPr>
          <w:rFonts w:ascii="Times New Roman" w:hAnsi="Times New Roman" w:cs="Times New Roman"/>
          <w:szCs w:val="24"/>
        </w:rPr>
        <w:t>sido acusado</w:t>
      </w:r>
      <w:r w:rsidRPr="001F4A0E">
        <w:rPr>
          <w:rFonts w:ascii="Times New Roman" w:hAnsi="Times New Roman" w:cs="Times New Roman"/>
          <w:spacing w:val="-2"/>
          <w:szCs w:val="24"/>
        </w:rPr>
        <w:t xml:space="preserve"> </w:t>
      </w:r>
      <w:r w:rsidRPr="001F4A0E">
        <w:rPr>
          <w:rFonts w:ascii="Times New Roman" w:hAnsi="Times New Roman" w:cs="Times New Roman"/>
          <w:szCs w:val="24"/>
        </w:rPr>
        <w:t>recebimento</w:t>
      </w:r>
      <w:r w:rsidRPr="001F4A0E">
        <w:rPr>
          <w:rFonts w:ascii="Times New Roman" w:hAnsi="Times New Roman" w:cs="Times New Roman"/>
          <w:spacing w:val="-1"/>
          <w:szCs w:val="24"/>
        </w:rPr>
        <w:t xml:space="preserve"> </w:t>
      </w:r>
      <w:r w:rsidRPr="001F4A0E">
        <w:rPr>
          <w:rFonts w:ascii="Times New Roman" w:hAnsi="Times New Roman" w:cs="Times New Roman"/>
          <w:szCs w:val="24"/>
        </w:rPr>
        <w:t>pelo Pregoeiro, e</w:t>
      </w:r>
      <w:r w:rsidRPr="001F4A0E">
        <w:rPr>
          <w:rFonts w:ascii="Times New Roman" w:hAnsi="Times New Roman" w:cs="Times New Roman"/>
          <w:spacing w:val="-1"/>
          <w:szCs w:val="24"/>
        </w:rPr>
        <w:t xml:space="preserve"> </w:t>
      </w:r>
      <w:r w:rsidRPr="001F4A0E">
        <w:rPr>
          <w:rFonts w:ascii="Times New Roman" w:hAnsi="Times New Roman" w:cs="Times New Roman"/>
          <w:szCs w:val="24"/>
        </w:rPr>
        <w:t>que, por isso,</w:t>
      </w:r>
      <w:r w:rsidRPr="001F4A0E">
        <w:rPr>
          <w:rFonts w:ascii="Times New Roman" w:hAnsi="Times New Roman" w:cs="Times New Roman"/>
          <w:spacing w:val="-1"/>
          <w:szCs w:val="24"/>
        </w:rPr>
        <w:t xml:space="preserve"> </w:t>
      </w:r>
      <w:r w:rsidRPr="001F4A0E">
        <w:rPr>
          <w:rFonts w:ascii="Times New Roman" w:hAnsi="Times New Roman" w:cs="Times New Roman"/>
          <w:szCs w:val="24"/>
        </w:rPr>
        <w:t>sejam intempestivas.</w:t>
      </w:r>
      <w:r w:rsidRPr="001F4A0E">
        <w:rPr>
          <w:rFonts w:ascii="Times New Roman" w:hAnsi="Times New Roman" w:cs="Times New Roman"/>
          <w:spacing w:val="-1"/>
          <w:szCs w:val="24"/>
        </w:rPr>
        <w:t xml:space="preserve"> </w:t>
      </w:r>
      <w:r w:rsidRPr="001F4A0E">
        <w:rPr>
          <w:rFonts w:ascii="Times New Roman" w:hAnsi="Times New Roman" w:cs="Times New Roman"/>
          <w:szCs w:val="24"/>
        </w:rPr>
        <w:t>Acolhida a impugnação, será designada nova data para a realização do certame, exceto quando, inquestionavelmente, a alteração não afetar a formulação das propostas.</w:t>
      </w:r>
    </w:p>
    <w:p w14:paraId="1DB2B5F8" w14:textId="72814F7C"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 xml:space="preserve">Os autos do processo permanecerão com vistas franqueadas aos interessados na sala da Comissão de Licitação, a </w:t>
      </w:r>
      <w:r w:rsidR="0069656B" w:rsidRPr="001F4A0E">
        <w:rPr>
          <w:rFonts w:ascii="Times New Roman" w:hAnsi="Times New Roman" w:cs="Times New Roman"/>
          <w:szCs w:val="24"/>
        </w:rPr>
        <w:t>r</w:t>
      </w:r>
      <w:r w:rsidR="00B14906" w:rsidRPr="001F4A0E">
        <w:rPr>
          <w:rFonts w:ascii="Times New Roman" w:hAnsi="Times New Roman" w:cs="Times New Roman"/>
          <w:szCs w:val="24"/>
        </w:rPr>
        <w:t xml:space="preserve">ua Plautino Soares, </w:t>
      </w:r>
      <w:r w:rsidR="00501AD1" w:rsidRPr="001F4A0E">
        <w:rPr>
          <w:rFonts w:ascii="Times New Roman" w:hAnsi="Times New Roman" w:cs="Times New Roman"/>
          <w:szCs w:val="24"/>
        </w:rPr>
        <w:t>nº 100, centro, Tarumirim-MG</w:t>
      </w:r>
      <w:r w:rsidRPr="001F4A0E">
        <w:rPr>
          <w:rFonts w:ascii="Times New Roman" w:hAnsi="Times New Roman" w:cs="Times New Roman"/>
          <w:szCs w:val="24"/>
        </w:rPr>
        <w:t>.</w:t>
      </w:r>
    </w:p>
    <w:p w14:paraId="6BFBB186" w14:textId="77777777" w:rsidR="000D06DB" w:rsidRPr="001F4A0E" w:rsidRDefault="00BA0AC3">
      <w:pPr>
        <w:pStyle w:val="Corpodetexto"/>
        <w:spacing w:before="9"/>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07552" behindDoc="1" locked="0" layoutInCell="1" allowOverlap="1" wp14:anchorId="69ECCCEA" wp14:editId="3C7E13CF">
                <wp:simplePos x="0" y="0"/>
                <wp:positionH relativeFrom="page">
                  <wp:posOffset>1062532</wp:posOffset>
                </wp:positionH>
                <wp:positionV relativeFrom="paragraph">
                  <wp:posOffset>167568</wp:posOffset>
                </wp:positionV>
                <wp:extent cx="5798185" cy="18415"/>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927F90" id="Graphic 61" o:spid="_x0000_s1026" style="position:absolute;margin-left:83.65pt;margin-top:13.2pt;width:456.55pt;height:1.45pt;z-index:-251708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kWN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Rcp&#10;JYq1WKO7QQ48QXk6bXNEPelH4xO0+h74D4uO5IXHb+yAOVam9VhMjxyD1qez1uLoCMfD+adllmZz&#10;Sjj60uxjOveXJSyPH/O9dXcCQiB2uLeuL1UZLVZHix9VNA0W3JdahlI7SrDUhhIs9bYvtWbOf+fZ&#10;eZN0IyZ1JOK9LRzEBgLO+STOfD3dWbqcDXSfcVKN8fizXSCjP751iDvgslmWDRGjP7573Iv734Ye&#10;sY0xuQQrer29DP8mR+girNzvpYioSCG+xzIspsvFH6vwJvDl7a8EQP7nfwPt8d9nQTblbSOll8ma&#10;3fZaGnJgfqKEZ2A8goXW6LvB98UWyhN2WYd9VVD7c8+MoER+UdjHfiZFw0RjGw3j5DWEyRUqZKzb&#10;HL8zo4lGs6AOm+kB4pRgeWwTn8sZ679U8HnvoGp8DwVuPaNhg6MldN4wBv3sGu8D6nlY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A1WkWNVgIAAPQ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31D657FE"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DA</w:t>
      </w:r>
      <w:r w:rsidRPr="001F4A0E">
        <w:rPr>
          <w:rFonts w:ascii="Times New Roman" w:hAnsi="Times New Roman" w:cs="Times New Roman"/>
          <w:b/>
          <w:bCs/>
          <w:spacing w:val="-10"/>
          <w:sz w:val="24"/>
          <w:szCs w:val="24"/>
        </w:rPr>
        <w:t xml:space="preserve"> </w:t>
      </w:r>
      <w:r w:rsidRPr="001F4A0E">
        <w:rPr>
          <w:rFonts w:ascii="Times New Roman" w:hAnsi="Times New Roman" w:cs="Times New Roman"/>
          <w:b/>
          <w:bCs/>
          <w:sz w:val="24"/>
          <w:szCs w:val="24"/>
        </w:rPr>
        <w:t>ADJUDICAÇÃO</w:t>
      </w:r>
      <w:r w:rsidRPr="001F4A0E">
        <w:rPr>
          <w:rFonts w:ascii="Times New Roman" w:hAnsi="Times New Roman" w:cs="Times New Roman"/>
          <w:b/>
          <w:bCs/>
          <w:spacing w:val="-5"/>
          <w:sz w:val="24"/>
          <w:szCs w:val="24"/>
        </w:rPr>
        <w:t xml:space="preserve"> </w:t>
      </w:r>
      <w:r w:rsidRPr="001F4A0E">
        <w:rPr>
          <w:rFonts w:ascii="Times New Roman" w:hAnsi="Times New Roman" w:cs="Times New Roman"/>
          <w:b/>
          <w:bCs/>
          <w:sz w:val="24"/>
          <w:szCs w:val="24"/>
        </w:rPr>
        <w:t>E</w:t>
      </w:r>
      <w:r w:rsidRPr="001F4A0E">
        <w:rPr>
          <w:rFonts w:ascii="Times New Roman" w:hAnsi="Times New Roman" w:cs="Times New Roman"/>
          <w:b/>
          <w:bCs/>
          <w:spacing w:val="-6"/>
          <w:sz w:val="24"/>
          <w:szCs w:val="24"/>
        </w:rPr>
        <w:t xml:space="preserve"> </w:t>
      </w:r>
      <w:r w:rsidRPr="001F4A0E">
        <w:rPr>
          <w:rFonts w:ascii="Times New Roman" w:hAnsi="Times New Roman" w:cs="Times New Roman"/>
          <w:b/>
          <w:bCs/>
          <w:spacing w:val="-2"/>
          <w:sz w:val="24"/>
          <w:szCs w:val="24"/>
        </w:rPr>
        <w:t>HOMOLOGAÇÃO</w:t>
      </w:r>
    </w:p>
    <w:p w14:paraId="06FA7DEC"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4BCACE21" wp14:editId="3E52B156">
                <wp:extent cx="5798185" cy="18415"/>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3" name="Graphic 6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7B5E97" id="Group 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UoUpwIAACkHAAAOAAAAZHJzL2Uyb0RvYy54bWykVW1P2zAQ/j5p/8Hy95GmjFIiUjTBQJMQ&#10;INFpn13HedEc27Pdpvz7nS91mpWJDcgH55x7fL577iXnF9tWko2wrtEqp+nRhBKhuC4aVeX0+/L6&#10;05wS55kqmNRK5PRJOHqx+PjhvDOZmOpay0JYAkaUyzqT09p7kyWJ47VomTvSRihQltq2zMPWVklh&#10;WQfWW5lMJ5NZ0mlbGKu5cA6+XvVKukD7ZSm4vy9LJzyROQXfPK4W11VYk8U5yyrLTN3wnRvsDV60&#10;rFFw6WDqinlG1rZ5ZqptuNVOl/6I6zbRZdlwgTFANOnkIJobq9cGY6myrjIDTUDtAU9vNsvvNg+W&#10;NEVOZ1NKFGshR3gtgT2Q05kqA8yNNY/mwfYRgnir+U8H6uRQH/bVHrwtbRsOQaBki6w/DayLrScc&#10;Pp6cns3T+QklHHTp/HN60meF15C6Z6d4/fXFcwnL+kvRtcGVzkB9uT2F7n0UPtbMCMyMC/RECo/3&#10;FPYVNTvuSURUYBApdZnbkflXflJknmUvEzQEyjK+dv5GaGSabW6d76u6iBKro8S3KooWeiN0hcSu&#10;8JRAV1hKoCtWPf+G+XAupC+IpBulqo6ZCtpWb8RSI86HfA0JDfmcpmcYDri7x0k1xkNfHiCjPr4N&#10;2t3h5tNTrBCwGPXx3eP+uP916JG30SaX2olQ6j0N76MDB84/qYio6EJ8j2mYTeZYW//FwqvAh7c/&#10;I2DHBNYGyOPqc1o2xXUjZaDJ2Wp1KS3ZsDB88QmVBUdGMGjT2A5BWuniCbqpg4mcU/drzaygRH5T&#10;0K9hfEfBRmEVBevlpcYhjxmyzi+3P5g1xICYUw/NdKdj27IstkmIZcCGk0p/WXtdNqGH0Lfeo90G&#10;RghKOI8xlN2/Iwz88R5R+z/c4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dlVKFKcCAAApBwAADgAAAAAAAAAAAAAAAAAu&#10;AgAAZHJzL2Uyb0RvYy54bWxQSwECLQAUAAYACAAAACEA5vKmMtsAAAADAQAADwAAAAAAAAAAAAAA&#10;AAABBQAAZHJzL2Rvd25yZXYueG1sUEsFBgAAAAAEAAQA8wAAAAkGAAAAAA==&#10;">
                <v:shape id="Graphic 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ECMsUA&#10;AADbAAAADwAAAGRycy9kb3ducmV2LnhtbESPQWvCQBSE74X+h+UVvJRm01pEo6uUFNF6srYHc3tk&#10;n0kw+zZk1yT+e7dQ8DjMzDfMYjWYWnTUusqygtcoBkGcW11xoeD3Z/0yBeE8ssbaMim4koPV8vFh&#10;gYm2PX9Td/CFCBB2CSoovW8SKV1ekkEX2YY4eCfbGvRBtoXULfYBbmr5FscTabDisFBiQ2lJ+flw&#10;MQrovEvf5ZfZZHqWbZ63fj89fvZKjZ6GjzkIT4O/h//bW61gMoa/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MQIy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57C35EE7" w14:textId="77777777" w:rsidR="006C3BFB" w:rsidRPr="001F4A0E" w:rsidRDefault="006C3BFB" w:rsidP="006C3BFB">
      <w:pPr>
        <w:pStyle w:val="PargrafodaLista"/>
        <w:numPr>
          <w:ilvl w:val="0"/>
          <w:numId w:val="3"/>
        </w:numPr>
        <w:tabs>
          <w:tab w:val="left" w:pos="706"/>
        </w:tabs>
        <w:spacing w:line="360" w:lineRule="auto"/>
        <w:ind w:right="142"/>
        <w:rPr>
          <w:rFonts w:ascii="Times New Roman" w:hAnsi="Times New Roman" w:cs="Times New Roman"/>
          <w:vanish/>
          <w:szCs w:val="24"/>
        </w:rPr>
      </w:pPr>
    </w:p>
    <w:p w14:paraId="52BD879F" w14:textId="288D8210"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O objeto será adjudicado e homologado pela autoridade máxima do órgão às licitantes vencedoras dos lotes ou itens, salvo quando houver recurso, hipótese em que a adjudicação será efetuada quando decisão da peça jurídica</w:t>
      </w:r>
    </w:p>
    <w:p w14:paraId="4C08C424"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Depois de homologado o resultado deste Pregão, a licitante vencedora será convocada para retirar a nota de empenho, assinar o instrumento de Contrato ou Ata de Registro de Preços dentro do prazo</w:t>
      </w:r>
      <w:r w:rsidRPr="001F4A0E">
        <w:rPr>
          <w:rFonts w:ascii="Times New Roman" w:hAnsi="Times New Roman" w:cs="Times New Roman"/>
          <w:spacing w:val="-4"/>
          <w:szCs w:val="24"/>
        </w:rPr>
        <w:t xml:space="preserve"> </w:t>
      </w:r>
      <w:r w:rsidRPr="001F4A0E">
        <w:rPr>
          <w:rFonts w:ascii="Times New Roman" w:hAnsi="Times New Roman" w:cs="Times New Roman"/>
          <w:szCs w:val="24"/>
        </w:rPr>
        <w:t>de</w:t>
      </w:r>
      <w:r w:rsidRPr="001F4A0E">
        <w:rPr>
          <w:rFonts w:ascii="Times New Roman" w:hAnsi="Times New Roman" w:cs="Times New Roman"/>
          <w:spacing w:val="-7"/>
          <w:szCs w:val="24"/>
        </w:rPr>
        <w:t xml:space="preserve"> </w:t>
      </w:r>
      <w:r w:rsidRPr="001F4A0E">
        <w:rPr>
          <w:rFonts w:ascii="Times New Roman" w:hAnsi="Times New Roman" w:cs="Times New Roman"/>
          <w:szCs w:val="24"/>
          <w:highlight w:val="yellow"/>
        </w:rPr>
        <w:t>10</w:t>
      </w:r>
      <w:r w:rsidRPr="001F4A0E">
        <w:rPr>
          <w:rFonts w:ascii="Times New Roman" w:hAnsi="Times New Roman" w:cs="Times New Roman"/>
          <w:spacing w:val="-7"/>
          <w:szCs w:val="24"/>
          <w:highlight w:val="yellow"/>
        </w:rPr>
        <w:t xml:space="preserve"> </w:t>
      </w:r>
      <w:r w:rsidRPr="001F4A0E">
        <w:rPr>
          <w:rFonts w:ascii="Times New Roman" w:hAnsi="Times New Roman" w:cs="Times New Roman"/>
          <w:szCs w:val="24"/>
          <w:highlight w:val="yellow"/>
        </w:rPr>
        <w:t>(dez)</w:t>
      </w:r>
      <w:r w:rsidRPr="001F4A0E">
        <w:rPr>
          <w:rFonts w:ascii="Times New Roman" w:hAnsi="Times New Roman" w:cs="Times New Roman"/>
          <w:spacing w:val="-6"/>
          <w:szCs w:val="24"/>
          <w:highlight w:val="yellow"/>
        </w:rPr>
        <w:t xml:space="preserve"> </w:t>
      </w:r>
      <w:r w:rsidRPr="001F4A0E">
        <w:rPr>
          <w:rFonts w:ascii="Times New Roman" w:hAnsi="Times New Roman" w:cs="Times New Roman"/>
          <w:szCs w:val="24"/>
          <w:highlight w:val="yellow"/>
        </w:rPr>
        <w:t>dias</w:t>
      </w:r>
      <w:r w:rsidRPr="001F4A0E">
        <w:rPr>
          <w:rFonts w:ascii="Times New Roman" w:hAnsi="Times New Roman" w:cs="Times New Roman"/>
          <w:szCs w:val="24"/>
        </w:rPr>
        <w:t>,</w:t>
      </w:r>
      <w:r w:rsidRPr="001F4A0E">
        <w:rPr>
          <w:rFonts w:ascii="Times New Roman" w:hAnsi="Times New Roman" w:cs="Times New Roman"/>
          <w:spacing w:val="-6"/>
          <w:szCs w:val="24"/>
        </w:rPr>
        <w:t xml:space="preserve"> </w:t>
      </w:r>
      <w:r w:rsidRPr="001F4A0E">
        <w:rPr>
          <w:rFonts w:ascii="Times New Roman" w:hAnsi="Times New Roman" w:cs="Times New Roman"/>
          <w:szCs w:val="24"/>
        </w:rPr>
        <w:t>sob</w:t>
      </w:r>
      <w:r w:rsidRPr="001F4A0E">
        <w:rPr>
          <w:rFonts w:ascii="Times New Roman" w:hAnsi="Times New Roman" w:cs="Times New Roman"/>
          <w:spacing w:val="-5"/>
          <w:szCs w:val="24"/>
        </w:rPr>
        <w:t xml:space="preserve"> </w:t>
      </w:r>
      <w:r w:rsidRPr="001F4A0E">
        <w:rPr>
          <w:rFonts w:ascii="Times New Roman" w:hAnsi="Times New Roman" w:cs="Times New Roman"/>
          <w:szCs w:val="24"/>
        </w:rPr>
        <w:t>pena</w:t>
      </w:r>
      <w:r w:rsidRPr="001F4A0E">
        <w:rPr>
          <w:rFonts w:ascii="Times New Roman" w:hAnsi="Times New Roman" w:cs="Times New Roman"/>
          <w:spacing w:val="-7"/>
          <w:szCs w:val="24"/>
        </w:rPr>
        <w:t xml:space="preserve"> </w:t>
      </w:r>
      <w:r w:rsidRPr="001F4A0E">
        <w:rPr>
          <w:rFonts w:ascii="Times New Roman" w:hAnsi="Times New Roman" w:cs="Times New Roman"/>
          <w:szCs w:val="24"/>
        </w:rPr>
        <w:t>de</w:t>
      </w:r>
      <w:r w:rsidRPr="001F4A0E">
        <w:rPr>
          <w:rFonts w:ascii="Times New Roman" w:hAnsi="Times New Roman" w:cs="Times New Roman"/>
          <w:spacing w:val="-7"/>
          <w:szCs w:val="24"/>
        </w:rPr>
        <w:t xml:space="preserve"> </w:t>
      </w:r>
      <w:r w:rsidRPr="001F4A0E">
        <w:rPr>
          <w:rFonts w:ascii="Times New Roman" w:hAnsi="Times New Roman" w:cs="Times New Roman"/>
          <w:szCs w:val="24"/>
        </w:rPr>
        <w:t>decair</w:t>
      </w:r>
      <w:r w:rsidRPr="001F4A0E">
        <w:rPr>
          <w:rFonts w:ascii="Times New Roman" w:hAnsi="Times New Roman" w:cs="Times New Roman"/>
          <w:spacing w:val="-6"/>
          <w:szCs w:val="24"/>
        </w:rPr>
        <w:t xml:space="preserve"> </w:t>
      </w:r>
      <w:r w:rsidRPr="001F4A0E">
        <w:rPr>
          <w:rFonts w:ascii="Times New Roman" w:hAnsi="Times New Roman" w:cs="Times New Roman"/>
          <w:szCs w:val="24"/>
        </w:rPr>
        <w:t>o</w:t>
      </w:r>
      <w:r w:rsidRPr="001F4A0E">
        <w:rPr>
          <w:rFonts w:ascii="Times New Roman" w:hAnsi="Times New Roman" w:cs="Times New Roman"/>
          <w:spacing w:val="-7"/>
          <w:szCs w:val="24"/>
        </w:rPr>
        <w:t xml:space="preserve"> </w:t>
      </w:r>
      <w:r w:rsidRPr="001F4A0E">
        <w:rPr>
          <w:rFonts w:ascii="Times New Roman" w:hAnsi="Times New Roman" w:cs="Times New Roman"/>
          <w:szCs w:val="24"/>
        </w:rPr>
        <w:t>direito</w:t>
      </w:r>
      <w:r w:rsidRPr="001F4A0E">
        <w:rPr>
          <w:rFonts w:ascii="Times New Roman" w:hAnsi="Times New Roman" w:cs="Times New Roman"/>
          <w:spacing w:val="-7"/>
          <w:szCs w:val="24"/>
        </w:rPr>
        <w:t xml:space="preserve"> </w:t>
      </w:r>
      <w:r w:rsidRPr="001F4A0E">
        <w:rPr>
          <w:rFonts w:ascii="Times New Roman" w:hAnsi="Times New Roman" w:cs="Times New Roman"/>
          <w:szCs w:val="24"/>
        </w:rPr>
        <w:t>à</w:t>
      </w:r>
      <w:r w:rsidRPr="001F4A0E">
        <w:rPr>
          <w:rFonts w:ascii="Times New Roman" w:hAnsi="Times New Roman" w:cs="Times New Roman"/>
          <w:spacing w:val="-7"/>
          <w:szCs w:val="24"/>
        </w:rPr>
        <w:t xml:space="preserve"> </w:t>
      </w:r>
      <w:r w:rsidRPr="001F4A0E">
        <w:rPr>
          <w:rFonts w:ascii="Times New Roman" w:hAnsi="Times New Roman" w:cs="Times New Roman"/>
          <w:szCs w:val="24"/>
        </w:rPr>
        <w:t>contratação,</w:t>
      </w:r>
      <w:r w:rsidRPr="001F4A0E">
        <w:rPr>
          <w:rFonts w:ascii="Times New Roman" w:hAnsi="Times New Roman" w:cs="Times New Roman"/>
          <w:spacing w:val="-7"/>
          <w:szCs w:val="24"/>
        </w:rPr>
        <w:t xml:space="preserve"> </w:t>
      </w:r>
      <w:r w:rsidRPr="001F4A0E">
        <w:rPr>
          <w:rFonts w:ascii="Times New Roman" w:hAnsi="Times New Roman" w:cs="Times New Roman"/>
          <w:szCs w:val="24"/>
        </w:rPr>
        <w:t>sem</w:t>
      </w:r>
      <w:r w:rsidRPr="001F4A0E">
        <w:rPr>
          <w:rFonts w:ascii="Times New Roman" w:hAnsi="Times New Roman" w:cs="Times New Roman"/>
          <w:spacing w:val="-2"/>
          <w:szCs w:val="24"/>
        </w:rPr>
        <w:t xml:space="preserve"> </w:t>
      </w:r>
      <w:r w:rsidRPr="001F4A0E">
        <w:rPr>
          <w:rFonts w:ascii="Times New Roman" w:hAnsi="Times New Roman" w:cs="Times New Roman"/>
          <w:szCs w:val="24"/>
        </w:rPr>
        <w:t>prejuízo</w:t>
      </w:r>
      <w:r w:rsidRPr="001F4A0E">
        <w:rPr>
          <w:rFonts w:ascii="Times New Roman" w:hAnsi="Times New Roman" w:cs="Times New Roman"/>
          <w:spacing w:val="-4"/>
          <w:szCs w:val="24"/>
        </w:rPr>
        <w:t xml:space="preserve"> </w:t>
      </w:r>
      <w:r w:rsidRPr="001F4A0E">
        <w:rPr>
          <w:rFonts w:ascii="Times New Roman" w:hAnsi="Times New Roman" w:cs="Times New Roman"/>
          <w:szCs w:val="24"/>
        </w:rPr>
        <w:t>das</w:t>
      </w:r>
      <w:r w:rsidRPr="001F4A0E">
        <w:rPr>
          <w:rFonts w:ascii="Times New Roman" w:hAnsi="Times New Roman" w:cs="Times New Roman"/>
          <w:spacing w:val="-6"/>
          <w:szCs w:val="24"/>
        </w:rPr>
        <w:t xml:space="preserve"> </w:t>
      </w:r>
      <w:r w:rsidRPr="001F4A0E">
        <w:rPr>
          <w:rFonts w:ascii="Times New Roman" w:hAnsi="Times New Roman" w:cs="Times New Roman"/>
          <w:szCs w:val="24"/>
        </w:rPr>
        <w:t>sanções</w:t>
      </w:r>
      <w:r w:rsidRPr="001F4A0E">
        <w:rPr>
          <w:rFonts w:ascii="Times New Roman" w:hAnsi="Times New Roman" w:cs="Times New Roman"/>
          <w:spacing w:val="-5"/>
          <w:szCs w:val="24"/>
        </w:rPr>
        <w:t xml:space="preserve"> </w:t>
      </w:r>
      <w:r w:rsidRPr="001F4A0E">
        <w:rPr>
          <w:rFonts w:ascii="Times New Roman" w:hAnsi="Times New Roman" w:cs="Times New Roman"/>
          <w:szCs w:val="24"/>
        </w:rPr>
        <w:t>previstas neste Edital.</w:t>
      </w:r>
    </w:p>
    <w:p w14:paraId="3C45E783" w14:textId="148F725E" w:rsidR="00DC7C84"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 xml:space="preserve">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w:t>
      </w:r>
      <w:r w:rsidRPr="001F4A0E">
        <w:rPr>
          <w:rFonts w:ascii="Times New Roman" w:hAnsi="Times New Roman" w:cs="Times New Roman"/>
          <w:spacing w:val="-2"/>
          <w:szCs w:val="24"/>
        </w:rPr>
        <w:t>Administração.</w:t>
      </w:r>
    </w:p>
    <w:p w14:paraId="0C38E2F4" w14:textId="77777777" w:rsidR="000D06DB" w:rsidRPr="001F4A0E" w:rsidRDefault="00BA0AC3">
      <w:pPr>
        <w:pStyle w:val="Corpodetexto"/>
        <w:spacing w:before="9"/>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09600" behindDoc="1" locked="0" layoutInCell="1" allowOverlap="1" wp14:anchorId="056A18EC" wp14:editId="524ABFB2">
                <wp:simplePos x="0" y="0"/>
                <wp:positionH relativeFrom="page">
                  <wp:posOffset>1062532</wp:posOffset>
                </wp:positionH>
                <wp:positionV relativeFrom="paragraph">
                  <wp:posOffset>167478</wp:posOffset>
                </wp:positionV>
                <wp:extent cx="5798185" cy="18415"/>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3DC0D7" id="Graphic 64" o:spid="_x0000_s1026" style="position:absolute;margin-left:83.65pt;margin-top:13.2pt;width:456.55pt;height:1.45pt;z-index:-2517068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gE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R0+UF&#10;JYo1WKO7Xg48QXlabTNEPelH4xO0+h74D4uO5JXHb2yPOZam8VhMjxyD1qdBa3F0hOPh4vNlOksX&#10;lHD0zdKL2cJflrAsfsz31t0JCIHY4d66rlRFtFgVLX5U0TRYcF9qGUrtKMFSG0qw1Nuu1Jo5/51n&#10;503SjphUkYj3NnAQGwg455MY+Hq68/k0aIN0X3BSjfH4s50hoz++dYjb49J5mvYCRH98d7hX978P&#10;PWIbY3IJVnR6exn+TY7QRb+VIqIihfgey7CcXi7/WIV3gc9vfyMA8h/+DbTHf58FWRe3tZReJmt2&#10;22tpyIH5iRKenvEIFlqj6wbfF1soTthlLfZVTu3PPTOCEvlVYR/7mRQNE41tNIyT1xAmV6iQsW5z&#10;/M6MJhrNnDpspgeIU4JlsU18LgPWf6ngy95BWfseCtw6Rv0GR0vovH4M+tk13gfUy7Be/wI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EYjyARVAgAA9AUAAA4AAAAAAAAAAAAAAAAALgIAAGRycy9lMm9Eb2MueG1sUEsB&#10;Ai0AFAAGAAgAAAAhAJxjvxn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D6765D5"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DA</w:t>
      </w:r>
      <w:r w:rsidRPr="001F4A0E">
        <w:rPr>
          <w:rFonts w:ascii="Times New Roman" w:hAnsi="Times New Roman" w:cs="Times New Roman"/>
          <w:b/>
          <w:bCs/>
          <w:spacing w:val="-8"/>
          <w:sz w:val="24"/>
          <w:szCs w:val="24"/>
        </w:rPr>
        <w:t xml:space="preserve"> </w:t>
      </w:r>
      <w:r w:rsidRPr="001F4A0E">
        <w:rPr>
          <w:rFonts w:ascii="Times New Roman" w:hAnsi="Times New Roman" w:cs="Times New Roman"/>
          <w:b/>
          <w:bCs/>
          <w:sz w:val="24"/>
          <w:szCs w:val="24"/>
        </w:rPr>
        <w:t>EXECUÇÃO</w:t>
      </w:r>
      <w:r w:rsidRPr="001F4A0E">
        <w:rPr>
          <w:rFonts w:ascii="Times New Roman" w:hAnsi="Times New Roman" w:cs="Times New Roman"/>
          <w:b/>
          <w:bCs/>
          <w:spacing w:val="-6"/>
          <w:sz w:val="24"/>
          <w:szCs w:val="24"/>
        </w:rPr>
        <w:t xml:space="preserve"> </w:t>
      </w:r>
      <w:r w:rsidRPr="001F4A0E">
        <w:rPr>
          <w:rFonts w:ascii="Times New Roman" w:hAnsi="Times New Roman" w:cs="Times New Roman"/>
          <w:b/>
          <w:bCs/>
          <w:sz w:val="24"/>
          <w:szCs w:val="24"/>
        </w:rPr>
        <w:t>DO</w:t>
      </w:r>
      <w:r w:rsidRPr="001F4A0E">
        <w:rPr>
          <w:rFonts w:ascii="Times New Roman" w:hAnsi="Times New Roman" w:cs="Times New Roman"/>
          <w:b/>
          <w:bCs/>
          <w:spacing w:val="-5"/>
          <w:sz w:val="24"/>
          <w:szCs w:val="24"/>
        </w:rPr>
        <w:t xml:space="preserve"> </w:t>
      </w:r>
      <w:r w:rsidRPr="001F4A0E">
        <w:rPr>
          <w:rFonts w:ascii="Times New Roman" w:hAnsi="Times New Roman" w:cs="Times New Roman"/>
          <w:b/>
          <w:bCs/>
          <w:spacing w:val="-2"/>
          <w:sz w:val="24"/>
          <w:szCs w:val="24"/>
        </w:rPr>
        <w:t>FORNECIMENTO</w:t>
      </w:r>
    </w:p>
    <w:p w14:paraId="02BA8941" w14:textId="77777777" w:rsidR="000D06DB" w:rsidRPr="001F4A0E" w:rsidRDefault="00BA0AC3" w:rsidP="00DC7C84">
      <w:pPr>
        <w:pStyle w:val="Corpodetexto"/>
        <w:spacing w:line="360" w:lineRule="auto"/>
        <w:ind w:left="142" w:right="142"/>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18A8DEB7" wp14:editId="2174DE29">
                <wp:extent cx="5798185" cy="18415"/>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6" name="Graphic 6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8B7EB8" id="Group 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lAqQIAACkHAAAOAAAAZHJzL2Uyb0RvYy54bWykVVtP2zAUfp+0/2D5faTpRikRKZpgoElo&#10;Q4Jpz67jXDTHx7Pdpvz7HTtxmrUTE9CH5Ljn87l855KLy10ryVYY24DKaXoyo0QoDkWjqpz+eLz5&#10;sKTEOqYKJkGJnD4JSy9X799ddDoTc6hBFsIQNKJs1umc1s7pLEksr0XL7AlooVBZgmmZw6OpksKw&#10;Dq23MpnPZoukA1NoA1xYi/9e90q6CvbLUnD3vSytcETmFGNz4WnCc+2fyeqCZZVhum74EAZ7RRQt&#10;axQ6HU1dM8fIxjRHptqGG7BQuhMObQJl2XARcsBs0tlBNrcGNjrkUmVdpUeakNoDnl5tln/b3hvS&#10;FDldnFKiWIs1Cm4JnpGcTlcZYm6NftD3ps8QxTvgvyyqk0O9P1d78K40rb+EiZJdYP1pZF3sHOH4&#10;5+nZ+TJdoneOunT5KQ2OWcZrLN3RLV5/efZewrLeaQhtDKXT2F92T6F9G4UPNdMiVMZ6eiKFiz2F&#10;fUctFj2JAeUZDJTazA5k/pOfdN635fMEjYkiUxvrbgUEptn2zrq+q4sosTpKfKeiaHA2/FTIMBWO&#10;EpwKQwlOxbp3r5nz93z5vEi6SanqWCmvbWErHiHgnK/XWFBfz3l6du7tYbh7nFRTPM7lATLq41sH&#10;uwNuOT8LHYIWoz6+e9xf/l+GnkQbbXIJVvQJeBreRkdYOP+lIqJiCPE9pWExW34ceI3q+D5m4UXg&#10;Q+9HBGD8Y2+gPO0+C7IpbhopPU3WVOsraciW+eUbfkPEExiOaRwHL62heMJp6nAj59T+3jAjKJFf&#10;Fc6rX99RMFFYR8E4eQVhyYcKGesedz+Z0USjmFOHw/QN4tiyLI6Jz2XE+psKPm8clI2foRBbH9Fw&#10;wBUyLD3cx6Gph2+HX/jTc0Dtv3CrP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BFnDlAqQIAACkHAAAOAAAAAAAAAAAAAAAA&#10;AC4CAABkcnMvZTJvRG9jLnhtbFBLAQItABQABgAIAAAAIQDm8qYy2wAAAAMBAAAPAAAAAAAAAAAA&#10;AAAAAAMFAABkcnMvZG93bnJldi54bWxQSwUGAAAAAAQABADzAAAACwYAAAAA&#10;">
                <v:shape id="Graphic 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ahqsQA&#10;AADbAAAADwAAAGRycy9kb3ducmV2LnhtbESPQYvCMBSE7wv+h/AEL6KpIkWrUUQR3T3tqge9PZpn&#10;W2xeShNt/febBWGPw8x8wyxWrSnFk2pXWFYwGkYgiFOrC84UnE+7wRSE88gaS8uk4EUOVsvOxwIT&#10;bRv+oefRZyJA2CWoIPe+SqR0aU4G3dBWxMG72dqgD7LOpK6xCXBTynEUxdJgwWEhx4o2OaX348Mo&#10;oPvXZiI/zf6qZ9d9/+C/p5dto1Sv267nIDy1/j/8bh+0gjiGvy/hB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GoarEAAAA2w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2861B9C1" w14:textId="77777777" w:rsidR="006C3BFB" w:rsidRPr="001F4A0E" w:rsidRDefault="006C3BFB" w:rsidP="006C3BFB">
      <w:pPr>
        <w:pStyle w:val="PargrafodaLista"/>
        <w:numPr>
          <w:ilvl w:val="0"/>
          <w:numId w:val="3"/>
        </w:numPr>
        <w:tabs>
          <w:tab w:val="left" w:pos="706"/>
        </w:tabs>
        <w:spacing w:line="360" w:lineRule="auto"/>
        <w:ind w:right="142"/>
        <w:rPr>
          <w:rFonts w:ascii="Times New Roman" w:hAnsi="Times New Roman" w:cs="Times New Roman"/>
          <w:vanish/>
          <w:szCs w:val="24"/>
        </w:rPr>
      </w:pPr>
    </w:p>
    <w:p w14:paraId="4930333E" w14:textId="624912C3"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lastRenderedPageBreak/>
        <w:t>O fornecimento que compreende o objeto deste Edital será eventualmente executado pela Administração durante a vigência da ata de “Registro de Preços”.</w:t>
      </w:r>
    </w:p>
    <w:p w14:paraId="736179E2" w14:textId="59A55C16" w:rsidR="000F721A" w:rsidRPr="001F4A0E" w:rsidRDefault="00BA0AC3" w:rsidP="006C3BFB">
      <w:pPr>
        <w:pStyle w:val="PargrafodaLista"/>
        <w:numPr>
          <w:ilvl w:val="1"/>
          <w:numId w:val="3"/>
        </w:numPr>
        <w:tabs>
          <w:tab w:val="left" w:pos="622"/>
        </w:tabs>
        <w:spacing w:line="360" w:lineRule="auto"/>
        <w:ind w:left="142" w:right="142" w:firstLine="0"/>
        <w:rPr>
          <w:rFonts w:ascii="Times New Roman" w:hAnsi="Times New Roman" w:cs="Times New Roman"/>
        </w:rPr>
      </w:pPr>
      <w:r w:rsidRPr="001F4A0E">
        <w:rPr>
          <w:rFonts w:ascii="Times New Roman" w:hAnsi="Times New Roman" w:cs="Times New Roman"/>
          <w:szCs w:val="24"/>
        </w:rPr>
        <w:t>Os licitantes deverão ter atenção quanto ao prazo de entrega para que não traga transtorno ao setores</w:t>
      </w:r>
      <w:r w:rsidRPr="001F4A0E">
        <w:rPr>
          <w:rFonts w:ascii="Times New Roman" w:hAnsi="Times New Roman" w:cs="Times New Roman"/>
          <w:spacing w:val="-10"/>
          <w:szCs w:val="24"/>
        </w:rPr>
        <w:t xml:space="preserve"> </w:t>
      </w:r>
      <w:r w:rsidRPr="001F4A0E">
        <w:rPr>
          <w:rFonts w:ascii="Times New Roman" w:hAnsi="Times New Roman" w:cs="Times New Roman"/>
          <w:szCs w:val="24"/>
        </w:rPr>
        <w:t>administrativos</w:t>
      </w:r>
      <w:r w:rsidRPr="001F4A0E">
        <w:rPr>
          <w:rFonts w:ascii="Times New Roman" w:hAnsi="Times New Roman" w:cs="Times New Roman"/>
          <w:spacing w:val="-10"/>
          <w:szCs w:val="24"/>
        </w:rPr>
        <w:t xml:space="preserve"> </w:t>
      </w:r>
      <w:r w:rsidRPr="001F4A0E">
        <w:rPr>
          <w:rFonts w:ascii="Times New Roman" w:hAnsi="Times New Roman" w:cs="Times New Roman"/>
          <w:szCs w:val="24"/>
        </w:rPr>
        <w:t>requisitantes</w:t>
      </w:r>
      <w:r w:rsidRPr="001F4A0E">
        <w:rPr>
          <w:rFonts w:ascii="Times New Roman" w:hAnsi="Times New Roman" w:cs="Times New Roman"/>
          <w:spacing w:val="-8"/>
          <w:szCs w:val="24"/>
        </w:rPr>
        <w:t xml:space="preserve"> </w:t>
      </w:r>
      <w:r w:rsidRPr="001F4A0E">
        <w:rPr>
          <w:rFonts w:ascii="Times New Roman" w:hAnsi="Times New Roman" w:cs="Times New Roman"/>
          <w:szCs w:val="24"/>
        </w:rPr>
        <w:t>que</w:t>
      </w:r>
      <w:r w:rsidRPr="001F4A0E">
        <w:rPr>
          <w:rFonts w:ascii="Times New Roman" w:hAnsi="Times New Roman" w:cs="Times New Roman"/>
          <w:spacing w:val="-11"/>
          <w:szCs w:val="24"/>
        </w:rPr>
        <w:t xml:space="preserve"> </w:t>
      </w:r>
      <w:r w:rsidRPr="001F4A0E">
        <w:rPr>
          <w:rFonts w:ascii="Times New Roman" w:hAnsi="Times New Roman" w:cs="Times New Roman"/>
          <w:szCs w:val="24"/>
        </w:rPr>
        <w:t>demandam</w:t>
      </w:r>
      <w:r w:rsidRPr="001F4A0E">
        <w:rPr>
          <w:rFonts w:ascii="Times New Roman" w:hAnsi="Times New Roman" w:cs="Times New Roman"/>
          <w:spacing w:val="-7"/>
          <w:szCs w:val="24"/>
        </w:rPr>
        <w:t xml:space="preserve"> </w:t>
      </w:r>
      <w:r w:rsidRPr="001F4A0E">
        <w:rPr>
          <w:rFonts w:ascii="Times New Roman" w:hAnsi="Times New Roman" w:cs="Times New Roman"/>
          <w:szCs w:val="24"/>
        </w:rPr>
        <w:t>o</w:t>
      </w:r>
      <w:r w:rsidRPr="001F4A0E">
        <w:rPr>
          <w:rFonts w:ascii="Times New Roman" w:hAnsi="Times New Roman" w:cs="Times New Roman"/>
          <w:spacing w:val="-11"/>
          <w:szCs w:val="24"/>
        </w:rPr>
        <w:t xml:space="preserve"> </w:t>
      </w:r>
      <w:r w:rsidRPr="001F4A0E">
        <w:rPr>
          <w:rFonts w:ascii="Times New Roman" w:hAnsi="Times New Roman" w:cs="Times New Roman"/>
          <w:szCs w:val="24"/>
        </w:rPr>
        <w:t>fornecimento</w:t>
      </w:r>
      <w:r w:rsidRPr="001F4A0E">
        <w:rPr>
          <w:rFonts w:ascii="Times New Roman" w:hAnsi="Times New Roman" w:cs="Times New Roman"/>
          <w:spacing w:val="-12"/>
          <w:szCs w:val="24"/>
        </w:rPr>
        <w:t xml:space="preserve"> </w:t>
      </w:r>
      <w:r w:rsidRPr="001F4A0E">
        <w:rPr>
          <w:rFonts w:ascii="Times New Roman" w:hAnsi="Times New Roman" w:cs="Times New Roman"/>
          <w:szCs w:val="24"/>
        </w:rPr>
        <w:t>do</w:t>
      </w:r>
      <w:r w:rsidRPr="001F4A0E">
        <w:rPr>
          <w:rFonts w:ascii="Times New Roman" w:hAnsi="Times New Roman" w:cs="Times New Roman"/>
          <w:spacing w:val="-10"/>
          <w:szCs w:val="24"/>
        </w:rPr>
        <w:t xml:space="preserve"> </w:t>
      </w:r>
      <w:r w:rsidRPr="001F4A0E">
        <w:rPr>
          <w:rFonts w:ascii="Times New Roman" w:hAnsi="Times New Roman" w:cs="Times New Roman"/>
          <w:szCs w:val="24"/>
        </w:rPr>
        <w:t>objeto,</w:t>
      </w:r>
      <w:r w:rsidRPr="001F4A0E">
        <w:rPr>
          <w:rFonts w:ascii="Times New Roman" w:hAnsi="Times New Roman" w:cs="Times New Roman"/>
          <w:spacing w:val="-9"/>
          <w:szCs w:val="24"/>
        </w:rPr>
        <w:t xml:space="preserve"> </w:t>
      </w:r>
      <w:r w:rsidRPr="001F4A0E">
        <w:rPr>
          <w:rFonts w:ascii="Times New Roman" w:hAnsi="Times New Roman" w:cs="Times New Roman"/>
          <w:szCs w:val="24"/>
        </w:rPr>
        <w:t>uma</w:t>
      </w:r>
      <w:r w:rsidRPr="001F4A0E">
        <w:rPr>
          <w:rFonts w:ascii="Times New Roman" w:hAnsi="Times New Roman" w:cs="Times New Roman"/>
          <w:spacing w:val="-11"/>
          <w:szCs w:val="24"/>
        </w:rPr>
        <w:t xml:space="preserve"> </w:t>
      </w:r>
      <w:r w:rsidRPr="001F4A0E">
        <w:rPr>
          <w:rFonts w:ascii="Times New Roman" w:hAnsi="Times New Roman" w:cs="Times New Roman"/>
          <w:szCs w:val="24"/>
        </w:rPr>
        <w:t>vez</w:t>
      </w:r>
      <w:r w:rsidRPr="001F4A0E">
        <w:rPr>
          <w:rFonts w:ascii="Times New Roman" w:hAnsi="Times New Roman" w:cs="Times New Roman"/>
          <w:spacing w:val="-12"/>
          <w:szCs w:val="24"/>
        </w:rPr>
        <w:t xml:space="preserve"> </w:t>
      </w:r>
      <w:r w:rsidRPr="001F4A0E">
        <w:rPr>
          <w:rFonts w:ascii="Times New Roman" w:hAnsi="Times New Roman" w:cs="Times New Roman"/>
          <w:szCs w:val="24"/>
        </w:rPr>
        <w:t>que</w:t>
      </w:r>
      <w:r w:rsidRPr="001F4A0E">
        <w:rPr>
          <w:rFonts w:ascii="Times New Roman" w:hAnsi="Times New Roman" w:cs="Times New Roman"/>
          <w:spacing w:val="-9"/>
          <w:szCs w:val="24"/>
        </w:rPr>
        <w:t xml:space="preserve"> </w:t>
      </w:r>
      <w:r w:rsidRPr="001F4A0E">
        <w:rPr>
          <w:rFonts w:ascii="Times New Roman" w:hAnsi="Times New Roman" w:cs="Times New Roman"/>
          <w:szCs w:val="24"/>
        </w:rPr>
        <w:t>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w:t>
      </w:r>
      <w:r w:rsidRPr="001F4A0E">
        <w:rPr>
          <w:rFonts w:ascii="Times New Roman" w:hAnsi="Times New Roman" w:cs="Times New Roman"/>
          <w:spacing w:val="-14"/>
          <w:szCs w:val="24"/>
        </w:rPr>
        <w:t xml:space="preserve"> </w:t>
      </w:r>
      <w:r w:rsidRPr="001F4A0E">
        <w:rPr>
          <w:rFonts w:ascii="Times New Roman" w:hAnsi="Times New Roman" w:cs="Times New Roman"/>
          <w:szCs w:val="24"/>
        </w:rPr>
        <w:t>cada</w:t>
      </w:r>
      <w:r w:rsidRPr="001F4A0E">
        <w:rPr>
          <w:rFonts w:ascii="Times New Roman" w:hAnsi="Times New Roman" w:cs="Times New Roman"/>
          <w:spacing w:val="-12"/>
          <w:szCs w:val="24"/>
        </w:rPr>
        <w:t xml:space="preserve"> </w:t>
      </w:r>
      <w:r w:rsidRPr="001F4A0E">
        <w:rPr>
          <w:rFonts w:ascii="Times New Roman" w:hAnsi="Times New Roman" w:cs="Times New Roman"/>
          <w:szCs w:val="24"/>
        </w:rPr>
        <w:t>pedido.</w:t>
      </w:r>
      <w:r w:rsidRPr="001F4A0E">
        <w:rPr>
          <w:rFonts w:ascii="Times New Roman" w:hAnsi="Times New Roman" w:cs="Times New Roman"/>
          <w:spacing w:val="-12"/>
          <w:szCs w:val="24"/>
        </w:rPr>
        <w:t xml:space="preserve"> </w:t>
      </w:r>
      <w:r w:rsidRPr="001F4A0E">
        <w:rPr>
          <w:rFonts w:ascii="Times New Roman" w:hAnsi="Times New Roman" w:cs="Times New Roman"/>
          <w:szCs w:val="24"/>
        </w:rPr>
        <w:t>Em</w:t>
      </w:r>
      <w:r w:rsidRPr="001F4A0E">
        <w:rPr>
          <w:rFonts w:ascii="Times New Roman" w:hAnsi="Times New Roman" w:cs="Times New Roman"/>
          <w:spacing w:val="-9"/>
          <w:szCs w:val="24"/>
        </w:rPr>
        <w:t xml:space="preserve"> </w:t>
      </w:r>
      <w:r w:rsidRPr="001F4A0E">
        <w:rPr>
          <w:rFonts w:ascii="Times New Roman" w:hAnsi="Times New Roman" w:cs="Times New Roman"/>
          <w:szCs w:val="24"/>
        </w:rPr>
        <w:t>cada</w:t>
      </w:r>
      <w:r w:rsidRPr="001F4A0E">
        <w:rPr>
          <w:rFonts w:ascii="Times New Roman" w:hAnsi="Times New Roman" w:cs="Times New Roman"/>
          <w:spacing w:val="-12"/>
          <w:szCs w:val="24"/>
        </w:rPr>
        <w:t xml:space="preserve"> </w:t>
      </w:r>
      <w:r w:rsidRPr="001F4A0E">
        <w:rPr>
          <w:rFonts w:ascii="Times New Roman" w:hAnsi="Times New Roman" w:cs="Times New Roman"/>
          <w:szCs w:val="24"/>
        </w:rPr>
        <w:t>ordem</w:t>
      </w:r>
      <w:r w:rsidRPr="001F4A0E">
        <w:rPr>
          <w:rFonts w:ascii="Times New Roman" w:hAnsi="Times New Roman" w:cs="Times New Roman"/>
          <w:spacing w:val="-9"/>
          <w:szCs w:val="24"/>
        </w:rPr>
        <w:t xml:space="preserve"> </w:t>
      </w:r>
      <w:r w:rsidRPr="001F4A0E">
        <w:rPr>
          <w:rFonts w:ascii="Times New Roman" w:hAnsi="Times New Roman" w:cs="Times New Roman"/>
          <w:szCs w:val="24"/>
        </w:rPr>
        <w:t>de</w:t>
      </w:r>
      <w:r w:rsidRPr="001F4A0E">
        <w:rPr>
          <w:rFonts w:ascii="Times New Roman" w:hAnsi="Times New Roman" w:cs="Times New Roman"/>
          <w:spacing w:val="-14"/>
          <w:szCs w:val="24"/>
        </w:rPr>
        <w:t xml:space="preserve"> </w:t>
      </w:r>
      <w:r w:rsidRPr="001F4A0E">
        <w:rPr>
          <w:rFonts w:ascii="Times New Roman" w:hAnsi="Times New Roman" w:cs="Times New Roman"/>
          <w:szCs w:val="24"/>
        </w:rPr>
        <w:t>fornecimento</w:t>
      </w:r>
      <w:r w:rsidRPr="001F4A0E">
        <w:rPr>
          <w:rFonts w:ascii="Times New Roman" w:hAnsi="Times New Roman" w:cs="Times New Roman"/>
          <w:spacing w:val="-12"/>
          <w:szCs w:val="24"/>
        </w:rPr>
        <w:t xml:space="preserve"> </w:t>
      </w:r>
      <w:r w:rsidRPr="001F4A0E">
        <w:rPr>
          <w:rFonts w:ascii="Times New Roman" w:hAnsi="Times New Roman" w:cs="Times New Roman"/>
          <w:szCs w:val="24"/>
        </w:rPr>
        <w:t>estará</w:t>
      </w:r>
      <w:r w:rsidRPr="001F4A0E">
        <w:rPr>
          <w:rFonts w:ascii="Times New Roman" w:hAnsi="Times New Roman" w:cs="Times New Roman"/>
          <w:spacing w:val="-13"/>
          <w:szCs w:val="24"/>
        </w:rPr>
        <w:t xml:space="preserve"> </w:t>
      </w:r>
      <w:r w:rsidRPr="001F4A0E">
        <w:rPr>
          <w:rFonts w:ascii="Times New Roman" w:hAnsi="Times New Roman" w:cs="Times New Roman"/>
          <w:szCs w:val="24"/>
        </w:rPr>
        <w:t>estabelecido</w:t>
      </w:r>
      <w:r w:rsidRPr="001F4A0E">
        <w:rPr>
          <w:rFonts w:ascii="Times New Roman" w:hAnsi="Times New Roman" w:cs="Times New Roman"/>
          <w:spacing w:val="-12"/>
          <w:szCs w:val="24"/>
        </w:rPr>
        <w:t xml:space="preserve"> </w:t>
      </w:r>
      <w:r w:rsidRPr="001F4A0E">
        <w:rPr>
          <w:rFonts w:ascii="Times New Roman" w:hAnsi="Times New Roman" w:cs="Times New Roman"/>
          <w:szCs w:val="24"/>
        </w:rPr>
        <w:t>o</w:t>
      </w:r>
      <w:r w:rsidRPr="001F4A0E">
        <w:rPr>
          <w:rFonts w:ascii="Times New Roman" w:hAnsi="Times New Roman" w:cs="Times New Roman"/>
          <w:spacing w:val="-11"/>
          <w:szCs w:val="24"/>
        </w:rPr>
        <w:t xml:space="preserve"> </w:t>
      </w:r>
      <w:r w:rsidRPr="001F4A0E">
        <w:rPr>
          <w:rFonts w:ascii="Times New Roman" w:hAnsi="Times New Roman" w:cs="Times New Roman"/>
          <w:szCs w:val="24"/>
        </w:rPr>
        <w:t>quantitativo</w:t>
      </w:r>
      <w:r w:rsidRPr="001F4A0E">
        <w:rPr>
          <w:rFonts w:ascii="Times New Roman" w:hAnsi="Times New Roman" w:cs="Times New Roman"/>
          <w:spacing w:val="-14"/>
          <w:szCs w:val="24"/>
        </w:rPr>
        <w:t xml:space="preserve"> </w:t>
      </w:r>
      <w:r w:rsidRPr="001F4A0E">
        <w:rPr>
          <w:rFonts w:ascii="Times New Roman" w:hAnsi="Times New Roman" w:cs="Times New Roman"/>
          <w:szCs w:val="24"/>
        </w:rPr>
        <w:t>e</w:t>
      </w:r>
      <w:r w:rsidRPr="001F4A0E">
        <w:rPr>
          <w:rFonts w:ascii="Times New Roman" w:hAnsi="Times New Roman" w:cs="Times New Roman"/>
          <w:spacing w:val="-12"/>
          <w:szCs w:val="24"/>
        </w:rPr>
        <w:t xml:space="preserve"> </w:t>
      </w:r>
      <w:r w:rsidRPr="001F4A0E">
        <w:rPr>
          <w:rFonts w:ascii="Times New Roman" w:hAnsi="Times New Roman" w:cs="Times New Roman"/>
          <w:szCs w:val="24"/>
        </w:rPr>
        <w:t>a</w:t>
      </w:r>
      <w:r w:rsidRPr="001F4A0E">
        <w:rPr>
          <w:rFonts w:ascii="Times New Roman" w:hAnsi="Times New Roman" w:cs="Times New Roman"/>
          <w:spacing w:val="-12"/>
          <w:szCs w:val="24"/>
        </w:rPr>
        <w:t xml:space="preserve"> </w:t>
      </w:r>
      <w:r w:rsidRPr="001F4A0E">
        <w:rPr>
          <w:rFonts w:ascii="Times New Roman" w:hAnsi="Times New Roman" w:cs="Times New Roman"/>
          <w:szCs w:val="24"/>
        </w:rPr>
        <w:t>especificação de cada produto, não podendo a empresa estabelecer valor mínimo de fatura ou pedido mínimo para entrega. As ordens de fornecimento serão expedidas sempre que surgir a necessidade.</w:t>
      </w:r>
    </w:p>
    <w:p w14:paraId="54535F17" w14:textId="64CBA40D" w:rsidR="000D06DB" w:rsidRPr="001F4A0E" w:rsidRDefault="00BA0AC3">
      <w:pPr>
        <w:pStyle w:val="Corpodetexto"/>
        <w:spacing w:before="11"/>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11648" behindDoc="1" locked="0" layoutInCell="1" allowOverlap="1" wp14:anchorId="1B7B8FE8" wp14:editId="6E4C75EB">
                <wp:simplePos x="0" y="0"/>
                <wp:positionH relativeFrom="page">
                  <wp:posOffset>1062532</wp:posOffset>
                </wp:positionH>
                <wp:positionV relativeFrom="paragraph">
                  <wp:posOffset>168507</wp:posOffset>
                </wp:positionV>
                <wp:extent cx="5798185" cy="18415"/>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8F0A2E" id="Graphic 67" o:spid="_x0000_s1026" style="position:absolute;margin-left:83.65pt;margin-top:13.25pt;width:456.55pt;height:1.45pt;z-index:-2517048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FIW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S+&#10;oESxBmt038uBX1CeVtsMUc/6yfgErX4A/tOiI3nj8RvbYw6laTwW0yOHoPXxpLU4OMLx42xxlU7S&#10;GSUcfZP0y2TmD0tYFn/mO+vuBYRAbP9gXVeqIlqsihY/qGgaLLgvtQyldpRgqQ0lWOpNV2rNnP/P&#10;s/MmaQdMqkjEexvYizUEnPNJnPh6utPJ1bS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hkRSFloCAAD0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1D73D2A5"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DO</w:t>
      </w:r>
      <w:r w:rsidRPr="001F4A0E">
        <w:rPr>
          <w:rFonts w:ascii="Times New Roman" w:hAnsi="Times New Roman" w:cs="Times New Roman"/>
          <w:b/>
          <w:bCs/>
          <w:spacing w:val="-3"/>
          <w:sz w:val="24"/>
          <w:szCs w:val="24"/>
        </w:rPr>
        <w:t xml:space="preserve"> </w:t>
      </w:r>
      <w:r w:rsidRPr="001F4A0E">
        <w:rPr>
          <w:rFonts w:ascii="Times New Roman" w:hAnsi="Times New Roman" w:cs="Times New Roman"/>
          <w:b/>
          <w:bCs/>
          <w:spacing w:val="-2"/>
          <w:sz w:val="24"/>
          <w:szCs w:val="24"/>
        </w:rPr>
        <w:t>PAGAMENTO</w:t>
      </w:r>
    </w:p>
    <w:p w14:paraId="7F64BCE2"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0654B2E2" wp14:editId="7A5F3AFA">
                <wp:extent cx="5798185" cy="18415"/>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9" name="Graphic 6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BB3F26" id="Group 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PepgIAACkHAAAOAAAAZHJzL2Uyb0RvYy54bWykVU1v2zAMvQ/YfxB0XxxnS5oYdYqhXYsB&#10;RVegGXZWZPkDky1NUuL034+iLcdLh25tc7Cp8IkiH/Xo84tDLcleGFupJqXxZEqJaLjKqqZI6ffN&#10;9YclJdaxJmNSNSKlj8LSi/X7d+etTsRMlUpmwhAI0tik1SktndNJFFleiprZidKiAWeuTM0cLE0R&#10;ZYa1EL2W0Ww6XUStMpk2igtr4d+rzknXGD/PBXff8twKR2RKITeHT4PPrX9G63OWFIbpsuJ9GuwV&#10;WdSsauDQIdQVc4zsTPUkVF1xo6zK3YSrOlJ5XnGBNUA18fSkmhujdhprKZK20ANNQO0JT68Oy+/2&#10;94ZUWUoX0KmG1dAjPJbAGshpdZEA5sboB31vugrBvFX8pwV3dOr36+IIPuSm9pugUHJA1h8H1sXB&#10;EQ5/zs9Wy3g5p4SDL15+iuddV3gJrXuyi5dfnt0XsaQ7FFMbUmk13C97pNC+jcKHkmmBnbGenkDh&#10;6khhd6MWq45ERHkGkVKb2J7Mv/ITzzoCnidoKJQlfGfdjVDINNvfWtfd6ixYrAwWPzTBNKANrwqJ&#10;qnCUgCoMJaCKbXe8Zs7v8+3zJmlHrSpDp7y3VnuxUYhzvl9DQ30/Z/EKy4F0jzjZjPGgyxNk8Ie3&#10;xrg9bjk7wxsCEYM/vDvcH+e/DD3KNsTkUlnhr3pHw9vowIHzTyoCKqQQ3mMaFtPlR9+n/2LhReDT&#10;058Q0DOBdwPs8e2zSlbZdSWlp8maYnspDdkzP3zx12c8goFMgxy8tVXZI6iphYmcUvtrx4ygRH5t&#10;QK9+fAfDBGMbDOPkpcIhjx0y1m0OP5jRRIOZUgdiulNBtiwJMvG1DFi/s1Gfd07lldcQ5tZl1C9g&#10;hKCF8xjJ778dfuCP14g6fuHWvwE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AsYhPepgIAACkHAAAOAAAAAAAAAAAAAAAAAC4C&#10;AABkcnMvZTJvRG9jLnhtbFBLAQItABQABgAIAAAAIQDm8qYy2wAAAAMBAAAPAAAAAAAAAAAAAAAA&#10;AAAFAABkcnMvZG93bnJldi54bWxQSwUGAAAAAAQABADzAAAACAYAAAAA&#10;">
                <v:shape id="Graphic 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12MQA&#10;AADbAAAADwAAAGRycy9kb3ducmV2LnhtbESPS4vCQBCE74L/YWhhL4tOXBaJ0VFEWXycfB301mTa&#10;JJjpCZlZk/33jrDgsaiqr6jpvDWleFDtCssKhoMIBHFqdcGZgvPppx+DcB5ZY2mZFPyRg/ms25li&#10;om3DB3ocfSYChF2CCnLvq0RKl+Zk0A1sRRy8m60N+iDrTOoamwA3pfyKopE0WHBYyLGiZU7p/fhr&#10;FNB9t/yWW7O+6vF1/bnx+/iyapT66LWLCQhPrX+H/9sbrWA0hteX8AP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ZNdj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0BCD70CA" w14:textId="77777777" w:rsidR="006C3BFB" w:rsidRPr="001F4A0E" w:rsidRDefault="006C3BFB" w:rsidP="006C3BFB">
      <w:pPr>
        <w:pStyle w:val="PargrafodaLista"/>
        <w:numPr>
          <w:ilvl w:val="0"/>
          <w:numId w:val="3"/>
        </w:numPr>
        <w:tabs>
          <w:tab w:val="left" w:pos="848"/>
        </w:tabs>
        <w:spacing w:line="360" w:lineRule="auto"/>
        <w:ind w:right="142"/>
        <w:rPr>
          <w:rFonts w:ascii="Times New Roman" w:hAnsi="Times New Roman" w:cs="Times New Roman"/>
          <w:vanish/>
          <w:szCs w:val="24"/>
        </w:rPr>
      </w:pPr>
    </w:p>
    <w:p w14:paraId="56AF2C1A" w14:textId="49C7A9E4" w:rsidR="000D06DB" w:rsidRPr="001F4A0E" w:rsidRDefault="00BA0AC3" w:rsidP="006C3BFB">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 xml:space="preserve">O pagamento será efetuado pela Prefeitura Municipal de </w:t>
      </w:r>
      <w:r w:rsidR="00B36EFF" w:rsidRPr="001F4A0E">
        <w:rPr>
          <w:rFonts w:ascii="Times New Roman" w:hAnsi="Times New Roman" w:cs="Times New Roman"/>
          <w:szCs w:val="24"/>
        </w:rPr>
        <w:t>Tarumirim</w:t>
      </w:r>
      <w:r w:rsidR="00B14906" w:rsidRPr="001F4A0E">
        <w:rPr>
          <w:rFonts w:ascii="Times New Roman" w:hAnsi="Times New Roman" w:cs="Times New Roman"/>
          <w:szCs w:val="24"/>
        </w:rPr>
        <w:t xml:space="preserve">/MG, </w:t>
      </w:r>
      <w:r w:rsidRPr="001F4A0E">
        <w:rPr>
          <w:rFonts w:ascii="Times New Roman" w:hAnsi="Times New Roman" w:cs="Times New Roman"/>
          <w:szCs w:val="24"/>
        </w:rPr>
        <w:t>de acordo com a efetiva entrega por parte da contratada, em conferência com as suas solicitações, após o cumprimento das obrigações contábei</w:t>
      </w:r>
      <w:r w:rsidR="006B24F9" w:rsidRPr="001F4A0E">
        <w:rPr>
          <w:rFonts w:ascii="Times New Roman" w:hAnsi="Times New Roman" w:cs="Times New Roman"/>
          <w:szCs w:val="24"/>
        </w:rPr>
        <w:t>s e financeiras de praxe, até 30</w:t>
      </w:r>
      <w:r w:rsidRPr="001F4A0E">
        <w:rPr>
          <w:rFonts w:ascii="Times New Roman" w:hAnsi="Times New Roman" w:cs="Times New Roman"/>
          <w:szCs w:val="24"/>
        </w:rPr>
        <w:t xml:space="preserve"> dias a contar da liquidação da </w:t>
      </w:r>
      <w:r w:rsidRPr="001F4A0E">
        <w:rPr>
          <w:rFonts w:ascii="Times New Roman" w:hAnsi="Times New Roman" w:cs="Times New Roman"/>
          <w:spacing w:val="-2"/>
          <w:szCs w:val="24"/>
        </w:rPr>
        <w:t>despesa.</w:t>
      </w:r>
    </w:p>
    <w:p w14:paraId="193BC0FB" w14:textId="77777777" w:rsidR="000D06DB" w:rsidRPr="001F4A0E" w:rsidRDefault="00BA0AC3" w:rsidP="006C3BFB">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O pagamento será realizado por meio de ordem bancária, para crédito em banco, agência e conta corrente indicados pela contratada.</w:t>
      </w:r>
    </w:p>
    <w:p w14:paraId="2467275D" w14:textId="77777777" w:rsidR="000D06DB" w:rsidRPr="001F4A0E" w:rsidRDefault="00BA0AC3" w:rsidP="006C3BFB">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Independentemente</w:t>
      </w:r>
      <w:r w:rsidRPr="001F4A0E">
        <w:rPr>
          <w:rFonts w:ascii="Times New Roman" w:hAnsi="Times New Roman" w:cs="Times New Roman"/>
          <w:spacing w:val="-10"/>
          <w:szCs w:val="24"/>
        </w:rPr>
        <w:t xml:space="preserve"> </w:t>
      </w:r>
      <w:r w:rsidRPr="001F4A0E">
        <w:rPr>
          <w:rFonts w:ascii="Times New Roman" w:hAnsi="Times New Roman" w:cs="Times New Roman"/>
          <w:szCs w:val="24"/>
        </w:rPr>
        <w:t>do</w:t>
      </w:r>
      <w:r w:rsidRPr="001F4A0E">
        <w:rPr>
          <w:rFonts w:ascii="Times New Roman" w:hAnsi="Times New Roman" w:cs="Times New Roman"/>
          <w:spacing w:val="-10"/>
          <w:szCs w:val="24"/>
        </w:rPr>
        <w:t xml:space="preserve"> </w:t>
      </w:r>
      <w:r w:rsidRPr="001F4A0E">
        <w:rPr>
          <w:rFonts w:ascii="Times New Roman" w:hAnsi="Times New Roman" w:cs="Times New Roman"/>
          <w:szCs w:val="24"/>
        </w:rPr>
        <w:t>percentual</w:t>
      </w:r>
      <w:r w:rsidRPr="001F4A0E">
        <w:rPr>
          <w:rFonts w:ascii="Times New Roman" w:hAnsi="Times New Roman" w:cs="Times New Roman"/>
          <w:spacing w:val="-11"/>
          <w:szCs w:val="24"/>
        </w:rPr>
        <w:t xml:space="preserve"> </w:t>
      </w:r>
      <w:r w:rsidRPr="001F4A0E">
        <w:rPr>
          <w:rFonts w:ascii="Times New Roman" w:hAnsi="Times New Roman" w:cs="Times New Roman"/>
          <w:szCs w:val="24"/>
        </w:rPr>
        <w:t>de</w:t>
      </w:r>
      <w:r w:rsidRPr="001F4A0E">
        <w:rPr>
          <w:rFonts w:ascii="Times New Roman" w:hAnsi="Times New Roman" w:cs="Times New Roman"/>
          <w:spacing w:val="-10"/>
          <w:szCs w:val="24"/>
        </w:rPr>
        <w:t xml:space="preserve"> </w:t>
      </w:r>
      <w:r w:rsidRPr="001F4A0E">
        <w:rPr>
          <w:rFonts w:ascii="Times New Roman" w:hAnsi="Times New Roman" w:cs="Times New Roman"/>
          <w:szCs w:val="24"/>
        </w:rPr>
        <w:t>tributo</w:t>
      </w:r>
      <w:r w:rsidRPr="001F4A0E">
        <w:rPr>
          <w:rFonts w:ascii="Times New Roman" w:hAnsi="Times New Roman" w:cs="Times New Roman"/>
          <w:spacing w:val="-9"/>
          <w:szCs w:val="24"/>
        </w:rPr>
        <w:t xml:space="preserve"> </w:t>
      </w:r>
      <w:r w:rsidRPr="001F4A0E">
        <w:rPr>
          <w:rFonts w:ascii="Times New Roman" w:hAnsi="Times New Roman" w:cs="Times New Roman"/>
          <w:szCs w:val="24"/>
        </w:rPr>
        <w:t>inserido</w:t>
      </w:r>
      <w:r w:rsidRPr="001F4A0E">
        <w:rPr>
          <w:rFonts w:ascii="Times New Roman" w:hAnsi="Times New Roman" w:cs="Times New Roman"/>
          <w:spacing w:val="-10"/>
          <w:szCs w:val="24"/>
        </w:rPr>
        <w:t xml:space="preserve"> </w:t>
      </w:r>
      <w:r w:rsidRPr="001F4A0E">
        <w:rPr>
          <w:rFonts w:ascii="Times New Roman" w:hAnsi="Times New Roman" w:cs="Times New Roman"/>
          <w:szCs w:val="24"/>
        </w:rPr>
        <w:t>na</w:t>
      </w:r>
      <w:r w:rsidRPr="001F4A0E">
        <w:rPr>
          <w:rFonts w:ascii="Times New Roman" w:hAnsi="Times New Roman" w:cs="Times New Roman"/>
          <w:spacing w:val="-10"/>
          <w:szCs w:val="24"/>
        </w:rPr>
        <w:t xml:space="preserve"> </w:t>
      </w:r>
      <w:r w:rsidRPr="001F4A0E">
        <w:rPr>
          <w:rFonts w:ascii="Times New Roman" w:hAnsi="Times New Roman" w:cs="Times New Roman"/>
          <w:szCs w:val="24"/>
        </w:rPr>
        <w:t>planilha,</w:t>
      </w:r>
      <w:r w:rsidRPr="001F4A0E">
        <w:rPr>
          <w:rFonts w:ascii="Times New Roman" w:hAnsi="Times New Roman" w:cs="Times New Roman"/>
          <w:spacing w:val="-8"/>
          <w:szCs w:val="24"/>
        </w:rPr>
        <w:t xml:space="preserve"> </w:t>
      </w:r>
      <w:r w:rsidRPr="001F4A0E">
        <w:rPr>
          <w:rFonts w:ascii="Times New Roman" w:hAnsi="Times New Roman" w:cs="Times New Roman"/>
          <w:szCs w:val="24"/>
        </w:rPr>
        <w:t>quando</w:t>
      </w:r>
      <w:r w:rsidRPr="001F4A0E">
        <w:rPr>
          <w:rFonts w:ascii="Times New Roman" w:hAnsi="Times New Roman" w:cs="Times New Roman"/>
          <w:spacing w:val="-10"/>
          <w:szCs w:val="24"/>
        </w:rPr>
        <w:t xml:space="preserve"> </w:t>
      </w:r>
      <w:r w:rsidRPr="001F4A0E">
        <w:rPr>
          <w:rFonts w:ascii="Times New Roman" w:hAnsi="Times New Roman" w:cs="Times New Roman"/>
          <w:szCs w:val="24"/>
        </w:rPr>
        <w:t>houver,</w:t>
      </w:r>
      <w:r w:rsidRPr="001F4A0E">
        <w:rPr>
          <w:rFonts w:ascii="Times New Roman" w:hAnsi="Times New Roman" w:cs="Times New Roman"/>
          <w:spacing w:val="-8"/>
          <w:szCs w:val="24"/>
        </w:rPr>
        <w:t xml:space="preserve"> </w:t>
      </w:r>
      <w:r w:rsidRPr="001F4A0E">
        <w:rPr>
          <w:rFonts w:ascii="Times New Roman" w:hAnsi="Times New Roman" w:cs="Times New Roman"/>
          <w:szCs w:val="24"/>
        </w:rPr>
        <w:t>serão</w:t>
      </w:r>
      <w:r w:rsidRPr="001F4A0E">
        <w:rPr>
          <w:rFonts w:ascii="Times New Roman" w:hAnsi="Times New Roman" w:cs="Times New Roman"/>
          <w:spacing w:val="-10"/>
          <w:szCs w:val="24"/>
        </w:rPr>
        <w:t xml:space="preserve"> </w:t>
      </w:r>
      <w:r w:rsidRPr="001F4A0E">
        <w:rPr>
          <w:rFonts w:ascii="Times New Roman" w:hAnsi="Times New Roman" w:cs="Times New Roman"/>
          <w:szCs w:val="24"/>
        </w:rPr>
        <w:t>retidos na fonte, quando da realização do pagamento, os percentuais estabelecidos na legislação vigente.</w:t>
      </w:r>
    </w:p>
    <w:p w14:paraId="1FD28457" w14:textId="77777777" w:rsidR="000D06DB" w:rsidRPr="001F4A0E" w:rsidRDefault="00BA0AC3" w:rsidP="006C3BFB">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Para efeito de pagamento será observada os procedimentos de liquidação verificando a compatibilidade</w:t>
      </w:r>
      <w:r w:rsidRPr="001F4A0E">
        <w:rPr>
          <w:rFonts w:ascii="Times New Roman" w:hAnsi="Times New Roman" w:cs="Times New Roman"/>
          <w:spacing w:val="-10"/>
          <w:szCs w:val="24"/>
        </w:rPr>
        <w:t xml:space="preserve"> </w:t>
      </w:r>
      <w:r w:rsidRPr="001F4A0E">
        <w:rPr>
          <w:rFonts w:ascii="Times New Roman" w:hAnsi="Times New Roman" w:cs="Times New Roman"/>
          <w:szCs w:val="24"/>
        </w:rPr>
        <w:t>dos</w:t>
      </w:r>
      <w:r w:rsidRPr="001F4A0E">
        <w:rPr>
          <w:rFonts w:ascii="Times New Roman" w:hAnsi="Times New Roman" w:cs="Times New Roman"/>
          <w:spacing w:val="-11"/>
          <w:szCs w:val="24"/>
        </w:rPr>
        <w:t xml:space="preserve"> </w:t>
      </w:r>
      <w:r w:rsidRPr="001F4A0E">
        <w:rPr>
          <w:rFonts w:ascii="Times New Roman" w:hAnsi="Times New Roman" w:cs="Times New Roman"/>
          <w:szCs w:val="24"/>
        </w:rPr>
        <w:t>dados</w:t>
      </w:r>
      <w:r w:rsidRPr="001F4A0E">
        <w:rPr>
          <w:rFonts w:ascii="Times New Roman" w:hAnsi="Times New Roman" w:cs="Times New Roman"/>
          <w:spacing w:val="-9"/>
          <w:szCs w:val="24"/>
        </w:rPr>
        <w:t xml:space="preserve"> </w:t>
      </w:r>
      <w:r w:rsidRPr="001F4A0E">
        <w:rPr>
          <w:rFonts w:ascii="Times New Roman" w:hAnsi="Times New Roman" w:cs="Times New Roman"/>
          <w:szCs w:val="24"/>
        </w:rPr>
        <w:t>encontrados</w:t>
      </w:r>
      <w:r w:rsidRPr="001F4A0E">
        <w:rPr>
          <w:rFonts w:ascii="Times New Roman" w:hAnsi="Times New Roman" w:cs="Times New Roman"/>
          <w:spacing w:val="-11"/>
          <w:szCs w:val="24"/>
        </w:rPr>
        <w:t xml:space="preserve"> </w:t>
      </w:r>
      <w:r w:rsidRPr="001F4A0E">
        <w:rPr>
          <w:rFonts w:ascii="Times New Roman" w:hAnsi="Times New Roman" w:cs="Times New Roman"/>
          <w:szCs w:val="24"/>
        </w:rPr>
        <w:t>na</w:t>
      </w:r>
      <w:r w:rsidRPr="001F4A0E">
        <w:rPr>
          <w:rFonts w:ascii="Times New Roman" w:hAnsi="Times New Roman" w:cs="Times New Roman"/>
          <w:spacing w:val="-12"/>
          <w:szCs w:val="24"/>
        </w:rPr>
        <w:t xml:space="preserve"> </w:t>
      </w:r>
      <w:r w:rsidRPr="001F4A0E">
        <w:rPr>
          <w:rFonts w:ascii="Times New Roman" w:hAnsi="Times New Roman" w:cs="Times New Roman"/>
          <w:szCs w:val="24"/>
        </w:rPr>
        <w:t>nota</w:t>
      </w:r>
      <w:r w:rsidRPr="001F4A0E">
        <w:rPr>
          <w:rFonts w:ascii="Times New Roman" w:hAnsi="Times New Roman" w:cs="Times New Roman"/>
          <w:spacing w:val="-13"/>
          <w:szCs w:val="24"/>
        </w:rPr>
        <w:t xml:space="preserve"> </w:t>
      </w:r>
      <w:r w:rsidRPr="001F4A0E">
        <w:rPr>
          <w:rFonts w:ascii="Times New Roman" w:hAnsi="Times New Roman" w:cs="Times New Roman"/>
          <w:szCs w:val="24"/>
        </w:rPr>
        <w:t>fiscal</w:t>
      </w:r>
      <w:r w:rsidRPr="001F4A0E">
        <w:rPr>
          <w:rFonts w:ascii="Times New Roman" w:hAnsi="Times New Roman" w:cs="Times New Roman"/>
          <w:spacing w:val="-11"/>
          <w:szCs w:val="24"/>
        </w:rPr>
        <w:t xml:space="preserve"> </w:t>
      </w:r>
      <w:r w:rsidRPr="001F4A0E">
        <w:rPr>
          <w:rFonts w:ascii="Times New Roman" w:hAnsi="Times New Roman" w:cs="Times New Roman"/>
          <w:szCs w:val="24"/>
        </w:rPr>
        <w:t>com</w:t>
      </w:r>
      <w:r w:rsidRPr="001F4A0E">
        <w:rPr>
          <w:rFonts w:ascii="Times New Roman" w:hAnsi="Times New Roman" w:cs="Times New Roman"/>
          <w:spacing w:val="-8"/>
          <w:szCs w:val="24"/>
        </w:rPr>
        <w:t xml:space="preserve"> </w:t>
      </w:r>
      <w:r w:rsidRPr="001F4A0E">
        <w:rPr>
          <w:rFonts w:ascii="Times New Roman" w:hAnsi="Times New Roman" w:cs="Times New Roman"/>
          <w:szCs w:val="24"/>
        </w:rPr>
        <w:t>os</w:t>
      </w:r>
      <w:r w:rsidRPr="001F4A0E">
        <w:rPr>
          <w:rFonts w:ascii="Times New Roman" w:hAnsi="Times New Roman" w:cs="Times New Roman"/>
          <w:spacing w:val="-11"/>
          <w:szCs w:val="24"/>
        </w:rPr>
        <w:t xml:space="preserve"> </w:t>
      </w:r>
      <w:r w:rsidRPr="001F4A0E">
        <w:rPr>
          <w:rFonts w:ascii="Times New Roman" w:hAnsi="Times New Roman" w:cs="Times New Roman"/>
          <w:szCs w:val="24"/>
        </w:rPr>
        <w:t>emitidos</w:t>
      </w:r>
      <w:r w:rsidRPr="001F4A0E">
        <w:rPr>
          <w:rFonts w:ascii="Times New Roman" w:hAnsi="Times New Roman" w:cs="Times New Roman"/>
          <w:spacing w:val="-9"/>
          <w:szCs w:val="24"/>
        </w:rPr>
        <w:t xml:space="preserve"> </w:t>
      </w:r>
      <w:r w:rsidRPr="001F4A0E">
        <w:rPr>
          <w:rFonts w:ascii="Times New Roman" w:hAnsi="Times New Roman" w:cs="Times New Roman"/>
          <w:szCs w:val="24"/>
        </w:rPr>
        <w:t>no</w:t>
      </w:r>
      <w:r w:rsidRPr="001F4A0E">
        <w:rPr>
          <w:rFonts w:ascii="Times New Roman" w:hAnsi="Times New Roman" w:cs="Times New Roman"/>
          <w:spacing w:val="-13"/>
          <w:szCs w:val="24"/>
        </w:rPr>
        <w:t xml:space="preserve"> </w:t>
      </w:r>
      <w:r w:rsidRPr="001F4A0E">
        <w:rPr>
          <w:rFonts w:ascii="Times New Roman" w:hAnsi="Times New Roman" w:cs="Times New Roman"/>
          <w:szCs w:val="24"/>
        </w:rPr>
        <w:t>pedido</w:t>
      </w:r>
      <w:r w:rsidRPr="001F4A0E">
        <w:rPr>
          <w:rFonts w:ascii="Times New Roman" w:hAnsi="Times New Roman" w:cs="Times New Roman"/>
          <w:spacing w:val="-10"/>
          <w:szCs w:val="24"/>
        </w:rPr>
        <w:t xml:space="preserve"> </w:t>
      </w:r>
      <w:r w:rsidRPr="001F4A0E">
        <w:rPr>
          <w:rFonts w:ascii="Times New Roman" w:hAnsi="Times New Roman" w:cs="Times New Roman"/>
          <w:szCs w:val="24"/>
        </w:rPr>
        <w:t>enviado</w:t>
      </w:r>
      <w:r w:rsidRPr="001F4A0E">
        <w:rPr>
          <w:rFonts w:ascii="Times New Roman" w:hAnsi="Times New Roman" w:cs="Times New Roman"/>
          <w:spacing w:val="-13"/>
          <w:szCs w:val="24"/>
        </w:rPr>
        <w:t xml:space="preserve"> </w:t>
      </w:r>
      <w:r w:rsidRPr="001F4A0E">
        <w:rPr>
          <w:rFonts w:ascii="Times New Roman" w:hAnsi="Times New Roman" w:cs="Times New Roman"/>
          <w:szCs w:val="24"/>
        </w:rPr>
        <w:t>à</w:t>
      </w:r>
      <w:r w:rsidRPr="001F4A0E">
        <w:rPr>
          <w:rFonts w:ascii="Times New Roman" w:hAnsi="Times New Roman" w:cs="Times New Roman"/>
          <w:spacing w:val="-10"/>
          <w:szCs w:val="24"/>
        </w:rPr>
        <w:t xml:space="preserve"> </w:t>
      </w:r>
      <w:r w:rsidRPr="001F4A0E">
        <w:rPr>
          <w:rFonts w:ascii="Times New Roman" w:hAnsi="Times New Roman" w:cs="Times New Roman"/>
          <w:szCs w:val="24"/>
        </w:rPr>
        <w:t>contratada.</w:t>
      </w:r>
    </w:p>
    <w:p w14:paraId="6A2BD079" w14:textId="77777777" w:rsidR="000D06DB" w:rsidRPr="001F4A0E" w:rsidRDefault="00BA0AC3">
      <w:pPr>
        <w:pStyle w:val="Corpodetexto"/>
        <w:spacing w:before="9"/>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13696" behindDoc="1" locked="0" layoutInCell="1" allowOverlap="1" wp14:anchorId="32666F79" wp14:editId="1ECF491B">
                <wp:simplePos x="0" y="0"/>
                <wp:positionH relativeFrom="page">
                  <wp:posOffset>1062532</wp:posOffset>
                </wp:positionH>
                <wp:positionV relativeFrom="paragraph">
                  <wp:posOffset>167171</wp:posOffset>
                </wp:positionV>
                <wp:extent cx="5798185" cy="18415"/>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A6EC3F" id="Graphic 70" o:spid="_x0000_s1026" style="position:absolute;margin-left:83.65pt;margin-top:13.15pt;width:456.55pt;height:1.45pt;z-index:-2517027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5ZUVgIAAPQ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cUyS7M5&#10;JRx9afY5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Du85ZUVgIAAPQFAAAOAAAAAAAAAAAAAAAAAC4CAABkcnMvZTJvRG9jLnhtbFBL&#10;AQItABQABgAIAAAAIQAbim/6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2DE9AE1D"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DOTAÇÕES</w:t>
      </w:r>
      <w:r w:rsidRPr="001F4A0E">
        <w:rPr>
          <w:rFonts w:ascii="Times New Roman" w:hAnsi="Times New Roman" w:cs="Times New Roman"/>
          <w:b/>
          <w:bCs/>
          <w:spacing w:val="-12"/>
          <w:sz w:val="24"/>
          <w:szCs w:val="24"/>
        </w:rPr>
        <w:t xml:space="preserve"> </w:t>
      </w:r>
      <w:r w:rsidRPr="001F4A0E">
        <w:rPr>
          <w:rFonts w:ascii="Times New Roman" w:hAnsi="Times New Roman" w:cs="Times New Roman"/>
          <w:b/>
          <w:bCs/>
          <w:spacing w:val="-2"/>
          <w:sz w:val="24"/>
          <w:szCs w:val="24"/>
        </w:rPr>
        <w:t>ORÇAMENTÁRIAS</w:t>
      </w:r>
    </w:p>
    <w:p w14:paraId="78C9678C"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1134439D" wp14:editId="1D12975C">
                <wp:extent cx="5798185" cy="18415"/>
                <wp:effectExtent l="0" t="0" r="0" b="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2" name="Graphic 7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6C76F0" id="Group 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RinwIAACgHAAAOAAAAZHJzL2Uyb0RvYy54bWykVd9P2zAQfp+0/8Hy+0hTDQgRKZpgoEmI&#10;IcG0Z9dxfmiO7Z3dpvz3OztxGoq0DehDcu59Pt995+9yfrHrJNkKsK1WBU2PFpQIxXXZqrqgPx6v&#10;P2WUWMdUyaRWoqBPwtKL1ccP573JxVI3WpYCCAZRNu9NQRvnTJ4kljeiY/ZIG6HQWWnomMMl1EkJ&#10;rMfonUyWi8VJ0msoDWgurMV/rwYnXYX4VSW4+15VVjgiC4q5ufCE8Fz7Z7I6Z3kNzDQtH9Ngb8ii&#10;Y63CQ6dQV8wxsoH2Raiu5aCtrtwR112iq6rlItSA1aSLg2puQG9MqKXO+9pMNCG1Bzy9OSy/294D&#10;acuCnqaUKNZhj8KxBNdITm/qHDE3YB7MPQwVonmr+S+L7uTQ79f1HryroPObsFCyC6w/TayLnSMc&#10;/zw+PcvS7JgSjr40+5weD13hDbbuxS7efP3rvoTlw6EhtSmV3uD9snsK7fsofGiYEaEz1tMTKVzu&#10;KRxu1OlyIDGgPIOBUpvbkcy38zPVyXK+se5G6EA0295aN1zqMlqsiRbfqWgCSsOLQgZROEpQFEAJ&#10;imI90G+Y8/t897xJ+lmnmtgo7+30VjzqgHO+XVM/fTuX6VmgANPd46Sa41GWB8joj28T4o64bJll&#10;PkOMGP3xPeCenf869CzbGJNLbcVwnKfhfXSEefNPKiIqphDfcxpOFmcn/83Cq8CHp78gAPOf7gba&#10;89tntWzL61ZKT5OFen0pgWyZn73hN2Y8g6FKoxq8tdblE4qpx4FcUPt7w0BQIr8plKuf3tGAaKyj&#10;AU5e6jDjQ4fAusfdTwaGGDQL6nDY3OmoWpZHmfhaJqzfqfSXjdN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KbBVGKfAgAAKAcAAA4AAAAAAAAAAAAAAAAALgIAAGRycy9l&#10;Mm9Eb2MueG1sUEsBAi0AFAAGAAgAAAAhAObypjLbAAAAAwEAAA8AAAAAAAAAAAAAAAAA+QQAAGRy&#10;cy9kb3ducmV2LnhtbFBLBQYAAAAABAAEAPMAAAABBgAAAAA=&#10;">
                <v:shape id="Graphic 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QxdMQA&#10;AADbAAAADwAAAGRycy9kb3ducmV2LnhtbESPS4vCQBCE7wv+h6EFL6ITZVE36yiiiI+Tr8N6azK9&#10;STDTEzKjyf57RxD2WFTVV9R03phCPKhyuWUFg34EgjixOudUweW87k1AOI+ssbBMCv7IwXzW+phi&#10;rG3NR3qcfCoChF2MCjLvy1hKl2Rk0PVtSRy8X1sZ9EFWqdQV1gFuCjmMopE0mHNYyLCkZUbJ7XQ3&#10;Cui2X37Kndlc9dd10936w+RnVSvVaTeLbxCeGv8ffre3WsF4C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kMXT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3E9212E8" w14:textId="77777777" w:rsidR="006C3BFB" w:rsidRPr="001F4A0E" w:rsidRDefault="006C3BFB" w:rsidP="006C3BFB">
      <w:pPr>
        <w:pStyle w:val="PargrafodaLista"/>
        <w:numPr>
          <w:ilvl w:val="0"/>
          <w:numId w:val="3"/>
        </w:numPr>
        <w:tabs>
          <w:tab w:val="left" w:pos="706"/>
        </w:tabs>
        <w:spacing w:line="360" w:lineRule="auto"/>
        <w:ind w:right="142"/>
        <w:rPr>
          <w:rFonts w:ascii="Times New Roman" w:hAnsi="Times New Roman" w:cs="Times New Roman"/>
          <w:vanish/>
          <w:szCs w:val="24"/>
        </w:rPr>
      </w:pPr>
    </w:p>
    <w:p w14:paraId="61965DF8" w14:textId="4EF59641"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Os recursos orçamentários para suportar as despesas eventualmente contraídas, estão consignados no orçamento próprio do município, compatível com o objeto do certame.</w:t>
      </w:r>
    </w:p>
    <w:p w14:paraId="609FD386" w14:textId="77777777" w:rsidR="000D06DB" w:rsidRPr="001F4A0E" w:rsidRDefault="00BA0AC3">
      <w:pPr>
        <w:pStyle w:val="Corpodetexto"/>
        <w:spacing w:before="12"/>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15744" behindDoc="1" locked="0" layoutInCell="1" allowOverlap="1" wp14:anchorId="6D45562C" wp14:editId="1807C734">
                <wp:simplePos x="0" y="0"/>
                <wp:positionH relativeFrom="page">
                  <wp:posOffset>1062532</wp:posOffset>
                </wp:positionH>
                <wp:positionV relativeFrom="paragraph">
                  <wp:posOffset>169065</wp:posOffset>
                </wp:positionV>
                <wp:extent cx="5798185" cy="18415"/>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A1C828" id="Graphic 73" o:spid="_x0000_s1026" style="position:absolute;margin-left:83.65pt;margin-top:13.3pt;width:456.55pt;height:1.45pt;z-index:-2517007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TiVVwIAAPQFAAAOAAAAZHJzL2Uyb0RvYy54bWysVMFu2zAMvQ/YPwi6L46zJXWMOMXQosWA&#10;oivQDDsrshwbk0VNUuL070fJVuqmwLBu80GmxGfq8dHk6vLYSnIQxjagCppOppQIxaFs1K6g3zY3&#10;HzJKrGOqZBKUKOiTsPRy/f7dqtO5mEENshSGYBBl804XtHZO50lieS1aZieghUJnBaZlDrdml5SG&#10;dRi9lclsOl0kHZhSG+DCWjy97p10HeJXleDua1VZ4YgsKHJzYTVh3fo1Wa9YvjNM1w0faLC/YNGy&#10;RuGlp1DXzDGyN82rUG3DDVio3IRDm0BVNVyEHDCbdHqWzWPNtAi5oDhWn2Sy/y8svz88GNKUBb34&#10;SIliLdbodpADT1CeTtscUY/6wfgErb4D/sOiI3nh8Rs7YI6VaT0W0yPHoPXTSWtxdITj4fximaXZ&#10;nBKOvjT7lM79ZQnL48d8b92tgBCIHe6s60tVRovV0eJHFU2DBfellqHUjhIstaEES73tS62Z8995&#10;dt4k3YhJHYl4bwsHsYGAcz6JE19Pd5YuZwPdZ5xUYzz+bGfI6I9vHeIOuGyWZUPE6I/vHvfi/reh&#10;R2xjTC7Bil5vL8O/yRG6CCv3eykiKlKI77EMi+ly8ccqvAl8fvsrAZD/6d9Ae/z3WZBNedNI6WWy&#10;Zre9koYcmJ8o4RkYj2ChNfpu8H2xhfIJu6zDviqo/blnRlAivyjsYz+TomGisY2GcfIKwuQKFTLW&#10;bY7fmdFEo1lQh810D3FKsDy2ic/lhPVfKvi8d1A1vocCt57RsMHREjpvGIN+do33AfU8rNe/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61U4lVcCAAD0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6E82B31D"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DO</w:t>
      </w:r>
      <w:r w:rsidRPr="001F4A0E">
        <w:rPr>
          <w:rFonts w:ascii="Times New Roman" w:hAnsi="Times New Roman" w:cs="Times New Roman"/>
          <w:b/>
          <w:bCs/>
          <w:spacing w:val="-3"/>
          <w:sz w:val="24"/>
          <w:szCs w:val="24"/>
        </w:rPr>
        <w:t xml:space="preserve"> </w:t>
      </w:r>
      <w:r w:rsidRPr="001F4A0E">
        <w:rPr>
          <w:rFonts w:ascii="Times New Roman" w:hAnsi="Times New Roman" w:cs="Times New Roman"/>
          <w:b/>
          <w:bCs/>
          <w:spacing w:val="-2"/>
          <w:sz w:val="24"/>
          <w:szCs w:val="24"/>
        </w:rPr>
        <w:t>FÓRUM</w:t>
      </w:r>
    </w:p>
    <w:p w14:paraId="271E4DE8"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7D71DB0C" wp14:editId="13ED4E4D">
                <wp:extent cx="5798185" cy="1841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5" name="Graphic 7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CB50A7" id="Group 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76oAIAACgHAAAOAAAAZHJzL2Uyb0RvYy54bWykVd9P2zAQfp+0/8Hy+0hbUQgRKZpgoEmI&#10;IcG0Z9dxfmiOz7Pdpvz3OztxmhVpG6UPybn3+Xz3nb/L5dWulWQrjG1A5XR+MqNEKA5Fo6qcfn++&#10;/ZRSYh1TBZOgRE5fhKVXq48fLjudiQXUIAthCAZRNut0TmvndJYklteiZfYEtFDoLMG0zOHSVElh&#10;WIfRW5ksZrOzpANTaANcWIv/3vROugrxy1Jw960srXBE5hRzc+FpwnPtn8nqkmWVYbpu+JAGOyKL&#10;ljUKDx1D3TDHyMY0r0K1DTdgoXQnHNoEyrLhItSA1cxnB9XcGdjoUEuVdZUeaUJqD3g6Oix/2D4a&#10;0hQ5PT+lRLEWexSOJbhGcjpdZYi5M/pJP5q+QjTvgf+06E4O/X5d7cG70rR+ExZKdoH1l5F1sXOE&#10;45/L84t0ni4p4eibp6fzZd8VXmPrXu3i9Ze/7ktY1h8aUhtT6TTeL7un0L6PwqeaaRE6Yz09kUIs&#10;IlLY36jzUIs/HFGewUCpzexA5vH8jHWyjG+suxMQiGbbe+v6S11Ei9XR4jsVTYPS8KKQQRSOEhSF&#10;oQRFse7p18z5fb573iTdpFN1bJT3trAVzxBwzrdr7Kdv52J+sfDxMN09TqopHmV5gIz++NYh7oBL&#10;F2k6RIz++O5xf5z/NvQk2xiTS7CiL8DT8D46wrz5JxURFVOI7ykNZ7OLs/9m4U3gw9NfEYD5j3cD&#10;7entsyCb4raR0tNkTbW+loZsmZ+94TdkPIGhSqMavLWG4gXF1OFAzqn9tWFGUCK/KpSrn97RMNFY&#10;R8M4eQ1hxocOGeuedz+Y0USjmVOHw+YBompZFmXiaxmxfqeCzxsHZeM1FHLrMxoWOEGGmYfjOFzq&#10;4dPh5/10HVD7D9zqN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CgAW76oAIAACgHAAAOAAAAAAAAAAAAAAAAAC4CAABkcnMv&#10;ZTJvRG9jLnhtbFBLAQItABQABgAIAAAAIQDm8qYy2wAAAAMBAAAPAAAAAAAAAAAAAAAAAPoEAABk&#10;cnMvZG93bnJldi54bWxQSwUGAAAAAAQABADzAAAAAgYAAAAA&#10;">
                <v:shape id="Graphic 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2pAMUA&#10;AADbAAAADwAAAGRycy9kb3ducmV2LnhtbESPT2vCQBTE7wW/w/KEXkrdWKq10VVEKVFP/jvU2yP7&#10;TILZtyG7Jum37wqFHoeZ+Q0zW3SmFA3VrrCsYDiIQBCnVhecKTifvl4nIJxH1lhaJgU/5GAx7z3N&#10;MNa25QM1R5+JAGEXo4Lc+yqW0qU5GXQDWxEH72prgz7IOpO6xjbATSnfomgsDRYcFnKsaJVTejve&#10;jQK67VbvcmuSi/68JC8bv598r1ulnvvdcgrCU+f/w3/tjVbwMYL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TakA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1144D8DF" w14:textId="77777777" w:rsidR="006C3BFB" w:rsidRPr="001F4A0E" w:rsidRDefault="006C3BFB" w:rsidP="006C3BFB">
      <w:pPr>
        <w:pStyle w:val="PargrafodaLista"/>
        <w:numPr>
          <w:ilvl w:val="0"/>
          <w:numId w:val="3"/>
        </w:numPr>
        <w:tabs>
          <w:tab w:val="left" w:pos="706"/>
        </w:tabs>
        <w:spacing w:line="360" w:lineRule="auto"/>
        <w:ind w:right="142"/>
        <w:rPr>
          <w:rFonts w:ascii="Times New Roman" w:hAnsi="Times New Roman" w:cs="Times New Roman"/>
          <w:vanish/>
          <w:szCs w:val="24"/>
        </w:rPr>
      </w:pPr>
    </w:p>
    <w:p w14:paraId="509F8630" w14:textId="2F635872"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1F4A0E">
        <w:rPr>
          <w:rFonts w:ascii="Times New Roman" w:hAnsi="Times New Roman" w:cs="Times New Roman"/>
          <w:szCs w:val="24"/>
        </w:rPr>
        <w:t xml:space="preserve">As questões decorrentes deste certame, que não possam ser dirimidas administrativamente, serão processadas e julgadas na Justiça Comum, no Foro da cidade de </w:t>
      </w:r>
      <w:r w:rsidR="00501AD1" w:rsidRPr="001F4A0E">
        <w:rPr>
          <w:rFonts w:ascii="Times New Roman" w:hAnsi="Times New Roman" w:cs="Times New Roman"/>
          <w:szCs w:val="24"/>
        </w:rPr>
        <w:t>Tarumirim</w:t>
      </w:r>
      <w:r w:rsidRPr="001F4A0E">
        <w:rPr>
          <w:rFonts w:ascii="Times New Roman" w:hAnsi="Times New Roman" w:cs="Times New Roman"/>
          <w:szCs w:val="24"/>
        </w:rPr>
        <w:t xml:space="preserve"> com exclusão de qualquer outro, por mais privilegiado que seja ou se torne.</w:t>
      </w:r>
    </w:p>
    <w:p w14:paraId="12EBAF2A" w14:textId="77777777" w:rsidR="000D06DB" w:rsidRPr="001F4A0E" w:rsidRDefault="00BA0AC3">
      <w:pPr>
        <w:pStyle w:val="Corpodetexto"/>
        <w:spacing w:before="12"/>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17792" behindDoc="1" locked="0" layoutInCell="1" allowOverlap="1" wp14:anchorId="11E1AC07" wp14:editId="19914A08">
                <wp:simplePos x="0" y="0"/>
                <wp:positionH relativeFrom="page">
                  <wp:posOffset>1062532</wp:posOffset>
                </wp:positionH>
                <wp:positionV relativeFrom="paragraph">
                  <wp:posOffset>169155</wp:posOffset>
                </wp:positionV>
                <wp:extent cx="5798185" cy="1841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228923" id="Graphic 76" o:spid="_x0000_s1026" style="position:absolute;margin-left:83.65pt;margin-top:13.3pt;width:456.55pt;height:1.45pt;z-index:-2516986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Cuh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x&#10;p0SxBmt038uBX1CeVtsMUc/6yfgErX4A/tOiI3nj8RvbYw6laTwW0yOHoPXxpLU4OMLx42xxlU7S&#10;GSUcfZP0y2TmD0tYFn/mO+vuBYRAbP9gXVeqIlqsihY/qGgaLLgvtQyldpRgqQ0lWOpNV2rNnP/P&#10;s/MmaQdMqkjEexvYizUEnPNJnPh6utPJ4qq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brgro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6AB9BEC" w14:textId="77777777" w:rsidR="000D06DB" w:rsidRPr="001F4A0E" w:rsidRDefault="00BA0AC3" w:rsidP="0017087F">
      <w:pPr>
        <w:pStyle w:val="Ttulo1"/>
        <w:numPr>
          <w:ilvl w:val="0"/>
          <w:numId w:val="14"/>
        </w:numPr>
        <w:spacing w:line="240" w:lineRule="auto"/>
        <w:rPr>
          <w:rFonts w:ascii="Times New Roman" w:hAnsi="Times New Roman" w:cs="Times New Roman"/>
          <w:b/>
          <w:bCs/>
          <w:sz w:val="24"/>
          <w:szCs w:val="24"/>
        </w:rPr>
      </w:pPr>
      <w:r w:rsidRPr="001F4A0E">
        <w:rPr>
          <w:rFonts w:ascii="Times New Roman" w:hAnsi="Times New Roman" w:cs="Times New Roman"/>
          <w:b/>
          <w:bCs/>
          <w:sz w:val="24"/>
          <w:szCs w:val="24"/>
        </w:rPr>
        <w:t>DAS</w:t>
      </w:r>
      <w:r w:rsidRPr="001F4A0E">
        <w:rPr>
          <w:rFonts w:ascii="Times New Roman" w:hAnsi="Times New Roman" w:cs="Times New Roman"/>
          <w:b/>
          <w:bCs/>
          <w:spacing w:val="-10"/>
          <w:sz w:val="24"/>
          <w:szCs w:val="24"/>
        </w:rPr>
        <w:t xml:space="preserve"> </w:t>
      </w:r>
      <w:r w:rsidRPr="001F4A0E">
        <w:rPr>
          <w:rFonts w:ascii="Times New Roman" w:hAnsi="Times New Roman" w:cs="Times New Roman"/>
          <w:b/>
          <w:bCs/>
          <w:sz w:val="24"/>
          <w:szCs w:val="24"/>
        </w:rPr>
        <w:t>DISPOSIÇÕES</w:t>
      </w:r>
      <w:r w:rsidRPr="001F4A0E">
        <w:rPr>
          <w:rFonts w:ascii="Times New Roman" w:hAnsi="Times New Roman" w:cs="Times New Roman"/>
          <w:b/>
          <w:bCs/>
          <w:spacing w:val="-8"/>
          <w:sz w:val="24"/>
          <w:szCs w:val="24"/>
        </w:rPr>
        <w:t xml:space="preserve"> </w:t>
      </w:r>
      <w:r w:rsidRPr="001F4A0E">
        <w:rPr>
          <w:rFonts w:ascii="Times New Roman" w:hAnsi="Times New Roman" w:cs="Times New Roman"/>
          <w:b/>
          <w:bCs/>
          <w:spacing w:val="-2"/>
          <w:sz w:val="24"/>
          <w:szCs w:val="24"/>
        </w:rPr>
        <w:t>GERAIS</w:t>
      </w:r>
    </w:p>
    <w:p w14:paraId="30899962"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75D1E54D" wp14:editId="1056B75B">
                <wp:extent cx="5798185" cy="18415"/>
                <wp:effectExtent l="0" t="0" r="0" b="0"/>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8" name="Graphic 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1C4E79" id="Group 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zuTpAIAACgHAAAOAAAAZHJzL2Uyb0RvYy54bWykVdtu2zAMfR+wfxD0vjoJ1sYx6hRDuxYD&#10;iq5AO+xZkeULJouapMTp34+SLcdLgA1t/WBR5hFFHl58ebVvJdkJYxtQOZ2fzSgRikPRqCqnP55v&#10;P6WUWMdUwSQokdMXYenV+uOHy05nYgE1yEIYgkaUzTqd09o5nSWJ5bVomT0DLRQqSzAtc7g1VVIY&#10;1qH1ViaL2ewi6cAU2gAX1uLXm15J18F+WQruvpelFY7InKJvLrxNeG/8O1lfsqwyTNcNH9xgb/Ci&#10;ZY3CS0dTN8wxsjXNiam24QYslO6MQ5tAWTZchBgwmvnsKJo7A1sdYqmyrtIjTUjtEU9vNssfdo+G&#10;NEVOl0tKFGsxR+Fagnskp9NVhpg7o5/0o+kjRPEe+C+L6uRY7/fVAbwvTesPYaBkH1h/GVkXe0c4&#10;fjxfrtJ5ek4JR908/Tw/77PCa0zdySlef/3nuYRl/aXBtdGVTmN92QOF9n0UPtVMi5AZ6+mJFGKx&#10;Rwr7ilqmPYkB5RkMlNrMDmS+nZ8xTpbxrXV3AgLRbHdvXV/URZRYHSW+V1E02Bq+KWRoCkcJNoWh&#10;BJti09OvmfPnfPa8SLpJpuqYKK9tYSeeIeCcT9eYT5/OxXy18PbQ3QNOqike2/IIGfVx1cHugEsX&#10;aSAVLUZ9XHvcX/e/Dj3xNtrkEqzoA/A0vI+OMG/+S0VERRfiOqXhYra6GHiN6riesvAq8PHtJwSg&#10;/2NtoDytPguyKW4bKT1N1lSba2nIjvnZG57B4wkMuzR2g5c2ULxgM3U4kHNqf2+ZEZTIbwrb1U/v&#10;KJgobKJgnLyGMONDhox1z/ufzGiiUcypw2HzALFrWRbbxMcyYv1JBV+2DsrG91Dwrfdo2OAEGWYe&#10;juNQ1MOvw8/76T6gDj+49R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8nc7k6QCAAAoBwAADgAAAAAAAAAAAAAAAAAuAgAA&#10;ZHJzL2Uyb0RvYy54bWxQSwECLQAUAAYACAAAACEA5vKmMtsAAAADAQAADwAAAAAAAAAAAAAAAAD+&#10;BAAAZHJzL2Rvd25yZXYueG1sUEsFBgAAAAAEAAQA8wAAAAYGAAAAAA==&#10;">
                <v:shape id="Graphic 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wGnsMA&#10;AADbAAAADwAAAGRycy9kb3ducmV2LnhtbERPTWvCQBC9C/6HZYReSt0oxaapq4hSop7a6KG5Ddlp&#10;EszOhuw2Sf9991Dw+Hjf6+1oGtFT52rLChbzCARxYXXNpYLr5f0pBuE8ssbGMin4JQfbzXSyxkTb&#10;gT+pz3wpQgi7BBVU3reJlK6oyKCb25Y4cN+2M+gD7EqpOxxCuGnkMopW0mDNoaHClvYVFbfsxyig&#10;23n/LE8mzfVrnj4e/Uf8dRiUepiNuzcQnkZ/F/+7j1rBSxgb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wGnsMAAADb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05B51E2B" w14:textId="77777777" w:rsidR="006C3BFB" w:rsidRPr="001F4A0E" w:rsidRDefault="006C3BFB" w:rsidP="006C3BFB">
      <w:pPr>
        <w:pStyle w:val="PargrafodaLista"/>
        <w:numPr>
          <w:ilvl w:val="0"/>
          <w:numId w:val="3"/>
        </w:numPr>
        <w:tabs>
          <w:tab w:val="left" w:pos="706"/>
        </w:tabs>
        <w:spacing w:line="360" w:lineRule="auto"/>
        <w:ind w:right="142"/>
        <w:rPr>
          <w:rFonts w:ascii="Times New Roman" w:hAnsi="Times New Roman" w:cs="Times New Roman"/>
          <w:vanish/>
        </w:rPr>
      </w:pPr>
    </w:p>
    <w:p w14:paraId="29CE06C4" w14:textId="09CC8273"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lastRenderedPageBreak/>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1F4A0E">
        <w:rPr>
          <w:rFonts w:ascii="Times New Roman" w:hAnsi="Times New Roman" w:cs="Times New Roman"/>
          <w:spacing w:val="-2"/>
        </w:rPr>
        <w:t>fundamentado.</w:t>
      </w:r>
    </w:p>
    <w:p w14:paraId="5FE64F97"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O objeto da presente licitação poderá sofrer acréscimos ou supressões, conforme previsto no art. 125 da Lei Federal nº 14.133/21, quando for o caso.</w:t>
      </w:r>
    </w:p>
    <w:p w14:paraId="21882B26"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w:t>
      </w:r>
      <w:r w:rsidRPr="001F4A0E">
        <w:rPr>
          <w:rFonts w:ascii="Times New Roman" w:hAnsi="Times New Roman" w:cs="Times New Roman"/>
          <w:spacing w:val="-7"/>
        </w:rPr>
        <w:t xml:space="preserve"> </w:t>
      </w:r>
      <w:r w:rsidRPr="001F4A0E">
        <w:rPr>
          <w:rFonts w:ascii="Times New Roman" w:hAnsi="Times New Roman" w:cs="Times New Roman"/>
        </w:rPr>
        <w:t>a</w:t>
      </w:r>
      <w:r w:rsidRPr="001F4A0E">
        <w:rPr>
          <w:rFonts w:ascii="Times New Roman" w:hAnsi="Times New Roman" w:cs="Times New Roman"/>
          <w:spacing w:val="-7"/>
        </w:rPr>
        <w:t xml:space="preserve"> </w:t>
      </w:r>
      <w:r w:rsidRPr="001F4A0E">
        <w:rPr>
          <w:rFonts w:ascii="Times New Roman" w:hAnsi="Times New Roman" w:cs="Times New Roman"/>
        </w:rPr>
        <w:t>lisura</w:t>
      </w:r>
      <w:r w:rsidRPr="001F4A0E">
        <w:rPr>
          <w:rFonts w:ascii="Times New Roman" w:hAnsi="Times New Roman" w:cs="Times New Roman"/>
          <w:spacing w:val="-4"/>
        </w:rPr>
        <w:t xml:space="preserve"> </w:t>
      </w:r>
      <w:r w:rsidRPr="001F4A0E">
        <w:rPr>
          <w:rFonts w:ascii="Times New Roman" w:hAnsi="Times New Roman" w:cs="Times New Roman"/>
        </w:rPr>
        <w:t>do</w:t>
      </w:r>
      <w:r w:rsidRPr="001F4A0E">
        <w:rPr>
          <w:rFonts w:ascii="Times New Roman" w:hAnsi="Times New Roman" w:cs="Times New Roman"/>
          <w:spacing w:val="-7"/>
        </w:rPr>
        <w:t xml:space="preserve"> </w:t>
      </w:r>
      <w:r w:rsidRPr="001F4A0E">
        <w:rPr>
          <w:rFonts w:ascii="Times New Roman" w:hAnsi="Times New Roman" w:cs="Times New Roman"/>
        </w:rPr>
        <w:t>certame,</w:t>
      </w:r>
      <w:r w:rsidRPr="001F4A0E">
        <w:rPr>
          <w:rFonts w:ascii="Times New Roman" w:hAnsi="Times New Roman" w:cs="Times New Roman"/>
          <w:spacing w:val="-7"/>
        </w:rPr>
        <w:t xml:space="preserve"> </w:t>
      </w:r>
      <w:r w:rsidRPr="001F4A0E">
        <w:rPr>
          <w:rFonts w:ascii="Times New Roman" w:hAnsi="Times New Roman" w:cs="Times New Roman"/>
        </w:rPr>
        <w:t>sendo</w:t>
      </w:r>
      <w:r w:rsidRPr="001F4A0E">
        <w:rPr>
          <w:rFonts w:ascii="Times New Roman" w:hAnsi="Times New Roman" w:cs="Times New Roman"/>
          <w:spacing w:val="-7"/>
        </w:rPr>
        <w:t xml:space="preserve"> </w:t>
      </w:r>
      <w:r w:rsidRPr="001F4A0E">
        <w:rPr>
          <w:rFonts w:ascii="Times New Roman" w:hAnsi="Times New Roman" w:cs="Times New Roman"/>
        </w:rPr>
        <w:t>possível</w:t>
      </w:r>
      <w:r w:rsidRPr="001F4A0E">
        <w:rPr>
          <w:rFonts w:ascii="Times New Roman" w:hAnsi="Times New Roman" w:cs="Times New Roman"/>
          <w:spacing w:val="-7"/>
        </w:rPr>
        <w:t xml:space="preserve"> </w:t>
      </w:r>
      <w:r w:rsidRPr="001F4A0E">
        <w:rPr>
          <w:rFonts w:ascii="Times New Roman" w:hAnsi="Times New Roman" w:cs="Times New Roman"/>
        </w:rPr>
        <w:t>a</w:t>
      </w:r>
      <w:r w:rsidRPr="001F4A0E">
        <w:rPr>
          <w:rFonts w:ascii="Times New Roman" w:hAnsi="Times New Roman" w:cs="Times New Roman"/>
          <w:spacing w:val="-4"/>
        </w:rPr>
        <w:t xml:space="preserve"> </w:t>
      </w:r>
      <w:r w:rsidRPr="001F4A0E">
        <w:rPr>
          <w:rFonts w:ascii="Times New Roman" w:hAnsi="Times New Roman" w:cs="Times New Roman"/>
        </w:rPr>
        <w:t>promoção</w:t>
      </w:r>
      <w:r w:rsidRPr="001F4A0E">
        <w:rPr>
          <w:rFonts w:ascii="Times New Roman" w:hAnsi="Times New Roman" w:cs="Times New Roman"/>
          <w:spacing w:val="-7"/>
        </w:rPr>
        <w:t xml:space="preserve"> </w:t>
      </w:r>
      <w:r w:rsidRPr="001F4A0E">
        <w:rPr>
          <w:rFonts w:ascii="Times New Roman" w:hAnsi="Times New Roman" w:cs="Times New Roman"/>
        </w:rPr>
        <w:t>de</w:t>
      </w:r>
      <w:r w:rsidRPr="001F4A0E">
        <w:rPr>
          <w:rFonts w:ascii="Times New Roman" w:hAnsi="Times New Roman" w:cs="Times New Roman"/>
          <w:spacing w:val="-5"/>
        </w:rPr>
        <w:t xml:space="preserve"> </w:t>
      </w:r>
      <w:r w:rsidRPr="001F4A0E">
        <w:rPr>
          <w:rFonts w:ascii="Times New Roman" w:hAnsi="Times New Roman" w:cs="Times New Roman"/>
        </w:rPr>
        <w:t>diligência</w:t>
      </w:r>
      <w:r w:rsidRPr="001F4A0E">
        <w:rPr>
          <w:rFonts w:ascii="Times New Roman" w:hAnsi="Times New Roman" w:cs="Times New Roman"/>
          <w:spacing w:val="-7"/>
        </w:rPr>
        <w:t xml:space="preserve"> </w:t>
      </w:r>
      <w:r w:rsidRPr="001F4A0E">
        <w:rPr>
          <w:rFonts w:ascii="Times New Roman" w:hAnsi="Times New Roman" w:cs="Times New Roman"/>
        </w:rPr>
        <w:t>destinada</w:t>
      </w:r>
      <w:r w:rsidRPr="001F4A0E">
        <w:rPr>
          <w:rFonts w:ascii="Times New Roman" w:hAnsi="Times New Roman" w:cs="Times New Roman"/>
          <w:spacing w:val="-4"/>
        </w:rPr>
        <w:t xml:space="preserve"> </w:t>
      </w:r>
      <w:r w:rsidRPr="001F4A0E">
        <w:rPr>
          <w:rFonts w:ascii="Times New Roman" w:hAnsi="Times New Roman" w:cs="Times New Roman"/>
        </w:rPr>
        <w:t>a</w:t>
      </w:r>
      <w:r w:rsidRPr="001F4A0E">
        <w:rPr>
          <w:rFonts w:ascii="Times New Roman" w:hAnsi="Times New Roman" w:cs="Times New Roman"/>
          <w:spacing w:val="-7"/>
        </w:rPr>
        <w:t xml:space="preserve"> </w:t>
      </w:r>
      <w:r w:rsidRPr="001F4A0E">
        <w:rPr>
          <w:rFonts w:ascii="Times New Roman" w:hAnsi="Times New Roman" w:cs="Times New Roman"/>
        </w:rPr>
        <w:t>esclarecer</w:t>
      </w:r>
      <w:r w:rsidRPr="001F4A0E">
        <w:rPr>
          <w:rFonts w:ascii="Times New Roman" w:hAnsi="Times New Roman" w:cs="Times New Roman"/>
          <w:spacing w:val="-4"/>
        </w:rPr>
        <w:t xml:space="preserve"> </w:t>
      </w:r>
      <w:r w:rsidRPr="001F4A0E">
        <w:rPr>
          <w:rFonts w:ascii="Times New Roman" w:hAnsi="Times New Roman" w:cs="Times New Roman"/>
        </w:rPr>
        <w:t>ou</w:t>
      </w:r>
      <w:r w:rsidRPr="001F4A0E">
        <w:rPr>
          <w:rFonts w:ascii="Times New Roman" w:hAnsi="Times New Roman" w:cs="Times New Roman"/>
          <w:spacing w:val="-4"/>
        </w:rPr>
        <w:t xml:space="preserve"> </w:t>
      </w:r>
      <w:r w:rsidRPr="001F4A0E">
        <w:rPr>
          <w:rFonts w:ascii="Times New Roman" w:hAnsi="Times New Roman" w:cs="Times New Roman"/>
        </w:rPr>
        <w:t>a complementar a instrução do processo.</w:t>
      </w:r>
    </w:p>
    <w:p w14:paraId="7FEC1BBB"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Ocorrendo o descumprimento das obrigações assumidas pela vencedora do certame, o objeto poderá ser adjudicado às licitantes remanescentes, na ordem de classificação e de acordo com as propostas apresentadas.</w:t>
      </w:r>
    </w:p>
    <w:p w14:paraId="1FF0C75A"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Nenhuma indenização será devida às licitantes pela elaboração e/ou apresentação da documentação relativa ao presente Edital.</w:t>
      </w:r>
    </w:p>
    <w:p w14:paraId="731C8941"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28CA8058"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No</w:t>
      </w:r>
      <w:r w:rsidRPr="001F4A0E">
        <w:rPr>
          <w:rFonts w:ascii="Times New Roman" w:hAnsi="Times New Roman" w:cs="Times New Roman"/>
          <w:spacing w:val="-14"/>
        </w:rPr>
        <w:t xml:space="preserve"> </w:t>
      </w:r>
      <w:r w:rsidRPr="001F4A0E">
        <w:rPr>
          <w:rFonts w:ascii="Times New Roman" w:hAnsi="Times New Roman" w:cs="Times New Roman"/>
        </w:rPr>
        <w:t>exclusivo</w:t>
      </w:r>
      <w:r w:rsidRPr="001F4A0E">
        <w:rPr>
          <w:rFonts w:ascii="Times New Roman" w:hAnsi="Times New Roman" w:cs="Times New Roman"/>
          <w:spacing w:val="-14"/>
        </w:rPr>
        <w:t xml:space="preserve"> </w:t>
      </w:r>
      <w:r w:rsidRPr="001F4A0E">
        <w:rPr>
          <w:rFonts w:ascii="Times New Roman" w:hAnsi="Times New Roman" w:cs="Times New Roman"/>
        </w:rPr>
        <w:t>interesse</w:t>
      </w:r>
      <w:r w:rsidRPr="001F4A0E">
        <w:rPr>
          <w:rFonts w:ascii="Times New Roman" w:hAnsi="Times New Roman" w:cs="Times New Roman"/>
          <w:spacing w:val="-14"/>
        </w:rPr>
        <w:t xml:space="preserve"> </w:t>
      </w:r>
      <w:r w:rsidRPr="001F4A0E">
        <w:rPr>
          <w:rFonts w:ascii="Times New Roman" w:hAnsi="Times New Roman" w:cs="Times New Roman"/>
        </w:rPr>
        <w:t>do</w:t>
      </w:r>
      <w:r w:rsidRPr="001F4A0E">
        <w:rPr>
          <w:rFonts w:ascii="Times New Roman" w:hAnsi="Times New Roman" w:cs="Times New Roman"/>
          <w:spacing w:val="-14"/>
        </w:rPr>
        <w:t xml:space="preserve"> </w:t>
      </w:r>
      <w:r w:rsidRPr="001F4A0E">
        <w:rPr>
          <w:rFonts w:ascii="Times New Roman" w:hAnsi="Times New Roman" w:cs="Times New Roman"/>
        </w:rPr>
        <w:t>município,</w:t>
      </w:r>
      <w:r w:rsidRPr="001F4A0E">
        <w:rPr>
          <w:rFonts w:ascii="Times New Roman" w:hAnsi="Times New Roman" w:cs="Times New Roman"/>
          <w:spacing w:val="-14"/>
        </w:rPr>
        <w:t xml:space="preserve"> </w:t>
      </w:r>
      <w:r w:rsidRPr="001F4A0E">
        <w:rPr>
          <w:rFonts w:ascii="Times New Roman" w:hAnsi="Times New Roman" w:cs="Times New Roman"/>
        </w:rPr>
        <w:t>este</w:t>
      </w:r>
      <w:r w:rsidRPr="001F4A0E">
        <w:rPr>
          <w:rFonts w:ascii="Times New Roman" w:hAnsi="Times New Roman" w:cs="Times New Roman"/>
          <w:spacing w:val="-14"/>
        </w:rPr>
        <w:t xml:space="preserve"> </w:t>
      </w:r>
      <w:r w:rsidRPr="001F4A0E">
        <w:rPr>
          <w:rFonts w:ascii="Times New Roman" w:hAnsi="Times New Roman" w:cs="Times New Roman"/>
        </w:rPr>
        <w:t>poderá</w:t>
      </w:r>
      <w:r w:rsidRPr="001F4A0E">
        <w:rPr>
          <w:rFonts w:ascii="Times New Roman" w:hAnsi="Times New Roman" w:cs="Times New Roman"/>
          <w:spacing w:val="-13"/>
        </w:rPr>
        <w:t xml:space="preserve"> </w:t>
      </w:r>
      <w:r w:rsidRPr="001F4A0E">
        <w:rPr>
          <w:rFonts w:ascii="Times New Roman" w:hAnsi="Times New Roman" w:cs="Times New Roman"/>
        </w:rPr>
        <w:t>emitir</w:t>
      </w:r>
      <w:r w:rsidRPr="001F4A0E">
        <w:rPr>
          <w:rFonts w:ascii="Times New Roman" w:hAnsi="Times New Roman" w:cs="Times New Roman"/>
          <w:spacing w:val="-14"/>
        </w:rPr>
        <w:t xml:space="preserve"> </w:t>
      </w:r>
      <w:r w:rsidRPr="001F4A0E">
        <w:rPr>
          <w:rFonts w:ascii="Times New Roman" w:hAnsi="Times New Roman" w:cs="Times New Roman"/>
        </w:rPr>
        <w:t>tantas</w:t>
      </w:r>
      <w:r w:rsidRPr="001F4A0E">
        <w:rPr>
          <w:rFonts w:ascii="Times New Roman" w:hAnsi="Times New Roman" w:cs="Times New Roman"/>
          <w:spacing w:val="-14"/>
        </w:rPr>
        <w:t xml:space="preserve"> </w:t>
      </w:r>
      <w:r w:rsidRPr="001F4A0E">
        <w:rPr>
          <w:rFonts w:ascii="Times New Roman" w:hAnsi="Times New Roman" w:cs="Times New Roman"/>
        </w:rPr>
        <w:t>Ordens</w:t>
      </w:r>
      <w:r w:rsidRPr="001F4A0E">
        <w:rPr>
          <w:rFonts w:ascii="Times New Roman" w:hAnsi="Times New Roman" w:cs="Times New Roman"/>
          <w:spacing w:val="-13"/>
        </w:rPr>
        <w:t xml:space="preserve"> </w:t>
      </w:r>
      <w:r w:rsidRPr="001F4A0E">
        <w:rPr>
          <w:rFonts w:ascii="Times New Roman" w:hAnsi="Times New Roman" w:cs="Times New Roman"/>
        </w:rPr>
        <w:t>de</w:t>
      </w:r>
      <w:r w:rsidRPr="001F4A0E">
        <w:rPr>
          <w:rFonts w:ascii="Times New Roman" w:hAnsi="Times New Roman" w:cs="Times New Roman"/>
          <w:spacing w:val="-14"/>
        </w:rPr>
        <w:t xml:space="preserve"> </w:t>
      </w:r>
      <w:r w:rsidRPr="001F4A0E">
        <w:rPr>
          <w:rFonts w:ascii="Times New Roman" w:hAnsi="Times New Roman" w:cs="Times New Roman"/>
        </w:rPr>
        <w:t>Fornecimentos,</w:t>
      </w:r>
      <w:r w:rsidRPr="001F4A0E">
        <w:rPr>
          <w:rFonts w:ascii="Times New Roman" w:hAnsi="Times New Roman" w:cs="Times New Roman"/>
          <w:spacing w:val="-14"/>
        </w:rPr>
        <w:t xml:space="preserve"> </w:t>
      </w:r>
      <w:r w:rsidRPr="001F4A0E">
        <w:rPr>
          <w:rFonts w:ascii="Times New Roman" w:hAnsi="Times New Roman" w:cs="Times New Roman"/>
        </w:rPr>
        <w:t xml:space="preserve">Ordens de Paralisação ou Ordens de Reinício que se façam necessárias para o bom desenvolvimento dos </w:t>
      </w:r>
      <w:r w:rsidRPr="001F4A0E">
        <w:rPr>
          <w:rFonts w:ascii="Times New Roman" w:hAnsi="Times New Roman" w:cs="Times New Roman"/>
          <w:spacing w:val="-2"/>
        </w:rPr>
        <w:t>trabalhos;</w:t>
      </w:r>
    </w:p>
    <w:p w14:paraId="7BAA8203" w14:textId="77777777" w:rsidR="000D06DB" w:rsidRPr="001F4A0E" w:rsidRDefault="00BA0AC3" w:rsidP="006C3BFB">
      <w:pPr>
        <w:pStyle w:val="PargrafodaLista"/>
        <w:numPr>
          <w:ilvl w:val="1"/>
          <w:numId w:val="3"/>
        </w:numPr>
        <w:tabs>
          <w:tab w:val="left" w:pos="706"/>
        </w:tabs>
        <w:spacing w:line="360" w:lineRule="auto"/>
        <w:ind w:left="142" w:right="142" w:firstLine="0"/>
        <w:rPr>
          <w:rFonts w:ascii="Times New Roman" w:hAnsi="Times New Roman" w:cs="Times New Roman"/>
          <w:b/>
        </w:rPr>
      </w:pPr>
      <w:r w:rsidRPr="001F4A0E">
        <w:rPr>
          <w:rFonts w:ascii="Times New Roman" w:hAnsi="Times New Roman" w:cs="Times New Roman"/>
        </w:rPr>
        <w:t xml:space="preserve">O objeto deste certame, observados os requisitos legais, em especial aos ditames previstos no art. 107 da Lei Federal nº 14.133/21, poderá ser prorrogado no interesse exclusivo da Administração </w:t>
      </w:r>
      <w:r w:rsidRPr="001F4A0E">
        <w:rPr>
          <w:rFonts w:ascii="Times New Roman" w:hAnsi="Times New Roman" w:cs="Times New Roman"/>
          <w:spacing w:val="-2"/>
        </w:rPr>
        <w:t>municipal.</w:t>
      </w:r>
    </w:p>
    <w:p w14:paraId="664E8EEC" w14:textId="62D18CB2" w:rsidR="0062668A" w:rsidRPr="001F4A0E" w:rsidRDefault="00BA0AC3" w:rsidP="006C3BFB">
      <w:pPr>
        <w:pStyle w:val="PargrafodaLista"/>
        <w:numPr>
          <w:ilvl w:val="1"/>
          <w:numId w:val="3"/>
        </w:numPr>
        <w:tabs>
          <w:tab w:val="left" w:pos="848"/>
        </w:tabs>
        <w:spacing w:line="360" w:lineRule="auto"/>
        <w:ind w:left="142" w:right="142" w:firstLine="0"/>
        <w:rPr>
          <w:rFonts w:ascii="Times New Roman" w:hAnsi="Times New Roman" w:cs="Times New Roman"/>
        </w:rPr>
      </w:pPr>
      <w:r w:rsidRPr="001F4A0E">
        <w:rPr>
          <w:rFonts w:ascii="Times New Roman" w:hAnsi="Times New Roman" w:cs="Times New Roman"/>
        </w:rPr>
        <w:t>É vedada a subcontratação parcial ou total do objeto sem o expresso consentimento da Administração, bem como a participação de estranhos ao processo licitatório, exceto nos casos de atendimentos às diretrizes da LC nº 123/2006.</w:t>
      </w:r>
    </w:p>
    <w:p w14:paraId="06A220E9" w14:textId="41598159" w:rsidR="001B1800" w:rsidRPr="001F4A0E" w:rsidRDefault="00BA0AC3" w:rsidP="001B1800">
      <w:pPr>
        <w:pStyle w:val="PargrafodaLista"/>
        <w:numPr>
          <w:ilvl w:val="1"/>
          <w:numId w:val="3"/>
        </w:numPr>
        <w:tabs>
          <w:tab w:val="left" w:pos="708"/>
        </w:tabs>
        <w:spacing w:line="360" w:lineRule="auto"/>
        <w:ind w:left="142" w:right="142" w:firstLine="0"/>
        <w:rPr>
          <w:rFonts w:ascii="Times New Roman" w:hAnsi="Times New Roman" w:cs="Times New Roman"/>
        </w:rPr>
      </w:pPr>
      <w:r w:rsidRPr="001F4A0E">
        <w:rPr>
          <w:rFonts w:ascii="Times New Roman" w:hAnsi="Times New Roman" w:cs="Times New Roman"/>
        </w:rPr>
        <w:t>Os</w:t>
      </w:r>
      <w:r w:rsidRPr="001F4A0E">
        <w:rPr>
          <w:rFonts w:ascii="Times New Roman" w:hAnsi="Times New Roman" w:cs="Times New Roman"/>
          <w:spacing w:val="5"/>
        </w:rPr>
        <w:t xml:space="preserve"> </w:t>
      </w:r>
      <w:r w:rsidRPr="001F4A0E">
        <w:rPr>
          <w:rFonts w:ascii="Times New Roman" w:hAnsi="Times New Roman" w:cs="Times New Roman"/>
        </w:rPr>
        <w:t>casos</w:t>
      </w:r>
      <w:r w:rsidRPr="001F4A0E">
        <w:rPr>
          <w:rFonts w:ascii="Times New Roman" w:hAnsi="Times New Roman" w:cs="Times New Roman"/>
          <w:spacing w:val="6"/>
        </w:rPr>
        <w:t xml:space="preserve"> </w:t>
      </w:r>
      <w:r w:rsidRPr="001F4A0E">
        <w:rPr>
          <w:rFonts w:ascii="Times New Roman" w:hAnsi="Times New Roman" w:cs="Times New Roman"/>
        </w:rPr>
        <w:t>omissos</w:t>
      </w:r>
      <w:r w:rsidRPr="001F4A0E">
        <w:rPr>
          <w:rFonts w:ascii="Times New Roman" w:hAnsi="Times New Roman" w:cs="Times New Roman"/>
          <w:spacing w:val="5"/>
        </w:rPr>
        <w:t xml:space="preserve"> </w:t>
      </w:r>
      <w:r w:rsidRPr="001F4A0E">
        <w:rPr>
          <w:rFonts w:ascii="Times New Roman" w:hAnsi="Times New Roman" w:cs="Times New Roman"/>
        </w:rPr>
        <w:t>não</w:t>
      </w:r>
      <w:r w:rsidRPr="001F4A0E">
        <w:rPr>
          <w:rFonts w:ascii="Times New Roman" w:hAnsi="Times New Roman" w:cs="Times New Roman"/>
          <w:spacing w:val="5"/>
        </w:rPr>
        <w:t xml:space="preserve"> </w:t>
      </w:r>
      <w:r w:rsidRPr="001F4A0E">
        <w:rPr>
          <w:rFonts w:ascii="Times New Roman" w:hAnsi="Times New Roman" w:cs="Times New Roman"/>
        </w:rPr>
        <w:t>tratados</w:t>
      </w:r>
      <w:r w:rsidRPr="001F4A0E">
        <w:rPr>
          <w:rFonts w:ascii="Times New Roman" w:hAnsi="Times New Roman" w:cs="Times New Roman"/>
          <w:spacing w:val="6"/>
        </w:rPr>
        <w:t xml:space="preserve"> </w:t>
      </w:r>
      <w:r w:rsidRPr="001F4A0E">
        <w:rPr>
          <w:rFonts w:ascii="Times New Roman" w:hAnsi="Times New Roman" w:cs="Times New Roman"/>
        </w:rPr>
        <w:t>neste</w:t>
      </w:r>
      <w:r w:rsidRPr="001F4A0E">
        <w:rPr>
          <w:rFonts w:ascii="Times New Roman" w:hAnsi="Times New Roman" w:cs="Times New Roman"/>
          <w:spacing w:val="7"/>
        </w:rPr>
        <w:t xml:space="preserve"> </w:t>
      </w:r>
      <w:r w:rsidRPr="001F4A0E">
        <w:rPr>
          <w:rFonts w:ascii="Times New Roman" w:hAnsi="Times New Roman" w:cs="Times New Roman"/>
        </w:rPr>
        <w:t>Edital</w:t>
      </w:r>
      <w:r w:rsidRPr="001F4A0E">
        <w:rPr>
          <w:rFonts w:ascii="Times New Roman" w:hAnsi="Times New Roman" w:cs="Times New Roman"/>
          <w:spacing w:val="4"/>
        </w:rPr>
        <w:t xml:space="preserve"> </w:t>
      </w:r>
      <w:r w:rsidRPr="001F4A0E">
        <w:rPr>
          <w:rFonts w:ascii="Times New Roman" w:hAnsi="Times New Roman" w:cs="Times New Roman"/>
        </w:rPr>
        <w:t>serão</w:t>
      </w:r>
      <w:r w:rsidRPr="001F4A0E">
        <w:rPr>
          <w:rFonts w:ascii="Times New Roman" w:hAnsi="Times New Roman" w:cs="Times New Roman"/>
          <w:spacing w:val="5"/>
        </w:rPr>
        <w:t xml:space="preserve"> </w:t>
      </w:r>
      <w:r w:rsidRPr="001F4A0E">
        <w:rPr>
          <w:rFonts w:ascii="Times New Roman" w:hAnsi="Times New Roman" w:cs="Times New Roman"/>
        </w:rPr>
        <w:t>resolvidos</w:t>
      </w:r>
      <w:r w:rsidRPr="001F4A0E">
        <w:rPr>
          <w:rFonts w:ascii="Times New Roman" w:hAnsi="Times New Roman" w:cs="Times New Roman"/>
          <w:spacing w:val="6"/>
        </w:rPr>
        <w:t xml:space="preserve"> </w:t>
      </w:r>
      <w:r w:rsidRPr="001F4A0E">
        <w:rPr>
          <w:rFonts w:ascii="Times New Roman" w:hAnsi="Times New Roman" w:cs="Times New Roman"/>
        </w:rPr>
        <w:t>à</w:t>
      </w:r>
      <w:r w:rsidRPr="001F4A0E">
        <w:rPr>
          <w:rFonts w:ascii="Times New Roman" w:hAnsi="Times New Roman" w:cs="Times New Roman"/>
          <w:spacing w:val="7"/>
        </w:rPr>
        <w:t xml:space="preserve"> </w:t>
      </w:r>
      <w:r w:rsidRPr="001F4A0E">
        <w:rPr>
          <w:rFonts w:ascii="Times New Roman" w:hAnsi="Times New Roman" w:cs="Times New Roman"/>
        </w:rPr>
        <w:t>luz</w:t>
      </w:r>
      <w:r w:rsidRPr="001F4A0E">
        <w:rPr>
          <w:rFonts w:ascii="Times New Roman" w:hAnsi="Times New Roman" w:cs="Times New Roman"/>
          <w:spacing w:val="4"/>
        </w:rPr>
        <w:t xml:space="preserve"> </w:t>
      </w:r>
      <w:r w:rsidRPr="001F4A0E">
        <w:rPr>
          <w:rFonts w:ascii="Times New Roman" w:hAnsi="Times New Roman" w:cs="Times New Roman"/>
        </w:rPr>
        <w:t>das</w:t>
      </w:r>
      <w:r w:rsidRPr="001F4A0E">
        <w:rPr>
          <w:rFonts w:ascii="Times New Roman" w:hAnsi="Times New Roman" w:cs="Times New Roman"/>
          <w:spacing w:val="6"/>
        </w:rPr>
        <w:t xml:space="preserve"> </w:t>
      </w:r>
      <w:r w:rsidRPr="001F4A0E">
        <w:rPr>
          <w:rFonts w:ascii="Times New Roman" w:hAnsi="Times New Roman" w:cs="Times New Roman"/>
        </w:rPr>
        <w:t>regras</w:t>
      </w:r>
      <w:r w:rsidRPr="001F4A0E">
        <w:rPr>
          <w:rFonts w:ascii="Times New Roman" w:hAnsi="Times New Roman" w:cs="Times New Roman"/>
          <w:spacing w:val="5"/>
        </w:rPr>
        <w:t xml:space="preserve"> </w:t>
      </w:r>
      <w:r w:rsidRPr="001F4A0E">
        <w:rPr>
          <w:rFonts w:ascii="Times New Roman" w:hAnsi="Times New Roman" w:cs="Times New Roman"/>
        </w:rPr>
        <w:t>previstas</w:t>
      </w:r>
      <w:r w:rsidRPr="001F4A0E">
        <w:rPr>
          <w:rFonts w:ascii="Times New Roman" w:hAnsi="Times New Roman" w:cs="Times New Roman"/>
          <w:spacing w:val="5"/>
        </w:rPr>
        <w:t xml:space="preserve"> </w:t>
      </w:r>
      <w:r w:rsidRPr="001F4A0E">
        <w:rPr>
          <w:rFonts w:ascii="Times New Roman" w:hAnsi="Times New Roman" w:cs="Times New Roman"/>
        </w:rPr>
        <w:t>na</w:t>
      </w:r>
      <w:r w:rsidRPr="001F4A0E">
        <w:rPr>
          <w:rFonts w:ascii="Times New Roman" w:hAnsi="Times New Roman" w:cs="Times New Roman"/>
          <w:spacing w:val="5"/>
        </w:rPr>
        <w:t xml:space="preserve"> </w:t>
      </w:r>
      <w:r w:rsidRPr="001F4A0E">
        <w:rPr>
          <w:rFonts w:ascii="Times New Roman" w:hAnsi="Times New Roman" w:cs="Times New Roman"/>
          <w:spacing w:val="-5"/>
        </w:rPr>
        <w:t>Lei</w:t>
      </w:r>
      <w:r w:rsidR="00DC7C84" w:rsidRPr="001F4A0E">
        <w:rPr>
          <w:rFonts w:ascii="Times New Roman" w:hAnsi="Times New Roman" w:cs="Times New Roman"/>
          <w:spacing w:val="-5"/>
        </w:rPr>
        <w:t xml:space="preserve"> </w:t>
      </w:r>
      <w:r w:rsidRPr="001F4A0E">
        <w:rPr>
          <w:rFonts w:ascii="Times New Roman" w:hAnsi="Times New Roman" w:cs="Times New Roman"/>
        </w:rPr>
        <w:t>Federal</w:t>
      </w:r>
      <w:r w:rsidRPr="001F4A0E">
        <w:rPr>
          <w:rFonts w:ascii="Times New Roman" w:hAnsi="Times New Roman" w:cs="Times New Roman"/>
          <w:spacing w:val="-11"/>
        </w:rPr>
        <w:t xml:space="preserve"> </w:t>
      </w:r>
      <w:r w:rsidRPr="001F4A0E">
        <w:rPr>
          <w:rFonts w:ascii="Times New Roman" w:hAnsi="Times New Roman" w:cs="Times New Roman"/>
          <w:spacing w:val="-2"/>
        </w:rPr>
        <w:t>14.133/21</w:t>
      </w:r>
      <w:r w:rsidR="0062668A" w:rsidRPr="001F4A0E">
        <w:rPr>
          <w:rFonts w:ascii="Times New Roman" w:hAnsi="Times New Roman" w:cs="Times New Roman"/>
        </w:rPr>
        <w:t>.</w:t>
      </w:r>
    </w:p>
    <w:p w14:paraId="7A9BB2BF" w14:textId="77777777" w:rsidR="001B1800" w:rsidRPr="001F4A0E" w:rsidRDefault="001B1800" w:rsidP="001B1800">
      <w:pPr>
        <w:pStyle w:val="PargrafodaLista"/>
        <w:tabs>
          <w:tab w:val="left" w:pos="708"/>
        </w:tabs>
        <w:spacing w:line="360" w:lineRule="auto"/>
        <w:ind w:left="142" w:right="142"/>
        <w:rPr>
          <w:rFonts w:ascii="Times New Roman" w:hAnsi="Times New Roman" w:cs="Times New Roman"/>
        </w:rPr>
      </w:pPr>
    </w:p>
    <w:p w14:paraId="0D73A74E" w14:textId="77777777" w:rsidR="001B1800" w:rsidRPr="001F4A0E" w:rsidRDefault="001B1800" w:rsidP="001B1800">
      <w:pPr>
        <w:pStyle w:val="PargrafodaLista"/>
        <w:tabs>
          <w:tab w:val="left" w:pos="708"/>
        </w:tabs>
        <w:ind w:left="142" w:right="142"/>
        <w:rPr>
          <w:rFonts w:ascii="Times New Roman" w:hAnsi="Times New Roman" w:cs="Times New Roman"/>
        </w:rPr>
      </w:pPr>
      <w:r w:rsidRPr="001F4A0E">
        <w:rPr>
          <w:rFonts w:ascii="Times New Roman" w:hAnsi="Times New Roman" w:cs="Times New Roman"/>
        </w:rPr>
        <w:t>Tarumirim, 12 de maio de 2026.</w:t>
      </w:r>
    </w:p>
    <w:p w14:paraId="1EAF9849" w14:textId="77777777" w:rsidR="006C3BFB" w:rsidRPr="001F4A0E" w:rsidRDefault="006C3BFB" w:rsidP="006C3BFB">
      <w:pPr>
        <w:tabs>
          <w:tab w:val="left" w:pos="708"/>
        </w:tabs>
        <w:spacing w:line="360" w:lineRule="auto"/>
        <w:ind w:right="142"/>
        <w:rPr>
          <w:rFonts w:ascii="Times New Roman" w:hAnsi="Times New Roman" w:cs="Times New Roman"/>
        </w:rPr>
      </w:pPr>
    </w:p>
    <w:p w14:paraId="18B56FF1" w14:textId="77777777" w:rsidR="006C3BFB" w:rsidRPr="001F4A0E" w:rsidRDefault="006C3BFB" w:rsidP="006C3BFB">
      <w:pPr>
        <w:tabs>
          <w:tab w:val="left" w:pos="708"/>
        </w:tabs>
        <w:spacing w:line="360" w:lineRule="auto"/>
        <w:ind w:right="142"/>
        <w:rPr>
          <w:rFonts w:ascii="Times New Roman" w:hAnsi="Times New Roman" w:cs="Times New Roman"/>
        </w:rPr>
      </w:pPr>
    </w:p>
    <w:p w14:paraId="4E4DCF8B" w14:textId="77777777" w:rsidR="006B24F9" w:rsidRPr="001F4A0E" w:rsidRDefault="006B24F9" w:rsidP="006B24F9">
      <w:pPr>
        <w:jc w:val="center"/>
        <w:rPr>
          <w:rFonts w:ascii="Times New Roman" w:hAnsi="Times New Roman" w:cs="Times New Roman"/>
          <w:b/>
          <w:bCs/>
        </w:rPr>
      </w:pPr>
      <w:r w:rsidRPr="001F4A0E">
        <w:rPr>
          <w:rFonts w:ascii="Times New Roman" w:hAnsi="Times New Roman" w:cs="Times New Roman"/>
          <w:b/>
          <w:bCs/>
        </w:rPr>
        <w:t>Samuel de Paula Lima</w:t>
      </w:r>
    </w:p>
    <w:p w14:paraId="1A1FF305" w14:textId="77777777" w:rsidR="006B24F9" w:rsidRPr="001F4A0E" w:rsidRDefault="006B24F9" w:rsidP="006B24F9">
      <w:pPr>
        <w:jc w:val="center"/>
        <w:rPr>
          <w:rFonts w:ascii="Times New Roman" w:hAnsi="Times New Roman" w:cs="Times New Roman"/>
          <w:b/>
          <w:bCs/>
        </w:rPr>
      </w:pPr>
      <w:r w:rsidRPr="001F4A0E">
        <w:rPr>
          <w:rFonts w:ascii="Times New Roman" w:hAnsi="Times New Roman" w:cs="Times New Roman"/>
          <w:b/>
          <w:bCs/>
        </w:rPr>
        <w:t>Secretaria Municipal Administração</w:t>
      </w:r>
    </w:p>
    <w:p w14:paraId="2D6BB5A9" w14:textId="77777777" w:rsidR="006B24F9" w:rsidRPr="001F4A0E" w:rsidRDefault="006B24F9" w:rsidP="006B24F9">
      <w:pPr>
        <w:jc w:val="center"/>
        <w:rPr>
          <w:rFonts w:ascii="Times New Roman" w:hAnsi="Times New Roman" w:cs="Times New Roman"/>
          <w:b/>
          <w:bCs/>
        </w:rPr>
      </w:pPr>
    </w:p>
    <w:p w14:paraId="56BAD364" w14:textId="77777777" w:rsidR="006B24F9" w:rsidRPr="001F4A0E" w:rsidRDefault="006B24F9" w:rsidP="006B24F9">
      <w:pPr>
        <w:jc w:val="center"/>
        <w:rPr>
          <w:rFonts w:ascii="Times New Roman" w:hAnsi="Times New Roman" w:cs="Times New Roman"/>
          <w:b/>
          <w:bCs/>
        </w:rPr>
      </w:pPr>
    </w:p>
    <w:p w14:paraId="64709B23" w14:textId="77777777" w:rsidR="006C3BFB" w:rsidRPr="001F4A0E" w:rsidRDefault="006C3BFB" w:rsidP="006B24F9">
      <w:pPr>
        <w:jc w:val="center"/>
        <w:rPr>
          <w:rFonts w:ascii="Times New Roman" w:hAnsi="Times New Roman" w:cs="Times New Roman"/>
          <w:b/>
          <w:bCs/>
        </w:rPr>
      </w:pPr>
    </w:p>
    <w:p w14:paraId="584C9598" w14:textId="77777777" w:rsidR="006B24F9" w:rsidRPr="001F4A0E" w:rsidRDefault="006B24F9" w:rsidP="006B24F9">
      <w:pPr>
        <w:shd w:val="clear" w:color="auto" w:fill="FFFFFF" w:themeFill="background1"/>
        <w:jc w:val="center"/>
        <w:rPr>
          <w:rFonts w:ascii="Times New Roman" w:hAnsi="Times New Roman" w:cs="Times New Roman"/>
          <w:b/>
          <w:bCs/>
        </w:rPr>
      </w:pPr>
      <w:r w:rsidRPr="001F4A0E">
        <w:rPr>
          <w:rFonts w:ascii="Times New Roman" w:hAnsi="Times New Roman" w:cs="Times New Roman"/>
          <w:b/>
          <w:bCs/>
        </w:rPr>
        <w:t>José Francisco Soares</w:t>
      </w:r>
    </w:p>
    <w:p w14:paraId="0D13C223" w14:textId="77777777" w:rsidR="006B24F9" w:rsidRPr="001F4A0E" w:rsidRDefault="006B24F9" w:rsidP="006B24F9">
      <w:pPr>
        <w:jc w:val="center"/>
        <w:rPr>
          <w:rFonts w:ascii="Times New Roman" w:hAnsi="Times New Roman" w:cs="Times New Roman"/>
          <w:b/>
          <w:bCs/>
        </w:rPr>
      </w:pPr>
      <w:r w:rsidRPr="001F4A0E">
        <w:rPr>
          <w:rFonts w:ascii="Times New Roman" w:hAnsi="Times New Roman" w:cs="Times New Roman"/>
          <w:b/>
          <w:bCs/>
        </w:rPr>
        <w:t>Secretaria Municipal de Obras e Infraestrutura</w:t>
      </w:r>
    </w:p>
    <w:p w14:paraId="1824D5F6" w14:textId="77777777" w:rsidR="006B24F9" w:rsidRPr="001F4A0E" w:rsidRDefault="006B24F9" w:rsidP="006B24F9">
      <w:pPr>
        <w:jc w:val="center"/>
        <w:rPr>
          <w:rFonts w:ascii="Times New Roman" w:hAnsi="Times New Roman" w:cs="Times New Roman"/>
          <w:b/>
          <w:bCs/>
        </w:rPr>
      </w:pPr>
    </w:p>
    <w:p w14:paraId="4A0B6AFE" w14:textId="77777777" w:rsidR="006B24F9" w:rsidRPr="001F4A0E" w:rsidRDefault="006B24F9" w:rsidP="006C3BFB">
      <w:pPr>
        <w:jc w:val="center"/>
        <w:rPr>
          <w:rFonts w:ascii="Times New Roman" w:hAnsi="Times New Roman" w:cs="Times New Roman"/>
          <w:b/>
          <w:bCs/>
          <w:highlight w:val="yellow"/>
        </w:rPr>
      </w:pPr>
    </w:p>
    <w:p w14:paraId="466AC9BF" w14:textId="77777777" w:rsidR="006C3BFB" w:rsidRPr="001F4A0E" w:rsidRDefault="006C3BFB" w:rsidP="006C3BFB">
      <w:pPr>
        <w:jc w:val="center"/>
        <w:rPr>
          <w:rFonts w:ascii="Times New Roman" w:hAnsi="Times New Roman" w:cs="Times New Roman"/>
          <w:b/>
          <w:bCs/>
          <w:highlight w:val="yellow"/>
        </w:rPr>
      </w:pPr>
    </w:p>
    <w:p w14:paraId="5830EF5F" w14:textId="685BE168" w:rsidR="006B24F9" w:rsidRPr="001F4A0E" w:rsidRDefault="006B24F9" w:rsidP="006B24F9">
      <w:pPr>
        <w:jc w:val="center"/>
        <w:rPr>
          <w:rFonts w:ascii="Times New Roman" w:hAnsi="Times New Roman" w:cs="Times New Roman"/>
          <w:b/>
          <w:bCs/>
        </w:rPr>
      </w:pPr>
      <w:r w:rsidRPr="001F4A0E">
        <w:rPr>
          <w:rFonts w:ascii="Times New Roman" w:hAnsi="Times New Roman" w:cs="Times New Roman"/>
          <w:b/>
          <w:bCs/>
        </w:rPr>
        <w:t>Wanderley Souza e Silva</w:t>
      </w:r>
    </w:p>
    <w:p w14:paraId="30D50E19" w14:textId="77777777" w:rsidR="006B24F9" w:rsidRPr="001F4A0E" w:rsidRDefault="006B24F9" w:rsidP="006B24F9">
      <w:pPr>
        <w:jc w:val="center"/>
        <w:rPr>
          <w:rFonts w:ascii="Times New Roman" w:hAnsi="Times New Roman" w:cs="Times New Roman"/>
          <w:b/>
          <w:bCs/>
        </w:rPr>
      </w:pPr>
      <w:r w:rsidRPr="001F4A0E">
        <w:rPr>
          <w:rFonts w:ascii="Times New Roman" w:hAnsi="Times New Roman" w:cs="Times New Roman"/>
          <w:b/>
          <w:bCs/>
        </w:rPr>
        <w:t>Secretaria da Agricultura</w:t>
      </w:r>
    </w:p>
    <w:p w14:paraId="27E34114" w14:textId="77777777" w:rsidR="006B24F9" w:rsidRPr="001F4A0E" w:rsidRDefault="006B24F9" w:rsidP="006B24F9">
      <w:pPr>
        <w:jc w:val="center"/>
        <w:rPr>
          <w:rFonts w:ascii="Times New Roman" w:hAnsi="Times New Roman" w:cs="Times New Roman"/>
          <w:b/>
          <w:bCs/>
        </w:rPr>
      </w:pPr>
    </w:p>
    <w:p w14:paraId="788A9D4F" w14:textId="77777777" w:rsidR="006B24F9" w:rsidRPr="001F4A0E" w:rsidRDefault="006B24F9" w:rsidP="006C3BFB">
      <w:pPr>
        <w:jc w:val="center"/>
        <w:rPr>
          <w:rFonts w:ascii="Times New Roman" w:hAnsi="Times New Roman" w:cs="Times New Roman"/>
          <w:b/>
          <w:bCs/>
        </w:rPr>
      </w:pPr>
    </w:p>
    <w:p w14:paraId="38286AF1" w14:textId="77777777" w:rsidR="006C3BFB" w:rsidRPr="001F4A0E" w:rsidRDefault="006C3BFB" w:rsidP="006C3BFB">
      <w:pPr>
        <w:jc w:val="center"/>
        <w:rPr>
          <w:rFonts w:ascii="Times New Roman" w:hAnsi="Times New Roman" w:cs="Times New Roman"/>
          <w:b/>
          <w:bCs/>
        </w:rPr>
      </w:pPr>
    </w:p>
    <w:p w14:paraId="78C1E3CB" w14:textId="77777777" w:rsidR="006B24F9" w:rsidRPr="001F4A0E" w:rsidRDefault="006B24F9" w:rsidP="006B24F9">
      <w:pPr>
        <w:jc w:val="center"/>
        <w:rPr>
          <w:rFonts w:ascii="Times New Roman" w:hAnsi="Times New Roman" w:cs="Times New Roman"/>
          <w:b/>
          <w:bCs/>
        </w:rPr>
      </w:pPr>
      <w:r w:rsidRPr="001F4A0E">
        <w:rPr>
          <w:rFonts w:ascii="Times New Roman" w:hAnsi="Times New Roman" w:cs="Times New Roman"/>
          <w:b/>
          <w:bCs/>
        </w:rPr>
        <w:t>Maurisete Fabian</w:t>
      </w:r>
    </w:p>
    <w:p w14:paraId="414CEBF1" w14:textId="77777777" w:rsidR="006B24F9" w:rsidRPr="001F4A0E" w:rsidRDefault="006B24F9" w:rsidP="006B24F9">
      <w:pPr>
        <w:jc w:val="center"/>
        <w:rPr>
          <w:rFonts w:ascii="Times New Roman" w:hAnsi="Times New Roman" w:cs="Times New Roman"/>
          <w:b/>
          <w:bCs/>
        </w:rPr>
      </w:pPr>
      <w:r w:rsidRPr="001F4A0E">
        <w:rPr>
          <w:rFonts w:ascii="Times New Roman" w:hAnsi="Times New Roman" w:cs="Times New Roman"/>
          <w:b/>
          <w:bCs/>
        </w:rPr>
        <w:t>Secretaria Municipal de Assistência Social</w:t>
      </w:r>
    </w:p>
    <w:p w14:paraId="54445E20" w14:textId="77777777" w:rsidR="006B24F9" w:rsidRPr="001F4A0E" w:rsidRDefault="006B24F9" w:rsidP="006B24F9">
      <w:pPr>
        <w:jc w:val="center"/>
        <w:rPr>
          <w:rFonts w:ascii="Times New Roman" w:hAnsi="Times New Roman" w:cs="Times New Roman"/>
          <w:b/>
          <w:bCs/>
        </w:rPr>
      </w:pPr>
    </w:p>
    <w:p w14:paraId="3F044681" w14:textId="77777777" w:rsidR="006B24F9" w:rsidRPr="001F4A0E" w:rsidRDefault="006B24F9" w:rsidP="006B24F9">
      <w:pPr>
        <w:rPr>
          <w:rFonts w:ascii="Times New Roman" w:hAnsi="Times New Roman" w:cs="Times New Roman"/>
          <w:b/>
          <w:bCs/>
        </w:rPr>
      </w:pPr>
    </w:p>
    <w:p w14:paraId="437BAF49" w14:textId="77777777" w:rsidR="006C3BFB" w:rsidRPr="001F4A0E" w:rsidRDefault="006C3BFB" w:rsidP="006B24F9">
      <w:pPr>
        <w:rPr>
          <w:rFonts w:ascii="Times New Roman" w:hAnsi="Times New Roman" w:cs="Times New Roman"/>
          <w:b/>
          <w:bCs/>
        </w:rPr>
      </w:pPr>
    </w:p>
    <w:p w14:paraId="2211A76B" w14:textId="77777777" w:rsidR="006B24F9" w:rsidRPr="001F4A0E" w:rsidRDefault="006B24F9" w:rsidP="006B24F9">
      <w:pPr>
        <w:jc w:val="center"/>
        <w:rPr>
          <w:rFonts w:ascii="Times New Roman" w:hAnsi="Times New Roman" w:cs="Times New Roman"/>
          <w:b/>
          <w:bCs/>
        </w:rPr>
      </w:pPr>
      <w:r w:rsidRPr="001F4A0E">
        <w:rPr>
          <w:rFonts w:ascii="Times New Roman" w:hAnsi="Times New Roman" w:cs="Times New Roman"/>
          <w:b/>
          <w:bCs/>
        </w:rPr>
        <w:t>Maria de Lourdes</w:t>
      </w:r>
    </w:p>
    <w:p w14:paraId="1A508492" w14:textId="77777777" w:rsidR="006B24F9" w:rsidRPr="001F4A0E" w:rsidRDefault="006B24F9" w:rsidP="006B24F9">
      <w:pPr>
        <w:jc w:val="center"/>
        <w:rPr>
          <w:rFonts w:ascii="Times New Roman" w:hAnsi="Times New Roman" w:cs="Times New Roman"/>
          <w:b/>
          <w:bCs/>
        </w:rPr>
      </w:pPr>
      <w:r w:rsidRPr="001F4A0E">
        <w:rPr>
          <w:rFonts w:ascii="Times New Roman" w:hAnsi="Times New Roman" w:cs="Times New Roman"/>
          <w:b/>
          <w:bCs/>
        </w:rPr>
        <w:t>Secretaria Municipal de Educação</w:t>
      </w:r>
    </w:p>
    <w:p w14:paraId="1DFAA092" w14:textId="77777777" w:rsidR="006B24F9" w:rsidRPr="001F4A0E" w:rsidRDefault="006B24F9" w:rsidP="006B24F9">
      <w:pPr>
        <w:jc w:val="center"/>
        <w:rPr>
          <w:rFonts w:ascii="Times New Roman" w:hAnsi="Times New Roman" w:cs="Times New Roman"/>
          <w:b/>
          <w:bCs/>
        </w:rPr>
      </w:pPr>
    </w:p>
    <w:p w14:paraId="592702C1" w14:textId="77777777" w:rsidR="006C3BFB" w:rsidRPr="001F4A0E" w:rsidRDefault="006C3BFB" w:rsidP="006B24F9">
      <w:pPr>
        <w:jc w:val="center"/>
        <w:rPr>
          <w:rFonts w:ascii="Times New Roman" w:hAnsi="Times New Roman" w:cs="Times New Roman"/>
          <w:b/>
          <w:bCs/>
        </w:rPr>
      </w:pPr>
    </w:p>
    <w:p w14:paraId="5DDBE4DD" w14:textId="77777777" w:rsidR="006B24F9" w:rsidRPr="001F4A0E" w:rsidRDefault="006B24F9" w:rsidP="006B24F9">
      <w:pPr>
        <w:jc w:val="center"/>
        <w:rPr>
          <w:rFonts w:ascii="Times New Roman" w:hAnsi="Times New Roman" w:cs="Times New Roman"/>
          <w:b/>
          <w:bCs/>
        </w:rPr>
      </w:pPr>
    </w:p>
    <w:p w14:paraId="32EEB81D" w14:textId="77777777" w:rsidR="006B24F9" w:rsidRPr="001F4A0E" w:rsidRDefault="006B24F9" w:rsidP="006B24F9">
      <w:pPr>
        <w:jc w:val="center"/>
        <w:rPr>
          <w:rFonts w:ascii="Times New Roman" w:hAnsi="Times New Roman" w:cs="Times New Roman"/>
          <w:b/>
          <w:bCs/>
        </w:rPr>
      </w:pPr>
      <w:r w:rsidRPr="001F4A0E">
        <w:rPr>
          <w:rFonts w:ascii="Times New Roman" w:hAnsi="Times New Roman" w:cs="Times New Roman"/>
          <w:b/>
          <w:bCs/>
        </w:rPr>
        <w:t>Afrânio de Paula Bomfim Junior</w:t>
      </w:r>
    </w:p>
    <w:p w14:paraId="0B19F76C" w14:textId="77777777" w:rsidR="006B24F9" w:rsidRPr="001F4A0E" w:rsidRDefault="006B24F9" w:rsidP="006B24F9">
      <w:pPr>
        <w:jc w:val="center"/>
        <w:rPr>
          <w:rFonts w:ascii="Times New Roman" w:hAnsi="Times New Roman" w:cs="Times New Roman"/>
          <w:b/>
          <w:bCs/>
        </w:rPr>
      </w:pPr>
      <w:r w:rsidRPr="001F4A0E">
        <w:rPr>
          <w:rFonts w:ascii="Times New Roman" w:hAnsi="Times New Roman" w:cs="Times New Roman"/>
          <w:b/>
          <w:bCs/>
        </w:rPr>
        <w:t>Secretaria Municipal de Esporte, Lazer e Cultura</w:t>
      </w:r>
    </w:p>
    <w:p w14:paraId="57E7DA0F" w14:textId="77777777" w:rsidR="006B24F9" w:rsidRPr="001F4A0E" w:rsidRDefault="006B24F9" w:rsidP="006B24F9">
      <w:pPr>
        <w:jc w:val="center"/>
        <w:rPr>
          <w:rFonts w:ascii="Times New Roman" w:hAnsi="Times New Roman" w:cs="Times New Roman"/>
          <w:b/>
          <w:bCs/>
        </w:rPr>
      </w:pPr>
    </w:p>
    <w:p w14:paraId="7E359743" w14:textId="77777777" w:rsidR="006B24F9" w:rsidRPr="001F4A0E" w:rsidRDefault="006B24F9" w:rsidP="006B24F9">
      <w:pPr>
        <w:rPr>
          <w:rFonts w:ascii="Times New Roman" w:hAnsi="Times New Roman" w:cs="Times New Roman"/>
          <w:b/>
          <w:bCs/>
        </w:rPr>
      </w:pPr>
    </w:p>
    <w:p w14:paraId="7790FB7B" w14:textId="77777777" w:rsidR="006C3BFB" w:rsidRPr="001F4A0E" w:rsidRDefault="006C3BFB" w:rsidP="006B24F9">
      <w:pPr>
        <w:rPr>
          <w:rFonts w:ascii="Times New Roman" w:hAnsi="Times New Roman" w:cs="Times New Roman"/>
          <w:b/>
          <w:bCs/>
        </w:rPr>
      </w:pPr>
    </w:p>
    <w:p w14:paraId="68F8EBE9" w14:textId="77777777" w:rsidR="006B24F9" w:rsidRPr="001F4A0E" w:rsidRDefault="006B24F9" w:rsidP="006B24F9">
      <w:pPr>
        <w:jc w:val="center"/>
        <w:rPr>
          <w:rFonts w:ascii="Times New Roman" w:hAnsi="Times New Roman" w:cs="Times New Roman"/>
          <w:b/>
          <w:bCs/>
        </w:rPr>
      </w:pPr>
      <w:r w:rsidRPr="001F4A0E">
        <w:rPr>
          <w:rFonts w:ascii="Times New Roman" w:hAnsi="Times New Roman" w:cs="Times New Roman"/>
          <w:b/>
          <w:bCs/>
        </w:rPr>
        <w:t>Lais de Paula Silva</w:t>
      </w:r>
    </w:p>
    <w:p w14:paraId="307F2C2D" w14:textId="77777777" w:rsidR="006B24F9" w:rsidRPr="001F4A0E" w:rsidRDefault="006B24F9" w:rsidP="006B24F9">
      <w:pPr>
        <w:jc w:val="center"/>
        <w:rPr>
          <w:rFonts w:ascii="Times New Roman" w:hAnsi="Times New Roman" w:cs="Times New Roman"/>
          <w:b/>
          <w:bCs/>
        </w:rPr>
      </w:pPr>
      <w:r w:rsidRPr="001F4A0E">
        <w:rPr>
          <w:rFonts w:ascii="Times New Roman" w:hAnsi="Times New Roman" w:cs="Times New Roman"/>
          <w:b/>
          <w:bCs/>
        </w:rPr>
        <w:t>Secretaria Municipal de Meio Ambiente e Desenvolvimento Sustentável</w:t>
      </w:r>
    </w:p>
    <w:p w14:paraId="74A5613D" w14:textId="77777777" w:rsidR="006B24F9" w:rsidRPr="001F4A0E" w:rsidRDefault="006B24F9" w:rsidP="006B24F9">
      <w:pPr>
        <w:jc w:val="center"/>
        <w:rPr>
          <w:rFonts w:ascii="Times New Roman" w:hAnsi="Times New Roman" w:cs="Times New Roman"/>
          <w:b/>
          <w:bCs/>
        </w:rPr>
      </w:pPr>
    </w:p>
    <w:p w14:paraId="19CE8EB8" w14:textId="77777777" w:rsidR="006B24F9" w:rsidRPr="001F4A0E" w:rsidRDefault="006B24F9" w:rsidP="006B24F9">
      <w:pPr>
        <w:jc w:val="center"/>
        <w:rPr>
          <w:rFonts w:ascii="Times New Roman" w:hAnsi="Times New Roman" w:cs="Times New Roman"/>
          <w:b/>
          <w:bCs/>
        </w:rPr>
      </w:pPr>
    </w:p>
    <w:p w14:paraId="4E0F2ADA" w14:textId="77777777" w:rsidR="006C3BFB" w:rsidRPr="001F4A0E" w:rsidRDefault="006C3BFB" w:rsidP="006B24F9">
      <w:pPr>
        <w:jc w:val="center"/>
        <w:rPr>
          <w:rFonts w:ascii="Times New Roman" w:hAnsi="Times New Roman" w:cs="Times New Roman"/>
          <w:b/>
          <w:bCs/>
        </w:rPr>
      </w:pPr>
    </w:p>
    <w:p w14:paraId="2445F08D" w14:textId="77777777" w:rsidR="006B24F9" w:rsidRPr="001F4A0E" w:rsidRDefault="006B24F9" w:rsidP="006B24F9">
      <w:pPr>
        <w:jc w:val="center"/>
        <w:rPr>
          <w:rFonts w:ascii="Times New Roman" w:hAnsi="Times New Roman" w:cs="Times New Roman"/>
          <w:b/>
          <w:bCs/>
        </w:rPr>
      </w:pPr>
      <w:r w:rsidRPr="001F4A0E">
        <w:rPr>
          <w:rFonts w:ascii="Times New Roman" w:hAnsi="Times New Roman" w:cs="Times New Roman"/>
          <w:b/>
          <w:bCs/>
        </w:rPr>
        <w:t>João Eduardo Venâncio Neto</w:t>
      </w:r>
    </w:p>
    <w:p w14:paraId="2A2A248B" w14:textId="77777777" w:rsidR="006B24F9" w:rsidRPr="001F4A0E" w:rsidRDefault="006B24F9" w:rsidP="006B24F9">
      <w:pPr>
        <w:jc w:val="center"/>
        <w:rPr>
          <w:rFonts w:ascii="Times New Roman" w:hAnsi="Times New Roman" w:cs="Times New Roman"/>
          <w:b/>
          <w:bCs/>
        </w:rPr>
      </w:pPr>
      <w:r w:rsidRPr="001F4A0E">
        <w:rPr>
          <w:rFonts w:ascii="Times New Roman" w:hAnsi="Times New Roman" w:cs="Times New Roman"/>
          <w:b/>
          <w:bCs/>
        </w:rPr>
        <w:t>Secretaria Municipal de Saúde</w:t>
      </w:r>
    </w:p>
    <w:p w14:paraId="079061AA" w14:textId="77777777" w:rsidR="006B24F9" w:rsidRPr="001F4A0E" w:rsidRDefault="006B24F9" w:rsidP="006B24F9">
      <w:pPr>
        <w:jc w:val="center"/>
        <w:rPr>
          <w:rFonts w:ascii="Times New Roman" w:hAnsi="Times New Roman" w:cs="Times New Roman"/>
          <w:b/>
          <w:bCs/>
        </w:rPr>
      </w:pPr>
    </w:p>
    <w:p w14:paraId="0D50E0AE" w14:textId="77777777" w:rsidR="006C3BFB" w:rsidRPr="001F4A0E" w:rsidRDefault="006C3BFB" w:rsidP="006B24F9">
      <w:pPr>
        <w:jc w:val="center"/>
        <w:rPr>
          <w:rFonts w:ascii="Times New Roman" w:hAnsi="Times New Roman" w:cs="Times New Roman"/>
          <w:b/>
          <w:bCs/>
        </w:rPr>
      </w:pPr>
    </w:p>
    <w:p w14:paraId="2DC8C1BD" w14:textId="77777777" w:rsidR="006B24F9" w:rsidRPr="001F4A0E" w:rsidRDefault="006B24F9" w:rsidP="006B24F9">
      <w:pPr>
        <w:rPr>
          <w:rFonts w:ascii="Times New Roman" w:hAnsi="Times New Roman" w:cs="Times New Roman"/>
          <w:b/>
          <w:bCs/>
        </w:rPr>
      </w:pPr>
    </w:p>
    <w:p w14:paraId="09BD2FF4" w14:textId="77777777" w:rsidR="006B24F9" w:rsidRPr="001F4A0E" w:rsidRDefault="006B24F9" w:rsidP="006B24F9">
      <w:pPr>
        <w:jc w:val="center"/>
        <w:rPr>
          <w:rFonts w:ascii="Times New Roman" w:hAnsi="Times New Roman" w:cs="Times New Roman"/>
          <w:b/>
          <w:bCs/>
        </w:rPr>
      </w:pPr>
      <w:r w:rsidRPr="001F4A0E">
        <w:rPr>
          <w:rFonts w:ascii="Times New Roman" w:hAnsi="Times New Roman" w:cs="Times New Roman"/>
          <w:b/>
          <w:bCs/>
        </w:rPr>
        <w:t>Denise Amara Mendes Medina</w:t>
      </w:r>
    </w:p>
    <w:p w14:paraId="39E55146" w14:textId="77777777" w:rsidR="006B24F9" w:rsidRPr="001F4A0E" w:rsidRDefault="006B24F9" w:rsidP="006B24F9">
      <w:pPr>
        <w:jc w:val="center"/>
        <w:rPr>
          <w:rFonts w:ascii="Times New Roman" w:hAnsi="Times New Roman" w:cs="Times New Roman"/>
          <w:b/>
          <w:bCs/>
        </w:rPr>
      </w:pPr>
      <w:r w:rsidRPr="001F4A0E">
        <w:rPr>
          <w:rFonts w:ascii="Times New Roman" w:hAnsi="Times New Roman" w:cs="Times New Roman"/>
          <w:b/>
          <w:bCs/>
        </w:rPr>
        <w:t>Secretaria Municipal de Turismo</w:t>
      </w:r>
    </w:p>
    <w:p w14:paraId="4E91339A" w14:textId="77777777" w:rsidR="0062668A" w:rsidRPr="001F4A0E" w:rsidRDefault="0062668A" w:rsidP="00DC7C84">
      <w:pPr>
        <w:pStyle w:val="Corpodetexto"/>
        <w:spacing w:line="360" w:lineRule="auto"/>
        <w:ind w:left="142"/>
        <w:jc w:val="center"/>
        <w:rPr>
          <w:rFonts w:ascii="Times New Roman" w:hAnsi="Times New Roman" w:cs="Times New Roman"/>
          <w:b/>
          <w:bCs/>
          <w:sz w:val="22"/>
          <w:szCs w:val="22"/>
        </w:rPr>
      </w:pPr>
    </w:p>
    <w:p w14:paraId="33757B61" w14:textId="77777777" w:rsidR="0062668A" w:rsidRPr="001F4A0E" w:rsidRDefault="0062668A" w:rsidP="00DC7C84">
      <w:pPr>
        <w:pStyle w:val="Corpodetexto"/>
        <w:spacing w:line="360" w:lineRule="auto"/>
        <w:ind w:left="142"/>
        <w:jc w:val="center"/>
        <w:rPr>
          <w:rFonts w:ascii="Times New Roman" w:hAnsi="Times New Roman" w:cs="Times New Roman"/>
          <w:b/>
          <w:bCs/>
          <w:sz w:val="22"/>
          <w:szCs w:val="22"/>
        </w:rPr>
      </w:pPr>
    </w:p>
    <w:p w14:paraId="3D0B0950" w14:textId="77777777" w:rsidR="0062668A" w:rsidRPr="001F4A0E" w:rsidRDefault="0062668A" w:rsidP="00DC7C84">
      <w:pPr>
        <w:pStyle w:val="Corpodetexto"/>
        <w:spacing w:line="360" w:lineRule="auto"/>
        <w:ind w:left="142"/>
        <w:jc w:val="center"/>
        <w:rPr>
          <w:rFonts w:ascii="Times New Roman" w:hAnsi="Times New Roman" w:cs="Times New Roman"/>
          <w:b/>
          <w:bCs/>
          <w:sz w:val="22"/>
          <w:szCs w:val="22"/>
        </w:rPr>
      </w:pPr>
    </w:p>
    <w:p w14:paraId="6B710A11" w14:textId="77777777" w:rsidR="0062668A" w:rsidRPr="001F4A0E" w:rsidRDefault="0062668A" w:rsidP="00DC7C84">
      <w:pPr>
        <w:pStyle w:val="Corpodetexto"/>
        <w:spacing w:line="360" w:lineRule="auto"/>
        <w:ind w:left="142"/>
        <w:jc w:val="center"/>
        <w:rPr>
          <w:rFonts w:ascii="Times New Roman" w:hAnsi="Times New Roman" w:cs="Times New Roman"/>
          <w:b/>
          <w:bCs/>
          <w:sz w:val="22"/>
          <w:szCs w:val="22"/>
        </w:rPr>
      </w:pPr>
      <w:r w:rsidRPr="001F4A0E">
        <w:rPr>
          <w:rFonts w:ascii="Times New Roman" w:hAnsi="Times New Roman" w:cs="Times New Roman"/>
          <w:b/>
          <w:bCs/>
          <w:sz w:val="22"/>
          <w:szCs w:val="22"/>
        </w:rPr>
        <w:t>Davi Teixeira Marques</w:t>
      </w:r>
    </w:p>
    <w:p w14:paraId="6A9C1D5E" w14:textId="1BD2672F" w:rsidR="0062668A" w:rsidRPr="001F4A0E" w:rsidRDefault="0062668A" w:rsidP="00DC7C84">
      <w:pPr>
        <w:pStyle w:val="Corpodetexto"/>
        <w:spacing w:line="360" w:lineRule="auto"/>
        <w:ind w:left="142"/>
        <w:jc w:val="center"/>
        <w:rPr>
          <w:rFonts w:ascii="Times New Roman" w:hAnsi="Times New Roman" w:cs="Times New Roman"/>
          <w:b/>
          <w:bCs/>
          <w:sz w:val="22"/>
          <w:szCs w:val="22"/>
        </w:rPr>
        <w:sectPr w:rsidR="0062668A" w:rsidRPr="001F4A0E">
          <w:type w:val="continuous"/>
          <w:pgSz w:w="11910" w:h="16840"/>
          <w:pgMar w:top="1860" w:right="992" w:bottom="1280" w:left="1559" w:header="283" w:footer="1088" w:gutter="0"/>
          <w:cols w:space="720"/>
        </w:sectPr>
      </w:pPr>
      <w:r w:rsidRPr="001F4A0E">
        <w:rPr>
          <w:rFonts w:ascii="Times New Roman" w:hAnsi="Times New Roman" w:cs="Times New Roman"/>
          <w:b/>
          <w:bCs/>
          <w:sz w:val="22"/>
          <w:szCs w:val="22"/>
        </w:rPr>
        <w:t xml:space="preserve">Apoio </w:t>
      </w:r>
      <w:r w:rsidR="0069656B" w:rsidRPr="001F4A0E">
        <w:rPr>
          <w:rFonts w:ascii="Times New Roman" w:hAnsi="Times New Roman" w:cs="Times New Roman"/>
          <w:b/>
          <w:bCs/>
          <w:sz w:val="22"/>
          <w:szCs w:val="22"/>
        </w:rPr>
        <w:t>Técnic</w:t>
      </w:r>
      <w:r w:rsidR="00B57BDA" w:rsidRPr="001F4A0E">
        <w:rPr>
          <w:rFonts w:ascii="Times New Roman" w:hAnsi="Times New Roman" w:cs="Times New Roman"/>
          <w:b/>
          <w:bCs/>
          <w:sz w:val="22"/>
          <w:szCs w:val="22"/>
        </w:rPr>
        <w:t>o</w:t>
      </w:r>
    </w:p>
    <w:p w14:paraId="4E1B939B" w14:textId="77777777" w:rsidR="006B24F9" w:rsidRPr="001F4A0E" w:rsidRDefault="006B24F9" w:rsidP="006C3BFB">
      <w:pPr>
        <w:pStyle w:val="SemEspaamento"/>
        <w:jc w:val="center"/>
        <w:rPr>
          <w:rFonts w:ascii="Times New Roman" w:hAnsi="Times New Roman"/>
          <w:b/>
          <w:bCs/>
          <w:sz w:val="28"/>
          <w:szCs w:val="20"/>
        </w:rPr>
      </w:pPr>
      <w:bookmarkStart w:id="1" w:name="_Hlk171344995"/>
      <w:bookmarkStart w:id="2" w:name="_Hlk198823072"/>
      <w:r w:rsidRPr="001F4A0E">
        <w:rPr>
          <w:rFonts w:ascii="Times New Roman" w:hAnsi="Times New Roman"/>
          <w:b/>
          <w:bCs/>
          <w:sz w:val="28"/>
          <w:szCs w:val="20"/>
        </w:rPr>
        <w:lastRenderedPageBreak/>
        <w:t>TERMO DE REFERÊNCIA – LEI 14.133/21</w:t>
      </w:r>
    </w:p>
    <w:p w14:paraId="12FA88F0" w14:textId="77777777" w:rsidR="006B24F9" w:rsidRPr="001F4A0E" w:rsidRDefault="006B24F9" w:rsidP="006C3BFB">
      <w:pPr>
        <w:pStyle w:val="SemEspaamento"/>
        <w:jc w:val="center"/>
        <w:rPr>
          <w:rFonts w:ascii="Times New Roman" w:hAnsi="Times New Roman"/>
          <w:b/>
          <w:bCs/>
          <w:sz w:val="28"/>
          <w:szCs w:val="20"/>
        </w:rPr>
      </w:pPr>
      <w:r w:rsidRPr="001F4A0E">
        <w:rPr>
          <w:rFonts w:ascii="Times New Roman" w:hAnsi="Times New Roman"/>
          <w:b/>
          <w:bCs/>
          <w:sz w:val="28"/>
          <w:szCs w:val="20"/>
        </w:rPr>
        <w:t>PREFEITURA MUNICIPAL DE TARUMIRIM</w:t>
      </w:r>
    </w:p>
    <w:p w14:paraId="30641AAF" w14:textId="77777777" w:rsidR="006B24F9" w:rsidRPr="001F4A0E" w:rsidRDefault="006B24F9" w:rsidP="001F2902">
      <w:pPr>
        <w:pStyle w:val="SemEspaamento"/>
        <w:rPr>
          <w:rFonts w:ascii="Times New Roman" w:hAnsi="Times New Roman"/>
          <w:sz w:val="24"/>
          <w:szCs w:val="24"/>
        </w:rPr>
      </w:pPr>
    </w:p>
    <w:p w14:paraId="0B606798" w14:textId="77777777" w:rsidR="006B24F9" w:rsidRPr="001F4A0E" w:rsidRDefault="006B24F9" w:rsidP="00497B21">
      <w:pPr>
        <w:pStyle w:val="SemEspaamento"/>
        <w:numPr>
          <w:ilvl w:val="0"/>
          <w:numId w:val="16"/>
        </w:numPr>
        <w:ind w:left="425"/>
        <w:outlineLvl w:val="0"/>
        <w:rPr>
          <w:rFonts w:ascii="Times New Roman" w:hAnsi="Times New Roman"/>
          <w:b/>
          <w:bCs/>
          <w:sz w:val="24"/>
          <w:szCs w:val="24"/>
        </w:rPr>
      </w:pPr>
      <w:r w:rsidRPr="001F4A0E">
        <w:rPr>
          <w:rFonts w:ascii="Times New Roman" w:hAnsi="Times New Roman"/>
          <w:b/>
          <w:bCs/>
          <w:sz w:val="24"/>
          <w:szCs w:val="24"/>
        </w:rPr>
        <w:t>DAS CONDIÇÕES GERAIS DA CONTRATAÇÃO (art. 6°, XXIII, “a” e “i” da Lei Federal n° 14.133/2021)</w:t>
      </w:r>
    </w:p>
    <w:p w14:paraId="0C72F8A8" w14:textId="77777777" w:rsidR="006B24F9" w:rsidRPr="001F4A0E" w:rsidRDefault="006B24F9" w:rsidP="006B24F9">
      <w:pPr>
        <w:pStyle w:val="SemEspaamento"/>
        <w:ind w:left="420" w:right="-568"/>
        <w:jc w:val="both"/>
        <w:rPr>
          <w:rFonts w:ascii="Times New Roman" w:hAnsi="Times New Roman"/>
          <w:b/>
          <w:bCs/>
          <w:sz w:val="20"/>
          <w:szCs w:val="20"/>
        </w:rPr>
      </w:pPr>
    </w:p>
    <w:p w14:paraId="31B9EE9E" w14:textId="37813CB7" w:rsidR="006B24F9" w:rsidRPr="001F4A0E" w:rsidRDefault="006B24F9" w:rsidP="00DE5EEF">
      <w:pPr>
        <w:pStyle w:val="PargrafodaLista"/>
        <w:numPr>
          <w:ilvl w:val="1"/>
          <w:numId w:val="17"/>
        </w:numPr>
        <w:spacing w:line="360" w:lineRule="auto"/>
        <w:ind w:left="0" w:right="142" w:firstLine="0"/>
        <w:rPr>
          <w:rFonts w:ascii="Times New Roman" w:hAnsi="Times New Roman" w:cs="Times New Roman"/>
        </w:rPr>
      </w:pPr>
      <w:bookmarkStart w:id="3" w:name="_Hlk202356800"/>
      <w:r w:rsidRPr="001F4A0E">
        <w:rPr>
          <w:rFonts w:ascii="Times New Roman" w:hAnsi="Times New Roman" w:cs="Times New Roman"/>
        </w:rPr>
        <w:t>Registro de preços visando a futura e eventual aquisição de gêneros alimentícios de padaria (pães, pão de queijo, bolos, salgados, biscoitos e itens correlatos), destinados a atender as necessidades das Secretarias Municipais da Prefeitura de Tarumirim/MG, para utilização em eventos institucionais, reuniões, cafés da manhã e demais ações administrativas, a ser custeada com recursos próprios e vinculados.</w:t>
      </w:r>
    </w:p>
    <w:p w14:paraId="5AD37671" w14:textId="77777777" w:rsidR="001F2902" w:rsidRPr="001F4A0E" w:rsidRDefault="001F2902" w:rsidP="001F2902">
      <w:pPr>
        <w:pStyle w:val="PargrafodaLista"/>
        <w:spacing w:line="360" w:lineRule="auto"/>
        <w:ind w:left="850"/>
        <w:rPr>
          <w:rFonts w:ascii="Times New Roman" w:hAnsi="Times New Roman" w:cs="Times New Roman"/>
        </w:rPr>
      </w:pPr>
    </w:p>
    <w:tbl>
      <w:tblPr>
        <w:tblW w:w="9344" w:type="dxa"/>
        <w:jc w:val="center"/>
        <w:tblCellMar>
          <w:left w:w="70" w:type="dxa"/>
          <w:right w:w="70" w:type="dxa"/>
        </w:tblCellMar>
        <w:tblLook w:val="04A0" w:firstRow="1" w:lastRow="0" w:firstColumn="1" w:lastColumn="0" w:noHBand="0" w:noVBand="1"/>
      </w:tblPr>
      <w:tblGrid>
        <w:gridCol w:w="687"/>
        <w:gridCol w:w="4301"/>
        <w:gridCol w:w="961"/>
        <w:gridCol w:w="863"/>
        <w:gridCol w:w="1116"/>
        <w:gridCol w:w="1416"/>
      </w:tblGrid>
      <w:tr w:rsidR="000D1806" w:rsidRPr="001F4A0E" w14:paraId="30CC8439" w14:textId="6B553762" w:rsidTr="000D1806">
        <w:trPr>
          <w:trHeight w:val="300"/>
          <w:jc w:val="center"/>
        </w:trPr>
        <w:tc>
          <w:tcPr>
            <w:tcW w:w="687" w:type="dxa"/>
            <w:tcBorders>
              <w:top w:val="single" w:sz="4" w:space="0" w:color="auto"/>
              <w:left w:val="single" w:sz="8" w:space="0" w:color="auto"/>
              <w:bottom w:val="single" w:sz="4" w:space="0" w:color="auto"/>
              <w:right w:val="single" w:sz="4" w:space="0" w:color="auto"/>
            </w:tcBorders>
            <w:vAlign w:val="center"/>
            <w:hideMark/>
          </w:tcPr>
          <w:bookmarkEnd w:id="3"/>
          <w:p w14:paraId="4503F5F8" w14:textId="77777777" w:rsidR="000D1806" w:rsidRPr="001F4A0E" w:rsidRDefault="000D1806" w:rsidP="000D1806">
            <w:pPr>
              <w:jc w:val="center"/>
              <w:rPr>
                <w:rFonts w:ascii="Times New Roman" w:hAnsi="Times New Roman" w:cs="Times New Roman"/>
                <w:b/>
                <w:bCs/>
                <w:color w:val="000000" w:themeColor="text1"/>
                <w:sz w:val="20"/>
                <w:szCs w:val="20"/>
              </w:rPr>
            </w:pPr>
            <w:r w:rsidRPr="001F4A0E">
              <w:rPr>
                <w:rFonts w:ascii="Times New Roman" w:hAnsi="Times New Roman" w:cs="Times New Roman"/>
                <w:b/>
                <w:bCs/>
                <w:color w:val="000000" w:themeColor="text1"/>
                <w:sz w:val="20"/>
                <w:szCs w:val="20"/>
              </w:rPr>
              <w:t>ITEM</w:t>
            </w:r>
          </w:p>
        </w:tc>
        <w:tc>
          <w:tcPr>
            <w:tcW w:w="4301" w:type="dxa"/>
            <w:tcBorders>
              <w:top w:val="single" w:sz="4" w:space="0" w:color="auto"/>
              <w:left w:val="single" w:sz="4" w:space="0" w:color="auto"/>
              <w:bottom w:val="single" w:sz="4" w:space="0" w:color="auto"/>
              <w:right w:val="single" w:sz="4" w:space="0" w:color="auto"/>
            </w:tcBorders>
            <w:vAlign w:val="center"/>
            <w:hideMark/>
          </w:tcPr>
          <w:p w14:paraId="44000B60" w14:textId="77777777" w:rsidR="000D1806" w:rsidRPr="001F4A0E" w:rsidRDefault="000D1806" w:rsidP="000D1806">
            <w:pPr>
              <w:jc w:val="center"/>
              <w:rPr>
                <w:rFonts w:ascii="Times New Roman" w:hAnsi="Times New Roman" w:cs="Times New Roman"/>
                <w:b/>
                <w:bCs/>
                <w:color w:val="000000" w:themeColor="text1"/>
                <w:sz w:val="20"/>
                <w:szCs w:val="20"/>
              </w:rPr>
            </w:pPr>
            <w:r w:rsidRPr="001F4A0E">
              <w:rPr>
                <w:rFonts w:ascii="Times New Roman" w:hAnsi="Times New Roman" w:cs="Times New Roman"/>
                <w:b/>
                <w:bCs/>
                <w:color w:val="000000" w:themeColor="text1"/>
                <w:sz w:val="20"/>
                <w:szCs w:val="20"/>
              </w:rPr>
              <w:t>DESCRIÇÃO</w:t>
            </w:r>
          </w:p>
        </w:tc>
        <w:tc>
          <w:tcPr>
            <w:tcW w:w="961" w:type="dxa"/>
            <w:tcBorders>
              <w:top w:val="single" w:sz="4" w:space="0" w:color="auto"/>
              <w:left w:val="single" w:sz="4" w:space="0" w:color="auto"/>
              <w:bottom w:val="single" w:sz="4" w:space="0" w:color="auto"/>
              <w:right w:val="single" w:sz="4" w:space="0" w:color="auto"/>
            </w:tcBorders>
            <w:vAlign w:val="center"/>
            <w:hideMark/>
          </w:tcPr>
          <w:p w14:paraId="50C14B60" w14:textId="77777777" w:rsidR="000D1806" w:rsidRPr="001F4A0E" w:rsidRDefault="000D1806" w:rsidP="000D1806">
            <w:pPr>
              <w:jc w:val="center"/>
              <w:rPr>
                <w:rFonts w:ascii="Times New Roman" w:hAnsi="Times New Roman" w:cs="Times New Roman"/>
                <w:b/>
                <w:bCs/>
                <w:color w:val="000000" w:themeColor="text1"/>
                <w:sz w:val="20"/>
                <w:szCs w:val="20"/>
              </w:rPr>
            </w:pPr>
            <w:r w:rsidRPr="001F4A0E">
              <w:rPr>
                <w:rFonts w:ascii="Times New Roman" w:hAnsi="Times New Roman" w:cs="Times New Roman"/>
                <w:b/>
                <w:bCs/>
                <w:color w:val="000000" w:themeColor="text1"/>
                <w:sz w:val="20"/>
                <w:szCs w:val="20"/>
              </w:rPr>
              <w:t>UNID.</w:t>
            </w:r>
          </w:p>
        </w:tc>
        <w:tc>
          <w:tcPr>
            <w:tcW w:w="863" w:type="dxa"/>
            <w:tcBorders>
              <w:top w:val="single" w:sz="4" w:space="0" w:color="auto"/>
              <w:left w:val="single" w:sz="4" w:space="0" w:color="auto"/>
              <w:bottom w:val="single" w:sz="4" w:space="0" w:color="auto"/>
              <w:right w:val="single" w:sz="4" w:space="0" w:color="auto"/>
            </w:tcBorders>
            <w:vAlign w:val="center"/>
            <w:hideMark/>
          </w:tcPr>
          <w:p w14:paraId="22757220" w14:textId="77777777" w:rsidR="000D1806" w:rsidRPr="001F4A0E" w:rsidRDefault="000D1806" w:rsidP="000D1806">
            <w:pPr>
              <w:jc w:val="center"/>
              <w:rPr>
                <w:rFonts w:ascii="Times New Roman" w:hAnsi="Times New Roman" w:cs="Times New Roman"/>
                <w:b/>
                <w:bCs/>
                <w:color w:val="000000" w:themeColor="text1"/>
                <w:sz w:val="20"/>
                <w:szCs w:val="20"/>
              </w:rPr>
            </w:pPr>
            <w:r w:rsidRPr="001F4A0E">
              <w:rPr>
                <w:rFonts w:ascii="Times New Roman" w:hAnsi="Times New Roman" w:cs="Times New Roman"/>
                <w:b/>
                <w:bCs/>
                <w:color w:val="000000" w:themeColor="text1"/>
                <w:sz w:val="20"/>
                <w:szCs w:val="20"/>
              </w:rPr>
              <w:t>QUANT</w:t>
            </w:r>
          </w:p>
        </w:tc>
        <w:tc>
          <w:tcPr>
            <w:tcW w:w="1116" w:type="dxa"/>
            <w:tcBorders>
              <w:top w:val="single" w:sz="4" w:space="0" w:color="auto"/>
              <w:left w:val="single" w:sz="4" w:space="0" w:color="auto"/>
              <w:bottom w:val="single" w:sz="4" w:space="0" w:color="auto"/>
              <w:right w:val="single" w:sz="4" w:space="0" w:color="auto"/>
            </w:tcBorders>
          </w:tcPr>
          <w:p w14:paraId="053A22EF" w14:textId="06D1E36F" w:rsidR="000D1806" w:rsidRPr="001F4A0E" w:rsidRDefault="000D1806" w:rsidP="000D1806">
            <w:pPr>
              <w:jc w:val="center"/>
              <w:rPr>
                <w:rFonts w:ascii="Times New Roman" w:hAnsi="Times New Roman" w:cs="Times New Roman"/>
                <w:b/>
                <w:bCs/>
                <w:color w:val="000000" w:themeColor="text1"/>
                <w:sz w:val="20"/>
                <w:szCs w:val="20"/>
              </w:rPr>
            </w:pPr>
            <w:r w:rsidRPr="001F4A0E">
              <w:rPr>
                <w:rFonts w:ascii="Times New Roman" w:hAnsi="Times New Roman" w:cs="Times New Roman"/>
                <w:b/>
                <w:bCs/>
                <w:sz w:val="20"/>
                <w:szCs w:val="20"/>
              </w:rPr>
              <w:t>V.UNIT</w:t>
            </w:r>
          </w:p>
        </w:tc>
        <w:tc>
          <w:tcPr>
            <w:tcW w:w="1416" w:type="dxa"/>
            <w:tcBorders>
              <w:top w:val="single" w:sz="4" w:space="0" w:color="auto"/>
              <w:left w:val="single" w:sz="4" w:space="0" w:color="auto"/>
              <w:bottom w:val="single" w:sz="4" w:space="0" w:color="auto"/>
              <w:right w:val="single" w:sz="4" w:space="0" w:color="auto"/>
            </w:tcBorders>
          </w:tcPr>
          <w:p w14:paraId="3F3A9D04" w14:textId="3D0ED5CB" w:rsidR="000D1806" w:rsidRPr="001F4A0E" w:rsidRDefault="000D1806" w:rsidP="000D1806">
            <w:pPr>
              <w:jc w:val="center"/>
              <w:rPr>
                <w:rFonts w:ascii="Times New Roman" w:hAnsi="Times New Roman" w:cs="Times New Roman"/>
                <w:b/>
                <w:bCs/>
                <w:color w:val="000000" w:themeColor="text1"/>
                <w:sz w:val="20"/>
                <w:szCs w:val="20"/>
              </w:rPr>
            </w:pPr>
            <w:r w:rsidRPr="001F4A0E">
              <w:rPr>
                <w:rFonts w:ascii="Times New Roman" w:hAnsi="Times New Roman" w:cs="Times New Roman"/>
                <w:b/>
                <w:bCs/>
                <w:sz w:val="20"/>
                <w:szCs w:val="20"/>
              </w:rPr>
              <w:t>V.TOTAL</w:t>
            </w:r>
          </w:p>
        </w:tc>
      </w:tr>
      <w:tr w:rsidR="000D1806" w:rsidRPr="001F4A0E" w14:paraId="4791EC5B" w14:textId="46A68A61" w:rsidTr="000D1806">
        <w:trPr>
          <w:trHeight w:val="456"/>
          <w:jc w:val="center"/>
        </w:trPr>
        <w:tc>
          <w:tcPr>
            <w:tcW w:w="687" w:type="dxa"/>
            <w:tcBorders>
              <w:top w:val="single" w:sz="4" w:space="0" w:color="auto"/>
              <w:left w:val="single" w:sz="4" w:space="0" w:color="auto"/>
              <w:bottom w:val="single" w:sz="4" w:space="0" w:color="auto"/>
              <w:right w:val="single" w:sz="4" w:space="0" w:color="auto"/>
            </w:tcBorders>
            <w:vAlign w:val="center"/>
          </w:tcPr>
          <w:p w14:paraId="30F940DF"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653A6D65"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PÃO DE QUEIJO FORMATO FERRADURA 50GR - PÃO DE QUEIJO TRADICIONAL EM FORMATO DE FERRADURA, PESO UNITÁRIO 50G, ELABORADO COM POLVILHO, QUEIJO TIPO MINAS/PARMESÃO, OVOS E LEITE.</w:t>
            </w:r>
          </w:p>
        </w:tc>
        <w:tc>
          <w:tcPr>
            <w:tcW w:w="961" w:type="dxa"/>
            <w:tcBorders>
              <w:top w:val="single" w:sz="4" w:space="0" w:color="auto"/>
              <w:left w:val="single" w:sz="4" w:space="0" w:color="auto"/>
              <w:bottom w:val="single" w:sz="4" w:space="0" w:color="auto"/>
              <w:right w:val="single" w:sz="4" w:space="0" w:color="auto"/>
            </w:tcBorders>
            <w:hideMark/>
          </w:tcPr>
          <w:p w14:paraId="0D83B959" w14:textId="77777777" w:rsidR="000D1806" w:rsidRPr="001F4A0E" w:rsidRDefault="000D1806" w:rsidP="000D1806">
            <w:pPr>
              <w:jc w:val="center"/>
              <w:rPr>
                <w:rFonts w:ascii="Times New Roman" w:hAnsi="Times New Roman" w:cs="Times New Roman"/>
                <w:color w:val="000000" w:themeColor="text1"/>
                <w:sz w:val="20"/>
                <w:szCs w:val="20"/>
              </w:rPr>
            </w:pPr>
          </w:p>
          <w:p w14:paraId="116A5643" w14:textId="400E9646"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863" w:type="dxa"/>
            <w:tcBorders>
              <w:top w:val="single" w:sz="4" w:space="0" w:color="auto"/>
              <w:left w:val="single" w:sz="4" w:space="0" w:color="auto"/>
              <w:bottom w:val="single" w:sz="4" w:space="0" w:color="auto"/>
              <w:right w:val="single" w:sz="4" w:space="0" w:color="auto"/>
            </w:tcBorders>
            <w:noWrap/>
            <w:hideMark/>
          </w:tcPr>
          <w:p w14:paraId="377C1465" w14:textId="77777777" w:rsidR="000D1806" w:rsidRPr="001F4A0E" w:rsidRDefault="000D1806" w:rsidP="000D1806">
            <w:pPr>
              <w:jc w:val="center"/>
              <w:rPr>
                <w:rFonts w:ascii="Times New Roman" w:hAnsi="Times New Roman" w:cs="Times New Roman"/>
                <w:color w:val="000000"/>
                <w:sz w:val="20"/>
                <w:szCs w:val="20"/>
              </w:rPr>
            </w:pPr>
          </w:p>
          <w:p w14:paraId="2E27282E"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900</w:t>
            </w:r>
          </w:p>
        </w:tc>
        <w:tc>
          <w:tcPr>
            <w:tcW w:w="1116" w:type="dxa"/>
            <w:tcBorders>
              <w:top w:val="single" w:sz="4" w:space="0" w:color="auto"/>
              <w:left w:val="single" w:sz="4" w:space="0" w:color="auto"/>
              <w:bottom w:val="single" w:sz="4" w:space="0" w:color="auto"/>
              <w:right w:val="single" w:sz="4" w:space="0" w:color="auto"/>
            </w:tcBorders>
          </w:tcPr>
          <w:p w14:paraId="7A2D6618" w14:textId="77777777" w:rsidR="000D1806" w:rsidRPr="001F4A0E" w:rsidRDefault="000D1806" w:rsidP="000D1806">
            <w:pPr>
              <w:jc w:val="center"/>
              <w:rPr>
                <w:rFonts w:ascii="Times New Roman" w:hAnsi="Times New Roman" w:cs="Times New Roman"/>
                <w:sz w:val="20"/>
                <w:szCs w:val="20"/>
              </w:rPr>
            </w:pPr>
          </w:p>
          <w:p w14:paraId="12EC8333" w14:textId="72386FFE"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R$ 36,83</w:t>
            </w:r>
          </w:p>
        </w:tc>
        <w:tc>
          <w:tcPr>
            <w:tcW w:w="1416" w:type="dxa"/>
            <w:tcBorders>
              <w:top w:val="single" w:sz="4" w:space="0" w:color="auto"/>
              <w:left w:val="single" w:sz="4" w:space="0" w:color="auto"/>
              <w:bottom w:val="single" w:sz="4" w:space="0" w:color="auto"/>
              <w:right w:val="single" w:sz="4" w:space="0" w:color="auto"/>
            </w:tcBorders>
          </w:tcPr>
          <w:p w14:paraId="0501B3CE" w14:textId="77777777" w:rsidR="000D1806" w:rsidRPr="001F4A0E" w:rsidRDefault="000D1806" w:rsidP="000D1806">
            <w:pPr>
              <w:jc w:val="center"/>
              <w:rPr>
                <w:rFonts w:ascii="Times New Roman" w:hAnsi="Times New Roman" w:cs="Times New Roman"/>
                <w:sz w:val="20"/>
                <w:szCs w:val="20"/>
              </w:rPr>
            </w:pPr>
          </w:p>
          <w:p w14:paraId="7E17829A" w14:textId="762F05E2"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R$ 33.147,00</w:t>
            </w:r>
          </w:p>
        </w:tc>
      </w:tr>
      <w:tr w:rsidR="000D1806" w:rsidRPr="001F4A0E" w14:paraId="316014E8" w14:textId="66FA4634" w:rsidTr="000D1806">
        <w:trPr>
          <w:trHeight w:val="621"/>
          <w:jc w:val="center"/>
        </w:trPr>
        <w:tc>
          <w:tcPr>
            <w:tcW w:w="687" w:type="dxa"/>
            <w:tcBorders>
              <w:top w:val="single" w:sz="4" w:space="0" w:color="auto"/>
              <w:left w:val="single" w:sz="4" w:space="0" w:color="auto"/>
              <w:bottom w:val="single" w:sz="4" w:space="0" w:color="auto"/>
              <w:right w:val="single" w:sz="4" w:space="0" w:color="auto"/>
            </w:tcBorders>
            <w:vAlign w:val="center"/>
          </w:tcPr>
          <w:p w14:paraId="44254ACE"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65B3A251"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PRESUNTO - PRESUNTO COZIDO FATIADO, DE PRIMEIRA QUALIDADE, OBTIDO DE PERNIL SUÍNO, TEMPERADO E COZIDO, COM BAIXO TEOR DE GORDURA.</w:t>
            </w:r>
          </w:p>
        </w:tc>
        <w:tc>
          <w:tcPr>
            <w:tcW w:w="961" w:type="dxa"/>
            <w:tcBorders>
              <w:top w:val="single" w:sz="4" w:space="0" w:color="auto"/>
              <w:left w:val="single" w:sz="4" w:space="0" w:color="auto"/>
              <w:bottom w:val="single" w:sz="4" w:space="0" w:color="auto"/>
              <w:right w:val="single" w:sz="4" w:space="0" w:color="auto"/>
            </w:tcBorders>
            <w:hideMark/>
          </w:tcPr>
          <w:p w14:paraId="3766E354" w14:textId="77777777" w:rsidR="000D1806" w:rsidRPr="001F4A0E" w:rsidRDefault="000D1806" w:rsidP="000D1806">
            <w:pPr>
              <w:jc w:val="center"/>
              <w:rPr>
                <w:rFonts w:ascii="Times New Roman" w:hAnsi="Times New Roman" w:cs="Times New Roman"/>
                <w:color w:val="000000"/>
                <w:sz w:val="20"/>
                <w:szCs w:val="20"/>
              </w:rPr>
            </w:pPr>
          </w:p>
          <w:p w14:paraId="012BE88F"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863" w:type="dxa"/>
            <w:tcBorders>
              <w:top w:val="single" w:sz="4" w:space="0" w:color="auto"/>
              <w:left w:val="single" w:sz="4" w:space="0" w:color="auto"/>
              <w:bottom w:val="single" w:sz="4" w:space="0" w:color="auto"/>
              <w:right w:val="single" w:sz="4" w:space="0" w:color="auto"/>
            </w:tcBorders>
            <w:noWrap/>
            <w:hideMark/>
          </w:tcPr>
          <w:p w14:paraId="0C855DAA" w14:textId="77777777" w:rsidR="000D1806" w:rsidRPr="001F4A0E" w:rsidRDefault="000D1806" w:rsidP="000D1806">
            <w:pPr>
              <w:jc w:val="center"/>
              <w:rPr>
                <w:rFonts w:ascii="Times New Roman" w:hAnsi="Times New Roman" w:cs="Times New Roman"/>
                <w:color w:val="000000"/>
                <w:sz w:val="20"/>
                <w:szCs w:val="20"/>
              </w:rPr>
            </w:pPr>
          </w:p>
          <w:p w14:paraId="73670092"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550</w:t>
            </w:r>
          </w:p>
        </w:tc>
        <w:tc>
          <w:tcPr>
            <w:tcW w:w="1116" w:type="dxa"/>
            <w:tcBorders>
              <w:top w:val="single" w:sz="4" w:space="0" w:color="auto"/>
              <w:left w:val="single" w:sz="4" w:space="0" w:color="auto"/>
              <w:bottom w:val="single" w:sz="4" w:space="0" w:color="auto"/>
              <w:right w:val="single" w:sz="4" w:space="0" w:color="auto"/>
            </w:tcBorders>
          </w:tcPr>
          <w:p w14:paraId="2C49786E" w14:textId="77777777" w:rsidR="000D1806" w:rsidRPr="001F4A0E" w:rsidRDefault="000D1806" w:rsidP="000D1806">
            <w:pPr>
              <w:jc w:val="center"/>
              <w:rPr>
                <w:rFonts w:ascii="Times New Roman" w:hAnsi="Times New Roman" w:cs="Times New Roman"/>
                <w:sz w:val="20"/>
                <w:szCs w:val="20"/>
              </w:rPr>
            </w:pPr>
          </w:p>
          <w:p w14:paraId="2D82F8AC" w14:textId="2D5B8D53"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R$ 29,90</w:t>
            </w:r>
          </w:p>
        </w:tc>
        <w:tc>
          <w:tcPr>
            <w:tcW w:w="1416" w:type="dxa"/>
            <w:tcBorders>
              <w:top w:val="single" w:sz="4" w:space="0" w:color="auto"/>
              <w:left w:val="single" w:sz="4" w:space="0" w:color="auto"/>
              <w:bottom w:val="single" w:sz="4" w:space="0" w:color="auto"/>
              <w:right w:val="single" w:sz="4" w:space="0" w:color="auto"/>
            </w:tcBorders>
          </w:tcPr>
          <w:p w14:paraId="55FB99B8" w14:textId="77777777" w:rsidR="000D1806" w:rsidRPr="001F4A0E" w:rsidRDefault="000D1806" w:rsidP="000D1806">
            <w:pPr>
              <w:jc w:val="center"/>
              <w:rPr>
                <w:rFonts w:ascii="Times New Roman" w:hAnsi="Times New Roman" w:cs="Times New Roman"/>
                <w:sz w:val="20"/>
                <w:szCs w:val="20"/>
              </w:rPr>
            </w:pPr>
          </w:p>
          <w:p w14:paraId="2A642743" w14:textId="199DCE2F"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R$ 16.445,00</w:t>
            </w:r>
          </w:p>
        </w:tc>
      </w:tr>
      <w:tr w:rsidR="000D1806" w:rsidRPr="001F4A0E" w14:paraId="1146D760" w14:textId="5F42FE2B" w:rsidTr="000D1806">
        <w:trPr>
          <w:trHeight w:val="417"/>
          <w:jc w:val="center"/>
        </w:trPr>
        <w:tc>
          <w:tcPr>
            <w:tcW w:w="687" w:type="dxa"/>
            <w:tcBorders>
              <w:top w:val="single" w:sz="4" w:space="0" w:color="auto"/>
              <w:left w:val="single" w:sz="4" w:space="0" w:color="auto"/>
              <w:bottom w:val="single" w:sz="4" w:space="0" w:color="auto"/>
              <w:right w:val="single" w:sz="4" w:space="0" w:color="auto"/>
            </w:tcBorders>
            <w:vAlign w:val="center"/>
          </w:tcPr>
          <w:p w14:paraId="4E0EDEAC"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2B8156E2"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MUSSARELA - QUEIJO TIPO MUSSARELA FATIADO, TEXTURA MACIA, SABOR SUAVE, IDEAL PARA CONSUMO DIRETO OU EM SANDUÍCHES E PIZZAS.</w:t>
            </w:r>
          </w:p>
        </w:tc>
        <w:tc>
          <w:tcPr>
            <w:tcW w:w="961" w:type="dxa"/>
            <w:tcBorders>
              <w:top w:val="single" w:sz="4" w:space="0" w:color="auto"/>
              <w:left w:val="single" w:sz="4" w:space="0" w:color="auto"/>
              <w:bottom w:val="single" w:sz="4" w:space="0" w:color="auto"/>
              <w:right w:val="single" w:sz="4" w:space="0" w:color="auto"/>
            </w:tcBorders>
            <w:hideMark/>
          </w:tcPr>
          <w:p w14:paraId="1BEEF33F" w14:textId="77777777" w:rsidR="000D1806" w:rsidRPr="001F4A0E" w:rsidRDefault="000D1806" w:rsidP="000D1806">
            <w:pPr>
              <w:jc w:val="center"/>
              <w:rPr>
                <w:rFonts w:ascii="Times New Roman" w:hAnsi="Times New Roman" w:cs="Times New Roman"/>
                <w:color w:val="000000"/>
                <w:sz w:val="20"/>
                <w:szCs w:val="20"/>
              </w:rPr>
            </w:pPr>
          </w:p>
          <w:p w14:paraId="38F674E1"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863" w:type="dxa"/>
            <w:tcBorders>
              <w:top w:val="single" w:sz="4" w:space="0" w:color="auto"/>
              <w:left w:val="single" w:sz="4" w:space="0" w:color="auto"/>
              <w:bottom w:val="single" w:sz="4" w:space="0" w:color="auto"/>
              <w:right w:val="single" w:sz="4" w:space="0" w:color="auto"/>
            </w:tcBorders>
            <w:noWrap/>
            <w:hideMark/>
          </w:tcPr>
          <w:p w14:paraId="61EEB008" w14:textId="77777777" w:rsidR="000D1806" w:rsidRPr="001F4A0E" w:rsidRDefault="000D1806" w:rsidP="000D1806">
            <w:pPr>
              <w:jc w:val="center"/>
              <w:rPr>
                <w:rFonts w:ascii="Times New Roman" w:hAnsi="Times New Roman" w:cs="Times New Roman"/>
                <w:color w:val="000000"/>
                <w:sz w:val="20"/>
                <w:szCs w:val="20"/>
              </w:rPr>
            </w:pPr>
          </w:p>
          <w:p w14:paraId="1CE40A03"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600</w:t>
            </w:r>
          </w:p>
        </w:tc>
        <w:tc>
          <w:tcPr>
            <w:tcW w:w="1116" w:type="dxa"/>
            <w:tcBorders>
              <w:top w:val="single" w:sz="4" w:space="0" w:color="auto"/>
              <w:left w:val="single" w:sz="4" w:space="0" w:color="auto"/>
              <w:bottom w:val="single" w:sz="4" w:space="0" w:color="auto"/>
              <w:right w:val="single" w:sz="4" w:space="0" w:color="auto"/>
            </w:tcBorders>
          </w:tcPr>
          <w:p w14:paraId="6435D309" w14:textId="77777777" w:rsidR="000D1806" w:rsidRPr="001F4A0E" w:rsidRDefault="000D1806" w:rsidP="000D1806">
            <w:pPr>
              <w:jc w:val="center"/>
              <w:rPr>
                <w:rFonts w:ascii="Times New Roman" w:hAnsi="Times New Roman" w:cs="Times New Roman"/>
                <w:sz w:val="20"/>
                <w:szCs w:val="20"/>
              </w:rPr>
            </w:pPr>
          </w:p>
          <w:p w14:paraId="27472B6A" w14:textId="30450DF9"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R$ 40,93</w:t>
            </w:r>
          </w:p>
        </w:tc>
        <w:tc>
          <w:tcPr>
            <w:tcW w:w="1416" w:type="dxa"/>
            <w:tcBorders>
              <w:top w:val="single" w:sz="4" w:space="0" w:color="auto"/>
              <w:left w:val="single" w:sz="4" w:space="0" w:color="auto"/>
              <w:bottom w:val="single" w:sz="4" w:space="0" w:color="auto"/>
              <w:right w:val="single" w:sz="4" w:space="0" w:color="auto"/>
            </w:tcBorders>
          </w:tcPr>
          <w:p w14:paraId="64F75D45" w14:textId="77777777" w:rsidR="000D1806" w:rsidRPr="001F4A0E" w:rsidRDefault="000D1806" w:rsidP="000D1806">
            <w:pPr>
              <w:jc w:val="center"/>
              <w:rPr>
                <w:rFonts w:ascii="Times New Roman" w:hAnsi="Times New Roman" w:cs="Times New Roman"/>
                <w:sz w:val="20"/>
                <w:szCs w:val="20"/>
              </w:rPr>
            </w:pPr>
          </w:p>
          <w:p w14:paraId="281DA6BE" w14:textId="7FEDE857"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R$ 24.558,00</w:t>
            </w:r>
          </w:p>
        </w:tc>
      </w:tr>
      <w:tr w:rsidR="000D1806" w:rsidRPr="001F4A0E" w14:paraId="3C419283" w14:textId="149288D0" w:rsidTr="000D1806">
        <w:trPr>
          <w:trHeight w:val="423"/>
          <w:jc w:val="center"/>
        </w:trPr>
        <w:tc>
          <w:tcPr>
            <w:tcW w:w="687" w:type="dxa"/>
            <w:tcBorders>
              <w:top w:val="single" w:sz="4" w:space="0" w:color="auto"/>
              <w:left w:val="single" w:sz="4" w:space="0" w:color="auto"/>
              <w:bottom w:val="single" w:sz="4" w:space="0" w:color="auto"/>
              <w:right w:val="single" w:sz="4" w:space="0" w:color="auto"/>
            </w:tcBorders>
            <w:vAlign w:val="center"/>
          </w:tcPr>
          <w:p w14:paraId="65C127AF"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3E1C4C0D"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MORTADELA DEFUMADA TIPO BOLOGNA - MORTADELA TIPO BOLOGNA DEFUMADA, FATIADA, PRODUZIDA COM CARNES SELECIONADAS E ESPECIARIAS TRADICIONAIS.</w:t>
            </w:r>
          </w:p>
        </w:tc>
        <w:tc>
          <w:tcPr>
            <w:tcW w:w="961" w:type="dxa"/>
            <w:tcBorders>
              <w:top w:val="single" w:sz="4" w:space="0" w:color="auto"/>
              <w:left w:val="single" w:sz="4" w:space="0" w:color="auto"/>
              <w:bottom w:val="single" w:sz="4" w:space="0" w:color="auto"/>
              <w:right w:val="single" w:sz="4" w:space="0" w:color="auto"/>
            </w:tcBorders>
            <w:hideMark/>
          </w:tcPr>
          <w:p w14:paraId="5E9E62A4" w14:textId="77777777" w:rsidR="000D1806" w:rsidRPr="001F4A0E" w:rsidRDefault="000D1806" w:rsidP="000D1806">
            <w:pPr>
              <w:jc w:val="center"/>
              <w:rPr>
                <w:rFonts w:ascii="Times New Roman" w:hAnsi="Times New Roman" w:cs="Times New Roman"/>
                <w:color w:val="000000"/>
                <w:sz w:val="20"/>
                <w:szCs w:val="20"/>
              </w:rPr>
            </w:pPr>
          </w:p>
          <w:p w14:paraId="7D3B1833"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863" w:type="dxa"/>
            <w:tcBorders>
              <w:top w:val="single" w:sz="4" w:space="0" w:color="auto"/>
              <w:left w:val="single" w:sz="4" w:space="0" w:color="auto"/>
              <w:bottom w:val="single" w:sz="4" w:space="0" w:color="auto"/>
              <w:right w:val="single" w:sz="4" w:space="0" w:color="auto"/>
            </w:tcBorders>
            <w:noWrap/>
            <w:hideMark/>
          </w:tcPr>
          <w:p w14:paraId="5F1C4893" w14:textId="77777777" w:rsidR="000D1806" w:rsidRPr="001F4A0E" w:rsidRDefault="000D1806" w:rsidP="000D1806">
            <w:pPr>
              <w:jc w:val="center"/>
              <w:rPr>
                <w:rFonts w:ascii="Times New Roman" w:hAnsi="Times New Roman" w:cs="Times New Roman"/>
                <w:color w:val="000000"/>
                <w:sz w:val="20"/>
                <w:szCs w:val="20"/>
              </w:rPr>
            </w:pPr>
          </w:p>
          <w:p w14:paraId="5B19068B"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350</w:t>
            </w:r>
          </w:p>
        </w:tc>
        <w:tc>
          <w:tcPr>
            <w:tcW w:w="1116" w:type="dxa"/>
            <w:tcBorders>
              <w:top w:val="single" w:sz="4" w:space="0" w:color="auto"/>
              <w:left w:val="single" w:sz="4" w:space="0" w:color="auto"/>
              <w:bottom w:val="single" w:sz="4" w:space="0" w:color="auto"/>
              <w:right w:val="single" w:sz="4" w:space="0" w:color="auto"/>
            </w:tcBorders>
          </w:tcPr>
          <w:p w14:paraId="2FEFE4AD" w14:textId="77777777" w:rsidR="000D1806" w:rsidRPr="001F4A0E" w:rsidRDefault="000D1806" w:rsidP="000D1806">
            <w:pPr>
              <w:jc w:val="center"/>
              <w:rPr>
                <w:rFonts w:ascii="Times New Roman" w:hAnsi="Times New Roman" w:cs="Times New Roman"/>
                <w:sz w:val="20"/>
                <w:szCs w:val="20"/>
              </w:rPr>
            </w:pPr>
          </w:p>
          <w:p w14:paraId="2CC211A6" w14:textId="00C21017"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R$ 23,54</w:t>
            </w:r>
          </w:p>
        </w:tc>
        <w:tc>
          <w:tcPr>
            <w:tcW w:w="1416" w:type="dxa"/>
            <w:tcBorders>
              <w:top w:val="single" w:sz="4" w:space="0" w:color="auto"/>
              <w:left w:val="single" w:sz="4" w:space="0" w:color="auto"/>
              <w:bottom w:val="single" w:sz="4" w:space="0" w:color="auto"/>
              <w:right w:val="single" w:sz="4" w:space="0" w:color="auto"/>
            </w:tcBorders>
          </w:tcPr>
          <w:p w14:paraId="0FA924A8" w14:textId="77777777" w:rsidR="000D1806" w:rsidRPr="001F4A0E" w:rsidRDefault="000D1806" w:rsidP="000D1806">
            <w:pPr>
              <w:jc w:val="center"/>
              <w:rPr>
                <w:rFonts w:ascii="Times New Roman" w:hAnsi="Times New Roman" w:cs="Times New Roman"/>
                <w:sz w:val="20"/>
                <w:szCs w:val="20"/>
              </w:rPr>
            </w:pPr>
          </w:p>
          <w:p w14:paraId="54975978" w14:textId="21247BAB"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R$ 8.239,00</w:t>
            </w:r>
          </w:p>
        </w:tc>
      </w:tr>
      <w:tr w:rsidR="000D1806" w:rsidRPr="001F4A0E" w14:paraId="7E5907FA" w14:textId="4D503C7D" w:rsidTr="000D1806">
        <w:trPr>
          <w:trHeight w:val="557"/>
          <w:jc w:val="center"/>
        </w:trPr>
        <w:tc>
          <w:tcPr>
            <w:tcW w:w="687" w:type="dxa"/>
            <w:tcBorders>
              <w:top w:val="single" w:sz="4" w:space="0" w:color="auto"/>
              <w:left w:val="single" w:sz="4" w:space="0" w:color="auto"/>
              <w:bottom w:val="single" w:sz="4" w:space="0" w:color="auto"/>
              <w:right w:val="single" w:sz="4" w:space="0" w:color="auto"/>
            </w:tcBorders>
            <w:vAlign w:val="center"/>
          </w:tcPr>
          <w:p w14:paraId="3A9E8308"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6E15A2C5"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PÃO DE QUEIJO COMUM 50GR - PÃO DE QUEIJO TRADICIONAL FORMATO REDONDO, PESO UNITÁRIO 50G, MASSA À BASE DE POLVILHO E QUEIJO DE BOA QUALIDADE.</w:t>
            </w:r>
          </w:p>
        </w:tc>
        <w:tc>
          <w:tcPr>
            <w:tcW w:w="961" w:type="dxa"/>
            <w:tcBorders>
              <w:top w:val="single" w:sz="4" w:space="0" w:color="auto"/>
              <w:left w:val="single" w:sz="4" w:space="0" w:color="auto"/>
              <w:bottom w:val="single" w:sz="4" w:space="0" w:color="auto"/>
              <w:right w:val="single" w:sz="4" w:space="0" w:color="auto"/>
            </w:tcBorders>
            <w:hideMark/>
          </w:tcPr>
          <w:p w14:paraId="4F1249BD" w14:textId="77777777" w:rsidR="000D1806" w:rsidRPr="001F4A0E" w:rsidRDefault="000D1806" w:rsidP="000D1806">
            <w:pPr>
              <w:jc w:val="center"/>
              <w:rPr>
                <w:rFonts w:ascii="Times New Roman" w:hAnsi="Times New Roman" w:cs="Times New Roman"/>
                <w:color w:val="000000"/>
                <w:sz w:val="20"/>
                <w:szCs w:val="20"/>
              </w:rPr>
            </w:pPr>
          </w:p>
          <w:p w14:paraId="0BA3C057"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863" w:type="dxa"/>
            <w:tcBorders>
              <w:top w:val="single" w:sz="4" w:space="0" w:color="auto"/>
              <w:left w:val="single" w:sz="4" w:space="0" w:color="auto"/>
              <w:bottom w:val="single" w:sz="4" w:space="0" w:color="auto"/>
              <w:right w:val="single" w:sz="4" w:space="0" w:color="auto"/>
            </w:tcBorders>
            <w:noWrap/>
            <w:hideMark/>
          </w:tcPr>
          <w:p w14:paraId="24167391" w14:textId="77777777" w:rsidR="000D1806" w:rsidRPr="001F4A0E" w:rsidRDefault="000D1806" w:rsidP="000D1806">
            <w:pPr>
              <w:jc w:val="center"/>
              <w:rPr>
                <w:rFonts w:ascii="Times New Roman" w:hAnsi="Times New Roman" w:cs="Times New Roman"/>
                <w:color w:val="000000"/>
                <w:sz w:val="20"/>
                <w:szCs w:val="20"/>
              </w:rPr>
            </w:pPr>
          </w:p>
          <w:p w14:paraId="0C5C50BB"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10.000</w:t>
            </w:r>
          </w:p>
        </w:tc>
        <w:tc>
          <w:tcPr>
            <w:tcW w:w="1116" w:type="dxa"/>
            <w:tcBorders>
              <w:top w:val="single" w:sz="4" w:space="0" w:color="auto"/>
              <w:left w:val="single" w:sz="4" w:space="0" w:color="auto"/>
              <w:bottom w:val="single" w:sz="4" w:space="0" w:color="auto"/>
              <w:right w:val="single" w:sz="4" w:space="0" w:color="auto"/>
            </w:tcBorders>
          </w:tcPr>
          <w:p w14:paraId="1D9C8B50" w14:textId="77777777" w:rsidR="000D1806" w:rsidRPr="001F4A0E" w:rsidRDefault="000D1806" w:rsidP="000D1806">
            <w:pPr>
              <w:jc w:val="center"/>
              <w:rPr>
                <w:rFonts w:ascii="Times New Roman" w:hAnsi="Times New Roman" w:cs="Times New Roman"/>
                <w:sz w:val="20"/>
                <w:szCs w:val="20"/>
              </w:rPr>
            </w:pPr>
          </w:p>
          <w:p w14:paraId="263C0292" w14:textId="66EFEE79"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R$ 2,67</w:t>
            </w:r>
          </w:p>
        </w:tc>
        <w:tc>
          <w:tcPr>
            <w:tcW w:w="1416" w:type="dxa"/>
            <w:tcBorders>
              <w:top w:val="single" w:sz="4" w:space="0" w:color="auto"/>
              <w:left w:val="single" w:sz="4" w:space="0" w:color="auto"/>
              <w:bottom w:val="single" w:sz="4" w:space="0" w:color="auto"/>
              <w:right w:val="single" w:sz="4" w:space="0" w:color="auto"/>
            </w:tcBorders>
          </w:tcPr>
          <w:p w14:paraId="2587E9E2" w14:textId="77777777" w:rsidR="000D1806" w:rsidRPr="001F4A0E" w:rsidRDefault="000D1806" w:rsidP="000D1806">
            <w:pPr>
              <w:jc w:val="center"/>
              <w:rPr>
                <w:rFonts w:ascii="Times New Roman" w:hAnsi="Times New Roman" w:cs="Times New Roman"/>
                <w:sz w:val="20"/>
                <w:szCs w:val="20"/>
              </w:rPr>
            </w:pPr>
          </w:p>
          <w:p w14:paraId="1A2D76D5" w14:textId="199934B6"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R$ 26.700,00</w:t>
            </w:r>
          </w:p>
        </w:tc>
      </w:tr>
      <w:tr w:rsidR="000D1806" w:rsidRPr="001F4A0E" w14:paraId="6C53B621" w14:textId="5D3480AD" w:rsidTr="000D1806">
        <w:trPr>
          <w:trHeight w:val="551"/>
          <w:jc w:val="center"/>
        </w:trPr>
        <w:tc>
          <w:tcPr>
            <w:tcW w:w="687" w:type="dxa"/>
            <w:tcBorders>
              <w:top w:val="single" w:sz="4" w:space="0" w:color="auto"/>
              <w:left w:val="single" w:sz="4" w:space="0" w:color="auto"/>
              <w:bottom w:val="single" w:sz="4" w:space="0" w:color="auto"/>
              <w:right w:val="single" w:sz="4" w:space="0" w:color="auto"/>
            </w:tcBorders>
            <w:vAlign w:val="center"/>
          </w:tcPr>
          <w:p w14:paraId="3893FC54"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2043FBC2"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BOLO DE FUBÁ (TABULEIRO GRANDE) 1KG - BOLO CASEIRO DE FUBÁ, ASSADO EM TABULEIRO GRANDE, VENDIDO POR PESO (1KG), TEXTURA ÚMIDA E SABOR TRADICIONAL DE MILHO.</w:t>
            </w:r>
          </w:p>
        </w:tc>
        <w:tc>
          <w:tcPr>
            <w:tcW w:w="961" w:type="dxa"/>
            <w:tcBorders>
              <w:top w:val="single" w:sz="4" w:space="0" w:color="auto"/>
              <w:left w:val="single" w:sz="4" w:space="0" w:color="auto"/>
              <w:bottom w:val="single" w:sz="4" w:space="0" w:color="auto"/>
              <w:right w:val="single" w:sz="4" w:space="0" w:color="auto"/>
            </w:tcBorders>
            <w:hideMark/>
          </w:tcPr>
          <w:p w14:paraId="6B1E01C3" w14:textId="77777777" w:rsidR="000D1806" w:rsidRPr="001F4A0E" w:rsidRDefault="000D1806" w:rsidP="000D1806">
            <w:pPr>
              <w:jc w:val="center"/>
              <w:rPr>
                <w:rFonts w:ascii="Times New Roman" w:hAnsi="Times New Roman" w:cs="Times New Roman"/>
                <w:color w:val="000000"/>
                <w:sz w:val="20"/>
                <w:szCs w:val="20"/>
              </w:rPr>
            </w:pPr>
          </w:p>
          <w:p w14:paraId="79369032"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863" w:type="dxa"/>
            <w:tcBorders>
              <w:top w:val="single" w:sz="4" w:space="0" w:color="auto"/>
              <w:left w:val="single" w:sz="4" w:space="0" w:color="auto"/>
              <w:bottom w:val="single" w:sz="4" w:space="0" w:color="auto"/>
              <w:right w:val="single" w:sz="4" w:space="0" w:color="auto"/>
            </w:tcBorders>
            <w:noWrap/>
            <w:hideMark/>
          </w:tcPr>
          <w:p w14:paraId="3D46BFD5" w14:textId="77777777" w:rsidR="000D1806" w:rsidRPr="001F4A0E" w:rsidRDefault="000D1806" w:rsidP="000D1806">
            <w:pPr>
              <w:jc w:val="center"/>
              <w:rPr>
                <w:rFonts w:ascii="Times New Roman" w:hAnsi="Times New Roman" w:cs="Times New Roman"/>
                <w:color w:val="000000"/>
                <w:sz w:val="20"/>
                <w:szCs w:val="20"/>
              </w:rPr>
            </w:pPr>
          </w:p>
          <w:p w14:paraId="5E3A16FC"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2.400</w:t>
            </w:r>
          </w:p>
        </w:tc>
        <w:tc>
          <w:tcPr>
            <w:tcW w:w="1116" w:type="dxa"/>
            <w:tcBorders>
              <w:top w:val="single" w:sz="4" w:space="0" w:color="auto"/>
              <w:left w:val="single" w:sz="4" w:space="0" w:color="auto"/>
              <w:bottom w:val="single" w:sz="4" w:space="0" w:color="auto"/>
              <w:right w:val="single" w:sz="4" w:space="0" w:color="auto"/>
            </w:tcBorders>
          </w:tcPr>
          <w:p w14:paraId="6C72584E" w14:textId="77777777" w:rsidR="000D1806" w:rsidRPr="001F4A0E" w:rsidRDefault="000D1806" w:rsidP="000D1806">
            <w:pPr>
              <w:jc w:val="center"/>
              <w:rPr>
                <w:rFonts w:ascii="Times New Roman" w:hAnsi="Times New Roman" w:cs="Times New Roman"/>
                <w:sz w:val="20"/>
                <w:szCs w:val="20"/>
              </w:rPr>
            </w:pPr>
          </w:p>
          <w:p w14:paraId="6C5F0BAC" w14:textId="181EB0D3"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R$ 30,04</w:t>
            </w:r>
          </w:p>
        </w:tc>
        <w:tc>
          <w:tcPr>
            <w:tcW w:w="1416" w:type="dxa"/>
            <w:tcBorders>
              <w:top w:val="single" w:sz="4" w:space="0" w:color="auto"/>
              <w:left w:val="single" w:sz="4" w:space="0" w:color="auto"/>
              <w:bottom w:val="single" w:sz="4" w:space="0" w:color="auto"/>
              <w:right w:val="single" w:sz="4" w:space="0" w:color="auto"/>
            </w:tcBorders>
          </w:tcPr>
          <w:p w14:paraId="0D9E974A" w14:textId="77777777" w:rsidR="000D1806" w:rsidRPr="001F4A0E" w:rsidRDefault="000D1806" w:rsidP="000D1806">
            <w:pPr>
              <w:jc w:val="center"/>
              <w:rPr>
                <w:rFonts w:ascii="Times New Roman" w:hAnsi="Times New Roman" w:cs="Times New Roman"/>
                <w:sz w:val="20"/>
                <w:szCs w:val="20"/>
              </w:rPr>
            </w:pPr>
          </w:p>
          <w:p w14:paraId="423948A3" w14:textId="6A244CAE"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R$ 72.096,00</w:t>
            </w:r>
          </w:p>
        </w:tc>
      </w:tr>
      <w:tr w:rsidR="000D1806" w:rsidRPr="001F4A0E" w14:paraId="249ED876" w14:textId="2AA45C40" w:rsidTr="000D1806">
        <w:trPr>
          <w:trHeight w:val="411"/>
          <w:jc w:val="center"/>
        </w:trPr>
        <w:tc>
          <w:tcPr>
            <w:tcW w:w="687" w:type="dxa"/>
            <w:tcBorders>
              <w:top w:val="single" w:sz="4" w:space="0" w:color="auto"/>
              <w:left w:val="single" w:sz="4" w:space="0" w:color="auto"/>
              <w:bottom w:val="single" w:sz="4" w:space="0" w:color="auto"/>
              <w:right w:val="single" w:sz="4" w:space="0" w:color="auto"/>
            </w:tcBorders>
            <w:vAlign w:val="center"/>
          </w:tcPr>
          <w:p w14:paraId="627F0D6B"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3F329E68"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BOLO REDONDO MESCLADO 500GR - BOLO CASEIRO FORMATO REDONDO, PESO APROXIMADO 500G, MASSA MESCLADA DE BAUNILHA E CHOCOLATE.</w:t>
            </w:r>
          </w:p>
        </w:tc>
        <w:tc>
          <w:tcPr>
            <w:tcW w:w="961" w:type="dxa"/>
            <w:tcBorders>
              <w:top w:val="single" w:sz="4" w:space="0" w:color="auto"/>
              <w:left w:val="single" w:sz="4" w:space="0" w:color="auto"/>
              <w:bottom w:val="single" w:sz="4" w:space="0" w:color="auto"/>
              <w:right w:val="single" w:sz="4" w:space="0" w:color="auto"/>
            </w:tcBorders>
            <w:hideMark/>
          </w:tcPr>
          <w:p w14:paraId="13F3E223" w14:textId="77777777" w:rsidR="000D1806" w:rsidRPr="001F4A0E" w:rsidRDefault="000D1806" w:rsidP="000D1806">
            <w:pPr>
              <w:jc w:val="center"/>
              <w:rPr>
                <w:rFonts w:ascii="Times New Roman" w:hAnsi="Times New Roman" w:cs="Times New Roman"/>
                <w:color w:val="000000"/>
                <w:sz w:val="20"/>
                <w:szCs w:val="20"/>
              </w:rPr>
            </w:pPr>
          </w:p>
          <w:p w14:paraId="0E3710D7"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863" w:type="dxa"/>
            <w:tcBorders>
              <w:top w:val="single" w:sz="4" w:space="0" w:color="auto"/>
              <w:left w:val="single" w:sz="4" w:space="0" w:color="auto"/>
              <w:bottom w:val="single" w:sz="4" w:space="0" w:color="auto"/>
              <w:right w:val="single" w:sz="4" w:space="0" w:color="auto"/>
            </w:tcBorders>
            <w:noWrap/>
            <w:hideMark/>
          </w:tcPr>
          <w:p w14:paraId="718DBD74" w14:textId="77777777" w:rsidR="000D1806" w:rsidRPr="001F4A0E" w:rsidRDefault="000D1806" w:rsidP="000D1806">
            <w:pPr>
              <w:jc w:val="center"/>
              <w:rPr>
                <w:rFonts w:ascii="Times New Roman" w:hAnsi="Times New Roman" w:cs="Times New Roman"/>
                <w:color w:val="000000"/>
                <w:sz w:val="20"/>
                <w:szCs w:val="20"/>
              </w:rPr>
            </w:pPr>
          </w:p>
          <w:p w14:paraId="65A9F191"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500</w:t>
            </w:r>
          </w:p>
        </w:tc>
        <w:tc>
          <w:tcPr>
            <w:tcW w:w="1116" w:type="dxa"/>
            <w:tcBorders>
              <w:top w:val="single" w:sz="4" w:space="0" w:color="auto"/>
              <w:left w:val="single" w:sz="4" w:space="0" w:color="auto"/>
              <w:bottom w:val="single" w:sz="4" w:space="0" w:color="auto"/>
              <w:right w:val="single" w:sz="4" w:space="0" w:color="auto"/>
            </w:tcBorders>
          </w:tcPr>
          <w:p w14:paraId="53664592" w14:textId="77777777" w:rsidR="000D1806" w:rsidRPr="001F4A0E" w:rsidRDefault="000D1806" w:rsidP="000D1806">
            <w:pPr>
              <w:jc w:val="center"/>
              <w:rPr>
                <w:rFonts w:ascii="Times New Roman" w:hAnsi="Times New Roman" w:cs="Times New Roman"/>
                <w:sz w:val="20"/>
                <w:szCs w:val="20"/>
              </w:rPr>
            </w:pPr>
          </w:p>
          <w:p w14:paraId="2B57FCA0" w14:textId="79B29760"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R$ 10,80</w:t>
            </w:r>
          </w:p>
        </w:tc>
        <w:tc>
          <w:tcPr>
            <w:tcW w:w="1416" w:type="dxa"/>
            <w:tcBorders>
              <w:top w:val="single" w:sz="4" w:space="0" w:color="auto"/>
              <w:left w:val="single" w:sz="4" w:space="0" w:color="auto"/>
              <w:bottom w:val="single" w:sz="4" w:space="0" w:color="auto"/>
              <w:right w:val="single" w:sz="4" w:space="0" w:color="auto"/>
            </w:tcBorders>
          </w:tcPr>
          <w:p w14:paraId="15604B84" w14:textId="77777777" w:rsidR="000D1806" w:rsidRPr="001F4A0E" w:rsidRDefault="000D1806" w:rsidP="000D1806">
            <w:pPr>
              <w:jc w:val="center"/>
              <w:rPr>
                <w:rFonts w:ascii="Times New Roman" w:hAnsi="Times New Roman" w:cs="Times New Roman"/>
                <w:sz w:val="20"/>
                <w:szCs w:val="20"/>
              </w:rPr>
            </w:pPr>
          </w:p>
          <w:p w14:paraId="7E73BE37" w14:textId="1587CA15"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R$ 5.400,00</w:t>
            </w:r>
          </w:p>
        </w:tc>
      </w:tr>
      <w:tr w:rsidR="000D1806" w:rsidRPr="001F4A0E" w14:paraId="2D9E8514" w14:textId="3955424F" w:rsidTr="000D1806">
        <w:trPr>
          <w:trHeight w:val="543"/>
          <w:jc w:val="center"/>
        </w:trPr>
        <w:tc>
          <w:tcPr>
            <w:tcW w:w="687" w:type="dxa"/>
            <w:tcBorders>
              <w:top w:val="single" w:sz="4" w:space="0" w:color="auto"/>
              <w:left w:val="single" w:sz="4" w:space="0" w:color="auto"/>
              <w:bottom w:val="single" w:sz="4" w:space="0" w:color="auto"/>
              <w:right w:val="single" w:sz="4" w:space="0" w:color="auto"/>
            </w:tcBorders>
            <w:vAlign w:val="center"/>
          </w:tcPr>
          <w:p w14:paraId="7CE2E2CE"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27240507"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SEQUILHOS - BISCOITOS AMANTEIGADOS TIPO SEQUILHOS, TEXTURA QUEBRADIÇA QUE DERRETE NA BOCA, PRODUZIDOS COM AMIDO DE MILHO E LEITE CONDENSADO.</w:t>
            </w:r>
          </w:p>
        </w:tc>
        <w:tc>
          <w:tcPr>
            <w:tcW w:w="961" w:type="dxa"/>
            <w:tcBorders>
              <w:top w:val="single" w:sz="4" w:space="0" w:color="auto"/>
              <w:left w:val="single" w:sz="4" w:space="0" w:color="auto"/>
              <w:bottom w:val="single" w:sz="4" w:space="0" w:color="auto"/>
              <w:right w:val="single" w:sz="4" w:space="0" w:color="auto"/>
            </w:tcBorders>
            <w:hideMark/>
          </w:tcPr>
          <w:p w14:paraId="2BE1B1B0" w14:textId="77777777" w:rsidR="000D1806" w:rsidRPr="001F4A0E" w:rsidRDefault="000D1806" w:rsidP="000D1806">
            <w:pPr>
              <w:jc w:val="center"/>
              <w:rPr>
                <w:rFonts w:ascii="Times New Roman" w:hAnsi="Times New Roman" w:cs="Times New Roman"/>
                <w:color w:val="000000"/>
                <w:sz w:val="20"/>
                <w:szCs w:val="20"/>
              </w:rPr>
            </w:pPr>
          </w:p>
          <w:p w14:paraId="0C6A861B"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863" w:type="dxa"/>
            <w:tcBorders>
              <w:top w:val="single" w:sz="4" w:space="0" w:color="auto"/>
              <w:left w:val="single" w:sz="4" w:space="0" w:color="auto"/>
              <w:bottom w:val="single" w:sz="4" w:space="0" w:color="auto"/>
              <w:right w:val="single" w:sz="4" w:space="0" w:color="auto"/>
            </w:tcBorders>
            <w:noWrap/>
            <w:hideMark/>
          </w:tcPr>
          <w:p w14:paraId="6DA77320" w14:textId="77777777" w:rsidR="000D1806" w:rsidRPr="001F4A0E" w:rsidRDefault="000D1806" w:rsidP="000D1806">
            <w:pPr>
              <w:jc w:val="center"/>
              <w:rPr>
                <w:rFonts w:ascii="Times New Roman" w:hAnsi="Times New Roman" w:cs="Times New Roman"/>
                <w:color w:val="000000"/>
                <w:sz w:val="20"/>
                <w:szCs w:val="20"/>
              </w:rPr>
            </w:pPr>
          </w:p>
          <w:p w14:paraId="4BF8911B"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800</w:t>
            </w:r>
          </w:p>
        </w:tc>
        <w:tc>
          <w:tcPr>
            <w:tcW w:w="1116" w:type="dxa"/>
            <w:tcBorders>
              <w:top w:val="single" w:sz="4" w:space="0" w:color="auto"/>
              <w:left w:val="single" w:sz="4" w:space="0" w:color="auto"/>
              <w:bottom w:val="single" w:sz="4" w:space="0" w:color="auto"/>
              <w:right w:val="single" w:sz="4" w:space="0" w:color="auto"/>
            </w:tcBorders>
          </w:tcPr>
          <w:p w14:paraId="7024AA8C" w14:textId="77777777" w:rsidR="000D1806" w:rsidRPr="001F4A0E" w:rsidRDefault="000D1806" w:rsidP="000D1806">
            <w:pPr>
              <w:jc w:val="center"/>
              <w:rPr>
                <w:rFonts w:ascii="Times New Roman" w:hAnsi="Times New Roman" w:cs="Times New Roman"/>
                <w:sz w:val="20"/>
                <w:szCs w:val="20"/>
              </w:rPr>
            </w:pPr>
          </w:p>
          <w:p w14:paraId="6BF7A716" w14:textId="3CC51789"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R$ 23,45</w:t>
            </w:r>
          </w:p>
        </w:tc>
        <w:tc>
          <w:tcPr>
            <w:tcW w:w="1416" w:type="dxa"/>
            <w:tcBorders>
              <w:top w:val="single" w:sz="4" w:space="0" w:color="auto"/>
              <w:left w:val="single" w:sz="4" w:space="0" w:color="auto"/>
              <w:bottom w:val="single" w:sz="4" w:space="0" w:color="auto"/>
              <w:right w:val="single" w:sz="4" w:space="0" w:color="auto"/>
            </w:tcBorders>
          </w:tcPr>
          <w:p w14:paraId="20677A21" w14:textId="77777777" w:rsidR="000D1806" w:rsidRPr="001F4A0E" w:rsidRDefault="000D1806" w:rsidP="000D1806">
            <w:pPr>
              <w:jc w:val="center"/>
              <w:rPr>
                <w:rFonts w:ascii="Times New Roman" w:hAnsi="Times New Roman" w:cs="Times New Roman"/>
                <w:sz w:val="20"/>
                <w:szCs w:val="20"/>
              </w:rPr>
            </w:pPr>
          </w:p>
          <w:p w14:paraId="16DDB422" w14:textId="2A3DD029"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R$ 18.760,00</w:t>
            </w:r>
          </w:p>
        </w:tc>
      </w:tr>
      <w:tr w:rsidR="000D1806" w:rsidRPr="001F4A0E" w14:paraId="64AFD9C7" w14:textId="52543140" w:rsidTr="000D1806">
        <w:trPr>
          <w:trHeight w:val="564"/>
          <w:jc w:val="center"/>
        </w:trPr>
        <w:tc>
          <w:tcPr>
            <w:tcW w:w="687" w:type="dxa"/>
            <w:tcBorders>
              <w:top w:val="single" w:sz="4" w:space="0" w:color="auto"/>
              <w:left w:val="single" w:sz="4" w:space="0" w:color="auto"/>
              <w:bottom w:val="single" w:sz="4" w:space="0" w:color="auto"/>
              <w:right w:val="single" w:sz="4" w:space="0" w:color="auto"/>
            </w:tcBorders>
            <w:vAlign w:val="center"/>
          </w:tcPr>
          <w:p w14:paraId="3564204A"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5D37906C"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 xml:space="preserve">MINI SALGADOS FRITOS - SORTIMENTO DE MINI SALGADOS FRITOS (COXINHA, QUIBE, </w:t>
            </w:r>
            <w:r w:rsidRPr="001F4A0E">
              <w:rPr>
                <w:rFonts w:ascii="Times New Roman" w:hAnsi="Times New Roman" w:cs="Times New Roman"/>
                <w:color w:val="000000"/>
                <w:sz w:val="20"/>
                <w:szCs w:val="20"/>
              </w:rPr>
              <w:lastRenderedPageBreak/>
              <w:t>RISOLES, BOLINHA DE QUEIJO), MASSA CROCANTE E RECHEIOS VARIADOS.</w:t>
            </w:r>
          </w:p>
        </w:tc>
        <w:tc>
          <w:tcPr>
            <w:tcW w:w="961" w:type="dxa"/>
            <w:tcBorders>
              <w:top w:val="single" w:sz="4" w:space="0" w:color="auto"/>
              <w:left w:val="single" w:sz="4" w:space="0" w:color="auto"/>
              <w:bottom w:val="single" w:sz="4" w:space="0" w:color="auto"/>
              <w:right w:val="single" w:sz="4" w:space="0" w:color="auto"/>
            </w:tcBorders>
            <w:hideMark/>
          </w:tcPr>
          <w:p w14:paraId="37AC5B66" w14:textId="77777777" w:rsidR="000D1806" w:rsidRPr="001F4A0E" w:rsidRDefault="000D1806" w:rsidP="000D1806">
            <w:pPr>
              <w:jc w:val="center"/>
              <w:rPr>
                <w:rFonts w:ascii="Times New Roman" w:hAnsi="Times New Roman" w:cs="Times New Roman"/>
                <w:color w:val="000000"/>
                <w:sz w:val="20"/>
                <w:szCs w:val="20"/>
              </w:rPr>
            </w:pPr>
          </w:p>
          <w:p w14:paraId="6A3B1B90"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863" w:type="dxa"/>
            <w:tcBorders>
              <w:top w:val="single" w:sz="4" w:space="0" w:color="auto"/>
              <w:left w:val="single" w:sz="4" w:space="0" w:color="auto"/>
              <w:bottom w:val="single" w:sz="4" w:space="0" w:color="auto"/>
              <w:right w:val="single" w:sz="4" w:space="0" w:color="auto"/>
            </w:tcBorders>
            <w:noWrap/>
            <w:hideMark/>
          </w:tcPr>
          <w:p w14:paraId="789D5666" w14:textId="77777777" w:rsidR="000D1806" w:rsidRPr="001F4A0E" w:rsidRDefault="000D1806" w:rsidP="000D1806">
            <w:pPr>
              <w:jc w:val="center"/>
              <w:rPr>
                <w:rFonts w:ascii="Times New Roman" w:hAnsi="Times New Roman" w:cs="Times New Roman"/>
                <w:color w:val="000000"/>
                <w:sz w:val="20"/>
                <w:szCs w:val="20"/>
              </w:rPr>
            </w:pPr>
          </w:p>
          <w:p w14:paraId="47088742"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80.000</w:t>
            </w:r>
          </w:p>
        </w:tc>
        <w:tc>
          <w:tcPr>
            <w:tcW w:w="1116" w:type="dxa"/>
            <w:tcBorders>
              <w:top w:val="single" w:sz="4" w:space="0" w:color="auto"/>
              <w:left w:val="single" w:sz="4" w:space="0" w:color="auto"/>
              <w:bottom w:val="single" w:sz="4" w:space="0" w:color="auto"/>
              <w:right w:val="single" w:sz="4" w:space="0" w:color="auto"/>
            </w:tcBorders>
          </w:tcPr>
          <w:p w14:paraId="76061FC8" w14:textId="77777777" w:rsidR="000D1806" w:rsidRPr="001F4A0E" w:rsidRDefault="000D1806" w:rsidP="000D1806">
            <w:pPr>
              <w:jc w:val="center"/>
              <w:rPr>
                <w:rFonts w:ascii="Times New Roman" w:hAnsi="Times New Roman" w:cs="Times New Roman"/>
                <w:sz w:val="20"/>
                <w:szCs w:val="20"/>
              </w:rPr>
            </w:pPr>
          </w:p>
          <w:p w14:paraId="0EAEFA3B" w14:textId="49AFBD83"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R$ 1,09</w:t>
            </w:r>
          </w:p>
        </w:tc>
        <w:tc>
          <w:tcPr>
            <w:tcW w:w="1416" w:type="dxa"/>
            <w:tcBorders>
              <w:top w:val="single" w:sz="4" w:space="0" w:color="auto"/>
              <w:left w:val="single" w:sz="4" w:space="0" w:color="auto"/>
              <w:bottom w:val="single" w:sz="4" w:space="0" w:color="auto"/>
              <w:right w:val="single" w:sz="4" w:space="0" w:color="auto"/>
            </w:tcBorders>
          </w:tcPr>
          <w:p w14:paraId="2890B806" w14:textId="77777777" w:rsidR="000D1806" w:rsidRPr="001F4A0E" w:rsidRDefault="000D1806" w:rsidP="000D1806">
            <w:pPr>
              <w:jc w:val="center"/>
              <w:rPr>
                <w:rFonts w:ascii="Times New Roman" w:hAnsi="Times New Roman" w:cs="Times New Roman"/>
                <w:sz w:val="20"/>
                <w:szCs w:val="20"/>
              </w:rPr>
            </w:pPr>
          </w:p>
          <w:p w14:paraId="02F2473C" w14:textId="63FE29A6"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R$ 87.200,00</w:t>
            </w:r>
          </w:p>
        </w:tc>
      </w:tr>
      <w:tr w:rsidR="000D1806" w:rsidRPr="001F4A0E" w14:paraId="700DBE08" w14:textId="23A37A40" w:rsidTr="000D1806">
        <w:trPr>
          <w:trHeight w:val="421"/>
          <w:jc w:val="center"/>
        </w:trPr>
        <w:tc>
          <w:tcPr>
            <w:tcW w:w="687" w:type="dxa"/>
            <w:tcBorders>
              <w:top w:val="single" w:sz="4" w:space="0" w:color="auto"/>
              <w:left w:val="single" w:sz="4" w:space="0" w:color="auto"/>
              <w:bottom w:val="single" w:sz="4" w:space="0" w:color="auto"/>
              <w:right w:val="single" w:sz="4" w:space="0" w:color="auto"/>
            </w:tcBorders>
            <w:vAlign w:val="center"/>
          </w:tcPr>
          <w:p w14:paraId="494299C8"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1B127C7A"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TORTA SALGADA DE LIQUIDIFICADOR RECHEADA DE FRANGO - TORTA SALGADA DE MASSA LEVE PREPARADA NO LIQUIDIFICADOR, COM RECHEIO SUCULENTO DE FRANGO DESFIADO TEMPERADO.</w:t>
            </w:r>
          </w:p>
        </w:tc>
        <w:tc>
          <w:tcPr>
            <w:tcW w:w="961" w:type="dxa"/>
            <w:tcBorders>
              <w:top w:val="single" w:sz="4" w:space="0" w:color="auto"/>
              <w:left w:val="single" w:sz="4" w:space="0" w:color="auto"/>
              <w:bottom w:val="single" w:sz="4" w:space="0" w:color="auto"/>
              <w:right w:val="single" w:sz="4" w:space="0" w:color="auto"/>
            </w:tcBorders>
            <w:hideMark/>
          </w:tcPr>
          <w:p w14:paraId="2F3E2099" w14:textId="77777777" w:rsidR="000D1806" w:rsidRPr="001F4A0E" w:rsidRDefault="000D1806" w:rsidP="000D1806">
            <w:pPr>
              <w:jc w:val="center"/>
              <w:rPr>
                <w:rFonts w:ascii="Times New Roman" w:hAnsi="Times New Roman" w:cs="Times New Roman"/>
                <w:color w:val="000000"/>
                <w:sz w:val="20"/>
                <w:szCs w:val="20"/>
              </w:rPr>
            </w:pPr>
          </w:p>
          <w:p w14:paraId="7D7563F9"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863" w:type="dxa"/>
            <w:tcBorders>
              <w:top w:val="single" w:sz="4" w:space="0" w:color="auto"/>
              <w:left w:val="single" w:sz="4" w:space="0" w:color="auto"/>
              <w:bottom w:val="single" w:sz="4" w:space="0" w:color="auto"/>
              <w:right w:val="single" w:sz="4" w:space="0" w:color="auto"/>
            </w:tcBorders>
            <w:noWrap/>
            <w:hideMark/>
          </w:tcPr>
          <w:p w14:paraId="1B8931DC" w14:textId="77777777" w:rsidR="000D1806" w:rsidRPr="001F4A0E" w:rsidRDefault="000D1806" w:rsidP="000D1806">
            <w:pPr>
              <w:jc w:val="center"/>
              <w:rPr>
                <w:rFonts w:ascii="Times New Roman" w:hAnsi="Times New Roman" w:cs="Times New Roman"/>
                <w:color w:val="000000"/>
                <w:sz w:val="20"/>
                <w:szCs w:val="20"/>
              </w:rPr>
            </w:pPr>
          </w:p>
          <w:p w14:paraId="794A75B2"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500</w:t>
            </w:r>
          </w:p>
        </w:tc>
        <w:tc>
          <w:tcPr>
            <w:tcW w:w="1116" w:type="dxa"/>
            <w:tcBorders>
              <w:top w:val="single" w:sz="4" w:space="0" w:color="auto"/>
              <w:left w:val="single" w:sz="4" w:space="0" w:color="auto"/>
              <w:bottom w:val="single" w:sz="4" w:space="0" w:color="auto"/>
              <w:right w:val="single" w:sz="4" w:space="0" w:color="auto"/>
            </w:tcBorders>
          </w:tcPr>
          <w:p w14:paraId="76256D69" w14:textId="77777777" w:rsidR="000D1806" w:rsidRPr="001F4A0E" w:rsidRDefault="000D1806" w:rsidP="000D1806">
            <w:pPr>
              <w:jc w:val="center"/>
              <w:rPr>
                <w:rFonts w:ascii="Times New Roman" w:hAnsi="Times New Roman" w:cs="Times New Roman"/>
                <w:sz w:val="20"/>
                <w:szCs w:val="20"/>
              </w:rPr>
            </w:pPr>
          </w:p>
          <w:p w14:paraId="5F22D772" w14:textId="4BCC42A4"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R$53,87</w:t>
            </w:r>
          </w:p>
        </w:tc>
        <w:tc>
          <w:tcPr>
            <w:tcW w:w="1416" w:type="dxa"/>
            <w:tcBorders>
              <w:top w:val="single" w:sz="4" w:space="0" w:color="auto"/>
              <w:left w:val="single" w:sz="4" w:space="0" w:color="auto"/>
              <w:bottom w:val="single" w:sz="4" w:space="0" w:color="auto"/>
              <w:right w:val="single" w:sz="4" w:space="0" w:color="auto"/>
            </w:tcBorders>
          </w:tcPr>
          <w:p w14:paraId="6DCC259F" w14:textId="77777777" w:rsidR="000D1806" w:rsidRPr="001F4A0E" w:rsidRDefault="000D1806" w:rsidP="000D1806">
            <w:pPr>
              <w:jc w:val="center"/>
              <w:rPr>
                <w:rFonts w:ascii="Times New Roman" w:hAnsi="Times New Roman" w:cs="Times New Roman"/>
                <w:sz w:val="20"/>
                <w:szCs w:val="20"/>
              </w:rPr>
            </w:pPr>
          </w:p>
          <w:p w14:paraId="5195BE98" w14:textId="52F0752D"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R$ 26.935,00</w:t>
            </w:r>
          </w:p>
        </w:tc>
      </w:tr>
      <w:tr w:rsidR="000D1806" w:rsidRPr="001F4A0E" w14:paraId="28EF08F5" w14:textId="78BDB9C9" w:rsidTr="000D1806">
        <w:trPr>
          <w:trHeight w:val="469"/>
          <w:jc w:val="center"/>
        </w:trPr>
        <w:tc>
          <w:tcPr>
            <w:tcW w:w="687" w:type="dxa"/>
            <w:tcBorders>
              <w:top w:val="single" w:sz="4" w:space="0" w:color="auto"/>
              <w:left w:val="single" w:sz="4" w:space="0" w:color="auto"/>
              <w:bottom w:val="single" w:sz="4" w:space="0" w:color="auto"/>
              <w:right w:val="single" w:sz="4" w:space="0" w:color="auto"/>
            </w:tcBorders>
            <w:vAlign w:val="center"/>
          </w:tcPr>
          <w:p w14:paraId="5A402E78"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6B438B48"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PÃO DE HOT DOG - PÃO ESPECÍFICO PARA CACHORRO-QUENTE, FORMATO ALONGADO, MASSA MACIA E LEVEMENTE ADOCICADA</w:t>
            </w:r>
          </w:p>
        </w:tc>
        <w:tc>
          <w:tcPr>
            <w:tcW w:w="961" w:type="dxa"/>
            <w:tcBorders>
              <w:top w:val="single" w:sz="4" w:space="0" w:color="auto"/>
              <w:left w:val="single" w:sz="4" w:space="0" w:color="auto"/>
              <w:bottom w:val="single" w:sz="4" w:space="0" w:color="auto"/>
              <w:right w:val="single" w:sz="4" w:space="0" w:color="auto"/>
            </w:tcBorders>
            <w:hideMark/>
          </w:tcPr>
          <w:p w14:paraId="6C62D649" w14:textId="77777777" w:rsidR="000D1806" w:rsidRPr="001F4A0E" w:rsidRDefault="000D1806" w:rsidP="000D1806">
            <w:pPr>
              <w:jc w:val="center"/>
              <w:rPr>
                <w:rFonts w:ascii="Times New Roman" w:hAnsi="Times New Roman" w:cs="Times New Roman"/>
                <w:color w:val="000000"/>
                <w:sz w:val="20"/>
                <w:szCs w:val="20"/>
              </w:rPr>
            </w:pPr>
          </w:p>
          <w:p w14:paraId="19433342" w14:textId="14E33B33"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863" w:type="dxa"/>
            <w:tcBorders>
              <w:top w:val="single" w:sz="4" w:space="0" w:color="auto"/>
              <w:left w:val="single" w:sz="4" w:space="0" w:color="auto"/>
              <w:bottom w:val="single" w:sz="4" w:space="0" w:color="auto"/>
              <w:right w:val="single" w:sz="4" w:space="0" w:color="auto"/>
            </w:tcBorders>
            <w:noWrap/>
            <w:hideMark/>
          </w:tcPr>
          <w:p w14:paraId="3B29EB81" w14:textId="77777777" w:rsidR="000D1806" w:rsidRPr="001F4A0E" w:rsidRDefault="000D1806" w:rsidP="000D1806">
            <w:pPr>
              <w:jc w:val="center"/>
              <w:rPr>
                <w:rFonts w:ascii="Times New Roman" w:hAnsi="Times New Roman" w:cs="Times New Roman"/>
                <w:color w:val="000000"/>
                <w:sz w:val="20"/>
                <w:szCs w:val="20"/>
              </w:rPr>
            </w:pPr>
          </w:p>
          <w:p w14:paraId="4212263F" w14:textId="26C3A8A8"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40.000</w:t>
            </w:r>
          </w:p>
        </w:tc>
        <w:tc>
          <w:tcPr>
            <w:tcW w:w="1116" w:type="dxa"/>
            <w:tcBorders>
              <w:top w:val="single" w:sz="4" w:space="0" w:color="auto"/>
              <w:left w:val="single" w:sz="4" w:space="0" w:color="auto"/>
              <w:bottom w:val="single" w:sz="4" w:space="0" w:color="auto"/>
              <w:right w:val="single" w:sz="4" w:space="0" w:color="auto"/>
            </w:tcBorders>
          </w:tcPr>
          <w:p w14:paraId="7862A091" w14:textId="77777777" w:rsidR="000D1806" w:rsidRPr="001F4A0E" w:rsidRDefault="000D1806" w:rsidP="000D1806">
            <w:pPr>
              <w:jc w:val="center"/>
              <w:rPr>
                <w:rFonts w:ascii="Times New Roman" w:hAnsi="Times New Roman" w:cs="Times New Roman"/>
                <w:sz w:val="20"/>
                <w:szCs w:val="20"/>
              </w:rPr>
            </w:pPr>
          </w:p>
          <w:p w14:paraId="3DB96C6D" w14:textId="523C8FB9"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R$ 1,16</w:t>
            </w:r>
          </w:p>
        </w:tc>
        <w:tc>
          <w:tcPr>
            <w:tcW w:w="1416" w:type="dxa"/>
            <w:tcBorders>
              <w:top w:val="single" w:sz="4" w:space="0" w:color="auto"/>
              <w:left w:val="single" w:sz="4" w:space="0" w:color="auto"/>
              <w:bottom w:val="single" w:sz="4" w:space="0" w:color="auto"/>
              <w:right w:val="single" w:sz="4" w:space="0" w:color="auto"/>
            </w:tcBorders>
          </w:tcPr>
          <w:p w14:paraId="54791597" w14:textId="77777777" w:rsidR="000D1806" w:rsidRPr="001F4A0E" w:rsidRDefault="000D1806" w:rsidP="000D1806">
            <w:pPr>
              <w:jc w:val="center"/>
              <w:rPr>
                <w:rFonts w:ascii="Times New Roman" w:hAnsi="Times New Roman" w:cs="Times New Roman"/>
                <w:sz w:val="20"/>
                <w:szCs w:val="20"/>
              </w:rPr>
            </w:pPr>
          </w:p>
          <w:p w14:paraId="218D5BCB" w14:textId="7AB6DE3F"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R$ 46.400,00</w:t>
            </w:r>
          </w:p>
        </w:tc>
      </w:tr>
      <w:tr w:rsidR="000D1806" w:rsidRPr="001F4A0E" w14:paraId="0B516B32" w14:textId="47073351" w:rsidTr="000D1806">
        <w:trPr>
          <w:trHeight w:val="610"/>
          <w:jc w:val="center"/>
        </w:trPr>
        <w:tc>
          <w:tcPr>
            <w:tcW w:w="687" w:type="dxa"/>
            <w:tcBorders>
              <w:top w:val="single" w:sz="4" w:space="0" w:color="auto"/>
              <w:left w:val="single" w:sz="4" w:space="0" w:color="auto"/>
              <w:bottom w:val="single" w:sz="4" w:space="0" w:color="auto"/>
              <w:right w:val="single" w:sz="4" w:space="0" w:color="auto"/>
            </w:tcBorders>
            <w:vAlign w:val="center"/>
          </w:tcPr>
          <w:p w14:paraId="753755C6"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66E284AA"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PÃO DE FORMA - PÃO DE FORMA TRADICIONAL, FATIADO, IDEAL PARA TORRADAS E SANDUÍCHES, TEXTURA MACIA E UNIFORME.</w:t>
            </w:r>
          </w:p>
        </w:tc>
        <w:tc>
          <w:tcPr>
            <w:tcW w:w="961" w:type="dxa"/>
            <w:tcBorders>
              <w:top w:val="single" w:sz="4" w:space="0" w:color="auto"/>
              <w:left w:val="single" w:sz="4" w:space="0" w:color="auto"/>
              <w:bottom w:val="single" w:sz="4" w:space="0" w:color="auto"/>
              <w:right w:val="single" w:sz="4" w:space="0" w:color="auto"/>
            </w:tcBorders>
            <w:hideMark/>
          </w:tcPr>
          <w:p w14:paraId="1B0851CA" w14:textId="77777777" w:rsidR="000D1806" w:rsidRPr="001F4A0E" w:rsidRDefault="000D1806" w:rsidP="000D1806">
            <w:pPr>
              <w:jc w:val="center"/>
              <w:rPr>
                <w:rFonts w:ascii="Times New Roman" w:hAnsi="Times New Roman" w:cs="Times New Roman"/>
                <w:color w:val="000000"/>
                <w:sz w:val="20"/>
                <w:szCs w:val="20"/>
              </w:rPr>
            </w:pPr>
          </w:p>
          <w:p w14:paraId="293678AB"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PCT</w:t>
            </w:r>
          </w:p>
        </w:tc>
        <w:tc>
          <w:tcPr>
            <w:tcW w:w="863" w:type="dxa"/>
            <w:tcBorders>
              <w:top w:val="single" w:sz="4" w:space="0" w:color="auto"/>
              <w:left w:val="single" w:sz="4" w:space="0" w:color="auto"/>
              <w:bottom w:val="single" w:sz="4" w:space="0" w:color="auto"/>
              <w:right w:val="single" w:sz="4" w:space="0" w:color="auto"/>
            </w:tcBorders>
            <w:noWrap/>
            <w:hideMark/>
          </w:tcPr>
          <w:p w14:paraId="29BFFA22" w14:textId="77777777" w:rsidR="000D1806" w:rsidRPr="001F4A0E" w:rsidRDefault="000D1806" w:rsidP="000D1806">
            <w:pPr>
              <w:jc w:val="center"/>
              <w:rPr>
                <w:rFonts w:ascii="Times New Roman" w:hAnsi="Times New Roman" w:cs="Times New Roman"/>
                <w:color w:val="000000"/>
                <w:sz w:val="20"/>
                <w:szCs w:val="20"/>
              </w:rPr>
            </w:pPr>
          </w:p>
          <w:p w14:paraId="44EBC52A"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3.000</w:t>
            </w:r>
          </w:p>
        </w:tc>
        <w:tc>
          <w:tcPr>
            <w:tcW w:w="1116" w:type="dxa"/>
            <w:tcBorders>
              <w:top w:val="single" w:sz="4" w:space="0" w:color="auto"/>
              <w:left w:val="single" w:sz="4" w:space="0" w:color="auto"/>
              <w:bottom w:val="single" w:sz="4" w:space="0" w:color="auto"/>
              <w:right w:val="single" w:sz="4" w:space="0" w:color="auto"/>
            </w:tcBorders>
          </w:tcPr>
          <w:p w14:paraId="6495E64C" w14:textId="77777777" w:rsidR="000D1806" w:rsidRPr="001F4A0E" w:rsidRDefault="000D1806" w:rsidP="000D1806">
            <w:pPr>
              <w:jc w:val="center"/>
              <w:rPr>
                <w:rFonts w:ascii="Times New Roman" w:hAnsi="Times New Roman" w:cs="Times New Roman"/>
                <w:sz w:val="20"/>
                <w:szCs w:val="20"/>
              </w:rPr>
            </w:pPr>
          </w:p>
          <w:p w14:paraId="3B2880A9" w14:textId="5ED9CCE2"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R$ 8,61</w:t>
            </w:r>
          </w:p>
        </w:tc>
        <w:tc>
          <w:tcPr>
            <w:tcW w:w="1416" w:type="dxa"/>
            <w:tcBorders>
              <w:top w:val="single" w:sz="4" w:space="0" w:color="auto"/>
              <w:left w:val="single" w:sz="4" w:space="0" w:color="auto"/>
              <w:bottom w:val="single" w:sz="4" w:space="0" w:color="auto"/>
              <w:right w:val="single" w:sz="4" w:space="0" w:color="auto"/>
            </w:tcBorders>
          </w:tcPr>
          <w:p w14:paraId="1E9F42FE" w14:textId="77777777" w:rsidR="000D1806" w:rsidRPr="001F4A0E" w:rsidRDefault="000D1806" w:rsidP="000D1806">
            <w:pPr>
              <w:jc w:val="center"/>
              <w:rPr>
                <w:rFonts w:ascii="Times New Roman" w:hAnsi="Times New Roman" w:cs="Times New Roman"/>
                <w:sz w:val="20"/>
                <w:szCs w:val="20"/>
              </w:rPr>
            </w:pPr>
          </w:p>
          <w:p w14:paraId="7A488995" w14:textId="443E21B0"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R$ 25.830,00</w:t>
            </w:r>
          </w:p>
        </w:tc>
      </w:tr>
      <w:tr w:rsidR="000D1806" w:rsidRPr="001F4A0E" w14:paraId="56F079E0" w14:textId="4BD30D31" w:rsidTr="000D1806">
        <w:trPr>
          <w:trHeight w:val="326"/>
          <w:jc w:val="center"/>
        </w:trPr>
        <w:tc>
          <w:tcPr>
            <w:tcW w:w="687" w:type="dxa"/>
            <w:tcBorders>
              <w:top w:val="single" w:sz="4" w:space="0" w:color="auto"/>
              <w:left w:val="single" w:sz="4" w:space="0" w:color="auto"/>
              <w:bottom w:val="single" w:sz="4" w:space="0" w:color="auto"/>
              <w:right w:val="single" w:sz="4" w:space="0" w:color="auto"/>
            </w:tcBorders>
            <w:vAlign w:val="center"/>
          </w:tcPr>
          <w:p w14:paraId="4D8A2193"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4736D806"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BOLO DE CENOURA COM COBERTURA DE CHOCOLATE 1KG - BOLO DE CENOURA FOFINHO COM COBERTURA GENEROSA DE CALDA DE CHOCOLATE, PESO APROXIMADO 1KG.</w:t>
            </w:r>
          </w:p>
        </w:tc>
        <w:tc>
          <w:tcPr>
            <w:tcW w:w="961" w:type="dxa"/>
            <w:tcBorders>
              <w:top w:val="single" w:sz="4" w:space="0" w:color="auto"/>
              <w:left w:val="single" w:sz="4" w:space="0" w:color="auto"/>
              <w:bottom w:val="single" w:sz="4" w:space="0" w:color="auto"/>
              <w:right w:val="single" w:sz="4" w:space="0" w:color="auto"/>
            </w:tcBorders>
            <w:hideMark/>
          </w:tcPr>
          <w:p w14:paraId="1E0A2CEF" w14:textId="77777777" w:rsidR="000D1806" w:rsidRPr="001F4A0E" w:rsidRDefault="000D1806" w:rsidP="000D1806">
            <w:pPr>
              <w:jc w:val="center"/>
              <w:rPr>
                <w:rFonts w:ascii="Times New Roman" w:hAnsi="Times New Roman" w:cs="Times New Roman"/>
                <w:color w:val="000000"/>
                <w:sz w:val="20"/>
                <w:szCs w:val="20"/>
              </w:rPr>
            </w:pPr>
          </w:p>
          <w:p w14:paraId="076A7CA2"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863" w:type="dxa"/>
            <w:tcBorders>
              <w:top w:val="single" w:sz="4" w:space="0" w:color="auto"/>
              <w:left w:val="single" w:sz="4" w:space="0" w:color="auto"/>
              <w:bottom w:val="single" w:sz="4" w:space="0" w:color="auto"/>
              <w:right w:val="single" w:sz="4" w:space="0" w:color="auto"/>
            </w:tcBorders>
            <w:noWrap/>
            <w:hideMark/>
          </w:tcPr>
          <w:p w14:paraId="1B3C01FC" w14:textId="77777777" w:rsidR="000D1806" w:rsidRPr="001F4A0E" w:rsidRDefault="000D1806" w:rsidP="000D1806">
            <w:pPr>
              <w:jc w:val="center"/>
              <w:rPr>
                <w:rFonts w:ascii="Times New Roman" w:hAnsi="Times New Roman" w:cs="Times New Roman"/>
                <w:color w:val="000000"/>
                <w:sz w:val="20"/>
                <w:szCs w:val="20"/>
              </w:rPr>
            </w:pPr>
          </w:p>
          <w:p w14:paraId="6824DDB0"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225</w:t>
            </w:r>
          </w:p>
        </w:tc>
        <w:tc>
          <w:tcPr>
            <w:tcW w:w="1116" w:type="dxa"/>
            <w:tcBorders>
              <w:top w:val="single" w:sz="4" w:space="0" w:color="auto"/>
              <w:left w:val="single" w:sz="4" w:space="0" w:color="auto"/>
              <w:bottom w:val="single" w:sz="4" w:space="0" w:color="auto"/>
              <w:right w:val="single" w:sz="4" w:space="0" w:color="auto"/>
            </w:tcBorders>
          </w:tcPr>
          <w:p w14:paraId="4C23394F" w14:textId="77777777" w:rsidR="000D1806" w:rsidRPr="001F4A0E" w:rsidRDefault="000D1806" w:rsidP="000D1806">
            <w:pPr>
              <w:jc w:val="center"/>
              <w:rPr>
                <w:rFonts w:ascii="Times New Roman" w:hAnsi="Times New Roman" w:cs="Times New Roman"/>
                <w:sz w:val="20"/>
                <w:szCs w:val="20"/>
              </w:rPr>
            </w:pPr>
          </w:p>
          <w:p w14:paraId="78E3AB83" w14:textId="65B0D689"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R$ 33,29</w:t>
            </w:r>
          </w:p>
        </w:tc>
        <w:tc>
          <w:tcPr>
            <w:tcW w:w="1416" w:type="dxa"/>
            <w:tcBorders>
              <w:top w:val="single" w:sz="4" w:space="0" w:color="auto"/>
              <w:left w:val="single" w:sz="4" w:space="0" w:color="auto"/>
              <w:bottom w:val="single" w:sz="4" w:space="0" w:color="auto"/>
              <w:right w:val="single" w:sz="4" w:space="0" w:color="auto"/>
            </w:tcBorders>
          </w:tcPr>
          <w:p w14:paraId="6D7A6ADA" w14:textId="77777777" w:rsidR="000D1806" w:rsidRPr="001F4A0E" w:rsidRDefault="000D1806" w:rsidP="000D1806">
            <w:pPr>
              <w:jc w:val="center"/>
              <w:rPr>
                <w:rFonts w:ascii="Times New Roman" w:hAnsi="Times New Roman" w:cs="Times New Roman"/>
                <w:sz w:val="20"/>
                <w:szCs w:val="20"/>
              </w:rPr>
            </w:pPr>
          </w:p>
          <w:p w14:paraId="7AADF893" w14:textId="7E5A68FB"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R$ 7.490,25</w:t>
            </w:r>
          </w:p>
        </w:tc>
      </w:tr>
      <w:tr w:rsidR="000D1806" w:rsidRPr="001F4A0E" w14:paraId="300D2889" w14:textId="7F260F31" w:rsidTr="000D1806">
        <w:trPr>
          <w:trHeight w:val="62"/>
          <w:jc w:val="center"/>
        </w:trPr>
        <w:tc>
          <w:tcPr>
            <w:tcW w:w="687" w:type="dxa"/>
            <w:tcBorders>
              <w:top w:val="single" w:sz="4" w:space="0" w:color="auto"/>
              <w:left w:val="single" w:sz="4" w:space="0" w:color="auto"/>
              <w:bottom w:val="single" w:sz="4" w:space="0" w:color="auto"/>
              <w:right w:val="single" w:sz="4" w:space="0" w:color="auto"/>
            </w:tcBorders>
            <w:vAlign w:val="center"/>
          </w:tcPr>
          <w:p w14:paraId="62805832"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70C45D7D"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MINI SANDUÍCHE DE PÃO FRANCÊS COM PATÊ - MINI SANDUÍCHES PREPARADOS COM PÃO FRANCÊS MINI, RECHEADOS COM PATÊ CREMOSO DE SABORES VARIADOS (FRANGO, PRESUNTO OU ATUM).</w:t>
            </w:r>
          </w:p>
        </w:tc>
        <w:tc>
          <w:tcPr>
            <w:tcW w:w="961" w:type="dxa"/>
            <w:tcBorders>
              <w:top w:val="single" w:sz="4" w:space="0" w:color="auto"/>
              <w:left w:val="single" w:sz="4" w:space="0" w:color="auto"/>
              <w:bottom w:val="single" w:sz="4" w:space="0" w:color="auto"/>
              <w:right w:val="single" w:sz="4" w:space="0" w:color="auto"/>
            </w:tcBorders>
            <w:hideMark/>
          </w:tcPr>
          <w:p w14:paraId="384370C2" w14:textId="77777777" w:rsidR="000D1806" w:rsidRPr="001F4A0E" w:rsidRDefault="000D1806" w:rsidP="000D1806">
            <w:pPr>
              <w:jc w:val="center"/>
              <w:rPr>
                <w:rFonts w:ascii="Times New Roman" w:hAnsi="Times New Roman" w:cs="Times New Roman"/>
                <w:color w:val="000000"/>
                <w:sz w:val="20"/>
                <w:szCs w:val="20"/>
              </w:rPr>
            </w:pPr>
          </w:p>
          <w:p w14:paraId="0E498F22"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863" w:type="dxa"/>
            <w:tcBorders>
              <w:top w:val="single" w:sz="4" w:space="0" w:color="auto"/>
              <w:left w:val="single" w:sz="4" w:space="0" w:color="auto"/>
              <w:bottom w:val="single" w:sz="4" w:space="0" w:color="auto"/>
              <w:right w:val="single" w:sz="4" w:space="0" w:color="auto"/>
            </w:tcBorders>
            <w:noWrap/>
            <w:hideMark/>
          </w:tcPr>
          <w:p w14:paraId="3704B7DC" w14:textId="77777777" w:rsidR="000D1806" w:rsidRPr="001F4A0E" w:rsidRDefault="000D1806" w:rsidP="000D1806">
            <w:pPr>
              <w:jc w:val="center"/>
              <w:rPr>
                <w:rFonts w:ascii="Times New Roman" w:hAnsi="Times New Roman" w:cs="Times New Roman"/>
                <w:color w:val="000000"/>
                <w:sz w:val="20"/>
                <w:szCs w:val="20"/>
              </w:rPr>
            </w:pPr>
          </w:p>
          <w:p w14:paraId="4B0E48B7"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8.000</w:t>
            </w:r>
          </w:p>
        </w:tc>
        <w:tc>
          <w:tcPr>
            <w:tcW w:w="1116" w:type="dxa"/>
            <w:tcBorders>
              <w:top w:val="single" w:sz="4" w:space="0" w:color="auto"/>
              <w:left w:val="single" w:sz="4" w:space="0" w:color="auto"/>
              <w:bottom w:val="single" w:sz="4" w:space="0" w:color="auto"/>
              <w:right w:val="single" w:sz="4" w:space="0" w:color="auto"/>
            </w:tcBorders>
          </w:tcPr>
          <w:p w14:paraId="380FBD5A" w14:textId="77777777" w:rsidR="000D1806" w:rsidRPr="001F4A0E" w:rsidRDefault="000D1806" w:rsidP="000D1806">
            <w:pPr>
              <w:jc w:val="center"/>
              <w:rPr>
                <w:rFonts w:ascii="Times New Roman" w:hAnsi="Times New Roman" w:cs="Times New Roman"/>
                <w:sz w:val="20"/>
                <w:szCs w:val="20"/>
              </w:rPr>
            </w:pPr>
          </w:p>
          <w:p w14:paraId="637E96F8" w14:textId="3E254D35"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R$ 6,02</w:t>
            </w:r>
          </w:p>
        </w:tc>
        <w:tc>
          <w:tcPr>
            <w:tcW w:w="1416" w:type="dxa"/>
            <w:tcBorders>
              <w:top w:val="single" w:sz="4" w:space="0" w:color="auto"/>
              <w:left w:val="single" w:sz="4" w:space="0" w:color="auto"/>
              <w:bottom w:val="single" w:sz="4" w:space="0" w:color="auto"/>
              <w:right w:val="single" w:sz="4" w:space="0" w:color="auto"/>
            </w:tcBorders>
          </w:tcPr>
          <w:p w14:paraId="2DB970B3" w14:textId="77777777" w:rsidR="000D1806" w:rsidRPr="001F4A0E" w:rsidRDefault="000D1806" w:rsidP="000D1806">
            <w:pPr>
              <w:jc w:val="center"/>
              <w:rPr>
                <w:rFonts w:ascii="Times New Roman" w:hAnsi="Times New Roman" w:cs="Times New Roman"/>
                <w:sz w:val="20"/>
                <w:szCs w:val="20"/>
              </w:rPr>
            </w:pPr>
          </w:p>
          <w:p w14:paraId="7221CB4D" w14:textId="0C622F33"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R$ 48.160,00</w:t>
            </w:r>
          </w:p>
        </w:tc>
      </w:tr>
      <w:tr w:rsidR="000D1806" w:rsidRPr="001F4A0E" w14:paraId="5DF9208E" w14:textId="15813698" w:rsidTr="000D1806">
        <w:trPr>
          <w:trHeight w:val="373"/>
          <w:jc w:val="center"/>
        </w:trPr>
        <w:tc>
          <w:tcPr>
            <w:tcW w:w="687" w:type="dxa"/>
            <w:tcBorders>
              <w:top w:val="single" w:sz="4" w:space="0" w:color="auto"/>
              <w:left w:val="single" w:sz="4" w:space="0" w:color="auto"/>
              <w:bottom w:val="single" w:sz="4" w:space="0" w:color="auto"/>
              <w:right w:val="single" w:sz="4" w:space="0" w:color="auto"/>
            </w:tcBorders>
            <w:vAlign w:val="center"/>
          </w:tcPr>
          <w:p w14:paraId="03D8E0D9"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3236867A"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BRIOCHE DE FRANGO E QUEIJO - PÃO TIPO BRIOCHE RECHEADO COM FRANGO DESFIADO TEMPERADO E QUEIJO CREMOSO, MASSA RICA EM MANTEIGA E OVOS.</w:t>
            </w:r>
          </w:p>
        </w:tc>
        <w:tc>
          <w:tcPr>
            <w:tcW w:w="961" w:type="dxa"/>
            <w:tcBorders>
              <w:top w:val="single" w:sz="4" w:space="0" w:color="auto"/>
              <w:left w:val="single" w:sz="4" w:space="0" w:color="auto"/>
              <w:bottom w:val="single" w:sz="4" w:space="0" w:color="auto"/>
              <w:right w:val="single" w:sz="4" w:space="0" w:color="auto"/>
            </w:tcBorders>
            <w:hideMark/>
          </w:tcPr>
          <w:p w14:paraId="70D1BF26" w14:textId="77777777" w:rsidR="000D1806" w:rsidRPr="001F4A0E" w:rsidRDefault="000D1806" w:rsidP="000D1806">
            <w:pPr>
              <w:jc w:val="center"/>
              <w:rPr>
                <w:rFonts w:ascii="Times New Roman" w:hAnsi="Times New Roman" w:cs="Times New Roman"/>
                <w:color w:val="000000"/>
                <w:sz w:val="20"/>
                <w:szCs w:val="20"/>
              </w:rPr>
            </w:pPr>
          </w:p>
          <w:p w14:paraId="399F03ED"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863" w:type="dxa"/>
            <w:tcBorders>
              <w:top w:val="single" w:sz="4" w:space="0" w:color="auto"/>
              <w:left w:val="single" w:sz="4" w:space="0" w:color="auto"/>
              <w:bottom w:val="single" w:sz="4" w:space="0" w:color="auto"/>
              <w:right w:val="single" w:sz="4" w:space="0" w:color="auto"/>
            </w:tcBorders>
            <w:noWrap/>
            <w:hideMark/>
          </w:tcPr>
          <w:p w14:paraId="24665CF6" w14:textId="77777777" w:rsidR="000D1806" w:rsidRPr="001F4A0E" w:rsidRDefault="000D1806" w:rsidP="000D1806">
            <w:pPr>
              <w:jc w:val="center"/>
              <w:rPr>
                <w:rFonts w:ascii="Times New Roman" w:hAnsi="Times New Roman" w:cs="Times New Roman"/>
                <w:color w:val="000000"/>
                <w:sz w:val="20"/>
                <w:szCs w:val="20"/>
              </w:rPr>
            </w:pPr>
          </w:p>
          <w:p w14:paraId="0609163F"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200</w:t>
            </w:r>
          </w:p>
        </w:tc>
        <w:tc>
          <w:tcPr>
            <w:tcW w:w="1116" w:type="dxa"/>
            <w:tcBorders>
              <w:top w:val="single" w:sz="4" w:space="0" w:color="auto"/>
              <w:left w:val="single" w:sz="4" w:space="0" w:color="auto"/>
              <w:bottom w:val="single" w:sz="4" w:space="0" w:color="auto"/>
              <w:right w:val="single" w:sz="4" w:space="0" w:color="auto"/>
            </w:tcBorders>
          </w:tcPr>
          <w:p w14:paraId="7F22018E" w14:textId="77777777" w:rsidR="000D1806" w:rsidRPr="001F4A0E" w:rsidRDefault="000D1806" w:rsidP="000D1806">
            <w:pPr>
              <w:jc w:val="center"/>
              <w:rPr>
                <w:rFonts w:ascii="Times New Roman" w:hAnsi="Times New Roman" w:cs="Times New Roman"/>
                <w:sz w:val="20"/>
                <w:szCs w:val="20"/>
              </w:rPr>
            </w:pPr>
          </w:p>
          <w:p w14:paraId="6AF465AF" w14:textId="4EDFEA08"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R$ 3,76</w:t>
            </w:r>
          </w:p>
        </w:tc>
        <w:tc>
          <w:tcPr>
            <w:tcW w:w="1416" w:type="dxa"/>
            <w:tcBorders>
              <w:top w:val="single" w:sz="4" w:space="0" w:color="auto"/>
              <w:left w:val="single" w:sz="4" w:space="0" w:color="auto"/>
              <w:bottom w:val="single" w:sz="4" w:space="0" w:color="auto"/>
              <w:right w:val="single" w:sz="4" w:space="0" w:color="auto"/>
            </w:tcBorders>
          </w:tcPr>
          <w:p w14:paraId="378D573C" w14:textId="77777777" w:rsidR="000D1806" w:rsidRPr="001F4A0E" w:rsidRDefault="000D1806" w:rsidP="000D1806">
            <w:pPr>
              <w:jc w:val="center"/>
              <w:rPr>
                <w:rFonts w:ascii="Times New Roman" w:hAnsi="Times New Roman" w:cs="Times New Roman"/>
                <w:sz w:val="20"/>
                <w:szCs w:val="20"/>
              </w:rPr>
            </w:pPr>
          </w:p>
          <w:p w14:paraId="1918352C" w14:textId="56A29DD2"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R$ 752,00</w:t>
            </w:r>
          </w:p>
        </w:tc>
      </w:tr>
      <w:tr w:rsidR="000D1806" w:rsidRPr="001F4A0E" w14:paraId="51AF76CE" w14:textId="50BC8531" w:rsidTr="000D1806">
        <w:trPr>
          <w:trHeight w:val="406"/>
          <w:jc w:val="center"/>
        </w:trPr>
        <w:tc>
          <w:tcPr>
            <w:tcW w:w="687" w:type="dxa"/>
            <w:tcBorders>
              <w:top w:val="single" w:sz="4" w:space="0" w:color="auto"/>
              <w:left w:val="single" w:sz="4" w:space="0" w:color="auto"/>
              <w:bottom w:val="single" w:sz="4" w:space="0" w:color="auto"/>
              <w:right w:val="single" w:sz="4" w:space="0" w:color="auto"/>
            </w:tcBorders>
            <w:vAlign w:val="center"/>
          </w:tcPr>
          <w:p w14:paraId="3962D522"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1F974242"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BROA DE MILHO TABULEIRO - BROA DE MILHO TRADICIONAL ASSADA EM TABULEIRO, TEXTURA DENSA E RÚSTICA, SABOR ACENTUADO DE MILHO E ERVA-DOCE.</w:t>
            </w:r>
          </w:p>
        </w:tc>
        <w:tc>
          <w:tcPr>
            <w:tcW w:w="961" w:type="dxa"/>
            <w:tcBorders>
              <w:top w:val="single" w:sz="4" w:space="0" w:color="auto"/>
              <w:left w:val="single" w:sz="4" w:space="0" w:color="auto"/>
              <w:bottom w:val="single" w:sz="4" w:space="0" w:color="auto"/>
              <w:right w:val="single" w:sz="4" w:space="0" w:color="auto"/>
            </w:tcBorders>
            <w:hideMark/>
          </w:tcPr>
          <w:p w14:paraId="08D5ADB4" w14:textId="77777777" w:rsidR="000D1806" w:rsidRPr="001F4A0E" w:rsidRDefault="000D1806" w:rsidP="000D1806">
            <w:pPr>
              <w:jc w:val="center"/>
              <w:rPr>
                <w:rFonts w:ascii="Times New Roman" w:hAnsi="Times New Roman" w:cs="Times New Roman"/>
                <w:color w:val="000000"/>
                <w:sz w:val="20"/>
                <w:szCs w:val="20"/>
              </w:rPr>
            </w:pPr>
          </w:p>
          <w:p w14:paraId="0875900F"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863" w:type="dxa"/>
            <w:tcBorders>
              <w:top w:val="single" w:sz="4" w:space="0" w:color="auto"/>
              <w:left w:val="single" w:sz="4" w:space="0" w:color="auto"/>
              <w:bottom w:val="single" w:sz="4" w:space="0" w:color="auto"/>
              <w:right w:val="single" w:sz="4" w:space="0" w:color="auto"/>
            </w:tcBorders>
            <w:noWrap/>
            <w:hideMark/>
          </w:tcPr>
          <w:p w14:paraId="212455BC" w14:textId="77777777" w:rsidR="000D1806" w:rsidRPr="001F4A0E" w:rsidRDefault="000D1806" w:rsidP="000D1806">
            <w:pPr>
              <w:jc w:val="center"/>
              <w:rPr>
                <w:rFonts w:ascii="Times New Roman" w:hAnsi="Times New Roman" w:cs="Times New Roman"/>
                <w:color w:val="000000"/>
                <w:sz w:val="20"/>
                <w:szCs w:val="20"/>
              </w:rPr>
            </w:pPr>
          </w:p>
          <w:p w14:paraId="09F9CF50"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400</w:t>
            </w:r>
          </w:p>
        </w:tc>
        <w:tc>
          <w:tcPr>
            <w:tcW w:w="1116" w:type="dxa"/>
            <w:tcBorders>
              <w:top w:val="single" w:sz="4" w:space="0" w:color="auto"/>
              <w:left w:val="single" w:sz="4" w:space="0" w:color="auto"/>
              <w:bottom w:val="single" w:sz="4" w:space="0" w:color="auto"/>
              <w:right w:val="single" w:sz="4" w:space="0" w:color="auto"/>
            </w:tcBorders>
          </w:tcPr>
          <w:p w14:paraId="0C69F479" w14:textId="77777777" w:rsidR="000D1806" w:rsidRPr="001F4A0E" w:rsidRDefault="000D1806" w:rsidP="000D1806">
            <w:pPr>
              <w:jc w:val="center"/>
              <w:rPr>
                <w:rFonts w:ascii="Times New Roman" w:hAnsi="Times New Roman" w:cs="Times New Roman"/>
                <w:sz w:val="20"/>
                <w:szCs w:val="20"/>
              </w:rPr>
            </w:pPr>
          </w:p>
          <w:p w14:paraId="0E2987E8" w14:textId="44585963"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R$ 24,09</w:t>
            </w:r>
          </w:p>
        </w:tc>
        <w:tc>
          <w:tcPr>
            <w:tcW w:w="1416" w:type="dxa"/>
            <w:tcBorders>
              <w:top w:val="single" w:sz="4" w:space="0" w:color="auto"/>
              <w:left w:val="single" w:sz="4" w:space="0" w:color="auto"/>
              <w:bottom w:val="single" w:sz="4" w:space="0" w:color="auto"/>
              <w:right w:val="single" w:sz="4" w:space="0" w:color="auto"/>
            </w:tcBorders>
          </w:tcPr>
          <w:p w14:paraId="0E5A3C74" w14:textId="77777777" w:rsidR="000D1806" w:rsidRPr="001F4A0E" w:rsidRDefault="000D1806" w:rsidP="000D1806">
            <w:pPr>
              <w:jc w:val="center"/>
              <w:rPr>
                <w:rFonts w:ascii="Times New Roman" w:hAnsi="Times New Roman" w:cs="Times New Roman"/>
                <w:sz w:val="20"/>
                <w:szCs w:val="20"/>
              </w:rPr>
            </w:pPr>
          </w:p>
          <w:p w14:paraId="6B4E8915" w14:textId="57D480B3"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R$ 9.636,00</w:t>
            </w:r>
          </w:p>
        </w:tc>
      </w:tr>
      <w:tr w:rsidR="000D1806" w:rsidRPr="001F4A0E" w14:paraId="3A88C13D" w14:textId="3EEDD421" w:rsidTr="000D1806">
        <w:trPr>
          <w:trHeight w:val="412"/>
          <w:jc w:val="center"/>
        </w:trPr>
        <w:tc>
          <w:tcPr>
            <w:tcW w:w="687" w:type="dxa"/>
            <w:tcBorders>
              <w:top w:val="single" w:sz="4" w:space="0" w:color="auto"/>
              <w:left w:val="single" w:sz="4" w:space="0" w:color="auto"/>
              <w:bottom w:val="single" w:sz="4" w:space="0" w:color="auto"/>
              <w:right w:val="single" w:sz="4" w:space="0" w:color="auto"/>
            </w:tcBorders>
            <w:vAlign w:val="center"/>
          </w:tcPr>
          <w:p w14:paraId="536D8FEE"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2D378829"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PÃO DE BATATA - PÃO MACIO ELABORADO COM MASSA DE BATATA, TEXTURA EXTREMAMENTE LEVE E SABOR SUAVE.</w:t>
            </w:r>
          </w:p>
        </w:tc>
        <w:tc>
          <w:tcPr>
            <w:tcW w:w="961" w:type="dxa"/>
            <w:tcBorders>
              <w:top w:val="single" w:sz="4" w:space="0" w:color="auto"/>
              <w:left w:val="single" w:sz="4" w:space="0" w:color="auto"/>
              <w:bottom w:val="single" w:sz="4" w:space="0" w:color="auto"/>
              <w:right w:val="single" w:sz="4" w:space="0" w:color="auto"/>
            </w:tcBorders>
            <w:hideMark/>
          </w:tcPr>
          <w:p w14:paraId="1699B670" w14:textId="77777777" w:rsidR="000D1806" w:rsidRPr="001F4A0E" w:rsidRDefault="000D1806" w:rsidP="000D1806">
            <w:pPr>
              <w:jc w:val="center"/>
              <w:rPr>
                <w:rFonts w:ascii="Times New Roman" w:hAnsi="Times New Roman" w:cs="Times New Roman"/>
                <w:color w:val="000000"/>
                <w:sz w:val="20"/>
                <w:szCs w:val="20"/>
              </w:rPr>
            </w:pPr>
          </w:p>
          <w:p w14:paraId="466F598C" w14:textId="36CDF76C"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863" w:type="dxa"/>
            <w:tcBorders>
              <w:top w:val="single" w:sz="4" w:space="0" w:color="auto"/>
              <w:left w:val="single" w:sz="4" w:space="0" w:color="auto"/>
              <w:bottom w:val="single" w:sz="4" w:space="0" w:color="auto"/>
              <w:right w:val="single" w:sz="4" w:space="0" w:color="auto"/>
            </w:tcBorders>
            <w:noWrap/>
            <w:hideMark/>
          </w:tcPr>
          <w:p w14:paraId="5D6F3EB1" w14:textId="77777777" w:rsidR="000D1806" w:rsidRPr="001F4A0E" w:rsidRDefault="000D1806" w:rsidP="000D1806">
            <w:pPr>
              <w:jc w:val="center"/>
              <w:rPr>
                <w:rFonts w:ascii="Times New Roman" w:hAnsi="Times New Roman" w:cs="Times New Roman"/>
                <w:color w:val="000000"/>
                <w:sz w:val="20"/>
                <w:szCs w:val="20"/>
              </w:rPr>
            </w:pPr>
          </w:p>
          <w:p w14:paraId="38CB22BB" w14:textId="21F8B61D"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1.200</w:t>
            </w:r>
          </w:p>
        </w:tc>
        <w:tc>
          <w:tcPr>
            <w:tcW w:w="1116" w:type="dxa"/>
            <w:tcBorders>
              <w:top w:val="single" w:sz="4" w:space="0" w:color="auto"/>
              <w:left w:val="single" w:sz="4" w:space="0" w:color="auto"/>
              <w:bottom w:val="single" w:sz="4" w:space="0" w:color="auto"/>
              <w:right w:val="single" w:sz="4" w:space="0" w:color="auto"/>
            </w:tcBorders>
          </w:tcPr>
          <w:p w14:paraId="0F47EA0E" w14:textId="77777777" w:rsidR="000D1806" w:rsidRPr="001F4A0E" w:rsidRDefault="000D1806" w:rsidP="000D1806">
            <w:pPr>
              <w:jc w:val="center"/>
              <w:rPr>
                <w:rFonts w:ascii="Times New Roman" w:hAnsi="Times New Roman" w:cs="Times New Roman"/>
                <w:sz w:val="20"/>
                <w:szCs w:val="20"/>
              </w:rPr>
            </w:pPr>
          </w:p>
          <w:p w14:paraId="0ACA9673" w14:textId="0FC4E312"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R$ 2,06</w:t>
            </w:r>
          </w:p>
        </w:tc>
        <w:tc>
          <w:tcPr>
            <w:tcW w:w="1416" w:type="dxa"/>
            <w:tcBorders>
              <w:top w:val="single" w:sz="4" w:space="0" w:color="auto"/>
              <w:left w:val="single" w:sz="4" w:space="0" w:color="auto"/>
              <w:bottom w:val="single" w:sz="4" w:space="0" w:color="auto"/>
              <w:right w:val="single" w:sz="4" w:space="0" w:color="auto"/>
            </w:tcBorders>
          </w:tcPr>
          <w:p w14:paraId="514501FD" w14:textId="77777777" w:rsidR="000D1806" w:rsidRPr="001F4A0E" w:rsidRDefault="000D1806" w:rsidP="000D1806">
            <w:pPr>
              <w:jc w:val="center"/>
              <w:rPr>
                <w:rFonts w:ascii="Times New Roman" w:hAnsi="Times New Roman" w:cs="Times New Roman"/>
                <w:sz w:val="20"/>
                <w:szCs w:val="20"/>
              </w:rPr>
            </w:pPr>
          </w:p>
          <w:p w14:paraId="44EFC63D" w14:textId="54EADD9F"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R$ 2.472,00</w:t>
            </w:r>
          </w:p>
        </w:tc>
      </w:tr>
      <w:tr w:rsidR="000D1806" w:rsidRPr="001F4A0E" w14:paraId="08C90DEA" w14:textId="3D94DA3E" w:rsidTr="000D1806">
        <w:trPr>
          <w:trHeight w:val="418"/>
          <w:jc w:val="center"/>
        </w:trPr>
        <w:tc>
          <w:tcPr>
            <w:tcW w:w="687" w:type="dxa"/>
            <w:tcBorders>
              <w:top w:val="single" w:sz="4" w:space="0" w:color="auto"/>
              <w:left w:val="single" w:sz="4" w:space="0" w:color="auto"/>
              <w:bottom w:val="single" w:sz="4" w:space="0" w:color="auto"/>
              <w:right w:val="single" w:sz="4" w:space="0" w:color="auto"/>
            </w:tcBorders>
            <w:vAlign w:val="center"/>
          </w:tcPr>
          <w:p w14:paraId="2B6A2198"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2197954B"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REQUEIJÃO 500G - REQUEIJÃO CREMOSO TRADICIONAL, EMBALAGEM DE 500G, CONSISTÊNCIA IDEAL PARA PASSAR NO PÃO OU USAR EM RECEITAS.</w:t>
            </w:r>
          </w:p>
        </w:tc>
        <w:tc>
          <w:tcPr>
            <w:tcW w:w="961" w:type="dxa"/>
            <w:tcBorders>
              <w:top w:val="single" w:sz="4" w:space="0" w:color="auto"/>
              <w:left w:val="single" w:sz="4" w:space="0" w:color="auto"/>
              <w:bottom w:val="single" w:sz="4" w:space="0" w:color="auto"/>
              <w:right w:val="single" w:sz="4" w:space="0" w:color="auto"/>
            </w:tcBorders>
            <w:hideMark/>
          </w:tcPr>
          <w:p w14:paraId="4F472640" w14:textId="77777777" w:rsidR="000D1806" w:rsidRPr="001F4A0E" w:rsidRDefault="000D1806" w:rsidP="000D1806">
            <w:pPr>
              <w:jc w:val="center"/>
              <w:rPr>
                <w:rFonts w:ascii="Times New Roman" w:hAnsi="Times New Roman" w:cs="Times New Roman"/>
                <w:color w:val="000000"/>
                <w:sz w:val="20"/>
                <w:szCs w:val="20"/>
              </w:rPr>
            </w:pPr>
          </w:p>
          <w:p w14:paraId="77935471"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863" w:type="dxa"/>
            <w:tcBorders>
              <w:top w:val="single" w:sz="4" w:space="0" w:color="auto"/>
              <w:left w:val="single" w:sz="4" w:space="0" w:color="auto"/>
              <w:bottom w:val="single" w:sz="4" w:space="0" w:color="auto"/>
              <w:right w:val="single" w:sz="4" w:space="0" w:color="auto"/>
            </w:tcBorders>
            <w:noWrap/>
            <w:hideMark/>
          </w:tcPr>
          <w:p w14:paraId="6A1B622B" w14:textId="77777777" w:rsidR="000D1806" w:rsidRPr="001F4A0E" w:rsidRDefault="000D1806" w:rsidP="000D1806">
            <w:pPr>
              <w:jc w:val="center"/>
              <w:rPr>
                <w:rFonts w:ascii="Times New Roman" w:hAnsi="Times New Roman" w:cs="Times New Roman"/>
                <w:color w:val="000000"/>
                <w:sz w:val="20"/>
                <w:szCs w:val="20"/>
              </w:rPr>
            </w:pPr>
          </w:p>
          <w:p w14:paraId="3791F3D9"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100</w:t>
            </w:r>
          </w:p>
        </w:tc>
        <w:tc>
          <w:tcPr>
            <w:tcW w:w="1116" w:type="dxa"/>
            <w:tcBorders>
              <w:top w:val="single" w:sz="4" w:space="0" w:color="auto"/>
              <w:left w:val="single" w:sz="4" w:space="0" w:color="auto"/>
              <w:bottom w:val="single" w:sz="4" w:space="0" w:color="auto"/>
              <w:right w:val="single" w:sz="4" w:space="0" w:color="auto"/>
            </w:tcBorders>
          </w:tcPr>
          <w:p w14:paraId="38997883" w14:textId="77777777" w:rsidR="000D1806" w:rsidRPr="001F4A0E" w:rsidRDefault="000D1806" w:rsidP="000D1806">
            <w:pPr>
              <w:jc w:val="center"/>
              <w:rPr>
                <w:rFonts w:ascii="Times New Roman" w:hAnsi="Times New Roman" w:cs="Times New Roman"/>
                <w:sz w:val="20"/>
                <w:szCs w:val="20"/>
              </w:rPr>
            </w:pPr>
          </w:p>
          <w:p w14:paraId="5A4C87A3" w14:textId="3B6BFB6E"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R$ 14,87</w:t>
            </w:r>
          </w:p>
        </w:tc>
        <w:tc>
          <w:tcPr>
            <w:tcW w:w="1416" w:type="dxa"/>
            <w:tcBorders>
              <w:top w:val="single" w:sz="4" w:space="0" w:color="auto"/>
              <w:left w:val="single" w:sz="4" w:space="0" w:color="auto"/>
              <w:bottom w:val="single" w:sz="4" w:space="0" w:color="auto"/>
              <w:right w:val="single" w:sz="4" w:space="0" w:color="auto"/>
            </w:tcBorders>
          </w:tcPr>
          <w:p w14:paraId="07BEBD2C" w14:textId="77777777" w:rsidR="000D1806" w:rsidRPr="001F4A0E" w:rsidRDefault="000D1806" w:rsidP="000D1806">
            <w:pPr>
              <w:jc w:val="center"/>
              <w:rPr>
                <w:rFonts w:ascii="Times New Roman" w:hAnsi="Times New Roman" w:cs="Times New Roman"/>
                <w:sz w:val="20"/>
                <w:szCs w:val="20"/>
              </w:rPr>
            </w:pPr>
          </w:p>
          <w:p w14:paraId="12854C53" w14:textId="5F6A2FF5"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R$ 1.487,00</w:t>
            </w:r>
          </w:p>
        </w:tc>
      </w:tr>
      <w:tr w:rsidR="000D1806" w:rsidRPr="001F4A0E" w14:paraId="5C1061DF" w14:textId="1ECDD0CA" w:rsidTr="000D1806">
        <w:trPr>
          <w:trHeight w:val="423"/>
          <w:jc w:val="center"/>
        </w:trPr>
        <w:tc>
          <w:tcPr>
            <w:tcW w:w="687" w:type="dxa"/>
            <w:tcBorders>
              <w:top w:val="single" w:sz="4" w:space="0" w:color="auto"/>
              <w:left w:val="single" w:sz="4" w:space="0" w:color="auto"/>
              <w:bottom w:val="single" w:sz="4" w:space="0" w:color="auto"/>
              <w:right w:val="single" w:sz="4" w:space="0" w:color="auto"/>
            </w:tcBorders>
            <w:vAlign w:val="center"/>
          </w:tcPr>
          <w:p w14:paraId="242784C1"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vAlign w:val="center"/>
            <w:hideMark/>
          </w:tcPr>
          <w:p w14:paraId="1B1CA32D"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BROINHA DE CANJICA - BROINHA TÍPICA MINEIRA FEITA COM FARINHA DE MILHO/CANJICA, TEXTURA MACIA POR DENTRO E LEVEMENTE CROCANTE POR FORA.</w:t>
            </w:r>
          </w:p>
        </w:tc>
        <w:tc>
          <w:tcPr>
            <w:tcW w:w="961" w:type="dxa"/>
            <w:tcBorders>
              <w:top w:val="single" w:sz="4" w:space="0" w:color="auto"/>
              <w:left w:val="single" w:sz="4" w:space="0" w:color="auto"/>
              <w:bottom w:val="single" w:sz="4" w:space="0" w:color="auto"/>
              <w:right w:val="single" w:sz="4" w:space="0" w:color="auto"/>
            </w:tcBorders>
            <w:hideMark/>
          </w:tcPr>
          <w:p w14:paraId="34ACBEA1" w14:textId="77777777" w:rsidR="000D1806" w:rsidRPr="001F4A0E" w:rsidRDefault="000D1806" w:rsidP="000D1806">
            <w:pPr>
              <w:jc w:val="center"/>
              <w:rPr>
                <w:rFonts w:ascii="Times New Roman" w:hAnsi="Times New Roman" w:cs="Times New Roman"/>
                <w:color w:val="000000"/>
                <w:sz w:val="20"/>
                <w:szCs w:val="20"/>
              </w:rPr>
            </w:pPr>
          </w:p>
          <w:p w14:paraId="6219F2B0"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863" w:type="dxa"/>
            <w:tcBorders>
              <w:top w:val="single" w:sz="4" w:space="0" w:color="auto"/>
              <w:left w:val="single" w:sz="4" w:space="0" w:color="auto"/>
              <w:bottom w:val="single" w:sz="4" w:space="0" w:color="auto"/>
              <w:right w:val="single" w:sz="4" w:space="0" w:color="auto"/>
            </w:tcBorders>
            <w:noWrap/>
            <w:hideMark/>
          </w:tcPr>
          <w:p w14:paraId="18803FBA" w14:textId="77777777" w:rsidR="000D1806" w:rsidRPr="001F4A0E" w:rsidRDefault="000D1806" w:rsidP="000D1806">
            <w:pPr>
              <w:jc w:val="center"/>
              <w:rPr>
                <w:rFonts w:ascii="Times New Roman" w:hAnsi="Times New Roman" w:cs="Times New Roman"/>
                <w:color w:val="000000"/>
                <w:sz w:val="20"/>
                <w:szCs w:val="20"/>
              </w:rPr>
            </w:pPr>
          </w:p>
          <w:p w14:paraId="0B198ABB"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1.400</w:t>
            </w:r>
          </w:p>
        </w:tc>
        <w:tc>
          <w:tcPr>
            <w:tcW w:w="1116" w:type="dxa"/>
            <w:tcBorders>
              <w:top w:val="single" w:sz="4" w:space="0" w:color="auto"/>
              <w:left w:val="single" w:sz="4" w:space="0" w:color="auto"/>
              <w:bottom w:val="single" w:sz="4" w:space="0" w:color="auto"/>
              <w:right w:val="single" w:sz="4" w:space="0" w:color="auto"/>
            </w:tcBorders>
          </w:tcPr>
          <w:p w14:paraId="0E4054C4" w14:textId="77777777" w:rsidR="000D1806" w:rsidRPr="001F4A0E" w:rsidRDefault="000D1806" w:rsidP="000D1806">
            <w:pPr>
              <w:jc w:val="center"/>
              <w:rPr>
                <w:rFonts w:ascii="Times New Roman" w:hAnsi="Times New Roman" w:cs="Times New Roman"/>
                <w:sz w:val="20"/>
                <w:szCs w:val="20"/>
              </w:rPr>
            </w:pPr>
          </w:p>
          <w:p w14:paraId="217CB6E3" w14:textId="72B1135A"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R$ 24,77</w:t>
            </w:r>
          </w:p>
        </w:tc>
        <w:tc>
          <w:tcPr>
            <w:tcW w:w="1416" w:type="dxa"/>
            <w:tcBorders>
              <w:top w:val="single" w:sz="4" w:space="0" w:color="auto"/>
              <w:left w:val="single" w:sz="4" w:space="0" w:color="auto"/>
              <w:bottom w:val="single" w:sz="4" w:space="0" w:color="auto"/>
              <w:right w:val="single" w:sz="4" w:space="0" w:color="auto"/>
            </w:tcBorders>
          </w:tcPr>
          <w:p w14:paraId="13311C6B" w14:textId="77777777" w:rsidR="000D1806" w:rsidRPr="001F4A0E" w:rsidRDefault="000D1806" w:rsidP="000D1806">
            <w:pPr>
              <w:jc w:val="center"/>
              <w:rPr>
                <w:rFonts w:ascii="Times New Roman" w:hAnsi="Times New Roman" w:cs="Times New Roman"/>
                <w:sz w:val="20"/>
                <w:szCs w:val="20"/>
              </w:rPr>
            </w:pPr>
          </w:p>
          <w:p w14:paraId="58CF978B" w14:textId="55009A6D"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R$ 34.678,00</w:t>
            </w:r>
          </w:p>
        </w:tc>
      </w:tr>
      <w:tr w:rsidR="000D1806" w:rsidRPr="001F4A0E" w14:paraId="4A9A0B26" w14:textId="2EF5983F" w:rsidTr="000D1806">
        <w:trPr>
          <w:trHeight w:val="415"/>
          <w:jc w:val="center"/>
        </w:trPr>
        <w:tc>
          <w:tcPr>
            <w:tcW w:w="687" w:type="dxa"/>
            <w:tcBorders>
              <w:top w:val="single" w:sz="4" w:space="0" w:color="auto"/>
              <w:left w:val="single" w:sz="4" w:space="0" w:color="auto"/>
              <w:bottom w:val="single" w:sz="4" w:space="0" w:color="auto"/>
              <w:right w:val="single" w:sz="4" w:space="0" w:color="auto"/>
            </w:tcBorders>
            <w:vAlign w:val="center"/>
          </w:tcPr>
          <w:p w14:paraId="7B879434"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1B4D9A2F"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BOLO CONFEITADO COM GLACÊ E RECHEIOS VARIADOS - BOLO FESTIVO COM CAMADAS DE RECHEIO (DOCE DE LEITE, CHOCOLATE OU FRUTAS) E COBERTURA DECORADA COM GLACÊ OU CHANTILLY.</w:t>
            </w:r>
          </w:p>
        </w:tc>
        <w:tc>
          <w:tcPr>
            <w:tcW w:w="961" w:type="dxa"/>
            <w:tcBorders>
              <w:top w:val="single" w:sz="4" w:space="0" w:color="auto"/>
              <w:left w:val="single" w:sz="4" w:space="0" w:color="auto"/>
              <w:bottom w:val="single" w:sz="4" w:space="0" w:color="auto"/>
              <w:right w:val="single" w:sz="4" w:space="0" w:color="auto"/>
            </w:tcBorders>
            <w:hideMark/>
          </w:tcPr>
          <w:p w14:paraId="0B20CA54" w14:textId="77777777" w:rsidR="000D1806" w:rsidRPr="001F4A0E" w:rsidRDefault="000D1806" w:rsidP="000D1806">
            <w:pPr>
              <w:jc w:val="center"/>
              <w:rPr>
                <w:rFonts w:ascii="Times New Roman" w:hAnsi="Times New Roman" w:cs="Times New Roman"/>
                <w:color w:val="000000"/>
                <w:sz w:val="20"/>
                <w:szCs w:val="20"/>
              </w:rPr>
            </w:pPr>
          </w:p>
          <w:p w14:paraId="03FEB669"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863" w:type="dxa"/>
            <w:tcBorders>
              <w:top w:val="single" w:sz="4" w:space="0" w:color="auto"/>
              <w:left w:val="single" w:sz="4" w:space="0" w:color="auto"/>
              <w:bottom w:val="single" w:sz="4" w:space="0" w:color="auto"/>
              <w:right w:val="single" w:sz="4" w:space="0" w:color="auto"/>
            </w:tcBorders>
            <w:noWrap/>
            <w:hideMark/>
          </w:tcPr>
          <w:p w14:paraId="5DA88EF8" w14:textId="77777777" w:rsidR="000D1806" w:rsidRPr="001F4A0E" w:rsidRDefault="000D1806" w:rsidP="000D1806">
            <w:pPr>
              <w:jc w:val="center"/>
              <w:rPr>
                <w:rFonts w:ascii="Times New Roman" w:hAnsi="Times New Roman" w:cs="Times New Roman"/>
                <w:color w:val="000000"/>
                <w:sz w:val="20"/>
                <w:szCs w:val="20"/>
              </w:rPr>
            </w:pPr>
          </w:p>
          <w:p w14:paraId="26819C1C"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400</w:t>
            </w:r>
          </w:p>
        </w:tc>
        <w:tc>
          <w:tcPr>
            <w:tcW w:w="1116" w:type="dxa"/>
            <w:tcBorders>
              <w:top w:val="single" w:sz="4" w:space="0" w:color="auto"/>
              <w:left w:val="single" w:sz="4" w:space="0" w:color="auto"/>
              <w:bottom w:val="single" w:sz="4" w:space="0" w:color="auto"/>
              <w:right w:val="single" w:sz="4" w:space="0" w:color="auto"/>
            </w:tcBorders>
          </w:tcPr>
          <w:p w14:paraId="39CC4D7D" w14:textId="77777777" w:rsidR="000D1806" w:rsidRPr="001F4A0E" w:rsidRDefault="000D1806" w:rsidP="000D1806">
            <w:pPr>
              <w:jc w:val="center"/>
              <w:rPr>
                <w:rFonts w:ascii="Times New Roman" w:hAnsi="Times New Roman" w:cs="Times New Roman"/>
                <w:sz w:val="20"/>
                <w:szCs w:val="20"/>
              </w:rPr>
            </w:pPr>
          </w:p>
          <w:p w14:paraId="129C24B7" w14:textId="0A996535"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R$51,54</w:t>
            </w:r>
          </w:p>
        </w:tc>
        <w:tc>
          <w:tcPr>
            <w:tcW w:w="1416" w:type="dxa"/>
            <w:tcBorders>
              <w:top w:val="single" w:sz="4" w:space="0" w:color="auto"/>
              <w:left w:val="single" w:sz="4" w:space="0" w:color="auto"/>
              <w:bottom w:val="single" w:sz="4" w:space="0" w:color="auto"/>
              <w:right w:val="single" w:sz="4" w:space="0" w:color="auto"/>
            </w:tcBorders>
          </w:tcPr>
          <w:p w14:paraId="7339C722" w14:textId="77777777" w:rsidR="000D1806" w:rsidRPr="001F4A0E" w:rsidRDefault="000D1806" w:rsidP="000D1806">
            <w:pPr>
              <w:jc w:val="center"/>
              <w:rPr>
                <w:rFonts w:ascii="Times New Roman" w:hAnsi="Times New Roman" w:cs="Times New Roman"/>
                <w:sz w:val="20"/>
                <w:szCs w:val="20"/>
              </w:rPr>
            </w:pPr>
          </w:p>
          <w:p w14:paraId="1EDE802E" w14:textId="5E1C0006"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R$ 20.616,00</w:t>
            </w:r>
          </w:p>
        </w:tc>
      </w:tr>
      <w:tr w:rsidR="000D1806" w:rsidRPr="001F4A0E" w14:paraId="5CA2600A" w14:textId="58E82FA3" w:rsidTr="000D1806">
        <w:trPr>
          <w:trHeight w:val="265"/>
          <w:jc w:val="center"/>
        </w:trPr>
        <w:tc>
          <w:tcPr>
            <w:tcW w:w="687" w:type="dxa"/>
            <w:tcBorders>
              <w:top w:val="single" w:sz="4" w:space="0" w:color="auto"/>
              <w:left w:val="single" w:sz="4" w:space="0" w:color="auto"/>
              <w:bottom w:val="single" w:sz="4" w:space="0" w:color="auto"/>
              <w:right w:val="single" w:sz="4" w:space="0" w:color="auto"/>
            </w:tcBorders>
            <w:vAlign w:val="center"/>
          </w:tcPr>
          <w:p w14:paraId="12AA8986"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336A8F8E"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SUCO DE CAIXINHA 1L - SUCO DE FRUTA PRONTO PARA CONSUMO, EMBALAGEM TETRA PAK DE 1 LITRO, SABORES VARIADOS.</w:t>
            </w:r>
          </w:p>
        </w:tc>
        <w:tc>
          <w:tcPr>
            <w:tcW w:w="961" w:type="dxa"/>
            <w:tcBorders>
              <w:top w:val="single" w:sz="4" w:space="0" w:color="auto"/>
              <w:left w:val="single" w:sz="4" w:space="0" w:color="auto"/>
              <w:bottom w:val="single" w:sz="4" w:space="0" w:color="auto"/>
              <w:right w:val="single" w:sz="4" w:space="0" w:color="auto"/>
            </w:tcBorders>
            <w:hideMark/>
          </w:tcPr>
          <w:p w14:paraId="4DD26BB9" w14:textId="77777777" w:rsidR="000D1806" w:rsidRPr="001F4A0E" w:rsidRDefault="000D1806" w:rsidP="000D1806">
            <w:pPr>
              <w:jc w:val="center"/>
              <w:rPr>
                <w:rFonts w:ascii="Times New Roman" w:hAnsi="Times New Roman" w:cs="Times New Roman"/>
                <w:color w:val="000000"/>
                <w:sz w:val="20"/>
                <w:szCs w:val="20"/>
              </w:rPr>
            </w:pPr>
          </w:p>
          <w:p w14:paraId="1A120511" w14:textId="6DC586D4"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863" w:type="dxa"/>
            <w:tcBorders>
              <w:top w:val="single" w:sz="4" w:space="0" w:color="auto"/>
              <w:left w:val="single" w:sz="4" w:space="0" w:color="auto"/>
              <w:bottom w:val="single" w:sz="4" w:space="0" w:color="auto"/>
              <w:right w:val="single" w:sz="4" w:space="0" w:color="auto"/>
            </w:tcBorders>
            <w:noWrap/>
            <w:hideMark/>
          </w:tcPr>
          <w:p w14:paraId="4A6ADEA6" w14:textId="77777777" w:rsidR="000D1806" w:rsidRPr="001F4A0E" w:rsidRDefault="000D1806" w:rsidP="000D1806">
            <w:pPr>
              <w:jc w:val="center"/>
              <w:rPr>
                <w:rFonts w:ascii="Times New Roman" w:hAnsi="Times New Roman" w:cs="Times New Roman"/>
                <w:color w:val="000000"/>
                <w:sz w:val="20"/>
                <w:szCs w:val="20"/>
              </w:rPr>
            </w:pPr>
          </w:p>
          <w:p w14:paraId="405925C8" w14:textId="1C7B8A0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2.000</w:t>
            </w:r>
          </w:p>
        </w:tc>
        <w:tc>
          <w:tcPr>
            <w:tcW w:w="1116" w:type="dxa"/>
            <w:tcBorders>
              <w:top w:val="single" w:sz="4" w:space="0" w:color="auto"/>
              <w:left w:val="single" w:sz="4" w:space="0" w:color="auto"/>
              <w:bottom w:val="single" w:sz="4" w:space="0" w:color="auto"/>
              <w:right w:val="single" w:sz="4" w:space="0" w:color="auto"/>
            </w:tcBorders>
          </w:tcPr>
          <w:p w14:paraId="04F816B9" w14:textId="77777777" w:rsidR="000D1806" w:rsidRPr="001F4A0E" w:rsidRDefault="000D1806" w:rsidP="000D1806">
            <w:pPr>
              <w:jc w:val="center"/>
              <w:rPr>
                <w:rFonts w:ascii="Times New Roman" w:hAnsi="Times New Roman" w:cs="Times New Roman"/>
                <w:sz w:val="20"/>
                <w:szCs w:val="20"/>
              </w:rPr>
            </w:pPr>
          </w:p>
          <w:p w14:paraId="2F00935B" w14:textId="00EC5150"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R$ 9,01</w:t>
            </w:r>
          </w:p>
        </w:tc>
        <w:tc>
          <w:tcPr>
            <w:tcW w:w="1416" w:type="dxa"/>
            <w:tcBorders>
              <w:top w:val="single" w:sz="4" w:space="0" w:color="auto"/>
              <w:left w:val="single" w:sz="4" w:space="0" w:color="auto"/>
              <w:bottom w:val="single" w:sz="4" w:space="0" w:color="auto"/>
              <w:right w:val="single" w:sz="4" w:space="0" w:color="auto"/>
            </w:tcBorders>
          </w:tcPr>
          <w:p w14:paraId="736107AB" w14:textId="77777777" w:rsidR="000D1806" w:rsidRPr="001F4A0E" w:rsidRDefault="000D1806" w:rsidP="000D1806">
            <w:pPr>
              <w:jc w:val="center"/>
              <w:rPr>
                <w:rFonts w:ascii="Times New Roman" w:hAnsi="Times New Roman" w:cs="Times New Roman"/>
                <w:sz w:val="20"/>
                <w:szCs w:val="20"/>
              </w:rPr>
            </w:pPr>
          </w:p>
          <w:p w14:paraId="5E7872A1" w14:textId="3C8C7493"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R$ 18.020,00</w:t>
            </w:r>
          </w:p>
        </w:tc>
      </w:tr>
      <w:tr w:rsidR="000D1806" w:rsidRPr="001F4A0E" w14:paraId="6E87E84A" w14:textId="4DD27257" w:rsidTr="000D1806">
        <w:trPr>
          <w:trHeight w:val="875"/>
          <w:jc w:val="center"/>
        </w:trPr>
        <w:tc>
          <w:tcPr>
            <w:tcW w:w="687" w:type="dxa"/>
            <w:tcBorders>
              <w:top w:val="single" w:sz="4" w:space="0" w:color="auto"/>
              <w:left w:val="single" w:sz="4" w:space="0" w:color="auto"/>
              <w:bottom w:val="single" w:sz="4" w:space="0" w:color="auto"/>
              <w:right w:val="single" w:sz="4" w:space="0" w:color="auto"/>
            </w:tcBorders>
            <w:vAlign w:val="center"/>
          </w:tcPr>
          <w:p w14:paraId="5C4B5618"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5132B73A"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TORTA DE PÃO DE FORMA RECHEADA - TORTA FRIA MONTADA COM CAMADAS DE PÃO DE FORMA E RECHEIOS CREMOSOS DE FRANGO OU LEGUMES, DECORADA COM BATATA PALHA.</w:t>
            </w:r>
          </w:p>
        </w:tc>
        <w:tc>
          <w:tcPr>
            <w:tcW w:w="961" w:type="dxa"/>
            <w:tcBorders>
              <w:top w:val="single" w:sz="4" w:space="0" w:color="auto"/>
              <w:left w:val="single" w:sz="4" w:space="0" w:color="auto"/>
              <w:bottom w:val="single" w:sz="4" w:space="0" w:color="auto"/>
              <w:right w:val="single" w:sz="4" w:space="0" w:color="auto"/>
            </w:tcBorders>
            <w:hideMark/>
          </w:tcPr>
          <w:p w14:paraId="21AC041D" w14:textId="77777777" w:rsidR="000D1806" w:rsidRPr="001F4A0E" w:rsidRDefault="000D1806" w:rsidP="000D1806">
            <w:pPr>
              <w:jc w:val="center"/>
              <w:rPr>
                <w:rFonts w:ascii="Times New Roman" w:hAnsi="Times New Roman" w:cs="Times New Roman"/>
                <w:color w:val="000000"/>
                <w:sz w:val="20"/>
                <w:szCs w:val="20"/>
              </w:rPr>
            </w:pPr>
          </w:p>
          <w:p w14:paraId="5F26906B"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863" w:type="dxa"/>
            <w:tcBorders>
              <w:top w:val="single" w:sz="4" w:space="0" w:color="auto"/>
              <w:left w:val="single" w:sz="4" w:space="0" w:color="auto"/>
              <w:bottom w:val="single" w:sz="4" w:space="0" w:color="auto"/>
              <w:right w:val="single" w:sz="4" w:space="0" w:color="auto"/>
            </w:tcBorders>
            <w:noWrap/>
            <w:hideMark/>
          </w:tcPr>
          <w:p w14:paraId="657F4870" w14:textId="77777777" w:rsidR="000D1806" w:rsidRPr="001F4A0E" w:rsidRDefault="000D1806" w:rsidP="000D1806">
            <w:pPr>
              <w:jc w:val="center"/>
              <w:rPr>
                <w:rFonts w:ascii="Times New Roman" w:hAnsi="Times New Roman" w:cs="Times New Roman"/>
                <w:color w:val="000000"/>
                <w:sz w:val="20"/>
                <w:szCs w:val="20"/>
              </w:rPr>
            </w:pPr>
          </w:p>
          <w:p w14:paraId="5F0ADC48"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300</w:t>
            </w:r>
          </w:p>
        </w:tc>
        <w:tc>
          <w:tcPr>
            <w:tcW w:w="1116" w:type="dxa"/>
            <w:tcBorders>
              <w:top w:val="single" w:sz="4" w:space="0" w:color="auto"/>
              <w:left w:val="single" w:sz="4" w:space="0" w:color="auto"/>
              <w:bottom w:val="single" w:sz="4" w:space="0" w:color="auto"/>
              <w:right w:val="single" w:sz="4" w:space="0" w:color="auto"/>
            </w:tcBorders>
          </w:tcPr>
          <w:p w14:paraId="262F616B" w14:textId="77777777" w:rsidR="000D1806" w:rsidRPr="001F4A0E" w:rsidRDefault="000D1806" w:rsidP="000D1806">
            <w:pPr>
              <w:jc w:val="center"/>
              <w:rPr>
                <w:rFonts w:ascii="Times New Roman" w:hAnsi="Times New Roman" w:cs="Times New Roman"/>
                <w:sz w:val="20"/>
                <w:szCs w:val="20"/>
              </w:rPr>
            </w:pPr>
          </w:p>
          <w:p w14:paraId="601A43CA" w14:textId="6C702B05"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R$ 46,62</w:t>
            </w:r>
          </w:p>
        </w:tc>
        <w:tc>
          <w:tcPr>
            <w:tcW w:w="1416" w:type="dxa"/>
            <w:tcBorders>
              <w:top w:val="single" w:sz="4" w:space="0" w:color="auto"/>
              <w:left w:val="single" w:sz="4" w:space="0" w:color="auto"/>
              <w:bottom w:val="single" w:sz="4" w:space="0" w:color="auto"/>
              <w:right w:val="single" w:sz="4" w:space="0" w:color="auto"/>
            </w:tcBorders>
          </w:tcPr>
          <w:p w14:paraId="10B7F52D" w14:textId="77777777" w:rsidR="000D1806" w:rsidRPr="001F4A0E" w:rsidRDefault="000D1806" w:rsidP="000D1806">
            <w:pPr>
              <w:jc w:val="center"/>
              <w:rPr>
                <w:rFonts w:ascii="Times New Roman" w:hAnsi="Times New Roman" w:cs="Times New Roman"/>
                <w:sz w:val="20"/>
                <w:szCs w:val="20"/>
              </w:rPr>
            </w:pPr>
          </w:p>
          <w:p w14:paraId="1D794402" w14:textId="02B9106E"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R$ 13.986,00</w:t>
            </w:r>
          </w:p>
        </w:tc>
      </w:tr>
      <w:tr w:rsidR="000D1806" w:rsidRPr="001F4A0E" w14:paraId="27E802E4" w14:textId="5032B061" w:rsidTr="000D1806">
        <w:trPr>
          <w:trHeight w:val="1076"/>
          <w:jc w:val="center"/>
        </w:trPr>
        <w:tc>
          <w:tcPr>
            <w:tcW w:w="687" w:type="dxa"/>
            <w:tcBorders>
              <w:top w:val="single" w:sz="4" w:space="0" w:color="auto"/>
              <w:left w:val="single" w:sz="4" w:space="0" w:color="auto"/>
              <w:bottom w:val="single" w:sz="4" w:space="0" w:color="auto"/>
              <w:right w:val="single" w:sz="4" w:space="0" w:color="auto"/>
            </w:tcBorders>
            <w:vAlign w:val="center"/>
          </w:tcPr>
          <w:p w14:paraId="6EE75A5D"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3C8288D0"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CROASSÃ RECHEADO - MASSA FOLHADA AMANTEIGADA EM FORMATO DE CRESCENTE, COM RECHEIOS DOCES OU SALGADOS (CHOCOLATE, QUEIJO E PRESUNTO, ETC.).</w:t>
            </w:r>
          </w:p>
        </w:tc>
        <w:tc>
          <w:tcPr>
            <w:tcW w:w="961" w:type="dxa"/>
            <w:tcBorders>
              <w:top w:val="single" w:sz="4" w:space="0" w:color="auto"/>
              <w:left w:val="single" w:sz="4" w:space="0" w:color="auto"/>
              <w:bottom w:val="single" w:sz="4" w:space="0" w:color="auto"/>
              <w:right w:val="single" w:sz="4" w:space="0" w:color="auto"/>
            </w:tcBorders>
            <w:hideMark/>
          </w:tcPr>
          <w:p w14:paraId="76C7641B" w14:textId="77777777" w:rsidR="000D1806" w:rsidRPr="001F4A0E" w:rsidRDefault="000D1806" w:rsidP="000D1806">
            <w:pPr>
              <w:jc w:val="center"/>
              <w:rPr>
                <w:rFonts w:ascii="Times New Roman" w:hAnsi="Times New Roman" w:cs="Times New Roman"/>
                <w:color w:val="000000"/>
                <w:sz w:val="20"/>
                <w:szCs w:val="20"/>
              </w:rPr>
            </w:pPr>
          </w:p>
          <w:p w14:paraId="5A586A20"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863" w:type="dxa"/>
            <w:tcBorders>
              <w:top w:val="single" w:sz="4" w:space="0" w:color="auto"/>
              <w:left w:val="single" w:sz="4" w:space="0" w:color="auto"/>
              <w:bottom w:val="single" w:sz="4" w:space="0" w:color="auto"/>
              <w:right w:val="single" w:sz="4" w:space="0" w:color="auto"/>
            </w:tcBorders>
            <w:noWrap/>
            <w:hideMark/>
          </w:tcPr>
          <w:p w14:paraId="0CEC3375" w14:textId="77777777" w:rsidR="000D1806" w:rsidRPr="001F4A0E" w:rsidRDefault="000D1806" w:rsidP="000D1806">
            <w:pPr>
              <w:jc w:val="center"/>
              <w:rPr>
                <w:rFonts w:ascii="Times New Roman" w:hAnsi="Times New Roman" w:cs="Times New Roman"/>
                <w:color w:val="000000"/>
                <w:sz w:val="20"/>
                <w:szCs w:val="20"/>
              </w:rPr>
            </w:pPr>
          </w:p>
          <w:p w14:paraId="5C7EBD35"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100</w:t>
            </w:r>
          </w:p>
        </w:tc>
        <w:tc>
          <w:tcPr>
            <w:tcW w:w="1116" w:type="dxa"/>
            <w:tcBorders>
              <w:top w:val="single" w:sz="4" w:space="0" w:color="auto"/>
              <w:left w:val="single" w:sz="4" w:space="0" w:color="auto"/>
              <w:bottom w:val="single" w:sz="4" w:space="0" w:color="auto"/>
              <w:right w:val="single" w:sz="4" w:space="0" w:color="auto"/>
            </w:tcBorders>
          </w:tcPr>
          <w:p w14:paraId="26B283E4" w14:textId="77777777" w:rsidR="000D1806" w:rsidRPr="001F4A0E" w:rsidRDefault="000D1806" w:rsidP="000D1806">
            <w:pPr>
              <w:jc w:val="center"/>
              <w:rPr>
                <w:rFonts w:ascii="Times New Roman" w:hAnsi="Times New Roman" w:cs="Times New Roman"/>
                <w:sz w:val="20"/>
                <w:szCs w:val="20"/>
              </w:rPr>
            </w:pPr>
          </w:p>
          <w:p w14:paraId="387A3755" w14:textId="72404561"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R$ 35,54</w:t>
            </w:r>
          </w:p>
        </w:tc>
        <w:tc>
          <w:tcPr>
            <w:tcW w:w="1416" w:type="dxa"/>
            <w:tcBorders>
              <w:top w:val="single" w:sz="4" w:space="0" w:color="auto"/>
              <w:left w:val="single" w:sz="4" w:space="0" w:color="auto"/>
              <w:bottom w:val="single" w:sz="4" w:space="0" w:color="auto"/>
              <w:right w:val="single" w:sz="4" w:space="0" w:color="auto"/>
            </w:tcBorders>
          </w:tcPr>
          <w:p w14:paraId="0EC337CC" w14:textId="77777777" w:rsidR="000D1806" w:rsidRPr="001F4A0E" w:rsidRDefault="000D1806" w:rsidP="000D1806">
            <w:pPr>
              <w:jc w:val="center"/>
              <w:rPr>
                <w:rFonts w:ascii="Times New Roman" w:hAnsi="Times New Roman" w:cs="Times New Roman"/>
                <w:sz w:val="20"/>
                <w:szCs w:val="20"/>
              </w:rPr>
            </w:pPr>
          </w:p>
          <w:p w14:paraId="43A56728" w14:textId="7C456F13"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R$ 3.554,00</w:t>
            </w:r>
          </w:p>
        </w:tc>
      </w:tr>
      <w:tr w:rsidR="000D1806" w:rsidRPr="001F4A0E" w14:paraId="51947645" w14:textId="3B735547" w:rsidTr="000D1806">
        <w:trPr>
          <w:trHeight w:val="371"/>
          <w:jc w:val="center"/>
        </w:trPr>
        <w:tc>
          <w:tcPr>
            <w:tcW w:w="687" w:type="dxa"/>
            <w:tcBorders>
              <w:top w:val="single" w:sz="4" w:space="0" w:color="auto"/>
              <w:left w:val="single" w:sz="4" w:space="0" w:color="auto"/>
              <w:bottom w:val="single" w:sz="4" w:space="0" w:color="auto"/>
              <w:right w:val="single" w:sz="4" w:space="0" w:color="auto"/>
            </w:tcBorders>
            <w:vAlign w:val="center"/>
          </w:tcPr>
          <w:p w14:paraId="0AC3B335"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10BEAB95"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DOCES E BOMBONS PARA FESTA SABORES VARIADOS - SORTIMENTO DE DOCES FINOS E BOMBONS ARTESANAIS PARA EVENTOS, SABORES COMO BRIGADEIRO, BEIJINHO, NOZES E TRUFADOS.</w:t>
            </w:r>
          </w:p>
        </w:tc>
        <w:tc>
          <w:tcPr>
            <w:tcW w:w="961" w:type="dxa"/>
            <w:tcBorders>
              <w:top w:val="single" w:sz="4" w:space="0" w:color="auto"/>
              <w:left w:val="single" w:sz="4" w:space="0" w:color="auto"/>
              <w:bottom w:val="single" w:sz="4" w:space="0" w:color="auto"/>
              <w:right w:val="single" w:sz="4" w:space="0" w:color="auto"/>
            </w:tcBorders>
            <w:hideMark/>
          </w:tcPr>
          <w:p w14:paraId="7DC936DC" w14:textId="77777777" w:rsidR="000D1806" w:rsidRPr="001F4A0E" w:rsidRDefault="000D1806" w:rsidP="000D1806">
            <w:pPr>
              <w:jc w:val="center"/>
              <w:rPr>
                <w:rFonts w:ascii="Times New Roman" w:hAnsi="Times New Roman" w:cs="Times New Roman"/>
                <w:color w:val="000000"/>
                <w:sz w:val="20"/>
                <w:szCs w:val="20"/>
              </w:rPr>
            </w:pPr>
          </w:p>
          <w:p w14:paraId="2B4A9DEB"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CENTO</w:t>
            </w:r>
          </w:p>
        </w:tc>
        <w:tc>
          <w:tcPr>
            <w:tcW w:w="863" w:type="dxa"/>
            <w:tcBorders>
              <w:top w:val="single" w:sz="4" w:space="0" w:color="auto"/>
              <w:left w:val="single" w:sz="4" w:space="0" w:color="auto"/>
              <w:bottom w:val="single" w:sz="4" w:space="0" w:color="auto"/>
              <w:right w:val="single" w:sz="4" w:space="0" w:color="auto"/>
            </w:tcBorders>
            <w:noWrap/>
            <w:hideMark/>
          </w:tcPr>
          <w:p w14:paraId="68990DEB" w14:textId="77777777" w:rsidR="000D1806" w:rsidRPr="001F4A0E" w:rsidRDefault="000D1806" w:rsidP="000D1806">
            <w:pPr>
              <w:jc w:val="center"/>
              <w:rPr>
                <w:rFonts w:ascii="Times New Roman" w:hAnsi="Times New Roman" w:cs="Times New Roman"/>
                <w:color w:val="000000"/>
                <w:sz w:val="20"/>
                <w:szCs w:val="20"/>
              </w:rPr>
            </w:pPr>
          </w:p>
          <w:p w14:paraId="52B7F07F"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300</w:t>
            </w:r>
          </w:p>
        </w:tc>
        <w:tc>
          <w:tcPr>
            <w:tcW w:w="1116" w:type="dxa"/>
            <w:tcBorders>
              <w:top w:val="single" w:sz="4" w:space="0" w:color="auto"/>
              <w:left w:val="single" w:sz="4" w:space="0" w:color="auto"/>
              <w:bottom w:val="single" w:sz="4" w:space="0" w:color="auto"/>
              <w:right w:val="single" w:sz="4" w:space="0" w:color="auto"/>
            </w:tcBorders>
          </w:tcPr>
          <w:p w14:paraId="5A9F7B3F" w14:textId="77777777" w:rsidR="000D1806" w:rsidRPr="001F4A0E" w:rsidRDefault="000D1806" w:rsidP="000D1806">
            <w:pPr>
              <w:jc w:val="center"/>
              <w:rPr>
                <w:rFonts w:ascii="Times New Roman" w:hAnsi="Times New Roman" w:cs="Times New Roman"/>
                <w:sz w:val="20"/>
                <w:szCs w:val="20"/>
              </w:rPr>
            </w:pPr>
          </w:p>
          <w:p w14:paraId="5A92F9A9" w14:textId="297A79CD"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R$ 148,62</w:t>
            </w:r>
          </w:p>
        </w:tc>
        <w:tc>
          <w:tcPr>
            <w:tcW w:w="1416" w:type="dxa"/>
            <w:tcBorders>
              <w:top w:val="single" w:sz="4" w:space="0" w:color="auto"/>
              <w:left w:val="single" w:sz="4" w:space="0" w:color="auto"/>
              <w:bottom w:val="single" w:sz="4" w:space="0" w:color="auto"/>
              <w:right w:val="single" w:sz="4" w:space="0" w:color="auto"/>
            </w:tcBorders>
          </w:tcPr>
          <w:p w14:paraId="6E634249" w14:textId="77777777" w:rsidR="000D1806" w:rsidRPr="001F4A0E" w:rsidRDefault="000D1806" w:rsidP="000D1806">
            <w:pPr>
              <w:jc w:val="center"/>
              <w:rPr>
                <w:rFonts w:ascii="Times New Roman" w:hAnsi="Times New Roman" w:cs="Times New Roman"/>
                <w:sz w:val="20"/>
                <w:szCs w:val="20"/>
              </w:rPr>
            </w:pPr>
          </w:p>
          <w:p w14:paraId="529B6646" w14:textId="33480E8F"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R$ 44.586,00</w:t>
            </w:r>
          </w:p>
        </w:tc>
      </w:tr>
      <w:tr w:rsidR="000D1806" w:rsidRPr="001F4A0E" w14:paraId="47BBB261" w14:textId="2EAF7155" w:rsidTr="000D1806">
        <w:trPr>
          <w:trHeight w:val="300"/>
          <w:jc w:val="center"/>
        </w:trPr>
        <w:tc>
          <w:tcPr>
            <w:tcW w:w="687" w:type="dxa"/>
            <w:tcBorders>
              <w:top w:val="single" w:sz="4" w:space="0" w:color="auto"/>
              <w:left w:val="single" w:sz="4" w:space="0" w:color="auto"/>
              <w:bottom w:val="single" w:sz="4" w:space="0" w:color="auto"/>
              <w:right w:val="single" w:sz="4" w:space="0" w:color="auto"/>
            </w:tcBorders>
            <w:vAlign w:val="center"/>
          </w:tcPr>
          <w:p w14:paraId="478A0458"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14D57532"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SALGADO ASSADO - SALGADO DE TAMANHO PADRÃO ASSADO (ESFIHA, ENROLADINHO, JOELHO), COM RECHEIOS DIVERSOS DE CARNE, QUEIJO OU FRANGO.</w:t>
            </w:r>
          </w:p>
        </w:tc>
        <w:tc>
          <w:tcPr>
            <w:tcW w:w="961" w:type="dxa"/>
            <w:tcBorders>
              <w:top w:val="single" w:sz="4" w:space="0" w:color="auto"/>
              <w:left w:val="single" w:sz="4" w:space="0" w:color="auto"/>
              <w:bottom w:val="single" w:sz="4" w:space="0" w:color="auto"/>
              <w:right w:val="single" w:sz="4" w:space="0" w:color="auto"/>
            </w:tcBorders>
            <w:hideMark/>
          </w:tcPr>
          <w:p w14:paraId="5BFDAEBE" w14:textId="77777777" w:rsidR="000D1806" w:rsidRPr="001F4A0E" w:rsidRDefault="000D1806" w:rsidP="000D1806">
            <w:pPr>
              <w:jc w:val="center"/>
              <w:rPr>
                <w:rFonts w:ascii="Times New Roman" w:hAnsi="Times New Roman" w:cs="Times New Roman"/>
                <w:color w:val="000000"/>
                <w:sz w:val="20"/>
                <w:szCs w:val="20"/>
              </w:rPr>
            </w:pPr>
          </w:p>
          <w:p w14:paraId="2E2595FA"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863" w:type="dxa"/>
            <w:tcBorders>
              <w:top w:val="single" w:sz="4" w:space="0" w:color="auto"/>
              <w:left w:val="single" w:sz="4" w:space="0" w:color="auto"/>
              <w:bottom w:val="single" w:sz="4" w:space="0" w:color="auto"/>
              <w:right w:val="single" w:sz="4" w:space="0" w:color="auto"/>
            </w:tcBorders>
            <w:noWrap/>
            <w:hideMark/>
          </w:tcPr>
          <w:p w14:paraId="72F76152" w14:textId="77777777" w:rsidR="000D1806" w:rsidRPr="001F4A0E" w:rsidRDefault="000D1806" w:rsidP="000D1806">
            <w:pPr>
              <w:jc w:val="center"/>
              <w:rPr>
                <w:rFonts w:ascii="Times New Roman" w:hAnsi="Times New Roman" w:cs="Times New Roman"/>
                <w:color w:val="000000"/>
                <w:sz w:val="20"/>
                <w:szCs w:val="20"/>
              </w:rPr>
            </w:pPr>
          </w:p>
          <w:p w14:paraId="175D8E43"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400</w:t>
            </w:r>
          </w:p>
        </w:tc>
        <w:tc>
          <w:tcPr>
            <w:tcW w:w="1116" w:type="dxa"/>
            <w:tcBorders>
              <w:top w:val="single" w:sz="4" w:space="0" w:color="auto"/>
              <w:left w:val="single" w:sz="4" w:space="0" w:color="auto"/>
              <w:bottom w:val="single" w:sz="4" w:space="0" w:color="auto"/>
              <w:right w:val="single" w:sz="4" w:space="0" w:color="auto"/>
            </w:tcBorders>
          </w:tcPr>
          <w:p w14:paraId="32DB84AE" w14:textId="77777777" w:rsidR="000D1806" w:rsidRPr="001F4A0E" w:rsidRDefault="000D1806" w:rsidP="000D1806">
            <w:pPr>
              <w:jc w:val="center"/>
              <w:rPr>
                <w:rFonts w:ascii="Times New Roman" w:hAnsi="Times New Roman" w:cs="Times New Roman"/>
                <w:sz w:val="20"/>
                <w:szCs w:val="20"/>
              </w:rPr>
            </w:pPr>
          </w:p>
          <w:p w14:paraId="0D35176C" w14:textId="70F2EF84"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R$ 8,35</w:t>
            </w:r>
          </w:p>
        </w:tc>
        <w:tc>
          <w:tcPr>
            <w:tcW w:w="1416" w:type="dxa"/>
            <w:tcBorders>
              <w:top w:val="single" w:sz="4" w:space="0" w:color="auto"/>
              <w:left w:val="single" w:sz="4" w:space="0" w:color="auto"/>
              <w:bottom w:val="single" w:sz="4" w:space="0" w:color="auto"/>
              <w:right w:val="single" w:sz="4" w:space="0" w:color="auto"/>
            </w:tcBorders>
          </w:tcPr>
          <w:p w14:paraId="3624AFF4" w14:textId="77777777" w:rsidR="000D1806" w:rsidRPr="001F4A0E" w:rsidRDefault="000D1806" w:rsidP="000D1806">
            <w:pPr>
              <w:jc w:val="center"/>
              <w:rPr>
                <w:rFonts w:ascii="Times New Roman" w:hAnsi="Times New Roman" w:cs="Times New Roman"/>
                <w:sz w:val="20"/>
                <w:szCs w:val="20"/>
              </w:rPr>
            </w:pPr>
          </w:p>
          <w:p w14:paraId="1B9BA4EB" w14:textId="2A7DC614"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R$ 3.340,00</w:t>
            </w:r>
          </w:p>
        </w:tc>
      </w:tr>
      <w:tr w:rsidR="000D1806" w:rsidRPr="001F4A0E" w14:paraId="0B350E81" w14:textId="3D129972" w:rsidTr="000D1806">
        <w:trPr>
          <w:trHeight w:val="1158"/>
          <w:jc w:val="center"/>
        </w:trPr>
        <w:tc>
          <w:tcPr>
            <w:tcW w:w="687" w:type="dxa"/>
            <w:tcBorders>
              <w:top w:val="single" w:sz="4" w:space="0" w:color="auto"/>
              <w:left w:val="single" w:sz="4" w:space="0" w:color="auto"/>
              <w:bottom w:val="single" w:sz="4" w:space="0" w:color="auto"/>
              <w:right w:val="single" w:sz="4" w:space="0" w:color="auto"/>
            </w:tcBorders>
            <w:vAlign w:val="center"/>
          </w:tcPr>
          <w:p w14:paraId="06B7109A"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3804A3DC"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ISOTONICO SABORES VARIADOS - BEBIDA ISOTÔNICA PARA REPOSIÇÃO DE ELETRÓLITOS, GARRAFA DE 500ML, SABORES VARIADOS (LIMÃO, TANGERINA, UVA).</w:t>
            </w:r>
          </w:p>
        </w:tc>
        <w:tc>
          <w:tcPr>
            <w:tcW w:w="961" w:type="dxa"/>
            <w:tcBorders>
              <w:top w:val="single" w:sz="4" w:space="0" w:color="auto"/>
              <w:left w:val="single" w:sz="4" w:space="0" w:color="auto"/>
              <w:bottom w:val="single" w:sz="4" w:space="0" w:color="auto"/>
              <w:right w:val="single" w:sz="4" w:space="0" w:color="auto"/>
            </w:tcBorders>
            <w:hideMark/>
          </w:tcPr>
          <w:p w14:paraId="250F0671" w14:textId="77777777" w:rsidR="000D1806" w:rsidRPr="001F4A0E" w:rsidRDefault="000D1806" w:rsidP="000D1806">
            <w:pPr>
              <w:jc w:val="center"/>
              <w:rPr>
                <w:rFonts w:ascii="Times New Roman" w:hAnsi="Times New Roman" w:cs="Times New Roman"/>
                <w:color w:val="000000"/>
                <w:sz w:val="20"/>
                <w:szCs w:val="20"/>
              </w:rPr>
            </w:pPr>
          </w:p>
          <w:p w14:paraId="4C76D685"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863" w:type="dxa"/>
            <w:tcBorders>
              <w:top w:val="single" w:sz="4" w:space="0" w:color="auto"/>
              <w:left w:val="single" w:sz="4" w:space="0" w:color="auto"/>
              <w:bottom w:val="single" w:sz="4" w:space="0" w:color="auto"/>
              <w:right w:val="single" w:sz="4" w:space="0" w:color="auto"/>
            </w:tcBorders>
            <w:noWrap/>
            <w:hideMark/>
          </w:tcPr>
          <w:p w14:paraId="0610925F" w14:textId="77777777" w:rsidR="000D1806" w:rsidRPr="001F4A0E" w:rsidRDefault="000D1806" w:rsidP="000D1806">
            <w:pPr>
              <w:jc w:val="center"/>
              <w:rPr>
                <w:rFonts w:ascii="Times New Roman" w:hAnsi="Times New Roman" w:cs="Times New Roman"/>
                <w:color w:val="000000"/>
                <w:sz w:val="20"/>
                <w:szCs w:val="20"/>
              </w:rPr>
            </w:pPr>
          </w:p>
          <w:p w14:paraId="44CC091F"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400</w:t>
            </w:r>
          </w:p>
        </w:tc>
        <w:tc>
          <w:tcPr>
            <w:tcW w:w="1116" w:type="dxa"/>
            <w:tcBorders>
              <w:top w:val="single" w:sz="4" w:space="0" w:color="auto"/>
              <w:left w:val="single" w:sz="4" w:space="0" w:color="auto"/>
              <w:bottom w:val="single" w:sz="4" w:space="0" w:color="auto"/>
              <w:right w:val="single" w:sz="4" w:space="0" w:color="auto"/>
            </w:tcBorders>
          </w:tcPr>
          <w:p w14:paraId="78DAFFDB" w14:textId="77777777" w:rsidR="000D1806" w:rsidRPr="001F4A0E" w:rsidRDefault="000D1806" w:rsidP="000D1806">
            <w:pPr>
              <w:jc w:val="center"/>
              <w:rPr>
                <w:rFonts w:ascii="Times New Roman" w:hAnsi="Times New Roman" w:cs="Times New Roman"/>
                <w:sz w:val="20"/>
                <w:szCs w:val="20"/>
              </w:rPr>
            </w:pPr>
          </w:p>
          <w:p w14:paraId="7A40853D" w14:textId="387EF071"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R$ 5,23</w:t>
            </w:r>
          </w:p>
        </w:tc>
        <w:tc>
          <w:tcPr>
            <w:tcW w:w="1416" w:type="dxa"/>
            <w:tcBorders>
              <w:top w:val="single" w:sz="4" w:space="0" w:color="auto"/>
              <w:left w:val="single" w:sz="4" w:space="0" w:color="auto"/>
              <w:bottom w:val="single" w:sz="4" w:space="0" w:color="auto"/>
              <w:right w:val="single" w:sz="4" w:space="0" w:color="auto"/>
            </w:tcBorders>
          </w:tcPr>
          <w:p w14:paraId="1932C3CC" w14:textId="77777777" w:rsidR="000D1806" w:rsidRPr="001F4A0E" w:rsidRDefault="000D1806" w:rsidP="000D1806">
            <w:pPr>
              <w:jc w:val="center"/>
              <w:rPr>
                <w:rFonts w:ascii="Times New Roman" w:hAnsi="Times New Roman" w:cs="Times New Roman"/>
                <w:sz w:val="20"/>
                <w:szCs w:val="20"/>
              </w:rPr>
            </w:pPr>
          </w:p>
          <w:p w14:paraId="0D958E99" w14:textId="0496687A"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R$ 2.092,00</w:t>
            </w:r>
          </w:p>
        </w:tc>
      </w:tr>
      <w:tr w:rsidR="000D1806" w:rsidRPr="001F4A0E" w14:paraId="67618BD6" w14:textId="3D8C3170" w:rsidTr="000D1806">
        <w:trPr>
          <w:trHeight w:val="423"/>
          <w:jc w:val="center"/>
        </w:trPr>
        <w:tc>
          <w:tcPr>
            <w:tcW w:w="687" w:type="dxa"/>
            <w:tcBorders>
              <w:top w:val="single" w:sz="4" w:space="0" w:color="auto"/>
              <w:left w:val="single" w:sz="4" w:space="0" w:color="auto"/>
              <w:bottom w:val="single" w:sz="4" w:space="0" w:color="auto"/>
              <w:right w:val="single" w:sz="4" w:space="0" w:color="auto"/>
            </w:tcBorders>
            <w:vAlign w:val="center"/>
          </w:tcPr>
          <w:p w14:paraId="0D7A21CA"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216EFB55"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PÃO DE SAL 50GR - PÃO TIPO FRANCÊS, PESO UNITÁRIO 50G, PRODUZIDO COM FARINHA DE TRIGO ENRIQUECIDA, ÁGUA, SAL E FERMENTO BIOLÓGICO. CROSTA CROCANTE E MIOLO MACIO.</w:t>
            </w:r>
          </w:p>
        </w:tc>
        <w:tc>
          <w:tcPr>
            <w:tcW w:w="961" w:type="dxa"/>
            <w:tcBorders>
              <w:top w:val="single" w:sz="4" w:space="0" w:color="auto"/>
              <w:left w:val="single" w:sz="4" w:space="0" w:color="auto"/>
              <w:bottom w:val="single" w:sz="4" w:space="0" w:color="auto"/>
              <w:right w:val="single" w:sz="4" w:space="0" w:color="auto"/>
            </w:tcBorders>
            <w:hideMark/>
          </w:tcPr>
          <w:p w14:paraId="39ACA127" w14:textId="77777777" w:rsidR="000D1806" w:rsidRPr="001F4A0E" w:rsidRDefault="000D1806" w:rsidP="000D1806">
            <w:pPr>
              <w:jc w:val="center"/>
              <w:rPr>
                <w:rFonts w:ascii="Times New Roman" w:hAnsi="Times New Roman" w:cs="Times New Roman"/>
                <w:color w:val="000000"/>
                <w:sz w:val="20"/>
                <w:szCs w:val="20"/>
              </w:rPr>
            </w:pPr>
          </w:p>
          <w:p w14:paraId="2EAF34A1"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863" w:type="dxa"/>
            <w:tcBorders>
              <w:top w:val="single" w:sz="4" w:space="0" w:color="auto"/>
              <w:left w:val="single" w:sz="4" w:space="0" w:color="auto"/>
              <w:bottom w:val="single" w:sz="4" w:space="0" w:color="auto"/>
              <w:right w:val="single" w:sz="4" w:space="0" w:color="auto"/>
            </w:tcBorders>
            <w:noWrap/>
            <w:hideMark/>
          </w:tcPr>
          <w:p w14:paraId="1282C7B4" w14:textId="77777777" w:rsidR="000D1806" w:rsidRPr="001F4A0E" w:rsidRDefault="000D1806" w:rsidP="000D1806">
            <w:pPr>
              <w:jc w:val="center"/>
              <w:rPr>
                <w:rFonts w:ascii="Times New Roman" w:hAnsi="Times New Roman" w:cs="Times New Roman"/>
                <w:color w:val="000000"/>
                <w:sz w:val="20"/>
                <w:szCs w:val="20"/>
              </w:rPr>
            </w:pPr>
          </w:p>
          <w:p w14:paraId="3E33F53F"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135.000</w:t>
            </w:r>
          </w:p>
        </w:tc>
        <w:tc>
          <w:tcPr>
            <w:tcW w:w="1116" w:type="dxa"/>
            <w:tcBorders>
              <w:top w:val="single" w:sz="4" w:space="0" w:color="auto"/>
              <w:left w:val="single" w:sz="4" w:space="0" w:color="auto"/>
              <w:bottom w:val="single" w:sz="4" w:space="0" w:color="auto"/>
              <w:right w:val="single" w:sz="4" w:space="0" w:color="auto"/>
            </w:tcBorders>
          </w:tcPr>
          <w:p w14:paraId="1F0D3C3F" w14:textId="77777777" w:rsidR="000D1806" w:rsidRPr="001F4A0E" w:rsidRDefault="000D1806" w:rsidP="000D1806">
            <w:pPr>
              <w:jc w:val="center"/>
              <w:rPr>
                <w:rFonts w:ascii="Times New Roman" w:hAnsi="Times New Roman" w:cs="Times New Roman"/>
                <w:sz w:val="20"/>
                <w:szCs w:val="20"/>
              </w:rPr>
            </w:pPr>
          </w:p>
          <w:p w14:paraId="15F55B7F" w14:textId="6E466E95"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R$ 0,91</w:t>
            </w:r>
          </w:p>
        </w:tc>
        <w:tc>
          <w:tcPr>
            <w:tcW w:w="1416" w:type="dxa"/>
            <w:tcBorders>
              <w:top w:val="single" w:sz="4" w:space="0" w:color="auto"/>
              <w:left w:val="single" w:sz="4" w:space="0" w:color="auto"/>
              <w:bottom w:val="single" w:sz="4" w:space="0" w:color="auto"/>
              <w:right w:val="single" w:sz="4" w:space="0" w:color="auto"/>
            </w:tcBorders>
          </w:tcPr>
          <w:p w14:paraId="2A71E40C" w14:textId="77777777" w:rsidR="000D1806" w:rsidRPr="001F4A0E" w:rsidRDefault="000D1806" w:rsidP="000D1806">
            <w:pPr>
              <w:jc w:val="center"/>
              <w:rPr>
                <w:rFonts w:ascii="Times New Roman" w:hAnsi="Times New Roman" w:cs="Times New Roman"/>
                <w:sz w:val="20"/>
                <w:szCs w:val="20"/>
              </w:rPr>
            </w:pPr>
          </w:p>
          <w:p w14:paraId="465175D2" w14:textId="4B8E3AC8"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R$ 122.850,00</w:t>
            </w:r>
          </w:p>
        </w:tc>
      </w:tr>
      <w:tr w:rsidR="000D1806" w:rsidRPr="001F4A0E" w14:paraId="312CF255" w14:textId="3E21D4DA" w:rsidTr="000D1806">
        <w:trPr>
          <w:trHeight w:val="399"/>
          <w:jc w:val="center"/>
        </w:trPr>
        <w:tc>
          <w:tcPr>
            <w:tcW w:w="687" w:type="dxa"/>
            <w:tcBorders>
              <w:top w:val="single" w:sz="4" w:space="0" w:color="auto"/>
              <w:left w:val="single" w:sz="4" w:space="0" w:color="auto"/>
              <w:bottom w:val="single" w:sz="4" w:space="0" w:color="auto"/>
              <w:right w:val="single" w:sz="4" w:space="0" w:color="auto"/>
            </w:tcBorders>
            <w:vAlign w:val="center"/>
          </w:tcPr>
          <w:p w14:paraId="243E8B07"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0E684FCE"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PÃO DOCE 50GR - PÃO DOCE TIPO MASSA DE BRIOCHE OU SIMILAR, PESO UNITÁRIO 50G, INGREDIENTES BÁSICOS: FARINHA DE TRIGO, AÇÚCAR, OVOS, LEITE E GORDURA VEGETAL.</w:t>
            </w:r>
          </w:p>
        </w:tc>
        <w:tc>
          <w:tcPr>
            <w:tcW w:w="961" w:type="dxa"/>
            <w:tcBorders>
              <w:top w:val="single" w:sz="4" w:space="0" w:color="auto"/>
              <w:left w:val="single" w:sz="4" w:space="0" w:color="auto"/>
              <w:bottom w:val="single" w:sz="4" w:space="0" w:color="auto"/>
              <w:right w:val="single" w:sz="4" w:space="0" w:color="auto"/>
            </w:tcBorders>
            <w:hideMark/>
          </w:tcPr>
          <w:p w14:paraId="52CA5785" w14:textId="77777777" w:rsidR="000D1806" w:rsidRPr="001F4A0E" w:rsidRDefault="000D1806" w:rsidP="000D1806">
            <w:pPr>
              <w:jc w:val="center"/>
              <w:rPr>
                <w:rFonts w:ascii="Times New Roman" w:hAnsi="Times New Roman" w:cs="Times New Roman"/>
                <w:color w:val="000000"/>
                <w:sz w:val="20"/>
                <w:szCs w:val="20"/>
              </w:rPr>
            </w:pPr>
          </w:p>
          <w:p w14:paraId="378C604F"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863" w:type="dxa"/>
            <w:tcBorders>
              <w:top w:val="single" w:sz="4" w:space="0" w:color="auto"/>
              <w:left w:val="single" w:sz="4" w:space="0" w:color="auto"/>
              <w:bottom w:val="single" w:sz="4" w:space="0" w:color="auto"/>
              <w:right w:val="single" w:sz="4" w:space="0" w:color="auto"/>
            </w:tcBorders>
            <w:noWrap/>
            <w:hideMark/>
          </w:tcPr>
          <w:p w14:paraId="1F578C1F" w14:textId="77777777" w:rsidR="000D1806" w:rsidRPr="001F4A0E" w:rsidRDefault="000D1806" w:rsidP="000D1806">
            <w:pPr>
              <w:jc w:val="center"/>
              <w:rPr>
                <w:rFonts w:ascii="Times New Roman" w:hAnsi="Times New Roman" w:cs="Times New Roman"/>
                <w:color w:val="000000"/>
                <w:sz w:val="20"/>
                <w:szCs w:val="20"/>
              </w:rPr>
            </w:pPr>
          </w:p>
          <w:p w14:paraId="7CA7376E"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97.500</w:t>
            </w:r>
          </w:p>
        </w:tc>
        <w:tc>
          <w:tcPr>
            <w:tcW w:w="1116" w:type="dxa"/>
            <w:tcBorders>
              <w:top w:val="single" w:sz="4" w:space="0" w:color="auto"/>
              <w:left w:val="single" w:sz="4" w:space="0" w:color="auto"/>
              <w:bottom w:val="single" w:sz="4" w:space="0" w:color="auto"/>
              <w:right w:val="single" w:sz="4" w:space="0" w:color="auto"/>
            </w:tcBorders>
          </w:tcPr>
          <w:p w14:paraId="29DCC70A" w14:textId="77777777" w:rsidR="000D1806" w:rsidRPr="001F4A0E" w:rsidRDefault="000D1806" w:rsidP="000D1806">
            <w:pPr>
              <w:jc w:val="center"/>
              <w:rPr>
                <w:rFonts w:ascii="Times New Roman" w:hAnsi="Times New Roman" w:cs="Times New Roman"/>
                <w:sz w:val="20"/>
                <w:szCs w:val="20"/>
              </w:rPr>
            </w:pPr>
          </w:p>
          <w:p w14:paraId="74CD3D59" w14:textId="59CD08F0"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R$ 1,25</w:t>
            </w:r>
          </w:p>
        </w:tc>
        <w:tc>
          <w:tcPr>
            <w:tcW w:w="1416" w:type="dxa"/>
            <w:tcBorders>
              <w:top w:val="single" w:sz="4" w:space="0" w:color="auto"/>
              <w:left w:val="single" w:sz="4" w:space="0" w:color="auto"/>
              <w:bottom w:val="single" w:sz="4" w:space="0" w:color="auto"/>
              <w:right w:val="single" w:sz="4" w:space="0" w:color="auto"/>
            </w:tcBorders>
          </w:tcPr>
          <w:p w14:paraId="656457EC" w14:textId="77777777" w:rsidR="000D1806" w:rsidRPr="001F4A0E" w:rsidRDefault="000D1806" w:rsidP="000D1806">
            <w:pPr>
              <w:jc w:val="center"/>
              <w:rPr>
                <w:rFonts w:ascii="Times New Roman" w:hAnsi="Times New Roman" w:cs="Times New Roman"/>
                <w:sz w:val="20"/>
                <w:szCs w:val="20"/>
              </w:rPr>
            </w:pPr>
          </w:p>
          <w:p w14:paraId="32EF87B0" w14:textId="15CC9B09"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R$ 121.875,00</w:t>
            </w:r>
          </w:p>
        </w:tc>
      </w:tr>
      <w:tr w:rsidR="000D1806" w:rsidRPr="001F4A0E" w14:paraId="5F40589E" w14:textId="2A353245" w:rsidTr="000D1806">
        <w:trPr>
          <w:trHeight w:val="1014"/>
          <w:jc w:val="center"/>
        </w:trPr>
        <w:tc>
          <w:tcPr>
            <w:tcW w:w="687" w:type="dxa"/>
            <w:tcBorders>
              <w:top w:val="single" w:sz="4" w:space="0" w:color="auto"/>
              <w:left w:val="single" w:sz="4" w:space="0" w:color="auto"/>
              <w:bottom w:val="single" w:sz="4" w:space="0" w:color="auto"/>
              <w:right w:val="single" w:sz="4" w:space="0" w:color="auto"/>
            </w:tcBorders>
            <w:vAlign w:val="center"/>
          </w:tcPr>
          <w:p w14:paraId="24598511"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19529D04"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MINI SALGADOS ASSADOS - SORTIMENTO DE MINI SALGADOS ASSADOS (EMPADAS, ESFIHAS, ENROLADINHOS), MASSA LEVE E RECHEIOS DIVERSOS.</w:t>
            </w:r>
          </w:p>
        </w:tc>
        <w:tc>
          <w:tcPr>
            <w:tcW w:w="961" w:type="dxa"/>
            <w:tcBorders>
              <w:top w:val="single" w:sz="4" w:space="0" w:color="auto"/>
              <w:left w:val="single" w:sz="4" w:space="0" w:color="auto"/>
              <w:bottom w:val="single" w:sz="4" w:space="0" w:color="auto"/>
              <w:right w:val="single" w:sz="4" w:space="0" w:color="auto"/>
            </w:tcBorders>
            <w:hideMark/>
          </w:tcPr>
          <w:p w14:paraId="115E7301" w14:textId="77777777" w:rsidR="000D1806" w:rsidRPr="001F4A0E" w:rsidRDefault="000D1806" w:rsidP="000D1806">
            <w:pPr>
              <w:jc w:val="center"/>
              <w:rPr>
                <w:rFonts w:ascii="Times New Roman" w:hAnsi="Times New Roman" w:cs="Times New Roman"/>
                <w:color w:val="000000"/>
                <w:sz w:val="20"/>
                <w:szCs w:val="20"/>
              </w:rPr>
            </w:pPr>
          </w:p>
          <w:p w14:paraId="6F6EAAF4"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863" w:type="dxa"/>
            <w:tcBorders>
              <w:top w:val="single" w:sz="4" w:space="0" w:color="auto"/>
              <w:left w:val="single" w:sz="4" w:space="0" w:color="auto"/>
              <w:bottom w:val="single" w:sz="4" w:space="0" w:color="auto"/>
              <w:right w:val="single" w:sz="4" w:space="0" w:color="auto"/>
            </w:tcBorders>
            <w:noWrap/>
            <w:hideMark/>
          </w:tcPr>
          <w:p w14:paraId="03A13853" w14:textId="77777777" w:rsidR="000D1806" w:rsidRPr="001F4A0E" w:rsidRDefault="000D1806" w:rsidP="000D1806">
            <w:pPr>
              <w:jc w:val="center"/>
              <w:rPr>
                <w:rFonts w:ascii="Times New Roman" w:hAnsi="Times New Roman" w:cs="Times New Roman"/>
                <w:color w:val="000000"/>
                <w:sz w:val="20"/>
                <w:szCs w:val="20"/>
              </w:rPr>
            </w:pPr>
          </w:p>
          <w:p w14:paraId="5AFA67FF"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75.000</w:t>
            </w:r>
          </w:p>
        </w:tc>
        <w:tc>
          <w:tcPr>
            <w:tcW w:w="1116" w:type="dxa"/>
            <w:tcBorders>
              <w:top w:val="single" w:sz="4" w:space="0" w:color="auto"/>
              <w:left w:val="single" w:sz="4" w:space="0" w:color="auto"/>
              <w:bottom w:val="single" w:sz="4" w:space="0" w:color="auto"/>
              <w:right w:val="single" w:sz="4" w:space="0" w:color="auto"/>
            </w:tcBorders>
          </w:tcPr>
          <w:p w14:paraId="3FD6806A" w14:textId="77777777" w:rsidR="000D1806" w:rsidRPr="001F4A0E" w:rsidRDefault="000D1806" w:rsidP="000D1806">
            <w:pPr>
              <w:jc w:val="center"/>
              <w:rPr>
                <w:rFonts w:ascii="Times New Roman" w:hAnsi="Times New Roman" w:cs="Times New Roman"/>
                <w:sz w:val="20"/>
                <w:szCs w:val="20"/>
              </w:rPr>
            </w:pPr>
          </w:p>
          <w:p w14:paraId="185D023C" w14:textId="558DE6A7"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R$ 0,99</w:t>
            </w:r>
          </w:p>
        </w:tc>
        <w:tc>
          <w:tcPr>
            <w:tcW w:w="1416" w:type="dxa"/>
            <w:tcBorders>
              <w:top w:val="single" w:sz="4" w:space="0" w:color="auto"/>
              <w:left w:val="single" w:sz="4" w:space="0" w:color="auto"/>
              <w:bottom w:val="single" w:sz="4" w:space="0" w:color="auto"/>
              <w:right w:val="single" w:sz="4" w:space="0" w:color="auto"/>
            </w:tcBorders>
          </w:tcPr>
          <w:p w14:paraId="358226D0" w14:textId="77777777" w:rsidR="000D1806" w:rsidRPr="001F4A0E" w:rsidRDefault="000D1806" w:rsidP="000D1806">
            <w:pPr>
              <w:jc w:val="center"/>
              <w:rPr>
                <w:rFonts w:ascii="Times New Roman" w:hAnsi="Times New Roman" w:cs="Times New Roman"/>
                <w:sz w:val="20"/>
                <w:szCs w:val="20"/>
              </w:rPr>
            </w:pPr>
          </w:p>
          <w:p w14:paraId="55D657E8" w14:textId="230943FE"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R$ 74.250,00</w:t>
            </w:r>
          </w:p>
        </w:tc>
      </w:tr>
      <w:tr w:rsidR="000D1806" w:rsidRPr="001F4A0E" w14:paraId="07018609" w14:textId="1AF74D21" w:rsidTr="000D1806">
        <w:trPr>
          <w:trHeight w:val="900"/>
          <w:jc w:val="center"/>
        </w:trPr>
        <w:tc>
          <w:tcPr>
            <w:tcW w:w="687" w:type="dxa"/>
            <w:tcBorders>
              <w:top w:val="single" w:sz="4" w:space="0" w:color="auto"/>
              <w:left w:val="single" w:sz="4" w:space="0" w:color="auto"/>
              <w:bottom w:val="single" w:sz="4" w:space="0" w:color="auto"/>
              <w:right w:val="single" w:sz="4" w:space="0" w:color="auto"/>
            </w:tcBorders>
            <w:vAlign w:val="center"/>
          </w:tcPr>
          <w:p w14:paraId="42949976" w14:textId="77777777" w:rsidR="000D1806" w:rsidRPr="001F4A0E" w:rsidRDefault="000D1806" w:rsidP="000D1806">
            <w:pPr>
              <w:pStyle w:val="PargrafodaLista"/>
              <w:widowControl/>
              <w:numPr>
                <w:ilvl w:val="0"/>
                <w:numId w:val="10"/>
              </w:numPr>
              <w:autoSpaceDE/>
              <w:autoSpaceDN/>
              <w:ind w:left="0" w:firstLine="0"/>
              <w:contextualSpacing/>
              <w:jc w:val="center"/>
              <w:rPr>
                <w:rFonts w:ascii="Times New Roman" w:hAnsi="Times New Roman" w:cs="Times New Roman"/>
                <w:color w:val="000000" w:themeColor="text1"/>
                <w:sz w:val="20"/>
                <w:szCs w:val="20"/>
              </w:rPr>
            </w:pPr>
          </w:p>
        </w:tc>
        <w:tc>
          <w:tcPr>
            <w:tcW w:w="4301" w:type="dxa"/>
            <w:tcBorders>
              <w:top w:val="single" w:sz="4" w:space="0" w:color="auto"/>
              <w:left w:val="single" w:sz="4" w:space="0" w:color="auto"/>
              <w:bottom w:val="single" w:sz="4" w:space="0" w:color="auto"/>
              <w:right w:val="single" w:sz="4" w:space="0" w:color="auto"/>
            </w:tcBorders>
            <w:hideMark/>
          </w:tcPr>
          <w:p w14:paraId="59D02B91"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PÃO DE HAMBÚRGUER 50GR - PÃO PARA HAMBÚRGUER, PESO UNITÁRIO 50G, MASSA MACIA, COM OU SEM GERGELIM, IDEAL PARA LANCHES.</w:t>
            </w:r>
          </w:p>
        </w:tc>
        <w:tc>
          <w:tcPr>
            <w:tcW w:w="961" w:type="dxa"/>
            <w:tcBorders>
              <w:top w:val="single" w:sz="4" w:space="0" w:color="auto"/>
              <w:left w:val="single" w:sz="4" w:space="0" w:color="auto"/>
              <w:bottom w:val="single" w:sz="4" w:space="0" w:color="auto"/>
              <w:right w:val="single" w:sz="4" w:space="0" w:color="auto"/>
            </w:tcBorders>
            <w:hideMark/>
          </w:tcPr>
          <w:p w14:paraId="22244281" w14:textId="77777777" w:rsidR="000D1806" w:rsidRPr="001F4A0E" w:rsidRDefault="000D1806" w:rsidP="000D1806">
            <w:pPr>
              <w:jc w:val="center"/>
              <w:rPr>
                <w:rFonts w:ascii="Times New Roman" w:hAnsi="Times New Roman" w:cs="Times New Roman"/>
                <w:color w:val="000000"/>
                <w:sz w:val="20"/>
                <w:szCs w:val="20"/>
              </w:rPr>
            </w:pPr>
          </w:p>
          <w:p w14:paraId="641806C2"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863" w:type="dxa"/>
            <w:tcBorders>
              <w:top w:val="single" w:sz="4" w:space="0" w:color="auto"/>
              <w:left w:val="single" w:sz="4" w:space="0" w:color="auto"/>
              <w:bottom w:val="single" w:sz="4" w:space="0" w:color="auto"/>
              <w:right w:val="single" w:sz="4" w:space="0" w:color="auto"/>
            </w:tcBorders>
            <w:noWrap/>
            <w:hideMark/>
          </w:tcPr>
          <w:p w14:paraId="08C82DA7" w14:textId="77777777" w:rsidR="000D1806" w:rsidRPr="001F4A0E" w:rsidRDefault="000D1806" w:rsidP="000D1806">
            <w:pPr>
              <w:jc w:val="center"/>
              <w:rPr>
                <w:rFonts w:ascii="Times New Roman" w:hAnsi="Times New Roman" w:cs="Times New Roman"/>
                <w:color w:val="000000"/>
                <w:sz w:val="20"/>
                <w:szCs w:val="20"/>
              </w:rPr>
            </w:pPr>
          </w:p>
          <w:p w14:paraId="028C05BC" w14:textId="77777777" w:rsidR="000D1806" w:rsidRPr="001F4A0E" w:rsidRDefault="000D1806" w:rsidP="000D1806">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5.250</w:t>
            </w:r>
          </w:p>
        </w:tc>
        <w:tc>
          <w:tcPr>
            <w:tcW w:w="1116" w:type="dxa"/>
            <w:tcBorders>
              <w:top w:val="single" w:sz="4" w:space="0" w:color="auto"/>
              <w:left w:val="single" w:sz="4" w:space="0" w:color="auto"/>
              <w:bottom w:val="single" w:sz="4" w:space="0" w:color="auto"/>
              <w:right w:val="single" w:sz="4" w:space="0" w:color="auto"/>
            </w:tcBorders>
          </w:tcPr>
          <w:p w14:paraId="0B76D7EF" w14:textId="77777777" w:rsidR="000D1806" w:rsidRPr="001F4A0E" w:rsidRDefault="000D1806" w:rsidP="000D1806">
            <w:pPr>
              <w:jc w:val="center"/>
              <w:rPr>
                <w:rFonts w:ascii="Times New Roman" w:hAnsi="Times New Roman" w:cs="Times New Roman"/>
                <w:sz w:val="20"/>
                <w:szCs w:val="20"/>
              </w:rPr>
            </w:pPr>
          </w:p>
          <w:p w14:paraId="7828E6C6" w14:textId="25DC31FF"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R$ 1,79</w:t>
            </w:r>
          </w:p>
        </w:tc>
        <w:tc>
          <w:tcPr>
            <w:tcW w:w="1416" w:type="dxa"/>
            <w:tcBorders>
              <w:top w:val="single" w:sz="4" w:space="0" w:color="auto"/>
              <w:left w:val="single" w:sz="4" w:space="0" w:color="auto"/>
              <w:bottom w:val="single" w:sz="4" w:space="0" w:color="auto"/>
              <w:right w:val="single" w:sz="4" w:space="0" w:color="auto"/>
            </w:tcBorders>
          </w:tcPr>
          <w:p w14:paraId="7643E605" w14:textId="77777777" w:rsidR="000D1806" w:rsidRPr="001F4A0E" w:rsidRDefault="000D1806" w:rsidP="000D1806">
            <w:pPr>
              <w:jc w:val="center"/>
              <w:rPr>
                <w:rFonts w:ascii="Times New Roman" w:hAnsi="Times New Roman" w:cs="Times New Roman"/>
                <w:sz w:val="20"/>
                <w:szCs w:val="20"/>
              </w:rPr>
            </w:pPr>
          </w:p>
          <w:p w14:paraId="1C56A968" w14:textId="5D17D499" w:rsidR="000D1806" w:rsidRPr="001F4A0E" w:rsidRDefault="000D1806" w:rsidP="000D1806">
            <w:pPr>
              <w:jc w:val="center"/>
              <w:rPr>
                <w:rFonts w:ascii="Times New Roman" w:hAnsi="Times New Roman" w:cs="Times New Roman"/>
                <w:color w:val="000000"/>
                <w:sz w:val="20"/>
                <w:szCs w:val="20"/>
              </w:rPr>
            </w:pPr>
            <w:r w:rsidRPr="001F4A0E">
              <w:rPr>
                <w:rFonts w:ascii="Times New Roman" w:hAnsi="Times New Roman" w:cs="Times New Roman"/>
                <w:sz w:val="20"/>
                <w:szCs w:val="20"/>
              </w:rPr>
              <w:t>R$ 9.397,50</w:t>
            </w:r>
          </w:p>
        </w:tc>
      </w:tr>
    </w:tbl>
    <w:p w14:paraId="607FB426" w14:textId="77777777" w:rsidR="006B24F9" w:rsidRPr="001F4A0E" w:rsidRDefault="006B24F9" w:rsidP="006B24F9">
      <w:pPr>
        <w:ind w:right="-567"/>
        <w:jc w:val="both"/>
        <w:rPr>
          <w:rFonts w:ascii="Times New Roman" w:hAnsi="Times New Roman" w:cs="Times New Roman"/>
          <w:sz w:val="20"/>
          <w:szCs w:val="20"/>
        </w:rPr>
      </w:pPr>
    </w:p>
    <w:p w14:paraId="1E2F0E71" w14:textId="77777777" w:rsidR="006B24F9" w:rsidRPr="001F4A0E" w:rsidRDefault="006B24F9" w:rsidP="00DE5EEF">
      <w:pPr>
        <w:pStyle w:val="SemEspaamento"/>
        <w:spacing w:line="360" w:lineRule="auto"/>
        <w:ind w:right="142"/>
        <w:jc w:val="both"/>
        <w:rPr>
          <w:rFonts w:ascii="Times New Roman" w:hAnsi="Times New Roman"/>
        </w:rPr>
      </w:pPr>
      <w:r w:rsidRPr="001F4A0E">
        <w:rPr>
          <w:rFonts w:ascii="Times New Roman" w:hAnsi="Times New Roman"/>
        </w:rPr>
        <w:t>1.2. O objeto desta aquisição é caracterizado como comum;</w:t>
      </w:r>
    </w:p>
    <w:p w14:paraId="3FC2877D" w14:textId="77777777" w:rsidR="006B24F9" w:rsidRPr="001F4A0E" w:rsidRDefault="006B24F9" w:rsidP="00DE5EEF">
      <w:pPr>
        <w:pStyle w:val="SemEspaamento"/>
        <w:spacing w:line="360" w:lineRule="auto"/>
        <w:ind w:right="142"/>
        <w:jc w:val="both"/>
        <w:rPr>
          <w:rFonts w:ascii="Times New Roman" w:hAnsi="Times New Roman"/>
        </w:rPr>
      </w:pPr>
      <w:r w:rsidRPr="001F4A0E">
        <w:rPr>
          <w:rFonts w:ascii="Times New Roman" w:hAnsi="Times New Roman"/>
        </w:rPr>
        <w:t>1.3. O objeto desta aquisição não se enquadra como sendo bem de luxo;</w:t>
      </w:r>
    </w:p>
    <w:p w14:paraId="0A6B1C11" w14:textId="77777777" w:rsidR="006B24F9" w:rsidRPr="001F4A0E" w:rsidRDefault="006B24F9" w:rsidP="00DE5EEF">
      <w:pPr>
        <w:pStyle w:val="SemEspaamento"/>
        <w:spacing w:line="360" w:lineRule="auto"/>
        <w:ind w:right="142"/>
        <w:jc w:val="both"/>
        <w:rPr>
          <w:rFonts w:ascii="Times New Roman" w:hAnsi="Times New Roman"/>
        </w:rPr>
      </w:pPr>
      <w:r w:rsidRPr="001F4A0E">
        <w:rPr>
          <w:rFonts w:ascii="Times New Roman" w:hAnsi="Times New Roman"/>
        </w:rPr>
        <w:t>1.4. O prazo de vigência da contratação é de doze meses podendo ser prorrogado nos termos do art. 84 na forma do artigo 105 da Lei n° 14.133, de 2021.</w:t>
      </w:r>
    </w:p>
    <w:p w14:paraId="4A20674E" w14:textId="77777777" w:rsidR="006B24F9" w:rsidRPr="001F4A0E" w:rsidRDefault="006B24F9" w:rsidP="00DE5EEF">
      <w:pPr>
        <w:pStyle w:val="SemEspaamento"/>
        <w:ind w:right="3"/>
        <w:rPr>
          <w:rFonts w:ascii="Times New Roman" w:hAnsi="Times New Roman"/>
          <w:sz w:val="20"/>
          <w:szCs w:val="20"/>
        </w:rPr>
      </w:pPr>
    </w:p>
    <w:p w14:paraId="5827FED7" w14:textId="77777777" w:rsidR="006B24F9" w:rsidRPr="001F4A0E" w:rsidRDefault="006B24F9" w:rsidP="00497B21">
      <w:pPr>
        <w:pStyle w:val="SemEspaamento"/>
        <w:numPr>
          <w:ilvl w:val="0"/>
          <w:numId w:val="16"/>
        </w:numPr>
        <w:ind w:left="425"/>
        <w:outlineLvl w:val="0"/>
        <w:rPr>
          <w:rFonts w:ascii="Times New Roman" w:hAnsi="Times New Roman"/>
          <w:b/>
          <w:bCs/>
          <w:sz w:val="24"/>
          <w:szCs w:val="24"/>
        </w:rPr>
      </w:pPr>
      <w:r w:rsidRPr="001F4A0E">
        <w:rPr>
          <w:rFonts w:ascii="Times New Roman" w:hAnsi="Times New Roman"/>
          <w:b/>
          <w:bCs/>
          <w:sz w:val="24"/>
          <w:szCs w:val="24"/>
        </w:rPr>
        <w:t>FUNDAMENTAÇÃO E DESCRIÇÃO DA NECESSIDADE DA CONTRATAÇÃO.</w:t>
      </w:r>
      <w:bookmarkStart w:id="4" w:name="_Hlk202360867"/>
    </w:p>
    <w:bookmarkEnd w:id="4"/>
    <w:p w14:paraId="11686057" w14:textId="77777777" w:rsidR="006B24F9" w:rsidRPr="001F4A0E" w:rsidRDefault="006B24F9" w:rsidP="006B24F9">
      <w:pPr>
        <w:pStyle w:val="SemEspaamento"/>
        <w:ind w:right="-568"/>
        <w:jc w:val="both"/>
        <w:rPr>
          <w:rFonts w:ascii="Times New Roman" w:hAnsi="Times New Roman"/>
          <w:b/>
          <w:bCs/>
          <w:sz w:val="20"/>
          <w:szCs w:val="20"/>
        </w:rPr>
      </w:pPr>
    </w:p>
    <w:p w14:paraId="6C44A219" w14:textId="77777777" w:rsidR="006B24F9" w:rsidRPr="001F4A0E" w:rsidRDefault="006B24F9" w:rsidP="00DE5EEF">
      <w:pPr>
        <w:pStyle w:val="SemEspaamento"/>
        <w:spacing w:line="360" w:lineRule="auto"/>
        <w:ind w:right="142" w:firstLine="709"/>
        <w:jc w:val="both"/>
        <w:rPr>
          <w:rFonts w:ascii="Times New Roman" w:eastAsia="Times New Roman" w:hAnsi="Times New Roman"/>
          <w:lang w:eastAsia="pt-BR"/>
        </w:rPr>
      </w:pPr>
      <w:r w:rsidRPr="001F4A0E">
        <w:rPr>
          <w:rFonts w:ascii="Times New Roman" w:eastAsia="Times New Roman" w:hAnsi="Times New Roman"/>
          <w:lang w:eastAsia="pt-BR"/>
        </w:rPr>
        <w:t xml:space="preserve">A presente contratação tem por finalidade atender à necessidade de aquisição de gêneros alimentícios de padaria (pães, pão de queijo, bolos, salgados, biscoitos e itens correlatos) para suprir as demandas das Secretarias Municipais do Município de Tarumirim/MG. A ausência desses itens </w:t>
      </w:r>
      <w:r w:rsidRPr="001F4A0E">
        <w:rPr>
          <w:rFonts w:ascii="Times New Roman" w:eastAsia="Times New Roman" w:hAnsi="Times New Roman"/>
          <w:lang w:eastAsia="pt-BR"/>
        </w:rPr>
        <w:lastRenderedPageBreak/>
        <w:t>compromete diretamente a realização de atividades institucionais, como reuniões, eventos administrativos, capacitações, recepção de autoridades e demais ações internas, afetando a organização, a logística e a qualidade do atendimento prestado.</w:t>
      </w:r>
    </w:p>
    <w:p w14:paraId="77C51A1C" w14:textId="77777777" w:rsidR="006B24F9" w:rsidRPr="001F4A0E" w:rsidRDefault="006B24F9" w:rsidP="00DE5EEF">
      <w:pPr>
        <w:pStyle w:val="SemEspaamento"/>
        <w:spacing w:line="360" w:lineRule="auto"/>
        <w:ind w:right="142" w:firstLine="709"/>
        <w:jc w:val="both"/>
        <w:rPr>
          <w:rFonts w:ascii="Times New Roman" w:eastAsia="Times New Roman" w:hAnsi="Times New Roman"/>
          <w:lang w:eastAsia="pt-BR"/>
        </w:rPr>
      </w:pPr>
      <w:r w:rsidRPr="001F4A0E">
        <w:rPr>
          <w:rFonts w:ascii="Times New Roman" w:eastAsia="Times New Roman" w:hAnsi="Times New Roman"/>
          <w:lang w:eastAsia="pt-BR"/>
        </w:rPr>
        <w:t>Os gêneros alimentícios ora demandados abrangem um conjunto variado de produtos de panificação, destinados ao consumo imediato, sendo essenciais para dar suporte às rotinas administrativas e eventos institucionais promovidos pelas secretarias. Tais itens são amplamente utilizados em reuniões de trabalho, encontros técnicos, ações de integração entre equipes, recepção de visitantes e demais atividades que demandam oferta de alimentação rápida, prática e adequada ao contexto administrativo. Cada grupo de produtos contribui para a adequada condução dessas atividades, proporcionando melhores condições de trabalho e acolhimento.</w:t>
      </w:r>
    </w:p>
    <w:p w14:paraId="6F0AC774" w14:textId="77777777" w:rsidR="006B24F9" w:rsidRPr="001F4A0E" w:rsidRDefault="006B24F9" w:rsidP="00DE5EEF">
      <w:pPr>
        <w:pStyle w:val="SemEspaamento"/>
        <w:spacing w:line="360" w:lineRule="auto"/>
        <w:ind w:right="142" w:firstLine="709"/>
        <w:jc w:val="both"/>
        <w:rPr>
          <w:rFonts w:ascii="Times New Roman" w:eastAsia="Times New Roman" w:hAnsi="Times New Roman"/>
          <w:lang w:eastAsia="pt-BR"/>
        </w:rPr>
      </w:pPr>
      <w:r w:rsidRPr="001F4A0E">
        <w:rPr>
          <w:rFonts w:ascii="Times New Roman" w:eastAsia="Times New Roman" w:hAnsi="Times New Roman"/>
          <w:lang w:eastAsia="pt-BR"/>
        </w:rPr>
        <w:t>A necessidade decorre da frequência com que as Secretarias Municipais realizam eventos institucionais e reuniões administrativas, bem como da inexistência de fornecimento contínuo desses produtos no âmbito da Administração. Além disso, a natureza perecível dos itens exige aquisições periódicas e planejadas, de forma a garantir a qualidade e a segurança alimentar. A ausência desses gêneros alimentícios pode impactar negativamente a organização dos eventos, o bem-estar dos participantes e a imagem institucional do Município.</w:t>
      </w:r>
    </w:p>
    <w:p w14:paraId="131F912B" w14:textId="77777777" w:rsidR="006B24F9" w:rsidRPr="001F4A0E" w:rsidRDefault="006B24F9" w:rsidP="00DE5EEF">
      <w:pPr>
        <w:pStyle w:val="SemEspaamento"/>
        <w:spacing w:line="360" w:lineRule="auto"/>
        <w:ind w:right="142" w:firstLine="709"/>
        <w:jc w:val="both"/>
        <w:rPr>
          <w:rFonts w:ascii="Times New Roman" w:eastAsia="Times New Roman" w:hAnsi="Times New Roman"/>
          <w:lang w:eastAsia="pt-BR"/>
        </w:rPr>
      </w:pPr>
      <w:r w:rsidRPr="001F4A0E">
        <w:rPr>
          <w:rFonts w:ascii="Times New Roman" w:eastAsia="Times New Roman" w:hAnsi="Times New Roman"/>
          <w:lang w:eastAsia="pt-BR"/>
        </w:rPr>
        <w:t>Nesse contexto, a aquisição dos gêneros alimentícios de padaria se impõe como medida necessária, oportuna e de interesse público inequívoco, uma vez que contribui para a adequada execução das atividades administrativas e institucionais das Secretarias Municipais. A contratação será realizada em conformidade com os princípios da legalidade, economicidade, eficiência e interesse público, estando alinhada ao planejamento das secretarias envolvidas e à disponibilidade orçamentária e financeira do Município.</w:t>
      </w:r>
    </w:p>
    <w:p w14:paraId="3D10CFA0" w14:textId="77777777" w:rsidR="006B24F9" w:rsidRPr="001F4A0E" w:rsidRDefault="006B24F9" w:rsidP="006B24F9">
      <w:pPr>
        <w:pStyle w:val="SemEspaamento"/>
        <w:ind w:right="-568"/>
        <w:jc w:val="both"/>
        <w:rPr>
          <w:rFonts w:ascii="Times New Roman" w:hAnsi="Times New Roman"/>
          <w:b/>
          <w:bCs/>
          <w:sz w:val="20"/>
          <w:szCs w:val="20"/>
        </w:rPr>
      </w:pPr>
    </w:p>
    <w:p w14:paraId="48F9FF05" w14:textId="7425DE1D" w:rsidR="006B24F9" w:rsidRPr="001F4A0E" w:rsidRDefault="006B24F9" w:rsidP="00497B21">
      <w:pPr>
        <w:pStyle w:val="SemEspaamento"/>
        <w:numPr>
          <w:ilvl w:val="0"/>
          <w:numId w:val="16"/>
        </w:numPr>
        <w:ind w:left="425"/>
        <w:outlineLvl w:val="0"/>
        <w:rPr>
          <w:rFonts w:ascii="Times New Roman" w:hAnsi="Times New Roman"/>
          <w:b/>
          <w:bCs/>
          <w:sz w:val="24"/>
          <w:szCs w:val="24"/>
        </w:rPr>
      </w:pPr>
      <w:r w:rsidRPr="001F4A0E">
        <w:rPr>
          <w:rFonts w:ascii="Times New Roman" w:hAnsi="Times New Roman"/>
          <w:b/>
          <w:bCs/>
          <w:sz w:val="24"/>
          <w:szCs w:val="24"/>
        </w:rPr>
        <w:t>DESCRIÇÃO DA SOLUÇÃO COMO UM TODO CONSIDERADO O CICLO DE VIDA DO OBJETO E ESPECIFICAÇÃO DO PRODUTO</w:t>
      </w:r>
    </w:p>
    <w:p w14:paraId="39B9511D" w14:textId="77777777" w:rsidR="006B24F9" w:rsidRPr="001F4A0E" w:rsidRDefault="006B24F9" w:rsidP="006B24F9">
      <w:pPr>
        <w:ind w:right="-567"/>
        <w:jc w:val="both"/>
        <w:rPr>
          <w:rFonts w:ascii="Times New Roman" w:hAnsi="Times New Roman" w:cs="Times New Roman"/>
          <w:sz w:val="20"/>
          <w:szCs w:val="20"/>
        </w:rPr>
      </w:pPr>
    </w:p>
    <w:p w14:paraId="15698766" w14:textId="77777777" w:rsidR="006B24F9" w:rsidRPr="001F4A0E" w:rsidRDefault="006B24F9" w:rsidP="00DE5EEF">
      <w:pPr>
        <w:pStyle w:val="SemEspaamento"/>
        <w:spacing w:line="360" w:lineRule="auto"/>
        <w:ind w:right="142" w:firstLine="720"/>
        <w:jc w:val="both"/>
        <w:rPr>
          <w:rFonts w:ascii="Times New Roman" w:eastAsia="Times New Roman" w:hAnsi="Times New Roman"/>
          <w:lang w:eastAsia="pt-BR"/>
        </w:rPr>
      </w:pPr>
      <w:r w:rsidRPr="001F4A0E">
        <w:rPr>
          <w:rFonts w:ascii="Times New Roman" w:eastAsia="Times New Roman" w:hAnsi="Times New Roman"/>
          <w:lang w:eastAsia="pt-BR"/>
        </w:rPr>
        <w:t xml:space="preserve">A solução adotada para o atendimento das necessidades das Secretarias Municipais de Tarumirim/MG consiste na contratação de empresa(s) especializada(s) para o fornecimento de gêneros alimentícios de padaria (pães, pão de queijo, bolos, salgados, biscoitos e itens correlatos), por meio de Pregão Eletrônico com utilização do Sistema de Registro de Preços, nos termos da Lei nº 14.133/2021 e do Decreto Federal regulamentador do SRP. </w:t>
      </w:r>
    </w:p>
    <w:p w14:paraId="1108323D" w14:textId="77777777" w:rsidR="006B24F9" w:rsidRPr="001F4A0E" w:rsidRDefault="006B24F9" w:rsidP="00DE5EEF">
      <w:pPr>
        <w:pStyle w:val="SemEspaamento"/>
        <w:spacing w:line="360" w:lineRule="auto"/>
        <w:ind w:right="142" w:firstLine="720"/>
        <w:jc w:val="both"/>
        <w:rPr>
          <w:rFonts w:ascii="Times New Roman" w:eastAsia="Times New Roman" w:hAnsi="Times New Roman"/>
          <w:lang w:eastAsia="pt-BR"/>
        </w:rPr>
      </w:pPr>
      <w:r w:rsidRPr="001F4A0E">
        <w:rPr>
          <w:rFonts w:ascii="Times New Roman" w:eastAsia="Times New Roman" w:hAnsi="Times New Roman"/>
          <w:lang w:eastAsia="pt-BR"/>
        </w:rPr>
        <w:t>A proposta visa garantir o fornecimento contínuo, adequado e em tempo hábil desses itens, proporcionando suporte às atividades institucionais, reuniões, eventos e demais ações administrativas das secretarias.</w:t>
      </w:r>
    </w:p>
    <w:p w14:paraId="6DA1D5FE" w14:textId="77777777" w:rsidR="006B24F9" w:rsidRPr="001F4A0E" w:rsidRDefault="006B24F9" w:rsidP="00DE5EEF">
      <w:pPr>
        <w:pStyle w:val="SemEspaamento"/>
        <w:spacing w:line="360" w:lineRule="auto"/>
        <w:ind w:right="142" w:firstLine="720"/>
        <w:jc w:val="both"/>
        <w:rPr>
          <w:rFonts w:ascii="Times New Roman" w:eastAsia="Times New Roman" w:hAnsi="Times New Roman"/>
          <w:lang w:eastAsia="pt-BR"/>
        </w:rPr>
      </w:pPr>
      <w:r w:rsidRPr="001F4A0E">
        <w:rPr>
          <w:rFonts w:ascii="Times New Roman" w:eastAsia="Times New Roman" w:hAnsi="Times New Roman"/>
          <w:lang w:eastAsia="pt-BR"/>
        </w:rPr>
        <w:t xml:space="preserve">Os produtos a serem adquiridos foram definidos a partir de levantamento realizado junto às próprias secretarias, que identificaram suas necessidades quanto à frequência de utilização, tipos de eventos e consumo médio dos itens de panificação. O conjunto de itens reflete as demandas reais e </w:t>
      </w:r>
      <w:r w:rsidRPr="001F4A0E">
        <w:rPr>
          <w:rFonts w:ascii="Times New Roman" w:eastAsia="Times New Roman" w:hAnsi="Times New Roman"/>
          <w:lang w:eastAsia="pt-BR"/>
        </w:rPr>
        <w:lastRenderedPageBreak/>
        <w:t>recorrentes das áreas de saúde, educação, assistência social, obras, administração, agricultura, cultura, esporte e turismo, abrangendo situações como reuniões internas, capacitações, recepção de autoridades e eventos institucionais diversos.</w:t>
      </w:r>
    </w:p>
    <w:p w14:paraId="07917E47" w14:textId="77777777" w:rsidR="006B24F9" w:rsidRPr="001F4A0E" w:rsidRDefault="006B24F9" w:rsidP="00DE5EEF">
      <w:pPr>
        <w:pStyle w:val="SemEspaamento"/>
        <w:spacing w:line="360" w:lineRule="auto"/>
        <w:ind w:right="142" w:firstLine="720"/>
        <w:jc w:val="both"/>
        <w:rPr>
          <w:rFonts w:ascii="Times New Roman" w:eastAsia="Times New Roman" w:hAnsi="Times New Roman"/>
          <w:lang w:eastAsia="pt-BR"/>
        </w:rPr>
      </w:pPr>
      <w:r w:rsidRPr="001F4A0E">
        <w:rPr>
          <w:rFonts w:ascii="Times New Roman" w:eastAsia="Times New Roman" w:hAnsi="Times New Roman"/>
          <w:lang w:eastAsia="pt-BR"/>
        </w:rPr>
        <w:t>A utilização do Pregão Eletrônico garante que o processo licitatório seja conduzido com ampla publicidade, permitindo a participação de fornecedores de todo o território nacional, o que amplia a competitividade e aumenta a probabilidade de obtenção de preços mais vantajosos para o erário. O formato eletrônico reduz custos administrativos, agiliza os procedimentos de abertura e análise de propostas e confere maior transparência a todo o processo, facilitando o controle social e a auditoria pelos órgãos de controle competentes.</w:t>
      </w:r>
    </w:p>
    <w:p w14:paraId="44EC06B0" w14:textId="77777777" w:rsidR="006B24F9" w:rsidRPr="001F4A0E" w:rsidRDefault="006B24F9" w:rsidP="00DE5EEF">
      <w:pPr>
        <w:pStyle w:val="SemEspaamento"/>
        <w:spacing w:line="360" w:lineRule="auto"/>
        <w:ind w:right="142" w:firstLine="720"/>
        <w:jc w:val="both"/>
        <w:rPr>
          <w:rFonts w:ascii="Times New Roman" w:eastAsia="Times New Roman" w:hAnsi="Times New Roman"/>
          <w:lang w:eastAsia="pt-BR"/>
        </w:rPr>
      </w:pPr>
      <w:r w:rsidRPr="001F4A0E">
        <w:rPr>
          <w:rFonts w:ascii="Times New Roman" w:eastAsia="Times New Roman" w:hAnsi="Times New Roman"/>
          <w:lang w:eastAsia="pt-BR"/>
        </w:rPr>
        <w:t xml:space="preserve">A adoção do Sistema de Registro de Preços complementa e qualifica a solução ao permitir que as contratações sejam realizadas de forma gradual e planejada, conforme a efetiva necessidade de cada secretaria e a disponibilidade orçamentária em cada período. Considerando a natureza perecível dos gêneros alimentícios de padaria, o fornecimento deverá ocorrer de forma parcelada, mediante requisições, garantindo a entrega de produtos frescos, em condições adequadas de consumo e em conformidade com as normas sanitárias vigentes. </w:t>
      </w:r>
    </w:p>
    <w:p w14:paraId="2DC976C3" w14:textId="77777777" w:rsidR="006B24F9" w:rsidRPr="001F4A0E" w:rsidRDefault="006B24F9" w:rsidP="00DE5EEF">
      <w:pPr>
        <w:pStyle w:val="SemEspaamento"/>
        <w:spacing w:line="360" w:lineRule="auto"/>
        <w:ind w:right="142" w:firstLine="720"/>
        <w:jc w:val="both"/>
        <w:rPr>
          <w:rFonts w:ascii="Times New Roman" w:eastAsia="Times New Roman" w:hAnsi="Times New Roman"/>
          <w:lang w:eastAsia="pt-BR"/>
        </w:rPr>
      </w:pPr>
    </w:p>
    <w:p w14:paraId="24DDF51A" w14:textId="77777777" w:rsidR="006B24F9" w:rsidRPr="001F4A0E" w:rsidRDefault="006B24F9" w:rsidP="00DE5EEF">
      <w:pPr>
        <w:pStyle w:val="SemEspaamento"/>
        <w:spacing w:line="360" w:lineRule="auto"/>
        <w:ind w:right="142" w:firstLine="720"/>
        <w:jc w:val="both"/>
        <w:rPr>
          <w:rFonts w:ascii="Times New Roman" w:eastAsia="Times New Roman" w:hAnsi="Times New Roman"/>
          <w:lang w:eastAsia="pt-BR"/>
        </w:rPr>
      </w:pPr>
      <w:r w:rsidRPr="001F4A0E">
        <w:rPr>
          <w:rFonts w:ascii="Times New Roman" w:eastAsia="Times New Roman" w:hAnsi="Times New Roman"/>
          <w:lang w:eastAsia="pt-BR"/>
        </w:rPr>
        <w:t>A ata de registro de preços terá validade de até 12 (doze) meses, prorrogável nos termos da legislação vigente, durante o qual a Administração poderá emitir pedidos de fornecimento conforme a demanda, evitando desperdícios e assegurando maior eficiência na utilização dos recursos públicos.</w:t>
      </w:r>
    </w:p>
    <w:p w14:paraId="04D3630B" w14:textId="77777777" w:rsidR="006B24F9" w:rsidRPr="001F4A0E" w:rsidRDefault="006B24F9" w:rsidP="00DE5EEF">
      <w:pPr>
        <w:pStyle w:val="SemEspaamento"/>
        <w:spacing w:line="360" w:lineRule="auto"/>
        <w:ind w:right="142" w:firstLine="720"/>
        <w:jc w:val="both"/>
        <w:rPr>
          <w:rFonts w:ascii="Times New Roman" w:eastAsia="Times New Roman" w:hAnsi="Times New Roman"/>
          <w:lang w:eastAsia="pt-BR"/>
        </w:rPr>
      </w:pPr>
      <w:r w:rsidRPr="001F4A0E">
        <w:rPr>
          <w:rFonts w:ascii="Times New Roman" w:eastAsia="Times New Roman" w:hAnsi="Times New Roman"/>
          <w:lang w:eastAsia="pt-BR"/>
        </w:rPr>
        <w:t>Em síntese, a solução proposta alia legalidade, eficiência, economicidade e flexibilidade, sendo plenamente compatível com as necessidades identificadas, com a capacidade orçamentária do Município e com os princípios que regem a Administração Pública. A sua implementação contribuirá diretamente para a adequada execução das atividades administrativas e institucionais das secretarias, bem como para a melhoria da qualidade dos serviços prestados à população de Tarumirim/MG.</w:t>
      </w:r>
    </w:p>
    <w:p w14:paraId="6F8E5B81" w14:textId="77777777" w:rsidR="00DE5EEF" w:rsidRPr="001F4A0E" w:rsidRDefault="00DE5EEF" w:rsidP="00DE5EEF">
      <w:pPr>
        <w:pStyle w:val="SemEspaamento"/>
        <w:spacing w:line="360" w:lineRule="auto"/>
        <w:ind w:right="142" w:firstLine="720"/>
        <w:jc w:val="both"/>
        <w:rPr>
          <w:rFonts w:ascii="Times New Roman" w:eastAsia="Times New Roman" w:hAnsi="Times New Roman"/>
          <w:sz w:val="20"/>
          <w:szCs w:val="20"/>
          <w:lang w:eastAsia="pt-BR"/>
        </w:rPr>
      </w:pPr>
    </w:p>
    <w:p w14:paraId="492D7186" w14:textId="15658ED9" w:rsidR="006B24F9" w:rsidRPr="001F4A0E" w:rsidRDefault="006B24F9" w:rsidP="00497B21">
      <w:pPr>
        <w:pStyle w:val="SemEspaamento"/>
        <w:numPr>
          <w:ilvl w:val="0"/>
          <w:numId w:val="16"/>
        </w:numPr>
        <w:ind w:left="425"/>
        <w:outlineLvl w:val="0"/>
        <w:rPr>
          <w:rFonts w:ascii="Times New Roman" w:hAnsi="Times New Roman"/>
          <w:b/>
          <w:bCs/>
          <w:sz w:val="24"/>
          <w:szCs w:val="24"/>
        </w:rPr>
      </w:pPr>
      <w:r w:rsidRPr="001F4A0E">
        <w:rPr>
          <w:rFonts w:ascii="Times New Roman" w:hAnsi="Times New Roman"/>
          <w:b/>
          <w:bCs/>
          <w:sz w:val="24"/>
          <w:szCs w:val="24"/>
        </w:rPr>
        <w:t>REQUISITOS DA CONTRATAÇÃO</w:t>
      </w:r>
    </w:p>
    <w:p w14:paraId="6F68F991" w14:textId="77777777" w:rsidR="006B24F9" w:rsidRPr="001F4A0E" w:rsidRDefault="006B24F9" w:rsidP="006B24F9">
      <w:pPr>
        <w:pStyle w:val="SemEspaamento"/>
        <w:ind w:right="-568"/>
        <w:jc w:val="both"/>
        <w:rPr>
          <w:rFonts w:ascii="Times New Roman" w:hAnsi="Times New Roman"/>
          <w:sz w:val="20"/>
          <w:szCs w:val="20"/>
        </w:rPr>
      </w:pPr>
    </w:p>
    <w:p w14:paraId="293B325A" w14:textId="77777777" w:rsidR="006B24F9" w:rsidRPr="001F4A0E" w:rsidRDefault="006B24F9" w:rsidP="00DE5EEF">
      <w:pPr>
        <w:pStyle w:val="SemEspaamento"/>
        <w:spacing w:line="360" w:lineRule="auto"/>
        <w:ind w:right="142"/>
        <w:jc w:val="both"/>
        <w:rPr>
          <w:rFonts w:ascii="Times New Roman" w:hAnsi="Times New Roman"/>
        </w:rPr>
      </w:pPr>
      <w:r w:rsidRPr="001F4A0E">
        <w:rPr>
          <w:rFonts w:ascii="Times New Roman" w:hAnsi="Times New Roman"/>
          <w:b/>
          <w:bCs/>
        </w:rPr>
        <w:t>4.1.</w:t>
      </w:r>
      <w:r w:rsidRPr="001F4A0E">
        <w:rPr>
          <w:rFonts w:ascii="Times New Roman" w:hAnsi="Times New Roman"/>
        </w:rPr>
        <w:t xml:space="preserve"> A empresa licitante deverá atuar em ramo de atividade compatível com o objeto da aquisição, compreendendo o fornecimento de gêneros alimentícios de padaria (pães, pão de queijo, bolos, salgados, biscoitos e itens correlatos), conforme disposto em seu contrato social ou documentação equivalente, devendo comprovar regularidade fiscal perante os órgãos federais, estaduais e municipais, inclusive quanto às obrigações trabalhistas e previdenciárias, por meio da apresentação das certidões exigidas no instrumento convocatório.</w:t>
      </w:r>
    </w:p>
    <w:p w14:paraId="3C98E7ED" w14:textId="77777777" w:rsidR="006B24F9" w:rsidRPr="001F4A0E" w:rsidRDefault="006B24F9" w:rsidP="00DE5EEF">
      <w:pPr>
        <w:pStyle w:val="SemEspaamento"/>
        <w:spacing w:line="360" w:lineRule="auto"/>
        <w:ind w:right="142"/>
        <w:jc w:val="both"/>
        <w:rPr>
          <w:rFonts w:ascii="Times New Roman" w:hAnsi="Times New Roman"/>
        </w:rPr>
      </w:pPr>
      <w:r w:rsidRPr="001F4A0E">
        <w:rPr>
          <w:rFonts w:ascii="Times New Roman" w:hAnsi="Times New Roman"/>
          <w:b/>
          <w:bCs/>
        </w:rPr>
        <w:t xml:space="preserve">4.2. </w:t>
      </w:r>
      <w:r w:rsidRPr="001F4A0E">
        <w:rPr>
          <w:rFonts w:ascii="Times New Roman" w:hAnsi="Times New Roman"/>
        </w:rPr>
        <w:t>A empresa licitante deverá apresentar atestado de capacidade técnica, fornecido por pessoa jurídica de direito público ou privado, declarando que a licitante forneceu satisfatoriamente gêneros alimentícios pertinentes e compatíveis em características, natureza e quantidade com o objeto licitado, demonstrando aptidão técnica e operacional para o cumprimento das obrigações contratuais.</w:t>
      </w:r>
    </w:p>
    <w:p w14:paraId="7945AF90" w14:textId="77777777" w:rsidR="006B24F9" w:rsidRPr="001F4A0E" w:rsidRDefault="006B24F9" w:rsidP="00DE5EEF">
      <w:pPr>
        <w:pStyle w:val="SemEspaamento"/>
        <w:spacing w:line="360" w:lineRule="auto"/>
        <w:ind w:right="142"/>
        <w:jc w:val="both"/>
        <w:rPr>
          <w:rFonts w:ascii="Times New Roman" w:hAnsi="Times New Roman"/>
        </w:rPr>
      </w:pPr>
      <w:r w:rsidRPr="001F4A0E">
        <w:rPr>
          <w:rFonts w:ascii="Times New Roman" w:hAnsi="Times New Roman"/>
          <w:b/>
          <w:bCs/>
        </w:rPr>
        <w:lastRenderedPageBreak/>
        <w:t>4.3.</w:t>
      </w:r>
      <w:r w:rsidRPr="001F4A0E">
        <w:rPr>
          <w:rFonts w:ascii="Times New Roman" w:hAnsi="Times New Roman"/>
        </w:rPr>
        <w:t xml:space="preserve"> Os gêneros alimentícios a serem fornecidos deverão ser produzidos no dia ou conforme prazo adequado à sua natureza, frescos, próprios para consumo, sem sinais de deterioração, devidamente acondicionados e embalados de forma a garantir a higiene e a integridade dos produtos durante o transporte, acompanhados das respectivas notas fiscais, sendo vedado o fornecimento de produtos vencidos ou em desacordo com as normas sanitárias vigentes.</w:t>
      </w:r>
    </w:p>
    <w:p w14:paraId="53134A64" w14:textId="77777777" w:rsidR="006B24F9" w:rsidRPr="001F4A0E" w:rsidRDefault="006B24F9" w:rsidP="00DE5EEF">
      <w:pPr>
        <w:pStyle w:val="SemEspaamento"/>
        <w:spacing w:line="360" w:lineRule="auto"/>
        <w:ind w:right="142"/>
        <w:jc w:val="both"/>
        <w:rPr>
          <w:rFonts w:ascii="Times New Roman" w:hAnsi="Times New Roman"/>
        </w:rPr>
      </w:pPr>
      <w:r w:rsidRPr="001F4A0E">
        <w:rPr>
          <w:rFonts w:ascii="Times New Roman" w:hAnsi="Times New Roman"/>
          <w:b/>
          <w:bCs/>
        </w:rPr>
        <w:t>4.4.</w:t>
      </w:r>
      <w:r w:rsidRPr="001F4A0E">
        <w:rPr>
          <w:rFonts w:ascii="Times New Roman" w:hAnsi="Times New Roman"/>
        </w:rPr>
        <w:t xml:space="preserve"> Os produtos de panificação deverão ser elaborados com matérias-primas de boa qualidade, observando as boas práticas de fabricação e manipulação de alimentos, em conformidade com as normas da Vigilância Sanitária, devendo apresentar padrão adequado de sabor, textura, aparência e conservação, sem quaisquer irregularidades que comprometam a saúde dos consumidores.</w:t>
      </w:r>
    </w:p>
    <w:p w14:paraId="2619B433" w14:textId="77777777" w:rsidR="006B24F9" w:rsidRPr="001F4A0E" w:rsidRDefault="006B24F9" w:rsidP="00DE5EEF">
      <w:pPr>
        <w:pStyle w:val="SemEspaamento"/>
        <w:spacing w:line="360" w:lineRule="auto"/>
        <w:ind w:right="142"/>
        <w:jc w:val="both"/>
        <w:rPr>
          <w:rFonts w:ascii="Times New Roman" w:hAnsi="Times New Roman"/>
        </w:rPr>
      </w:pPr>
      <w:r w:rsidRPr="001F4A0E">
        <w:rPr>
          <w:rFonts w:ascii="Times New Roman" w:hAnsi="Times New Roman"/>
          <w:b/>
          <w:bCs/>
        </w:rPr>
        <w:t>4.5.</w:t>
      </w:r>
      <w:r w:rsidRPr="001F4A0E">
        <w:rPr>
          <w:rFonts w:ascii="Times New Roman" w:hAnsi="Times New Roman"/>
        </w:rPr>
        <w:t xml:space="preserve"> A empresa deverá possuir alvará sanitário vigente e atender integralmente às exigências dos órgãos de vigilância sanitária competentes, garantindo que todo o processo de produção, armazenamento e transporte dos alimentos esteja em conformidade com a legislação aplicável.</w:t>
      </w:r>
    </w:p>
    <w:p w14:paraId="2936C5A5" w14:textId="77777777" w:rsidR="006B24F9" w:rsidRPr="001F4A0E" w:rsidRDefault="006B24F9" w:rsidP="00DE5EEF">
      <w:pPr>
        <w:pStyle w:val="SemEspaamento"/>
        <w:spacing w:line="360" w:lineRule="auto"/>
        <w:ind w:right="142"/>
        <w:jc w:val="both"/>
        <w:rPr>
          <w:rFonts w:ascii="Times New Roman" w:hAnsi="Times New Roman"/>
        </w:rPr>
      </w:pPr>
      <w:r w:rsidRPr="001F4A0E">
        <w:rPr>
          <w:rFonts w:ascii="Times New Roman" w:hAnsi="Times New Roman"/>
          <w:b/>
          <w:bCs/>
        </w:rPr>
        <w:t>4.6.</w:t>
      </w:r>
      <w:r w:rsidRPr="001F4A0E">
        <w:rPr>
          <w:rFonts w:ascii="Times New Roman" w:hAnsi="Times New Roman"/>
        </w:rPr>
        <w:t xml:space="preserve"> Os produtos deverão atender às especificações técnicas mínimas definidas no Termo de Referência, observando-se a padronização, qualidade e quantidades solicitadas pela Administração, garantindo uniformidade no fornecimento e adequação às demandas institucionais.</w:t>
      </w:r>
    </w:p>
    <w:p w14:paraId="509C4F45" w14:textId="77777777" w:rsidR="006B24F9" w:rsidRPr="001F4A0E" w:rsidRDefault="006B24F9" w:rsidP="00DE5EEF">
      <w:pPr>
        <w:pStyle w:val="SemEspaamento"/>
        <w:spacing w:line="360" w:lineRule="auto"/>
        <w:ind w:right="142"/>
        <w:jc w:val="both"/>
        <w:rPr>
          <w:rFonts w:ascii="Times New Roman" w:hAnsi="Times New Roman"/>
        </w:rPr>
      </w:pPr>
      <w:r w:rsidRPr="001F4A0E">
        <w:rPr>
          <w:rFonts w:ascii="Times New Roman" w:hAnsi="Times New Roman"/>
          <w:b/>
          <w:bCs/>
        </w:rPr>
        <w:t>4.7.</w:t>
      </w:r>
      <w:r w:rsidRPr="001F4A0E">
        <w:rPr>
          <w:rFonts w:ascii="Times New Roman" w:hAnsi="Times New Roman"/>
        </w:rPr>
        <w:t xml:space="preserve"> O prazo de entrega dos gêneros alimentícios deverá ser cumprido rigorosamente conforme estipulado no instrumento contratual, considerando a natureza perecível dos itens, devendo o fornecimento ocorrer de forma imediata ou em prazo reduzido após a solicitação, sendo vedado o fornecimento parcial, incompleto ou em desacordo com as especificações técnicas constantes no Termo de Referência, sob pena de aplicação das sanções administrativas cabíveis.</w:t>
      </w:r>
    </w:p>
    <w:p w14:paraId="062228F3" w14:textId="77777777" w:rsidR="006B24F9" w:rsidRPr="001F4A0E" w:rsidRDefault="006B24F9" w:rsidP="00DE5EEF">
      <w:pPr>
        <w:pStyle w:val="SemEspaamento"/>
        <w:spacing w:line="360" w:lineRule="auto"/>
        <w:ind w:right="142"/>
        <w:jc w:val="both"/>
        <w:rPr>
          <w:rFonts w:ascii="Times New Roman" w:hAnsi="Times New Roman"/>
        </w:rPr>
      </w:pPr>
      <w:r w:rsidRPr="001F4A0E">
        <w:rPr>
          <w:rFonts w:ascii="Times New Roman" w:hAnsi="Times New Roman"/>
          <w:b/>
          <w:bCs/>
        </w:rPr>
        <w:t>4.8.</w:t>
      </w:r>
      <w:r w:rsidRPr="001F4A0E">
        <w:rPr>
          <w:rFonts w:ascii="Times New Roman" w:hAnsi="Times New Roman"/>
        </w:rPr>
        <w:t xml:space="preserve"> Os produtos deverão ser entregues nos locais indicados pela Administração, com frete e demais custos de transporte incluídos no preço ofertado, sendo de responsabilidade exclusiva do fornecedor os riscos relacionados à conservação, integridade e qualidade dos alimentos até o efetivo recebimento pela Prefeitura, após conferência e atesto pelo servidor responsável.</w:t>
      </w:r>
    </w:p>
    <w:p w14:paraId="24B1A56B" w14:textId="77777777" w:rsidR="006B24F9" w:rsidRPr="001F4A0E" w:rsidRDefault="006B24F9" w:rsidP="00DE5EEF">
      <w:pPr>
        <w:pStyle w:val="SemEspaamento"/>
        <w:spacing w:line="360" w:lineRule="auto"/>
        <w:ind w:right="142"/>
        <w:jc w:val="both"/>
        <w:rPr>
          <w:rFonts w:ascii="Times New Roman" w:hAnsi="Times New Roman"/>
        </w:rPr>
      </w:pPr>
      <w:r w:rsidRPr="001F4A0E">
        <w:rPr>
          <w:rFonts w:ascii="Times New Roman" w:hAnsi="Times New Roman"/>
          <w:b/>
          <w:bCs/>
        </w:rPr>
        <w:t>4.9.</w:t>
      </w:r>
      <w:r w:rsidRPr="001F4A0E">
        <w:rPr>
          <w:rFonts w:ascii="Times New Roman" w:hAnsi="Times New Roman"/>
        </w:rPr>
        <w:t xml:space="preserve"> Considerando a natureza dos produtos, não se aplica garantia convencional, sendo exigido, contudo, que os itens sejam entregues dentro do prazo de validade e em perfeitas condições de consumo, cabendo à contratada a substituição imediata de qualquer produto que apresente irregularidades, sem ônus adicional para a Administração.</w:t>
      </w:r>
    </w:p>
    <w:p w14:paraId="4E446CE3" w14:textId="77777777" w:rsidR="006B24F9" w:rsidRPr="001F4A0E" w:rsidRDefault="006B24F9" w:rsidP="00DE5EEF">
      <w:pPr>
        <w:pStyle w:val="SemEspaamento"/>
        <w:spacing w:line="360" w:lineRule="auto"/>
        <w:ind w:right="142"/>
        <w:jc w:val="both"/>
        <w:rPr>
          <w:rFonts w:ascii="Times New Roman" w:hAnsi="Times New Roman"/>
        </w:rPr>
      </w:pPr>
      <w:r w:rsidRPr="001F4A0E">
        <w:rPr>
          <w:rFonts w:ascii="Times New Roman" w:hAnsi="Times New Roman"/>
          <w:b/>
          <w:bCs/>
        </w:rPr>
        <w:t>4.10.</w:t>
      </w:r>
      <w:r w:rsidRPr="001F4A0E">
        <w:rPr>
          <w:rFonts w:ascii="Times New Roman" w:hAnsi="Times New Roman"/>
        </w:rPr>
        <w:t xml:space="preserve"> Nos valores propostos pela licitante deverão estar incluídos todos os custos operacionais, encargos previdenciários, trabalhistas, tributários, comerciais, fretes e quaisquer outros que incidam direta ou indiretamente no fornecimento dos produtos, correndo o ônus exclusivamente por conta da contratada, não cabendo à Administração Municipal qualquer pagamento adicional além do preço contratado.</w:t>
      </w:r>
    </w:p>
    <w:p w14:paraId="79CA680D" w14:textId="77777777" w:rsidR="006B24F9" w:rsidRPr="001F4A0E" w:rsidRDefault="006B24F9" w:rsidP="00DE5EEF">
      <w:pPr>
        <w:pStyle w:val="SemEspaamento"/>
        <w:spacing w:line="360" w:lineRule="auto"/>
        <w:ind w:right="142"/>
        <w:jc w:val="both"/>
        <w:rPr>
          <w:rFonts w:ascii="Times New Roman" w:hAnsi="Times New Roman"/>
        </w:rPr>
      </w:pPr>
      <w:r w:rsidRPr="001F4A0E">
        <w:rPr>
          <w:rFonts w:ascii="Times New Roman" w:hAnsi="Times New Roman"/>
          <w:b/>
          <w:bCs/>
        </w:rPr>
        <w:t>4.11.</w:t>
      </w:r>
      <w:r w:rsidRPr="001F4A0E">
        <w:rPr>
          <w:rFonts w:ascii="Times New Roman" w:hAnsi="Times New Roman"/>
        </w:rPr>
        <w:t xml:space="preserve"> Em caso de divergência entre as especificações do objeto descritas na nota de empenho e as especificações técnicas constantes no Termo de Referência, o fornecedor deverá entregar os produtos conforme descrito no Termo de Referência e na proposta vencedora, prevalecendo sempre a especificação mais detalhada e favorável à Administração.</w:t>
      </w:r>
    </w:p>
    <w:p w14:paraId="4C2A1FD8" w14:textId="77777777" w:rsidR="006B24F9" w:rsidRPr="001F4A0E" w:rsidRDefault="006B24F9" w:rsidP="00DE5EEF">
      <w:pPr>
        <w:pStyle w:val="SemEspaamento"/>
        <w:spacing w:line="360" w:lineRule="auto"/>
        <w:ind w:right="142"/>
        <w:jc w:val="both"/>
        <w:rPr>
          <w:rFonts w:ascii="Times New Roman" w:hAnsi="Times New Roman"/>
        </w:rPr>
      </w:pPr>
      <w:r w:rsidRPr="001F4A0E">
        <w:rPr>
          <w:rFonts w:ascii="Times New Roman" w:hAnsi="Times New Roman"/>
          <w:b/>
          <w:bCs/>
        </w:rPr>
        <w:lastRenderedPageBreak/>
        <w:t>4.12.</w:t>
      </w:r>
      <w:r w:rsidRPr="001F4A0E">
        <w:rPr>
          <w:rFonts w:ascii="Times New Roman" w:hAnsi="Times New Roman"/>
        </w:rPr>
        <w:t xml:space="preserve"> A contratada deverá manter, durante toda a vigência do contrato, todas as condições de habilitação e qualificação exigidas no processo licitatório, apresentando, sempre que solicitado pela Administração, os documentos comprobatórios pertinentes, sob pena de rescisão contratual e aplicação das penalidades previstas na Lei nº 14.133/2021 e no instrumento convocatório.</w:t>
      </w:r>
    </w:p>
    <w:p w14:paraId="071483EE" w14:textId="77777777" w:rsidR="006B24F9" w:rsidRPr="001F4A0E" w:rsidRDefault="006B24F9" w:rsidP="006B24F9">
      <w:pPr>
        <w:pStyle w:val="SemEspaamento"/>
        <w:ind w:right="-568"/>
        <w:jc w:val="center"/>
        <w:rPr>
          <w:rFonts w:ascii="Times New Roman" w:hAnsi="Times New Roman"/>
          <w:b/>
          <w:bCs/>
          <w:sz w:val="20"/>
          <w:szCs w:val="20"/>
        </w:rPr>
      </w:pPr>
    </w:p>
    <w:p w14:paraId="3915E880" w14:textId="499D9701" w:rsidR="006B24F9" w:rsidRPr="001F4A0E" w:rsidRDefault="006B24F9" w:rsidP="00497B21">
      <w:pPr>
        <w:pStyle w:val="SemEspaamento"/>
        <w:numPr>
          <w:ilvl w:val="0"/>
          <w:numId w:val="16"/>
        </w:numPr>
        <w:ind w:left="425"/>
        <w:outlineLvl w:val="0"/>
        <w:rPr>
          <w:rFonts w:ascii="Times New Roman" w:hAnsi="Times New Roman"/>
          <w:b/>
          <w:bCs/>
          <w:sz w:val="24"/>
          <w:szCs w:val="24"/>
        </w:rPr>
      </w:pPr>
      <w:r w:rsidRPr="001F4A0E">
        <w:rPr>
          <w:rFonts w:ascii="Times New Roman" w:hAnsi="Times New Roman"/>
          <w:b/>
          <w:bCs/>
          <w:sz w:val="24"/>
          <w:szCs w:val="24"/>
        </w:rPr>
        <w:t>EXECUÇÃO DO OBJETO</w:t>
      </w:r>
    </w:p>
    <w:p w14:paraId="26D16C0C" w14:textId="77777777" w:rsidR="00DE5EEF" w:rsidRPr="001F4A0E" w:rsidRDefault="00DE5EEF" w:rsidP="00DE5EEF">
      <w:pPr>
        <w:pStyle w:val="SemEspaamento"/>
        <w:spacing w:line="360" w:lineRule="auto"/>
        <w:ind w:right="142"/>
        <w:jc w:val="both"/>
        <w:rPr>
          <w:rFonts w:ascii="Times New Roman" w:hAnsi="Times New Roman"/>
          <w:b/>
          <w:bCs/>
        </w:rPr>
      </w:pPr>
    </w:p>
    <w:p w14:paraId="4B4E6376" w14:textId="5676CE33" w:rsidR="006B24F9" w:rsidRPr="001F4A0E" w:rsidRDefault="006B24F9" w:rsidP="00DE5EEF">
      <w:pPr>
        <w:pStyle w:val="SemEspaamento"/>
        <w:spacing w:line="360" w:lineRule="auto"/>
        <w:ind w:right="142"/>
        <w:jc w:val="both"/>
        <w:rPr>
          <w:rFonts w:ascii="Times New Roman" w:hAnsi="Times New Roman"/>
          <w:b/>
          <w:bCs/>
        </w:rPr>
      </w:pPr>
      <w:r w:rsidRPr="001F4A0E">
        <w:rPr>
          <w:rFonts w:ascii="Times New Roman" w:hAnsi="Times New Roman"/>
          <w:b/>
          <w:bCs/>
        </w:rPr>
        <w:t>Condições de entrega do objeto:</w:t>
      </w:r>
    </w:p>
    <w:p w14:paraId="5A822F61" w14:textId="77777777" w:rsidR="006B24F9" w:rsidRPr="001F4A0E" w:rsidRDefault="006B24F9" w:rsidP="00DE5EEF">
      <w:pPr>
        <w:pStyle w:val="SemEspaamento"/>
        <w:spacing w:line="360" w:lineRule="auto"/>
        <w:ind w:right="142"/>
        <w:jc w:val="both"/>
        <w:rPr>
          <w:rFonts w:ascii="Times New Roman" w:eastAsia="Arial" w:hAnsi="Times New Roman"/>
          <w:lang w:eastAsia="pt-BR"/>
        </w:rPr>
      </w:pPr>
      <w:r w:rsidRPr="001F4A0E">
        <w:rPr>
          <w:rFonts w:ascii="Times New Roman" w:eastAsia="Arial" w:hAnsi="Times New Roman"/>
          <w:b/>
          <w:bCs/>
          <w:lang w:eastAsia="pt-BR"/>
        </w:rPr>
        <w:t>5.1.</w:t>
      </w:r>
      <w:r w:rsidRPr="001F4A0E">
        <w:rPr>
          <w:rFonts w:ascii="Times New Roman" w:eastAsia="Arial" w:hAnsi="Times New Roman"/>
          <w:lang w:eastAsia="pt-BR"/>
        </w:rPr>
        <w:t xml:space="preserve"> Os gêneros alimentícios de padaria deverão ser fornecidos de forma parcelada, conforme a necessidade das Secretarias Municipais, durante a vigência da Ata de Registro de Preços e/ou contrato, mediante emissão de ordem de fornecimento ou instrumento equivalente.</w:t>
      </w:r>
    </w:p>
    <w:p w14:paraId="47365A0B" w14:textId="77777777" w:rsidR="006B24F9" w:rsidRPr="001F4A0E" w:rsidRDefault="006B24F9" w:rsidP="00DE5EEF">
      <w:pPr>
        <w:pStyle w:val="SemEspaamento"/>
        <w:spacing w:line="360" w:lineRule="auto"/>
        <w:ind w:right="142"/>
        <w:jc w:val="both"/>
        <w:rPr>
          <w:rFonts w:ascii="Times New Roman" w:eastAsia="Arial" w:hAnsi="Times New Roman"/>
          <w:lang w:eastAsia="pt-BR"/>
        </w:rPr>
      </w:pPr>
      <w:r w:rsidRPr="001F4A0E">
        <w:rPr>
          <w:rFonts w:ascii="Times New Roman" w:eastAsia="Arial" w:hAnsi="Times New Roman"/>
          <w:b/>
          <w:bCs/>
          <w:lang w:eastAsia="pt-BR"/>
        </w:rPr>
        <w:t>5.2.</w:t>
      </w:r>
      <w:r w:rsidRPr="001F4A0E">
        <w:rPr>
          <w:rFonts w:ascii="Times New Roman" w:eastAsia="Arial" w:hAnsi="Times New Roman"/>
          <w:lang w:eastAsia="pt-BR"/>
        </w:rPr>
        <w:t xml:space="preserve"> O prazo de entrega dos itens deverá ser imediato ou em até 24 (vinte e quatro) horas, contados a partir do recebimento da ordem de fornecimento, considerando a natureza perecível dos produtos, devendo a contratada observar rigorosamente os prazos estabelecidos.</w:t>
      </w:r>
    </w:p>
    <w:p w14:paraId="46B74CEC" w14:textId="77777777" w:rsidR="006B24F9" w:rsidRPr="001F4A0E" w:rsidRDefault="006B24F9" w:rsidP="00DE5EEF">
      <w:pPr>
        <w:pStyle w:val="SemEspaamento"/>
        <w:spacing w:line="360" w:lineRule="auto"/>
        <w:ind w:right="142"/>
        <w:jc w:val="both"/>
        <w:rPr>
          <w:rFonts w:ascii="Times New Roman" w:eastAsia="Arial" w:hAnsi="Times New Roman"/>
          <w:lang w:eastAsia="pt-BR"/>
        </w:rPr>
      </w:pPr>
      <w:r w:rsidRPr="001F4A0E">
        <w:rPr>
          <w:rFonts w:ascii="Times New Roman" w:eastAsia="Arial" w:hAnsi="Times New Roman"/>
          <w:b/>
          <w:bCs/>
          <w:lang w:eastAsia="pt-BR"/>
        </w:rPr>
        <w:t>5.3.</w:t>
      </w:r>
      <w:r w:rsidRPr="001F4A0E">
        <w:rPr>
          <w:rFonts w:ascii="Times New Roman" w:eastAsia="Arial" w:hAnsi="Times New Roman"/>
          <w:lang w:eastAsia="pt-BR"/>
        </w:rPr>
        <w:t xml:space="preserve"> As entregas deverão ocorrer nos locais indicados pela Administração Municipal de Tarumirim/MG, podendo contemplar diferentes unidades administrativas, conforme especificado na solicitação de fornecimento.</w:t>
      </w:r>
    </w:p>
    <w:p w14:paraId="3158DA41" w14:textId="77777777" w:rsidR="006B24F9" w:rsidRPr="001F4A0E" w:rsidRDefault="006B24F9" w:rsidP="00DE5EEF">
      <w:pPr>
        <w:pStyle w:val="SemEspaamento"/>
        <w:spacing w:line="360" w:lineRule="auto"/>
        <w:ind w:right="142"/>
        <w:jc w:val="both"/>
        <w:rPr>
          <w:rFonts w:ascii="Times New Roman" w:eastAsia="Arial" w:hAnsi="Times New Roman"/>
          <w:lang w:eastAsia="pt-BR"/>
        </w:rPr>
      </w:pPr>
      <w:r w:rsidRPr="001F4A0E">
        <w:rPr>
          <w:rFonts w:ascii="Times New Roman" w:eastAsia="Arial" w:hAnsi="Times New Roman"/>
          <w:b/>
          <w:bCs/>
          <w:lang w:eastAsia="pt-BR"/>
        </w:rPr>
        <w:t>5.4.</w:t>
      </w:r>
      <w:r w:rsidRPr="001F4A0E">
        <w:rPr>
          <w:rFonts w:ascii="Times New Roman" w:eastAsia="Arial" w:hAnsi="Times New Roman"/>
          <w:lang w:eastAsia="pt-BR"/>
        </w:rPr>
        <w:t xml:space="preserve"> Todos os custos com transporte, frete, carga, descarga e demais despesas necessárias ao fornecimento deverão estar inclusos no valor contratado, não sendo admitida qualquer cobrança adicional.</w:t>
      </w:r>
    </w:p>
    <w:p w14:paraId="4B555A19" w14:textId="77777777" w:rsidR="006B24F9" w:rsidRPr="001F4A0E" w:rsidRDefault="006B24F9" w:rsidP="00DE5EEF">
      <w:pPr>
        <w:pStyle w:val="SemEspaamento"/>
        <w:spacing w:line="360" w:lineRule="auto"/>
        <w:ind w:right="142"/>
        <w:jc w:val="both"/>
        <w:rPr>
          <w:rFonts w:ascii="Times New Roman" w:eastAsia="Arial" w:hAnsi="Times New Roman"/>
          <w:lang w:eastAsia="pt-BR"/>
        </w:rPr>
      </w:pPr>
      <w:r w:rsidRPr="001F4A0E">
        <w:rPr>
          <w:rFonts w:ascii="Times New Roman" w:eastAsia="Arial" w:hAnsi="Times New Roman"/>
          <w:b/>
          <w:bCs/>
          <w:lang w:eastAsia="pt-BR"/>
        </w:rPr>
        <w:t>5.5.</w:t>
      </w:r>
      <w:r w:rsidRPr="001F4A0E">
        <w:rPr>
          <w:rFonts w:ascii="Times New Roman" w:eastAsia="Arial" w:hAnsi="Times New Roman"/>
          <w:lang w:eastAsia="pt-BR"/>
        </w:rPr>
        <w:t xml:space="preserve"> Os produtos deverão ser entregues devidamente acondicionados em embalagens adequadas, que garantam a higiene, conservação e integridade dos alimentos, acompanhados da respectiva nota fiscal e em conformidade com as normas sanitárias vigentes.</w:t>
      </w:r>
    </w:p>
    <w:p w14:paraId="3593790A" w14:textId="77777777" w:rsidR="006B24F9" w:rsidRPr="001F4A0E" w:rsidRDefault="006B24F9" w:rsidP="00DE5EEF">
      <w:pPr>
        <w:pStyle w:val="SemEspaamento"/>
        <w:spacing w:line="360" w:lineRule="auto"/>
        <w:ind w:right="142"/>
        <w:jc w:val="both"/>
        <w:rPr>
          <w:rFonts w:ascii="Times New Roman" w:eastAsia="Arial" w:hAnsi="Times New Roman"/>
          <w:lang w:eastAsia="pt-BR"/>
        </w:rPr>
      </w:pPr>
      <w:r w:rsidRPr="001F4A0E">
        <w:rPr>
          <w:rFonts w:ascii="Times New Roman" w:eastAsia="Arial" w:hAnsi="Times New Roman"/>
          <w:b/>
          <w:bCs/>
          <w:lang w:eastAsia="pt-BR"/>
        </w:rPr>
        <w:t>5.6.</w:t>
      </w:r>
      <w:r w:rsidRPr="001F4A0E">
        <w:rPr>
          <w:rFonts w:ascii="Times New Roman" w:eastAsia="Arial" w:hAnsi="Times New Roman"/>
          <w:lang w:eastAsia="pt-BR"/>
        </w:rPr>
        <w:t xml:space="preserve"> Não será admitido o fornecimento de produtos em desacordo com as especificações constantes no Termo de Referência e na proposta vencedora, sendo vedada a entrega de itens impróprios para consumo, com prazo de validade vencido, com sinais de deterioração ou de qualidade inferior à contratada.</w:t>
      </w:r>
    </w:p>
    <w:p w14:paraId="44CA963F" w14:textId="77777777" w:rsidR="006B24F9" w:rsidRPr="001F4A0E" w:rsidRDefault="006B24F9" w:rsidP="00DE5EEF">
      <w:pPr>
        <w:pStyle w:val="SemEspaamento"/>
        <w:spacing w:line="360" w:lineRule="auto"/>
        <w:ind w:right="142"/>
        <w:jc w:val="both"/>
        <w:rPr>
          <w:rFonts w:ascii="Times New Roman" w:eastAsia="Arial" w:hAnsi="Times New Roman"/>
          <w:lang w:eastAsia="pt-BR"/>
        </w:rPr>
      </w:pPr>
      <w:r w:rsidRPr="001F4A0E">
        <w:rPr>
          <w:rFonts w:ascii="Times New Roman" w:eastAsia="Arial" w:hAnsi="Times New Roman"/>
          <w:b/>
          <w:bCs/>
          <w:lang w:eastAsia="pt-BR"/>
        </w:rPr>
        <w:t>5.7.</w:t>
      </w:r>
      <w:r w:rsidRPr="001F4A0E">
        <w:rPr>
          <w:rFonts w:ascii="Times New Roman" w:eastAsia="Arial" w:hAnsi="Times New Roman"/>
          <w:lang w:eastAsia="pt-BR"/>
        </w:rPr>
        <w:t xml:space="preserve"> O recebimento dos produtos ocorrerá inicialmente de forma provisória, no ato da entrega, para verificação da conformidade com o pedido, e posteriormente de forma definitiva, após conferência das condições de qualidade, quantidade e adequação ao consumo, mediante atesto por servidor designado.</w:t>
      </w:r>
    </w:p>
    <w:p w14:paraId="3F5615E1" w14:textId="77777777" w:rsidR="006B24F9" w:rsidRPr="001F4A0E" w:rsidRDefault="006B24F9" w:rsidP="00DE5EEF">
      <w:pPr>
        <w:pStyle w:val="SemEspaamento"/>
        <w:spacing w:line="360" w:lineRule="auto"/>
        <w:ind w:right="142"/>
        <w:jc w:val="both"/>
        <w:rPr>
          <w:rFonts w:ascii="Times New Roman" w:eastAsia="Arial" w:hAnsi="Times New Roman"/>
          <w:lang w:eastAsia="pt-BR"/>
        </w:rPr>
      </w:pPr>
      <w:r w:rsidRPr="001F4A0E">
        <w:rPr>
          <w:rFonts w:ascii="Times New Roman" w:eastAsia="Arial" w:hAnsi="Times New Roman"/>
          <w:b/>
          <w:bCs/>
          <w:lang w:eastAsia="pt-BR"/>
        </w:rPr>
        <w:t>5.8.</w:t>
      </w:r>
      <w:r w:rsidRPr="001F4A0E">
        <w:rPr>
          <w:rFonts w:ascii="Times New Roman" w:eastAsia="Arial" w:hAnsi="Times New Roman"/>
          <w:lang w:eastAsia="pt-BR"/>
        </w:rPr>
        <w:t xml:space="preserve"> Constatadas irregularidades, defeitos ou inadequações nos produtos fornecidos, a contratada deverá promover a substituição imediata ou no prazo máximo de até 24 (vinte e quatro) horas, sem qualquer ônus adicional para a Administração.</w:t>
      </w:r>
    </w:p>
    <w:p w14:paraId="58CA9C81" w14:textId="77777777" w:rsidR="006B24F9" w:rsidRPr="001F4A0E" w:rsidRDefault="006B24F9" w:rsidP="00DE5EEF">
      <w:pPr>
        <w:pStyle w:val="SemEspaamento"/>
        <w:spacing w:line="360" w:lineRule="auto"/>
        <w:ind w:right="142"/>
        <w:jc w:val="both"/>
        <w:rPr>
          <w:rFonts w:ascii="Times New Roman" w:eastAsia="Arial" w:hAnsi="Times New Roman"/>
          <w:lang w:eastAsia="pt-BR"/>
        </w:rPr>
      </w:pPr>
      <w:r w:rsidRPr="001F4A0E">
        <w:rPr>
          <w:rFonts w:ascii="Times New Roman" w:eastAsia="Arial" w:hAnsi="Times New Roman"/>
          <w:b/>
          <w:bCs/>
          <w:lang w:eastAsia="pt-BR"/>
        </w:rPr>
        <w:t>5.9.</w:t>
      </w:r>
      <w:r w:rsidRPr="001F4A0E">
        <w:rPr>
          <w:rFonts w:ascii="Times New Roman" w:eastAsia="Arial" w:hAnsi="Times New Roman"/>
          <w:lang w:eastAsia="pt-BR"/>
        </w:rPr>
        <w:t xml:space="preserve"> O descumprimento dos prazos e condições de entrega sujeitará a contratada às penalidades previstas na Lei nº 14.133/2021, no edital e no instrumento contratual.</w:t>
      </w:r>
    </w:p>
    <w:p w14:paraId="6E572CC4" w14:textId="77777777" w:rsidR="006B24F9" w:rsidRPr="001F4A0E" w:rsidRDefault="006B24F9" w:rsidP="00DE5EEF">
      <w:pPr>
        <w:pStyle w:val="SemEspaamento"/>
        <w:spacing w:line="360" w:lineRule="auto"/>
        <w:ind w:right="142"/>
        <w:jc w:val="both"/>
        <w:rPr>
          <w:rFonts w:ascii="Times New Roman" w:eastAsia="Arial" w:hAnsi="Times New Roman"/>
          <w:lang w:eastAsia="pt-BR"/>
        </w:rPr>
      </w:pPr>
      <w:r w:rsidRPr="001F4A0E">
        <w:rPr>
          <w:rFonts w:ascii="Times New Roman" w:eastAsia="Arial" w:hAnsi="Times New Roman"/>
          <w:b/>
          <w:bCs/>
          <w:lang w:eastAsia="pt-BR"/>
        </w:rPr>
        <w:t>5.10.</w:t>
      </w:r>
      <w:r w:rsidRPr="001F4A0E">
        <w:rPr>
          <w:rFonts w:ascii="Times New Roman" w:eastAsia="Arial" w:hAnsi="Times New Roman"/>
          <w:lang w:eastAsia="pt-BR"/>
        </w:rPr>
        <w:t xml:space="preserve"> A entrega deverá respeitar integralmente o planejamento da Administração, sendo vedado o envio de quantitativos divergentes, incompletos ou sem prévia autorização formal do setor requisitante.</w:t>
      </w:r>
    </w:p>
    <w:p w14:paraId="215D466D" w14:textId="77777777" w:rsidR="006B24F9" w:rsidRPr="001F4A0E" w:rsidRDefault="006B24F9" w:rsidP="006B24F9">
      <w:pPr>
        <w:pStyle w:val="SemEspaamento"/>
        <w:ind w:right="-568"/>
        <w:jc w:val="both"/>
        <w:rPr>
          <w:rFonts w:ascii="Times New Roman" w:hAnsi="Times New Roman"/>
          <w:sz w:val="20"/>
          <w:szCs w:val="20"/>
        </w:rPr>
      </w:pPr>
    </w:p>
    <w:p w14:paraId="12639ABE" w14:textId="6CAEC8BA" w:rsidR="006B24F9" w:rsidRPr="001F4A0E" w:rsidRDefault="001F2902" w:rsidP="00497B21">
      <w:pPr>
        <w:pStyle w:val="Nivel01"/>
        <w:numPr>
          <w:ilvl w:val="0"/>
          <w:numId w:val="16"/>
        </w:numPr>
        <w:ind w:left="425"/>
        <w:rPr>
          <w:rFonts w:ascii="Times New Roman" w:hAnsi="Times New Roman" w:cs="Times New Roman"/>
          <w:sz w:val="24"/>
          <w:szCs w:val="24"/>
        </w:rPr>
      </w:pPr>
      <w:r w:rsidRPr="001F4A0E">
        <w:rPr>
          <w:rFonts w:ascii="Times New Roman" w:hAnsi="Times New Roman" w:cs="Times New Roman"/>
          <w:sz w:val="24"/>
          <w:szCs w:val="24"/>
        </w:rPr>
        <w:lastRenderedPageBreak/>
        <w:t xml:space="preserve">   </w:t>
      </w:r>
      <w:r w:rsidR="006B24F9" w:rsidRPr="001F4A0E">
        <w:rPr>
          <w:rFonts w:ascii="Times New Roman" w:hAnsi="Times New Roman" w:cs="Times New Roman"/>
          <w:sz w:val="24"/>
          <w:szCs w:val="24"/>
        </w:rPr>
        <w:t>GESTÃO DO CONTRATO</w:t>
      </w:r>
    </w:p>
    <w:p w14:paraId="12342805" w14:textId="77777777" w:rsidR="006B24F9" w:rsidRPr="001F4A0E" w:rsidRDefault="006B24F9" w:rsidP="00DE5EEF">
      <w:pPr>
        <w:pStyle w:val="Nivel2"/>
        <w:numPr>
          <w:ilvl w:val="0"/>
          <w:numId w:val="0"/>
        </w:numPr>
        <w:ind w:left="792"/>
      </w:pPr>
    </w:p>
    <w:p w14:paraId="39FF4ABF" w14:textId="77777777" w:rsidR="00DE5EEF" w:rsidRPr="001F4A0E" w:rsidRDefault="00DE5EEF" w:rsidP="00DE5EEF">
      <w:pPr>
        <w:pStyle w:val="PargrafodaLista"/>
        <w:widowControl/>
        <w:numPr>
          <w:ilvl w:val="0"/>
          <w:numId w:val="18"/>
        </w:numPr>
        <w:autoSpaceDE/>
        <w:autoSpaceDN/>
        <w:spacing w:line="360" w:lineRule="auto"/>
        <w:ind w:right="142"/>
        <w:rPr>
          <w:rFonts w:ascii="Times New Roman" w:eastAsia="Arial" w:hAnsi="Times New Roman" w:cs="Times New Roman"/>
          <w:vanish/>
          <w:color w:val="000000" w:themeColor="text1"/>
          <w:lang w:eastAsia="pt-BR"/>
        </w:rPr>
      </w:pPr>
    </w:p>
    <w:p w14:paraId="5721B4EB" w14:textId="77777777" w:rsidR="00DE5EEF" w:rsidRPr="001F4A0E" w:rsidRDefault="00DE5EEF" w:rsidP="00DE5EEF">
      <w:pPr>
        <w:pStyle w:val="PargrafodaLista"/>
        <w:widowControl/>
        <w:numPr>
          <w:ilvl w:val="0"/>
          <w:numId w:val="18"/>
        </w:numPr>
        <w:autoSpaceDE/>
        <w:autoSpaceDN/>
        <w:spacing w:line="360" w:lineRule="auto"/>
        <w:ind w:right="142"/>
        <w:rPr>
          <w:rFonts w:ascii="Times New Roman" w:eastAsia="Arial" w:hAnsi="Times New Roman" w:cs="Times New Roman"/>
          <w:vanish/>
          <w:color w:val="000000" w:themeColor="text1"/>
          <w:lang w:eastAsia="pt-BR"/>
        </w:rPr>
      </w:pPr>
    </w:p>
    <w:p w14:paraId="369C1C95" w14:textId="77777777" w:rsidR="00DE5EEF" w:rsidRPr="001F4A0E" w:rsidRDefault="00DE5EEF" w:rsidP="00DE5EEF">
      <w:pPr>
        <w:pStyle w:val="PargrafodaLista"/>
        <w:widowControl/>
        <w:numPr>
          <w:ilvl w:val="0"/>
          <w:numId w:val="18"/>
        </w:numPr>
        <w:autoSpaceDE/>
        <w:autoSpaceDN/>
        <w:spacing w:line="360" w:lineRule="auto"/>
        <w:ind w:right="142"/>
        <w:rPr>
          <w:rFonts w:ascii="Times New Roman" w:eastAsia="Arial" w:hAnsi="Times New Roman" w:cs="Times New Roman"/>
          <w:vanish/>
          <w:color w:val="000000" w:themeColor="text1"/>
          <w:lang w:eastAsia="pt-BR"/>
        </w:rPr>
      </w:pPr>
    </w:p>
    <w:p w14:paraId="329AEB26" w14:textId="77777777" w:rsidR="00DE5EEF" w:rsidRPr="001F4A0E" w:rsidRDefault="00DE5EEF" w:rsidP="00DE5EEF">
      <w:pPr>
        <w:pStyle w:val="PargrafodaLista"/>
        <w:widowControl/>
        <w:numPr>
          <w:ilvl w:val="0"/>
          <w:numId w:val="18"/>
        </w:numPr>
        <w:autoSpaceDE/>
        <w:autoSpaceDN/>
        <w:spacing w:line="360" w:lineRule="auto"/>
        <w:ind w:right="142"/>
        <w:rPr>
          <w:rFonts w:ascii="Times New Roman" w:eastAsia="Arial" w:hAnsi="Times New Roman" w:cs="Times New Roman"/>
          <w:vanish/>
          <w:color w:val="000000" w:themeColor="text1"/>
          <w:lang w:eastAsia="pt-BR"/>
        </w:rPr>
      </w:pPr>
    </w:p>
    <w:p w14:paraId="2115D415" w14:textId="77777777" w:rsidR="00DE5EEF" w:rsidRPr="001F4A0E" w:rsidRDefault="00DE5EEF" w:rsidP="00DE5EEF">
      <w:pPr>
        <w:pStyle w:val="PargrafodaLista"/>
        <w:widowControl/>
        <w:numPr>
          <w:ilvl w:val="0"/>
          <w:numId w:val="18"/>
        </w:numPr>
        <w:autoSpaceDE/>
        <w:autoSpaceDN/>
        <w:spacing w:line="360" w:lineRule="auto"/>
        <w:ind w:right="142"/>
        <w:rPr>
          <w:rFonts w:ascii="Times New Roman" w:eastAsia="Arial" w:hAnsi="Times New Roman" w:cs="Times New Roman"/>
          <w:vanish/>
          <w:color w:val="000000" w:themeColor="text1"/>
          <w:lang w:eastAsia="pt-BR"/>
        </w:rPr>
      </w:pPr>
    </w:p>
    <w:p w14:paraId="0FC10EB0" w14:textId="77777777" w:rsidR="00DE5EEF" w:rsidRPr="001F4A0E" w:rsidRDefault="00DE5EEF" w:rsidP="00DE5EEF">
      <w:pPr>
        <w:pStyle w:val="PargrafodaLista"/>
        <w:widowControl/>
        <w:numPr>
          <w:ilvl w:val="0"/>
          <w:numId w:val="18"/>
        </w:numPr>
        <w:autoSpaceDE/>
        <w:autoSpaceDN/>
        <w:spacing w:line="360" w:lineRule="auto"/>
        <w:ind w:right="142"/>
        <w:rPr>
          <w:rFonts w:ascii="Times New Roman" w:eastAsia="Arial" w:hAnsi="Times New Roman" w:cs="Times New Roman"/>
          <w:vanish/>
          <w:color w:val="000000" w:themeColor="text1"/>
          <w:lang w:eastAsia="pt-BR"/>
        </w:rPr>
      </w:pPr>
    </w:p>
    <w:p w14:paraId="75EFF5BF" w14:textId="5D75EAE4" w:rsidR="006B24F9" w:rsidRPr="001F4A0E" w:rsidRDefault="006B24F9" w:rsidP="00DE5EEF">
      <w:pPr>
        <w:pStyle w:val="Nivel2"/>
        <w:ind w:left="0" w:firstLine="0"/>
        <w:rPr>
          <w:b w:val="0"/>
          <w:bCs w:val="0"/>
        </w:rPr>
      </w:pPr>
      <w:r w:rsidRPr="001F4A0E">
        <w:rPr>
          <w:b w:val="0"/>
          <w:bCs w:val="0"/>
        </w:rPr>
        <w:t>O contrato deverá ser executado fielmente pelas partes, de acordo com as cláusulas avençadas e as normas da Lei nº 14.133, de 2021, e cada parte responderá pelas consequências de sua inexecução total ou parcial.</w:t>
      </w:r>
    </w:p>
    <w:p w14:paraId="2F619DDA" w14:textId="3CD6DA8A" w:rsidR="006B24F9" w:rsidRPr="001F4A0E" w:rsidRDefault="006B24F9" w:rsidP="00DE5EEF">
      <w:pPr>
        <w:pStyle w:val="Nivel2"/>
        <w:ind w:left="0" w:firstLine="0"/>
        <w:rPr>
          <w:b w:val="0"/>
          <w:bCs w:val="0"/>
        </w:rPr>
      </w:pPr>
      <w:r w:rsidRPr="001F4A0E">
        <w:rPr>
          <w:b w:val="0"/>
          <w:bCs w:val="0"/>
        </w:rPr>
        <w:t>Em caso de impedimento, ordem de paralisação ou suspensão do contrato, o cronograma de execução será prorrogado automaticamente pelo tempo correspondente, anotadas tais circunstâncias mediante simples apostila.  (Lei nº 14.133/2021, art. 115, §5º).</w:t>
      </w:r>
    </w:p>
    <w:p w14:paraId="23BD62A0" w14:textId="198AC1D8" w:rsidR="006B24F9" w:rsidRPr="001F4A0E" w:rsidRDefault="006B24F9" w:rsidP="00DE5EEF">
      <w:pPr>
        <w:pStyle w:val="Nivel2"/>
        <w:ind w:left="0" w:firstLine="0"/>
        <w:rPr>
          <w:b w:val="0"/>
          <w:bCs w:val="0"/>
        </w:rPr>
      </w:pPr>
      <w:r w:rsidRPr="001F4A0E">
        <w:rPr>
          <w:b w:val="0"/>
          <w:bCs w:val="0"/>
        </w:rPr>
        <w:t>As comunicações entre o órgão ou entidade e a contratada devem ser realizadas por escrito sempre que o ato exigir tal formalidade, admitindo-se o uso de mensagem eletrônica para esse fim.</w:t>
      </w:r>
    </w:p>
    <w:p w14:paraId="6A66F723" w14:textId="7B3B298C" w:rsidR="006B24F9" w:rsidRPr="001F4A0E" w:rsidRDefault="006B24F9" w:rsidP="00DE5EEF">
      <w:pPr>
        <w:pStyle w:val="Nivel2"/>
        <w:ind w:left="0" w:firstLine="0"/>
        <w:rPr>
          <w:b w:val="0"/>
          <w:bCs w:val="0"/>
        </w:rPr>
      </w:pPr>
      <w:r w:rsidRPr="001F4A0E">
        <w:rPr>
          <w:b w:val="0"/>
          <w:bCs w:val="0"/>
        </w:rPr>
        <w:t>O órgão ou entidade poderá convocar representante da empresa para adoção de providências que devam ser cumpridas de imediato.</w:t>
      </w:r>
    </w:p>
    <w:p w14:paraId="5B70751D" w14:textId="6AC97221" w:rsidR="006B24F9" w:rsidRPr="001F4A0E" w:rsidRDefault="006B24F9" w:rsidP="00DE5EEF">
      <w:pPr>
        <w:pStyle w:val="Nivel2"/>
        <w:ind w:left="0" w:firstLine="0"/>
        <w:rPr>
          <w:b w:val="0"/>
          <w:bCs w:val="0"/>
        </w:rPr>
      </w:pPr>
      <w:r w:rsidRPr="001F4A0E">
        <w:rPr>
          <w:b w:val="0"/>
          <w:bCs w:val="0"/>
        </w:rPr>
        <w:t>Após a assinatura do contrato ou instrumento equivalente</w:t>
      </w:r>
      <w:r w:rsidRPr="001F4A0E">
        <w:rPr>
          <w:b w:val="0"/>
          <w:bCs w:val="0"/>
          <w:strike/>
        </w:rPr>
        <w:t>,</w:t>
      </w:r>
      <w:r w:rsidRPr="001F4A0E">
        <w:rPr>
          <w:b w:val="0"/>
          <w:bCs w:val="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49D326" w14:textId="77777777" w:rsidR="006B24F9" w:rsidRPr="001F4A0E" w:rsidRDefault="006B24F9" w:rsidP="00DE5EEF">
      <w:pPr>
        <w:pStyle w:val="Nivel2"/>
        <w:numPr>
          <w:ilvl w:val="0"/>
          <w:numId w:val="0"/>
        </w:numPr>
        <w:rPr>
          <w:b w:val="0"/>
          <w:bCs w:val="0"/>
        </w:rPr>
      </w:pPr>
      <w:r w:rsidRPr="001F4A0E">
        <w:rPr>
          <w:b w:val="0"/>
          <w:bCs w:val="0"/>
        </w:rPr>
        <w:t xml:space="preserve">Fiscalização Técnica </w:t>
      </w:r>
    </w:p>
    <w:p w14:paraId="765FA4E3" w14:textId="05B54AE8" w:rsidR="006B24F9" w:rsidRPr="001F4A0E" w:rsidRDefault="006B24F9" w:rsidP="00DE5EEF">
      <w:pPr>
        <w:pStyle w:val="Nivel2"/>
        <w:ind w:left="0" w:firstLine="0"/>
        <w:rPr>
          <w:b w:val="0"/>
          <w:bCs w:val="0"/>
        </w:rPr>
      </w:pPr>
      <w:r w:rsidRPr="001F4A0E">
        <w:rPr>
          <w:b w:val="0"/>
          <w:bCs w:val="0"/>
        </w:rPr>
        <w:t>Sanar dúvidas ou divergências técnicas relacionadas à execução do objeto;</w:t>
      </w:r>
    </w:p>
    <w:p w14:paraId="5E101487" w14:textId="17076779" w:rsidR="006B24F9" w:rsidRPr="001F4A0E" w:rsidRDefault="006B24F9" w:rsidP="00DE5EEF">
      <w:pPr>
        <w:pStyle w:val="Nivel2"/>
        <w:ind w:left="0" w:firstLine="0"/>
        <w:rPr>
          <w:b w:val="0"/>
          <w:bCs w:val="0"/>
        </w:rPr>
      </w:pPr>
      <w:r w:rsidRPr="001F4A0E">
        <w:rPr>
          <w:b w:val="0"/>
          <w:bCs w:val="0"/>
        </w:rPr>
        <w:t>Registrar, em relatório ou documento pertinente, as ocorrências relevantes relacionadas à qualidade, conservação e condições sanitárias dos gêneros alimentícios fornecidos, bem como sugerir medidas de regularização, comunicando-as ao gestor do contrato;</w:t>
      </w:r>
    </w:p>
    <w:p w14:paraId="0401CE1D" w14:textId="1219417C" w:rsidR="006B24F9" w:rsidRPr="001F4A0E" w:rsidRDefault="006B24F9" w:rsidP="00DE5EEF">
      <w:pPr>
        <w:pStyle w:val="Nivel2"/>
        <w:ind w:left="0" w:firstLine="0"/>
        <w:rPr>
          <w:b w:val="0"/>
          <w:bCs w:val="0"/>
        </w:rPr>
      </w:pPr>
      <w:r w:rsidRPr="001F4A0E">
        <w:rPr>
          <w:b w:val="0"/>
          <w:bCs w:val="0"/>
        </w:rPr>
        <w:t>Adotar medidas preventivas de controle contratual, manifestando-se quanto à necessidade de suspensão do fornecimento em caso de produtos impróprios para consumo ou em desacordo com as normas sanitárias;</w:t>
      </w:r>
    </w:p>
    <w:p w14:paraId="09C69421" w14:textId="0D520E55" w:rsidR="006B24F9" w:rsidRPr="001F4A0E" w:rsidRDefault="006B24F9" w:rsidP="00DE5EEF">
      <w:pPr>
        <w:pStyle w:val="Nivel2"/>
        <w:ind w:left="0" w:firstLine="0"/>
        <w:rPr>
          <w:b w:val="0"/>
          <w:bCs w:val="0"/>
        </w:rPr>
      </w:pPr>
      <w:r w:rsidRPr="001F4A0E">
        <w:rPr>
          <w:b w:val="0"/>
          <w:bCs w:val="0"/>
        </w:rPr>
        <w:t>Conferir e atestar as faturas relativas ao fornecimento dos gêneros alimentícios;</w:t>
      </w:r>
    </w:p>
    <w:p w14:paraId="222D67D1" w14:textId="75E4E17E" w:rsidR="006B24F9" w:rsidRPr="001F4A0E" w:rsidRDefault="006B24F9" w:rsidP="00DE5EEF">
      <w:pPr>
        <w:pStyle w:val="Nivel2"/>
        <w:ind w:left="0" w:firstLine="0"/>
        <w:rPr>
          <w:b w:val="0"/>
          <w:bCs w:val="0"/>
        </w:rPr>
      </w:pPr>
      <w:r w:rsidRPr="001F4A0E">
        <w:rPr>
          <w:b w:val="0"/>
          <w:bCs w:val="0"/>
        </w:rPr>
        <w:t>Avaliar a qualidade dos produtos fornecidos, especialmente quanto ao frescor, acondicionamento, higiene e conformidade com as especificações do Termo de Referência;</w:t>
      </w:r>
    </w:p>
    <w:p w14:paraId="3B151CB7" w14:textId="68AB98AE" w:rsidR="006B24F9" w:rsidRPr="001F4A0E" w:rsidRDefault="006B24F9" w:rsidP="00DE5EEF">
      <w:pPr>
        <w:pStyle w:val="Nivel2"/>
        <w:ind w:left="0" w:firstLine="0"/>
        <w:rPr>
          <w:b w:val="0"/>
          <w:bCs w:val="0"/>
        </w:rPr>
      </w:pPr>
      <w:r w:rsidRPr="001F4A0E">
        <w:rPr>
          <w:b w:val="0"/>
          <w:bCs w:val="0"/>
        </w:rPr>
        <w:t>Zelar pela observância das normas sanitárias e legais aplicáveis, bem como das especificações e condições de fornecimento exigidas para o perfeito cumprimento do objeto;</w:t>
      </w:r>
    </w:p>
    <w:p w14:paraId="4D63C7BB" w14:textId="1A0D396F" w:rsidR="006B24F9" w:rsidRPr="001F4A0E" w:rsidRDefault="006B24F9" w:rsidP="00DE5EEF">
      <w:pPr>
        <w:pStyle w:val="Nivel2"/>
        <w:ind w:left="0" w:firstLine="0"/>
        <w:rPr>
          <w:b w:val="0"/>
          <w:bCs w:val="0"/>
        </w:rPr>
      </w:pPr>
      <w:r w:rsidRPr="001F4A0E">
        <w:rPr>
          <w:b w:val="0"/>
          <w:bCs w:val="0"/>
        </w:rPr>
        <w:lastRenderedPageBreak/>
        <w:t>Emitir pareceres técnicos em pedidos de alterações contratuais;</w:t>
      </w:r>
    </w:p>
    <w:p w14:paraId="72FD8177" w14:textId="08611239" w:rsidR="006B24F9" w:rsidRPr="001F4A0E" w:rsidRDefault="006B24F9" w:rsidP="00DE5EEF">
      <w:pPr>
        <w:pStyle w:val="Nivel2"/>
        <w:ind w:left="0" w:firstLine="0"/>
        <w:rPr>
          <w:b w:val="0"/>
          <w:bCs w:val="0"/>
        </w:rPr>
      </w:pPr>
      <w:r w:rsidRPr="001F4A0E">
        <w:rPr>
          <w:b w:val="0"/>
          <w:bCs w:val="0"/>
        </w:rPr>
        <w:t>Solicitar, quando necessário, verificações relacionadas à qualidade dos produtos fornecidos, inclusive quanto às condições de higiene, manipulação e armazenamento;</w:t>
      </w:r>
    </w:p>
    <w:p w14:paraId="38F9C0DD" w14:textId="0F04BF58" w:rsidR="006B24F9" w:rsidRPr="001F4A0E" w:rsidRDefault="006B24F9" w:rsidP="00DE5EEF">
      <w:pPr>
        <w:pStyle w:val="Nivel2"/>
        <w:ind w:left="0" w:firstLine="0"/>
        <w:rPr>
          <w:b w:val="0"/>
          <w:bCs w:val="0"/>
        </w:rPr>
      </w:pPr>
      <w:r w:rsidRPr="001F4A0E">
        <w:rPr>
          <w:b w:val="0"/>
          <w:bCs w:val="0"/>
        </w:rPr>
        <w:t>Receber provisoriamente o objeto, mediante termo detalhado que comprove o cumprimento das exigências de caráter técnico, nos termos do artigo 140 da Lei Federal nº 14.133, de 1º de abril de 2021;</w:t>
      </w:r>
    </w:p>
    <w:p w14:paraId="46061246" w14:textId="5DB7F2B9" w:rsidR="006B24F9" w:rsidRPr="001F4A0E" w:rsidRDefault="006B24F9" w:rsidP="00DE5EEF">
      <w:pPr>
        <w:pStyle w:val="Nivel2"/>
        <w:ind w:left="0" w:firstLine="0"/>
        <w:rPr>
          <w:b w:val="0"/>
          <w:bCs w:val="0"/>
        </w:rPr>
      </w:pPr>
      <w:r w:rsidRPr="001F4A0E">
        <w:rPr>
          <w:b w:val="0"/>
          <w:bCs w:val="0"/>
        </w:rPr>
        <w:t>Propor a aplicação de penalidades à contratada.</w:t>
      </w:r>
    </w:p>
    <w:p w14:paraId="7377FBB4" w14:textId="77777777" w:rsidR="00DE5EEF" w:rsidRPr="001F4A0E" w:rsidRDefault="00DE5EEF" w:rsidP="00DE5EEF">
      <w:pPr>
        <w:pStyle w:val="Nivel2"/>
        <w:numPr>
          <w:ilvl w:val="0"/>
          <w:numId w:val="0"/>
        </w:numPr>
        <w:rPr>
          <w:rStyle w:val="Hyperlink"/>
          <w:b w:val="0"/>
          <w:bCs w:val="0"/>
          <w:color w:val="000000" w:themeColor="text1"/>
          <w:u w:val="none"/>
        </w:rPr>
      </w:pPr>
    </w:p>
    <w:p w14:paraId="4C2295E7" w14:textId="5D0028BE" w:rsidR="006B24F9" w:rsidRPr="001F4A0E" w:rsidRDefault="006B24F9" w:rsidP="00DE5EEF">
      <w:pPr>
        <w:pStyle w:val="Nivel2"/>
        <w:numPr>
          <w:ilvl w:val="0"/>
          <w:numId w:val="0"/>
        </w:numPr>
        <w:rPr>
          <w:rStyle w:val="Hyperlink"/>
          <w:color w:val="000000" w:themeColor="text1"/>
          <w:u w:val="none"/>
        </w:rPr>
      </w:pPr>
      <w:r w:rsidRPr="001F4A0E">
        <w:rPr>
          <w:rStyle w:val="Hyperlink"/>
          <w:color w:val="000000" w:themeColor="text1"/>
          <w:u w:val="none"/>
        </w:rPr>
        <w:t>Fiscalização Administrativa</w:t>
      </w:r>
    </w:p>
    <w:p w14:paraId="03A1407A" w14:textId="5CBEB7AB" w:rsidR="006B24F9" w:rsidRPr="001F4A0E" w:rsidRDefault="006B24F9" w:rsidP="00DE5EEF">
      <w:pPr>
        <w:pStyle w:val="SemEspaamento"/>
        <w:numPr>
          <w:ilvl w:val="1"/>
          <w:numId w:val="18"/>
        </w:numPr>
        <w:spacing w:line="360" w:lineRule="auto"/>
        <w:ind w:left="0" w:right="142" w:firstLine="0"/>
        <w:jc w:val="both"/>
        <w:rPr>
          <w:rFonts w:ascii="Times New Roman" w:eastAsia="Arial" w:hAnsi="Times New Roman"/>
          <w:color w:val="000000" w:themeColor="text1"/>
          <w:lang w:eastAsia="pt-BR"/>
        </w:rPr>
      </w:pPr>
      <w:r w:rsidRPr="001F4A0E">
        <w:rPr>
          <w:rFonts w:ascii="Times New Roman" w:eastAsia="Arial" w:hAnsi="Times New Roman"/>
          <w:color w:val="000000" w:themeColor="text1"/>
          <w:lang w:eastAsia="pt-BR"/>
        </w:rPr>
        <w:t>O fiscal administrativo do contrato auxiliará o gestor no acompanhamento e fiscalização quanto aos aspectos administrativos, em especial:</w:t>
      </w:r>
    </w:p>
    <w:p w14:paraId="3489D2C8" w14:textId="7E5200CA" w:rsidR="006B24F9" w:rsidRPr="001F4A0E" w:rsidRDefault="006B24F9" w:rsidP="00DE5EEF">
      <w:pPr>
        <w:pStyle w:val="SemEspaamento"/>
        <w:numPr>
          <w:ilvl w:val="2"/>
          <w:numId w:val="18"/>
        </w:numPr>
        <w:spacing w:line="360" w:lineRule="auto"/>
        <w:ind w:left="0" w:right="142" w:firstLine="0"/>
        <w:jc w:val="both"/>
        <w:rPr>
          <w:rFonts w:ascii="Times New Roman" w:eastAsia="Arial" w:hAnsi="Times New Roman"/>
          <w:color w:val="000000" w:themeColor="text1"/>
          <w:lang w:eastAsia="pt-BR"/>
        </w:rPr>
      </w:pPr>
      <w:r w:rsidRPr="001F4A0E">
        <w:rPr>
          <w:rFonts w:ascii="Times New Roman" w:eastAsia="Arial" w:hAnsi="Times New Roman"/>
          <w:color w:val="000000" w:themeColor="text1"/>
          <w:lang w:eastAsia="pt-BR"/>
        </w:rPr>
        <w:t>Sanar dúvidas ou divergências administrativas relacionadas à execução do objeto;</w:t>
      </w:r>
    </w:p>
    <w:p w14:paraId="0308C697" w14:textId="40852DF2" w:rsidR="006B24F9" w:rsidRPr="001F4A0E" w:rsidRDefault="006B24F9" w:rsidP="00DE5EEF">
      <w:pPr>
        <w:pStyle w:val="SemEspaamento"/>
        <w:numPr>
          <w:ilvl w:val="2"/>
          <w:numId w:val="18"/>
        </w:numPr>
        <w:spacing w:line="360" w:lineRule="auto"/>
        <w:ind w:left="0" w:right="142" w:firstLine="0"/>
        <w:jc w:val="both"/>
        <w:rPr>
          <w:rFonts w:ascii="Times New Roman" w:eastAsia="Arial" w:hAnsi="Times New Roman"/>
          <w:color w:val="000000" w:themeColor="text1"/>
          <w:lang w:eastAsia="pt-BR"/>
        </w:rPr>
      </w:pPr>
      <w:r w:rsidRPr="001F4A0E">
        <w:rPr>
          <w:rFonts w:ascii="Times New Roman" w:eastAsia="Arial" w:hAnsi="Times New Roman"/>
          <w:color w:val="000000" w:themeColor="text1"/>
          <w:lang w:eastAsia="pt-BR"/>
        </w:rPr>
        <w:t>Realizar tarefas de controle de prazos, de acompanhamento de empenhos, pagamentos, eventuais glosas e formalização de apostilamentos e de termos aditivos;</w:t>
      </w:r>
    </w:p>
    <w:p w14:paraId="495C20DE" w14:textId="3663DF96" w:rsidR="006B24F9" w:rsidRPr="001F4A0E" w:rsidRDefault="006B24F9" w:rsidP="00DE5EEF">
      <w:pPr>
        <w:pStyle w:val="SemEspaamento"/>
        <w:numPr>
          <w:ilvl w:val="2"/>
          <w:numId w:val="18"/>
        </w:numPr>
        <w:spacing w:line="360" w:lineRule="auto"/>
        <w:ind w:left="0" w:right="142" w:firstLine="0"/>
        <w:jc w:val="both"/>
        <w:rPr>
          <w:rFonts w:ascii="Times New Roman" w:eastAsia="Arial" w:hAnsi="Times New Roman"/>
          <w:color w:val="000000" w:themeColor="text1"/>
          <w:lang w:eastAsia="pt-BR"/>
        </w:rPr>
      </w:pPr>
      <w:r w:rsidRPr="001F4A0E">
        <w:rPr>
          <w:rFonts w:ascii="Times New Roman" w:eastAsia="Arial" w:hAnsi="Times New Roman"/>
          <w:color w:val="000000" w:themeColor="text1"/>
          <w:lang w:eastAsia="pt-BR"/>
        </w:rPr>
        <w:t>Verificar a manutenção das condições de habilitação da contratada, inclusive mediante eventual solicitação dos documentos comprobatórios pertinentes, especialmente quanto à regularidade sanitária;</w:t>
      </w:r>
    </w:p>
    <w:p w14:paraId="4F0A536E" w14:textId="0158ABFA" w:rsidR="006B24F9" w:rsidRPr="001F4A0E" w:rsidRDefault="006B24F9" w:rsidP="00DE5EEF">
      <w:pPr>
        <w:pStyle w:val="SemEspaamento"/>
        <w:numPr>
          <w:ilvl w:val="2"/>
          <w:numId w:val="18"/>
        </w:numPr>
        <w:spacing w:line="360" w:lineRule="auto"/>
        <w:ind w:left="0" w:right="142" w:firstLine="0"/>
        <w:jc w:val="both"/>
        <w:rPr>
          <w:rFonts w:ascii="Times New Roman" w:eastAsia="Arial" w:hAnsi="Times New Roman"/>
          <w:color w:val="000000" w:themeColor="text1"/>
          <w:lang w:eastAsia="pt-BR"/>
        </w:rPr>
      </w:pPr>
      <w:r w:rsidRPr="001F4A0E">
        <w:rPr>
          <w:rFonts w:ascii="Times New Roman" w:eastAsia="Arial" w:hAnsi="Times New Roman"/>
          <w:color w:val="000000" w:themeColor="text1"/>
          <w:lang w:eastAsia="pt-BR"/>
        </w:rPr>
        <w:t>Registrar, em documento pertinente, as ocorrências relevantes relacionadas ao fornecimento dos gêneros alimentícios, comunicando-as ao gestor do contrato com propostas de regularização;</w:t>
      </w:r>
    </w:p>
    <w:p w14:paraId="6D0CBC89" w14:textId="55E75D23" w:rsidR="006B24F9" w:rsidRPr="001F4A0E" w:rsidRDefault="006B24F9" w:rsidP="00DE5EEF">
      <w:pPr>
        <w:pStyle w:val="SemEspaamento"/>
        <w:numPr>
          <w:ilvl w:val="2"/>
          <w:numId w:val="18"/>
        </w:numPr>
        <w:spacing w:line="360" w:lineRule="auto"/>
        <w:ind w:left="0" w:right="142" w:firstLine="0"/>
        <w:jc w:val="both"/>
        <w:rPr>
          <w:rFonts w:ascii="Times New Roman" w:eastAsia="Arial" w:hAnsi="Times New Roman"/>
          <w:color w:val="000000" w:themeColor="text1"/>
          <w:lang w:eastAsia="pt-BR"/>
        </w:rPr>
      </w:pPr>
      <w:r w:rsidRPr="001F4A0E">
        <w:rPr>
          <w:rFonts w:ascii="Times New Roman" w:eastAsia="Arial" w:hAnsi="Times New Roman"/>
          <w:color w:val="000000" w:themeColor="text1"/>
          <w:lang w:eastAsia="pt-BR"/>
        </w:rPr>
        <w:t>Adotar medidas preventivas de controle contratual, manifestando-se quanto à necessidade de suspensão do fornecimento em caso de descumprimento das condições estabelecidas, especialmente quanto à qualidade, prazo de entrega e condições sanitárias dos produtos;</w:t>
      </w:r>
    </w:p>
    <w:p w14:paraId="3897DBD4" w14:textId="765472F8" w:rsidR="006B24F9" w:rsidRPr="001F4A0E" w:rsidRDefault="006B24F9" w:rsidP="00DE5EEF">
      <w:pPr>
        <w:pStyle w:val="SemEspaamento"/>
        <w:numPr>
          <w:ilvl w:val="2"/>
          <w:numId w:val="18"/>
        </w:numPr>
        <w:spacing w:line="360" w:lineRule="auto"/>
        <w:ind w:left="0" w:right="142" w:firstLine="0"/>
        <w:jc w:val="both"/>
        <w:rPr>
          <w:rFonts w:ascii="Times New Roman" w:eastAsia="Arial" w:hAnsi="Times New Roman"/>
          <w:color w:val="000000" w:themeColor="text1"/>
          <w:lang w:eastAsia="pt-BR"/>
        </w:rPr>
      </w:pPr>
      <w:r w:rsidRPr="001F4A0E">
        <w:rPr>
          <w:rFonts w:ascii="Times New Roman" w:eastAsia="Arial" w:hAnsi="Times New Roman"/>
          <w:color w:val="000000" w:themeColor="text1"/>
          <w:lang w:eastAsia="pt-BR"/>
        </w:rPr>
        <w:t>Receber o objeto provisoriamente, mediante termo detalhado que comprove o cumprimento das exigências de caráter administrativo, nos termos do artigo 140 da Lei Federal nº 14.133, de 1º de abril de 2021;</w:t>
      </w:r>
    </w:p>
    <w:p w14:paraId="08AD3429" w14:textId="00134244" w:rsidR="006B24F9" w:rsidRPr="001F4A0E" w:rsidRDefault="006B24F9" w:rsidP="00DE5EEF">
      <w:pPr>
        <w:pStyle w:val="SemEspaamento"/>
        <w:numPr>
          <w:ilvl w:val="2"/>
          <w:numId w:val="18"/>
        </w:numPr>
        <w:spacing w:line="360" w:lineRule="auto"/>
        <w:ind w:left="0" w:right="142" w:firstLine="0"/>
        <w:jc w:val="both"/>
        <w:rPr>
          <w:rFonts w:ascii="Times New Roman" w:eastAsia="Arial" w:hAnsi="Times New Roman"/>
          <w:color w:val="000000" w:themeColor="text1"/>
          <w:lang w:eastAsia="pt-BR"/>
        </w:rPr>
      </w:pPr>
      <w:r w:rsidRPr="001F4A0E">
        <w:rPr>
          <w:rFonts w:ascii="Times New Roman" w:eastAsia="Arial" w:hAnsi="Times New Roman"/>
          <w:color w:val="000000" w:themeColor="text1"/>
          <w:lang w:eastAsia="pt-BR"/>
        </w:rPr>
        <w:t>Propor a aplicação de penalidades à contratada;</w:t>
      </w:r>
    </w:p>
    <w:p w14:paraId="3799435E" w14:textId="064AF34F" w:rsidR="006B24F9" w:rsidRPr="001F4A0E" w:rsidRDefault="006B24F9" w:rsidP="00DE5EEF">
      <w:pPr>
        <w:pStyle w:val="SemEspaamento"/>
        <w:numPr>
          <w:ilvl w:val="2"/>
          <w:numId w:val="18"/>
        </w:numPr>
        <w:spacing w:line="360" w:lineRule="auto"/>
        <w:ind w:left="0" w:right="142" w:firstLine="0"/>
        <w:jc w:val="both"/>
        <w:rPr>
          <w:rFonts w:ascii="Times New Roman" w:eastAsia="Arial" w:hAnsi="Times New Roman"/>
          <w:color w:val="000000" w:themeColor="text1"/>
          <w:lang w:eastAsia="pt-BR"/>
        </w:rPr>
      </w:pPr>
      <w:r w:rsidRPr="001F4A0E">
        <w:rPr>
          <w:rFonts w:ascii="Times New Roman" w:eastAsia="Arial" w:hAnsi="Times New Roman"/>
          <w:color w:val="000000" w:themeColor="text1"/>
          <w:lang w:eastAsia="pt-BR"/>
        </w:rPr>
        <w:t>Examinar a regularidade no recolhimento das contribuições fiscal, trabalhista e previdenciária, quando aplicável;</w:t>
      </w:r>
    </w:p>
    <w:p w14:paraId="3C0EC2EE" w14:textId="6F5E632C" w:rsidR="006B24F9" w:rsidRPr="001F4A0E" w:rsidRDefault="006B24F9" w:rsidP="00DE5EEF">
      <w:pPr>
        <w:pStyle w:val="SemEspaamento"/>
        <w:numPr>
          <w:ilvl w:val="2"/>
          <w:numId w:val="18"/>
        </w:numPr>
        <w:spacing w:line="360" w:lineRule="auto"/>
        <w:ind w:left="0" w:right="142" w:firstLine="0"/>
        <w:jc w:val="both"/>
        <w:rPr>
          <w:rFonts w:ascii="Times New Roman" w:eastAsia="Arial" w:hAnsi="Times New Roman"/>
          <w:color w:val="000000" w:themeColor="text1"/>
          <w:lang w:eastAsia="pt-BR"/>
        </w:rPr>
      </w:pPr>
      <w:r w:rsidRPr="001F4A0E">
        <w:rPr>
          <w:rFonts w:ascii="Times New Roman" w:eastAsia="Arial" w:hAnsi="Times New Roman"/>
          <w:color w:val="000000" w:themeColor="text1"/>
          <w:lang w:eastAsia="pt-BR"/>
        </w:rPr>
        <w:t>Auxiliar o gestor do contrato no desempenho da atribuição de que trata o subitem.</w:t>
      </w:r>
    </w:p>
    <w:p w14:paraId="69D3EAD0" w14:textId="77777777" w:rsidR="00DE5EEF" w:rsidRPr="001F4A0E" w:rsidRDefault="00DE5EEF" w:rsidP="00DE5EEF">
      <w:pPr>
        <w:pStyle w:val="SemEspaamento"/>
        <w:spacing w:line="360" w:lineRule="auto"/>
        <w:ind w:right="142"/>
        <w:jc w:val="both"/>
        <w:rPr>
          <w:rFonts w:ascii="Times New Roman" w:eastAsia="Arial" w:hAnsi="Times New Roman"/>
          <w:color w:val="000000" w:themeColor="text1"/>
          <w:lang w:eastAsia="pt-BR"/>
        </w:rPr>
      </w:pPr>
    </w:p>
    <w:p w14:paraId="7A5FDECC" w14:textId="130F744A" w:rsidR="006B24F9" w:rsidRPr="001F4A0E" w:rsidRDefault="006B24F9" w:rsidP="00DE5EEF">
      <w:pPr>
        <w:pStyle w:val="SemEspaamento"/>
        <w:spacing w:line="360" w:lineRule="auto"/>
        <w:ind w:right="142"/>
        <w:jc w:val="both"/>
        <w:rPr>
          <w:rFonts w:ascii="Times New Roman" w:hAnsi="Times New Roman"/>
          <w:b/>
          <w:bCs/>
          <w:color w:val="000000" w:themeColor="text1"/>
        </w:rPr>
      </w:pPr>
      <w:r w:rsidRPr="001F4A0E">
        <w:rPr>
          <w:rFonts w:ascii="Times New Roman" w:hAnsi="Times New Roman"/>
          <w:b/>
          <w:bCs/>
          <w:color w:val="000000" w:themeColor="text1"/>
        </w:rPr>
        <w:t>Gestor do Contrato</w:t>
      </w:r>
    </w:p>
    <w:p w14:paraId="6D9C3FA3" w14:textId="0870E874" w:rsidR="006B24F9" w:rsidRPr="001F4A0E" w:rsidRDefault="006B24F9" w:rsidP="00DE5EEF">
      <w:pPr>
        <w:pStyle w:val="Nivel2"/>
        <w:ind w:left="0" w:firstLine="0"/>
        <w:rPr>
          <w:b w:val="0"/>
          <w:bCs w:val="0"/>
        </w:rPr>
      </w:pPr>
      <w:r w:rsidRPr="001F4A0E">
        <w:rPr>
          <w:b w:val="0"/>
          <w:bCs w:val="0"/>
        </w:rPr>
        <w:t xml:space="preserve">O gestor do contrato acompanhará, com auxílio dos fiscais técnicos, administrativos e setoriais, todas as etapas da execução contratual como analisar pedidos de reequilíbrio econômico-financeiro e propostas de alteração contratual; </w:t>
      </w:r>
    </w:p>
    <w:p w14:paraId="6FE61845" w14:textId="2820B60D" w:rsidR="006B24F9" w:rsidRPr="001F4A0E" w:rsidRDefault="006B24F9" w:rsidP="00DE5EEF">
      <w:pPr>
        <w:pStyle w:val="Nivel2"/>
        <w:ind w:left="0" w:firstLine="0"/>
        <w:rPr>
          <w:b w:val="0"/>
          <w:bCs w:val="0"/>
        </w:rPr>
      </w:pPr>
      <w:r w:rsidRPr="001F4A0E">
        <w:rPr>
          <w:b w:val="0"/>
          <w:bCs w:val="0"/>
        </w:rPr>
        <w:t xml:space="preserve">Receber definitivamente o objeto, mediante termo detalhado que comprove o atendimento das exigências contratuais, nos termos do artigo 140 da Lei federal nº 14.133, de 1º de abril de 2021; </w:t>
      </w:r>
    </w:p>
    <w:p w14:paraId="0ABD5456" w14:textId="2A3C05B9" w:rsidR="006B24F9" w:rsidRPr="001F4A0E" w:rsidRDefault="006B24F9" w:rsidP="00DE5EEF">
      <w:pPr>
        <w:pStyle w:val="Nivel2"/>
        <w:ind w:left="0" w:firstLine="0"/>
        <w:rPr>
          <w:b w:val="0"/>
          <w:bCs w:val="0"/>
        </w:rPr>
      </w:pPr>
      <w:r w:rsidRPr="001F4A0E">
        <w:rPr>
          <w:b w:val="0"/>
          <w:bCs w:val="0"/>
        </w:rPr>
        <w:t xml:space="preserve">Decidir provisoriamente a suspensão da entrega de bens ou prestação de serviço; </w:t>
      </w:r>
    </w:p>
    <w:p w14:paraId="1F660D69" w14:textId="2A0C9F48" w:rsidR="006B24F9" w:rsidRPr="001F4A0E" w:rsidRDefault="006B24F9" w:rsidP="00DE5EEF">
      <w:pPr>
        <w:pStyle w:val="Nivel2"/>
        <w:ind w:left="0" w:firstLine="0"/>
        <w:rPr>
          <w:b w:val="0"/>
          <w:bCs w:val="0"/>
        </w:rPr>
      </w:pPr>
      <w:r w:rsidRPr="001F4A0E">
        <w:rPr>
          <w:b w:val="0"/>
          <w:bCs w:val="0"/>
        </w:rPr>
        <w:lastRenderedPageBreak/>
        <w:t xml:space="preserve">Garantir a inserção e manutenção dos dados referentes ao contrato no Portal Nacional de Contratações Públicas; </w:t>
      </w:r>
    </w:p>
    <w:p w14:paraId="5EAF0D4D" w14:textId="488E57D1" w:rsidR="006B24F9" w:rsidRPr="001F4A0E" w:rsidRDefault="006B24F9" w:rsidP="00DE5EEF">
      <w:pPr>
        <w:pStyle w:val="Nivel2"/>
        <w:ind w:left="0" w:firstLine="0"/>
        <w:rPr>
          <w:b w:val="0"/>
          <w:bCs w:val="0"/>
        </w:rPr>
      </w:pPr>
      <w:r w:rsidRPr="001F4A0E">
        <w:rPr>
          <w:b w:val="0"/>
          <w:bCs w:val="0"/>
        </w:rPr>
        <w:t xml:space="preserve">Elaborar o relatório final de que trata a alínea “d” do inciso VI do § 3ºdo artigo 174 da Lei federal nº 14.133, de 1º de abril de 2021, com as informações obtidas durante a execução do contrato; </w:t>
      </w:r>
    </w:p>
    <w:p w14:paraId="5DD48EE8" w14:textId="098E98FD" w:rsidR="006B24F9" w:rsidRPr="001F4A0E" w:rsidRDefault="006B24F9" w:rsidP="00DE5EEF">
      <w:pPr>
        <w:pStyle w:val="Nivel2"/>
        <w:ind w:left="0" w:firstLine="0"/>
        <w:rPr>
          <w:b w:val="0"/>
          <w:bCs w:val="0"/>
        </w:rPr>
      </w:pPr>
      <w:r w:rsidRPr="001F4A0E">
        <w:rPr>
          <w:b w:val="0"/>
          <w:bCs w:val="0"/>
        </w:rPr>
        <w:t xml:space="preserve">Adotar as providências necessárias para a formalização de processo administrativo de responsabilização para fins de aplicação de sanções, de que trata o artigo 158 da Lei federal nº 14.133, de 1º de abril de 2021; </w:t>
      </w:r>
    </w:p>
    <w:p w14:paraId="3E7B48F3" w14:textId="2ECC2D7F" w:rsidR="006B24F9" w:rsidRPr="001F4A0E" w:rsidRDefault="006B24F9" w:rsidP="00DE5EEF">
      <w:pPr>
        <w:pStyle w:val="Nivel2"/>
        <w:ind w:left="0" w:firstLine="0"/>
        <w:rPr>
          <w:b w:val="0"/>
          <w:bCs w:val="0"/>
        </w:rPr>
      </w:pPr>
      <w:r w:rsidRPr="001F4A0E">
        <w:rPr>
          <w:b w:val="0"/>
          <w:bCs w:val="0"/>
        </w:rPr>
        <w:t xml:space="preserve">Coordenar as atividades relacionadas à fiscalização técnica, administrativa e setorial. </w:t>
      </w:r>
    </w:p>
    <w:p w14:paraId="1AAA76FC" w14:textId="77777777" w:rsidR="006B24F9" w:rsidRPr="001F4A0E" w:rsidRDefault="006B24F9" w:rsidP="006B24F9">
      <w:pPr>
        <w:pStyle w:val="SemEspaamento"/>
        <w:ind w:right="-568"/>
        <w:jc w:val="both"/>
        <w:rPr>
          <w:rFonts w:ascii="Times New Roman" w:hAnsi="Times New Roman"/>
          <w:b/>
          <w:bCs/>
          <w:sz w:val="20"/>
          <w:szCs w:val="20"/>
        </w:rPr>
      </w:pPr>
    </w:p>
    <w:p w14:paraId="18A359D2" w14:textId="7F73021F" w:rsidR="006B24F9" w:rsidRPr="001F4A0E" w:rsidRDefault="006B24F9" w:rsidP="00497B21">
      <w:pPr>
        <w:pStyle w:val="SemEspaamento"/>
        <w:numPr>
          <w:ilvl w:val="0"/>
          <w:numId w:val="16"/>
        </w:numPr>
        <w:ind w:left="425"/>
        <w:outlineLvl w:val="0"/>
        <w:rPr>
          <w:rFonts w:ascii="Times New Roman" w:hAnsi="Times New Roman"/>
          <w:b/>
          <w:bCs/>
          <w:sz w:val="24"/>
          <w:szCs w:val="24"/>
        </w:rPr>
      </w:pPr>
      <w:bookmarkStart w:id="5" w:name="_Hlk155271358"/>
      <w:r w:rsidRPr="001F4A0E">
        <w:rPr>
          <w:rFonts w:ascii="Times New Roman" w:hAnsi="Times New Roman"/>
          <w:b/>
          <w:bCs/>
          <w:sz w:val="24"/>
          <w:szCs w:val="24"/>
        </w:rPr>
        <w:t>CRITÉRIOS DE RECEBIMENTO E DE PAGAMENTO</w:t>
      </w:r>
    </w:p>
    <w:p w14:paraId="4DB99093" w14:textId="77777777" w:rsidR="006B24F9" w:rsidRPr="001F4A0E" w:rsidRDefault="006B24F9" w:rsidP="006B24F9">
      <w:pPr>
        <w:pStyle w:val="SemEspaamento"/>
        <w:ind w:right="-568"/>
        <w:jc w:val="both"/>
        <w:rPr>
          <w:rFonts w:ascii="Times New Roman" w:hAnsi="Times New Roman"/>
          <w:sz w:val="20"/>
          <w:szCs w:val="20"/>
        </w:rPr>
      </w:pPr>
    </w:p>
    <w:p w14:paraId="62EC3596" w14:textId="77777777" w:rsidR="006B24F9" w:rsidRPr="001F4A0E" w:rsidRDefault="006B24F9" w:rsidP="00280069">
      <w:pPr>
        <w:pStyle w:val="SemEspaamento"/>
        <w:spacing w:line="360" w:lineRule="auto"/>
        <w:ind w:right="142"/>
        <w:jc w:val="both"/>
        <w:rPr>
          <w:rFonts w:ascii="Times New Roman" w:hAnsi="Times New Roman"/>
          <w:b/>
          <w:bCs/>
        </w:rPr>
      </w:pPr>
      <w:r w:rsidRPr="001F4A0E">
        <w:rPr>
          <w:rFonts w:ascii="Times New Roman" w:hAnsi="Times New Roman"/>
          <w:b/>
          <w:bCs/>
        </w:rPr>
        <w:t>Recebimento</w:t>
      </w:r>
    </w:p>
    <w:p w14:paraId="11CD7457" w14:textId="77777777" w:rsidR="00280069" w:rsidRPr="001F4A0E" w:rsidRDefault="00280069" w:rsidP="00280069">
      <w:pPr>
        <w:pStyle w:val="PargrafodaLista"/>
        <w:widowControl/>
        <w:numPr>
          <w:ilvl w:val="0"/>
          <w:numId w:val="19"/>
        </w:numPr>
        <w:autoSpaceDE/>
        <w:autoSpaceDN/>
        <w:spacing w:line="360" w:lineRule="auto"/>
        <w:ind w:left="0" w:right="142" w:firstLine="0"/>
        <w:rPr>
          <w:rFonts w:ascii="Times New Roman" w:eastAsia="Calibri" w:hAnsi="Times New Roman" w:cs="Times New Roman"/>
          <w:vanish/>
        </w:rPr>
      </w:pPr>
    </w:p>
    <w:p w14:paraId="7A26B767" w14:textId="77777777" w:rsidR="00280069" w:rsidRPr="001F4A0E" w:rsidRDefault="00280069" w:rsidP="00280069">
      <w:pPr>
        <w:pStyle w:val="PargrafodaLista"/>
        <w:widowControl/>
        <w:numPr>
          <w:ilvl w:val="0"/>
          <w:numId w:val="19"/>
        </w:numPr>
        <w:autoSpaceDE/>
        <w:autoSpaceDN/>
        <w:spacing w:line="360" w:lineRule="auto"/>
        <w:ind w:left="0" w:right="142" w:firstLine="0"/>
        <w:rPr>
          <w:rFonts w:ascii="Times New Roman" w:eastAsia="Calibri" w:hAnsi="Times New Roman" w:cs="Times New Roman"/>
          <w:vanish/>
        </w:rPr>
      </w:pPr>
    </w:p>
    <w:p w14:paraId="30F58438" w14:textId="77777777" w:rsidR="00280069" w:rsidRPr="001F4A0E" w:rsidRDefault="00280069" w:rsidP="00280069">
      <w:pPr>
        <w:pStyle w:val="PargrafodaLista"/>
        <w:widowControl/>
        <w:numPr>
          <w:ilvl w:val="0"/>
          <w:numId w:val="19"/>
        </w:numPr>
        <w:autoSpaceDE/>
        <w:autoSpaceDN/>
        <w:spacing w:line="360" w:lineRule="auto"/>
        <w:ind w:left="0" w:right="142" w:firstLine="0"/>
        <w:rPr>
          <w:rFonts w:ascii="Times New Roman" w:eastAsia="Calibri" w:hAnsi="Times New Roman" w:cs="Times New Roman"/>
          <w:vanish/>
        </w:rPr>
      </w:pPr>
    </w:p>
    <w:p w14:paraId="4851E595" w14:textId="77777777" w:rsidR="00280069" w:rsidRPr="001F4A0E" w:rsidRDefault="00280069" w:rsidP="00280069">
      <w:pPr>
        <w:pStyle w:val="PargrafodaLista"/>
        <w:widowControl/>
        <w:numPr>
          <w:ilvl w:val="0"/>
          <w:numId w:val="19"/>
        </w:numPr>
        <w:autoSpaceDE/>
        <w:autoSpaceDN/>
        <w:spacing w:line="360" w:lineRule="auto"/>
        <w:ind w:left="0" w:right="142" w:firstLine="0"/>
        <w:rPr>
          <w:rFonts w:ascii="Times New Roman" w:eastAsia="Calibri" w:hAnsi="Times New Roman" w:cs="Times New Roman"/>
          <w:vanish/>
        </w:rPr>
      </w:pPr>
    </w:p>
    <w:p w14:paraId="4924C058" w14:textId="77777777" w:rsidR="00280069" w:rsidRPr="001F4A0E" w:rsidRDefault="00280069" w:rsidP="00280069">
      <w:pPr>
        <w:pStyle w:val="PargrafodaLista"/>
        <w:widowControl/>
        <w:numPr>
          <w:ilvl w:val="0"/>
          <w:numId w:val="19"/>
        </w:numPr>
        <w:autoSpaceDE/>
        <w:autoSpaceDN/>
        <w:spacing w:line="360" w:lineRule="auto"/>
        <w:ind w:left="0" w:right="142" w:firstLine="0"/>
        <w:rPr>
          <w:rFonts w:ascii="Times New Roman" w:eastAsia="Calibri" w:hAnsi="Times New Roman" w:cs="Times New Roman"/>
          <w:vanish/>
        </w:rPr>
      </w:pPr>
    </w:p>
    <w:p w14:paraId="1F7548AD" w14:textId="77777777" w:rsidR="00280069" w:rsidRPr="001F4A0E" w:rsidRDefault="00280069" w:rsidP="00280069">
      <w:pPr>
        <w:pStyle w:val="PargrafodaLista"/>
        <w:widowControl/>
        <w:numPr>
          <w:ilvl w:val="0"/>
          <w:numId w:val="19"/>
        </w:numPr>
        <w:autoSpaceDE/>
        <w:autoSpaceDN/>
        <w:spacing w:line="360" w:lineRule="auto"/>
        <w:ind w:left="0" w:right="142" w:firstLine="0"/>
        <w:rPr>
          <w:rFonts w:ascii="Times New Roman" w:eastAsia="Calibri" w:hAnsi="Times New Roman" w:cs="Times New Roman"/>
          <w:vanish/>
        </w:rPr>
      </w:pPr>
    </w:p>
    <w:p w14:paraId="38B3E092" w14:textId="77777777" w:rsidR="00280069" w:rsidRPr="001F4A0E" w:rsidRDefault="00280069" w:rsidP="00280069">
      <w:pPr>
        <w:pStyle w:val="PargrafodaLista"/>
        <w:widowControl/>
        <w:numPr>
          <w:ilvl w:val="0"/>
          <w:numId w:val="19"/>
        </w:numPr>
        <w:autoSpaceDE/>
        <w:autoSpaceDN/>
        <w:spacing w:line="360" w:lineRule="auto"/>
        <w:ind w:left="0" w:right="142" w:firstLine="0"/>
        <w:rPr>
          <w:rFonts w:ascii="Times New Roman" w:eastAsia="Calibri" w:hAnsi="Times New Roman" w:cs="Times New Roman"/>
          <w:vanish/>
        </w:rPr>
      </w:pPr>
    </w:p>
    <w:p w14:paraId="50D7FA36" w14:textId="7171E039" w:rsidR="006B24F9" w:rsidRPr="001F4A0E" w:rsidRDefault="006B24F9" w:rsidP="00280069">
      <w:pPr>
        <w:pStyle w:val="SemEspaamento"/>
        <w:numPr>
          <w:ilvl w:val="1"/>
          <w:numId w:val="19"/>
        </w:numPr>
        <w:spacing w:line="360" w:lineRule="auto"/>
        <w:ind w:left="0" w:right="142" w:firstLine="0"/>
        <w:jc w:val="both"/>
        <w:rPr>
          <w:rFonts w:ascii="Times New Roman" w:hAnsi="Times New Roman"/>
        </w:rPr>
      </w:pPr>
      <w:r w:rsidRPr="001F4A0E">
        <w:rPr>
          <w:rFonts w:ascii="Times New Roman" w:hAnsi="Times New Roman"/>
        </w:rPr>
        <w:t>Os produtos serão recebidos provisoriamente,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especialmente quanto à qualidade, frescor, acondicionamento e condições de consumo.</w:t>
      </w:r>
    </w:p>
    <w:p w14:paraId="02293FB9" w14:textId="63A819DD" w:rsidR="006B24F9" w:rsidRPr="001F4A0E" w:rsidRDefault="006B24F9" w:rsidP="00280069">
      <w:pPr>
        <w:pStyle w:val="SemEspaamento"/>
        <w:numPr>
          <w:ilvl w:val="1"/>
          <w:numId w:val="19"/>
        </w:numPr>
        <w:spacing w:line="360" w:lineRule="auto"/>
        <w:ind w:left="0" w:right="142" w:firstLine="0"/>
        <w:jc w:val="both"/>
        <w:rPr>
          <w:rFonts w:ascii="Times New Roman" w:hAnsi="Times New Roman"/>
        </w:rPr>
      </w:pPr>
      <w:r w:rsidRPr="001F4A0E">
        <w:rPr>
          <w:rFonts w:ascii="Times New Roman" w:hAnsi="Times New Roman"/>
        </w:rPr>
        <w:t>Os produtos poderão ser rejeitados, no todo ou em parte, inclusive no ato do recebimento provisório, quando em desacordo com as especificações constantes no Termo de Referência e na proposta, bem como quando apresentarem sinais de deterioração, inadequação para consumo ou desconformidade com as normas sanitárias.</w:t>
      </w:r>
    </w:p>
    <w:p w14:paraId="1CCFC043" w14:textId="42F51FB5" w:rsidR="006B24F9" w:rsidRPr="001F4A0E" w:rsidRDefault="006B24F9" w:rsidP="00280069">
      <w:pPr>
        <w:pStyle w:val="SemEspaamento"/>
        <w:numPr>
          <w:ilvl w:val="1"/>
          <w:numId w:val="19"/>
        </w:numPr>
        <w:spacing w:line="360" w:lineRule="auto"/>
        <w:ind w:left="0" w:right="142" w:firstLine="0"/>
        <w:jc w:val="both"/>
        <w:rPr>
          <w:rFonts w:ascii="Times New Roman" w:hAnsi="Times New Roman"/>
        </w:rPr>
      </w:pPr>
      <w:r w:rsidRPr="001F4A0E">
        <w:rPr>
          <w:rFonts w:ascii="Times New Roman" w:hAnsi="Times New Roman"/>
        </w:rPr>
        <w:t>O recebimento definitivo ocorrerá de forma imediata ou em prazo reduzido, a partir do recebimento da nota fiscal ou instrumento de cobrança equivalente pela Administração, após a verificação da qualidade, quantidade e adequação dos produtos ao consumo, e consequente aceitação mediante atesto do servidor responsável.</w:t>
      </w:r>
    </w:p>
    <w:p w14:paraId="172E3904" w14:textId="50CE3639" w:rsidR="006B24F9" w:rsidRPr="001F4A0E" w:rsidRDefault="006B24F9" w:rsidP="00280069">
      <w:pPr>
        <w:pStyle w:val="SemEspaamento"/>
        <w:numPr>
          <w:ilvl w:val="1"/>
          <w:numId w:val="19"/>
        </w:numPr>
        <w:spacing w:line="360" w:lineRule="auto"/>
        <w:ind w:left="0" w:right="142" w:firstLine="0"/>
        <w:jc w:val="both"/>
        <w:rPr>
          <w:rFonts w:ascii="Times New Roman" w:hAnsi="Times New Roman"/>
        </w:rPr>
      </w:pPr>
      <w:r w:rsidRPr="001F4A0E">
        <w:rPr>
          <w:rFonts w:ascii="Times New Roman" w:hAnsi="Times New Roman"/>
        </w:rPr>
        <w:t>O prazo para recebimento definitivo poderá ser excepcionalmente prorrogado, de forma justificada, por curto período, quando houver necessidade de diligências para a aferição do atendimento das exigências contratuais, desde que não comprometa a qualidade dos produtos perecíveis.</w:t>
      </w:r>
    </w:p>
    <w:p w14:paraId="44986305" w14:textId="12030FE3" w:rsidR="006B24F9" w:rsidRPr="001F4A0E" w:rsidRDefault="006B24F9" w:rsidP="00280069">
      <w:pPr>
        <w:pStyle w:val="SemEspaamento"/>
        <w:numPr>
          <w:ilvl w:val="1"/>
          <w:numId w:val="19"/>
        </w:numPr>
        <w:spacing w:line="360" w:lineRule="auto"/>
        <w:ind w:left="0" w:right="142" w:firstLine="0"/>
        <w:jc w:val="both"/>
        <w:rPr>
          <w:rFonts w:ascii="Times New Roman" w:hAnsi="Times New Roman"/>
        </w:rPr>
      </w:pPr>
      <w:r w:rsidRPr="001F4A0E">
        <w:rPr>
          <w:rFonts w:ascii="Times New Roman" w:hAnsi="Times New Roman"/>
        </w:rPr>
        <w:t xml:space="preserve">O prazo para a solução, pelo contratado, de inconsistências no fornecimento dos produtos ou de saneamento da nota fiscal ou de instrumento de cobrança equivalente, verificadas pela Administração </w:t>
      </w:r>
      <w:r w:rsidRPr="001F4A0E">
        <w:rPr>
          <w:rFonts w:ascii="Times New Roman" w:hAnsi="Times New Roman"/>
        </w:rPr>
        <w:lastRenderedPageBreak/>
        <w:t>durante a análise prévia à liquidação de despesa, não será computado para os fins do recebimento definitivo.</w:t>
      </w:r>
    </w:p>
    <w:p w14:paraId="2B58C7EC" w14:textId="1A852F84" w:rsidR="006B24F9" w:rsidRPr="001F4A0E" w:rsidRDefault="006B24F9" w:rsidP="00280069">
      <w:pPr>
        <w:pStyle w:val="SemEspaamento"/>
        <w:numPr>
          <w:ilvl w:val="1"/>
          <w:numId w:val="19"/>
        </w:numPr>
        <w:spacing w:line="360" w:lineRule="auto"/>
        <w:ind w:left="0" w:right="142" w:firstLine="0"/>
        <w:jc w:val="both"/>
        <w:rPr>
          <w:rFonts w:ascii="Times New Roman" w:hAnsi="Times New Roman"/>
        </w:rPr>
      </w:pPr>
      <w:r w:rsidRPr="001F4A0E">
        <w:rPr>
          <w:rFonts w:ascii="Times New Roman" w:hAnsi="Times New Roman"/>
        </w:rPr>
        <w:t>O recebimento provisório ou definitivo não excluirá a responsabilidade da contratada quanto à qualidade, higiene e adequação dos produtos fornecidos ao consumo, nem a responsabilidade pelo cumprimento das normas sanitárias aplicáveis.</w:t>
      </w:r>
    </w:p>
    <w:p w14:paraId="07FA801B" w14:textId="77777777" w:rsidR="006B24F9" w:rsidRPr="001F4A0E" w:rsidRDefault="006B24F9" w:rsidP="00280069">
      <w:pPr>
        <w:pStyle w:val="SemEspaamento"/>
        <w:spacing w:line="360" w:lineRule="auto"/>
        <w:ind w:right="142"/>
        <w:jc w:val="both"/>
        <w:rPr>
          <w:rFonts w:ascii="Times New Roman" w:hAnsi="Times New Roman"/>
        </w:rPr>
      </w:pPr>
    </w:p>
    <w:p w14:paraId="30113758" w14:textId="77777777" w:rsidR="006B24F9" w:rsidRPr="001F4A0E" w:rsidRDefault="006B24F9" w:rsidP="00280069">
      <w:pPr>
        <w:pStyle w:val="SemEspaamento"/>
        <w:spacing w:line="360" w:lineRule="auto"/>
        <w:ind w:right="142"/>
        <w:jc w:val="both"/>
        <w:rPr>
          <w:rFonts w:ascii="Times New Roman" w:hAnsi="Times New Roman"/>
          <w:b/>
          <w:bCs/>
        </w:rPr>
      </w:pPr>
      <w:r w:rsidRPr="001F4A0E">
        <w:rPr>
          <w:rFonts w:ascii="Times New Roman" w:hAnsi="Times New Roman"/>
          <w:b/>
          <w:bCs/>
        </w:rPr>
        <w:t>Liquidação</w:t>
      </w:r>
    </w:p>
    <w:p w14:paraId="4A6749C8" w14:textId="77777777" w:rsidR="006B24F9" w:rsidRPr="001F4A0E" w:rsidRDefault="006B24F9" w:rsidP="00280069">
      <w:pPr>
        <w:pStyle w:val="Nivel2"/>
        <w:numPr>
          <w:ilvl w:val="0"/>
          <w:numId w:val="0"/>
        </w:numPr>
        <w:rPr>
          <w:b w:val="0"/>
          <w:bCs w:val="0"/>
          <w:i/>
          <w:iCs/>
        </w:rPr>
      </w:pPr>
      <w:r w:rsidRPr="001F4A0E">
        <w:t>7.7.</w:t>
      </w:r>
      <w:r w:rsidRPr="001F4A0E">
        <w:rPr>
          <w:b w:val="0"/>
          <w:bCs w:val="0"/>
        </w:rPr>
        <w:t xml:space="preserve"> Recebida a Nota Fiscal ou documento de cobrança equivalente, correrá o prazo de 10 (dez) dias úteis para fins de liquidação, na forma desta seção, prorrogáveis por igual período.</w:t>
      </w:r>
    </w:p>
    <w:p w14:paraId="75E62B2E" w14:textId="77777777" w:rsidR="006B24F9" w:rsidRPr="001F4A0E" w:rsidRDefault="006B24F9" w:rsidP="00280069">
      <w:pPr>
        <w:pStyle w:val="Nivel2"/>
        <w:numPr>
          <w:ilvl w:val="0"/>
          <w:numId w:val="0"/>
        </w:numPr>
        <w:rPr>
          <w:b w:val="0"/>
          <w:bCs w:val="0"/>
          <w:i/>
          <w:iCs/>
        </w:rPr>
      </w:pPr>
      <w:r w:rsidRPr="001F4A0E">
        <w:t>7.8.</w:t>
      </w:r>
      <w:r w:rsidRPr="001F4A0E">
        <w:rPr>
          <w:b w:val="0"/>
          <w:bCs w:val="0"/>
        </w:rPr>
        <w:t xml:space="preserve"> Para fins de liquidação, o setor competente deverá verificar se a nota fiscal ou instrumento de cobrança equivalente apresentado expressa os elementos necessários e essenciais do documento, tais como: </w:t>
      </w:r>
    </w:p>
    <w:p w14:paraId="7745D5F2" w14:textId="17BB2559" w:rsidR="006B24F9" w:rsidRPr="001F4A0E" w:rsidRDefault="006B24F9" w:rsidP="00280069">
      <w:pPr>
        <w:pStyle w:val="Nivel3"/>
        <w:numPr>
          <w:ilvl w:val="0"/>
          <w:numId w:val="0"/>
        </w:numPr>
        <w:spacing w:before="0" w:after="0" w:line="360" w:lineRule="auto"/>
        <w:ind w:right="142"/>
        <w:rPr>
          <w:rFonts w:ascii="Times New Roman" w:hAnsi="Times New Roman" w:cs="Times New Roman"/>
          <w:sz w:val="22"/>
          <w:szCs w:val="22"/>
          <w:lang w:eastAsia="en-US"/>
        </w:rPr>
      </w:pPr>
      <w:r w:rsidRPr="001F4A0E">
        <w:rPr>
          <w:rFonts w:ascii="Times New Roman" w:hAnsi="Times New Roman" w:cs="Times New Roman"/>
          <w:b/>
          <w:bCs/>
          <w:sz w:val="22"/>
          <w:szCs w:val="22"/>
          <w:lang w:eastAsia="en-US"/>
        </w:rPr>
        <w:t>7.8.1.</w:t>
      </w:r>
      <w:r w:rsidRPr="001F4A0E">
        <w:rPr>
          <w:rFonts w:ascii="Times New Roman" w:hAnsi="Times New Roman" w:cs="Times New Roman"/>
          <w:sz w:val="22"/>
          <w:szCs w:val="22"/>
          <w:lang w:eastAsia="en-US"/>
        </w:rPr>
        <w:t xml:space="preserve"> A data da emissão; </w:t>
      </w:r>
    </w:p>
    <w:p w14:paraId="68C5BCDB" w14:textId="77777777" w:rsidR="006B24F9" w:rsidRPr="001F4A0E" w:rsidRDefault="006B24F9" w:rsidP="00280069">
      <w:pPr>
        <w:pStyle w:val="Nivel3"/>
        <w:numPr>
          <w:ilvl w:val="0"/>
          <w:numId w:val="0"/>
        </w:numPr>
        <w:spacing w:before="0" w:after="0" w:line="360" w:lineRule="auto"/>
        <w:ind w:right="142"/>
        <w:rPr>
          <w:rFonts w:ascii="Times New Roman" w:hAnsi="Times New Roman" w:cs="Times New Roman"/>
          <w:sz w:val="22"/>
          <w:szCs w:val="22"/>
          <w:lang w:eastAsia="en-US"/>
        </w:rPr>
      </w:pPr>
      <w:r w:rsidRPr="001F4A0E">
        <w:rPr>
          <w:rFonts w:ascii="Times New Roman" w:hAnsi="Times New Roman" w:cs="Times New Roman"/>
          <w:b/>
          <w:bCs/>
          <w:sz w:val="22"/>
          <w:szCs w:val="22"/>
          <w:lang w:eastAsia="en-US"/>
        </w:rPr>
        <w:t>7.8.2.</w:t>
      </w:r>
      <w:r w:rsidRPr="001F4A0E">
        <w:rPr>
          <w:rFonts w:ascii="Times New Roman" w:hAnsi="Times New Roman" w:cs="Times New Roman"/>
          <w:sz w:val="22"/>
          <w:szCs w:val="22"/>
          <w:lang w:eastAsia="en-US"/>
        </w:rPr>
        <w:t xml:space="preserve"> os dados do contrato e do órgão contratante; </w:t>
      </w:r>
    </w:p>
    <w:p w14:paraId="48E4CA67" w14:textId="3C9376B1" w:rsidR="006B24F9" w:rsidRPr="001F4A0E" w:rsidRDefault="006B24F9" w:rsidP="00280069">
      <w:pPr>
        <w:pStyle w:val="Nivel3"/>
        <w:numPr>
          <w:ilvl w:val="0"/>
          <w:numId w:val="0"/>
        </w:numPr>
        <w:spacing w:before="0" w:after="0" w:line="360" w:lineRule="auto"/>
        <w:ind w:right="142"/>
        <w:rPr>
          <w:rFonts w:ascii="Times New Roman" w:hAnsi="Times New Roman" w:cs="Times New Roman"/>
          <w:sz w:val="22"/>
          <w:szCs w:val="22"/>
          <w:lang w:eastAsia="en-US"/>
        </w:rPr>
      </w:pPr>
      <w:r w:rsidRPr="001F4A0E">
        <w:rPr>
          <w:rFonts w:ascii="Times New Roman" w:hAnsi="Times New Roman" w:cs="Times New Roman"/>
          <w:b/>
          <w:bCs/>
          <w:sz w:val="22"/>
          <w:szCs w:val="22"/>
          <w:lang w:eastAsia="en-US"/>
        </w:rPr>
        <w:t>7.8.3</w:t>
      </w:r>
      <w:r w:rsidRPr="001F4A0E">
        <w:rPr>
          <w:rFonts w:ascii="Times New Roman" w:hAnsi="Times New Roman" w:cs="Times New Roman"/>
          <w:sz w:val="22"/>
          <w:szCs w:val="22"/>
          <w:lang w:eastAsia="en-US"/>
        </w:rPr>
        <w:t xml:space="preserve">.  O valor a pagar; e </w:t>
      </w:r>
    </w:p>
    <w:p w14:paraId="01FAB486" w14:textId="4A4BF3C8" w:rsidR="006B24F9" w:rsidRPr="001F4A0E" w:rsidRDefault="006B24F9" w:rsidP="00280069">
      <w:pPr>
        <w:pStyle w:val="SemEspaamento"/>
        <w:spacing w:line="360" w:lineRule="auto"/>
        <w:ind w:right="142"/>
        <w:jc w:val="both"/>
        <w:rPr>
          <w:rFonts w:ascii="Times New Roman" w:hAnsi="Times New Roman"/>
        </w:rPr>
      </w:pPr>
      <w:r w:rsidRPr="001F4A0E">
        <w:rPr>
          <w:rFonts w:ascii="Times New Roman" w:hAnsi="Times New Roman"/>
          <w:b/>
          <w:bCs/>
        </w:rPr>
        <w:t>7.8.4.</w:t>
      </w:r>
      <w:r w:rsidRPr="001F4A0E">
        <w:rPr>
          <w:rFonts w:ascii="Times New Roman" w:hAnsi="Times New Roman"/>
        </w:rPr>
        <w:t xml:space="preserve"> Eventual destaque do valor de retenções tributárias cabíveis.</w:t>
      </w:r>
    </w:p>
    <w:p w14:paraId="43B77418" w14:textId="77777777" w:rsidR="006B24F9" w:rsidRPr="001F4A0E" w:rsidRDefault="006B24F9" w:rsidP="00280069">
      <w:pPr>
        <w:pStyle w:val="Nivel2"/>
        <w:numPr>
          <w:ilvl w:val="0"/>
          <w:numId w:val="0"/>
        </w:numPr>
        <w:rPr>
          <w:b w:val="0"/>
          <w:bCs w:val="0"/>
          <w:i/>
          <w:iCs/>
        </w:rPr>
      </w:pPr>
      <w:r w:rsidRPr="001F4A0E">
        <w:t>7.9.</w:t>
      </w:r>
      <w:r w:rsidRPr="001F4A0E">
        <w:rPr>
          <w:b w:val="0"/>
          <w:bCs w:val="0"/>
        </w:rPr>
        <w:t xml:space="preserve"> </w:t>
      </w:r>
      <w:r w:rsidRPr="001F4A0E">
        <w:rPr>
          <w:rFonts w:eastAsia="Calibri"/>
          <w:b w:val="0"/>
          <w:bCs w:val="0"/>
        </w:rPr>
        <w:t xml:space="preserve">Havendo erro na apresentação da nota fiscal ou instrumento de cobrança equivalente, ou circunstância que impeça a </w:t>
      </w:r>
      <w:r w:rsidRPr="001F4A0E">
        <w:rPr>
          <w:b w:val="0"/>
          <w:bCs w:val="0"/>
        </w:rPr>
        <w:t>liquidação da despesa, esta ficará sobrestada até que o contratado providencie as medidas saneadoras, reiniciando-se o prazo após a comprovação da regularização da situação, sem ônus ao contratante;</w:t>
      </w:r>
    </w:p>
    <w:p w14:paraId="0984584D" w14:textId="77777777" w:rsidR="006B24F9" w:rsidRPr="001F4A0E" w:rsidRDefault="006B24F9" w:rsidP="00280069">
      <w:pPr>
        <w:pStyle w:val="Nivel2"/>
        <w:numPr>
          <w:ilvl w:val="0"/>
          <w:numId w:val="0"/>
        </w:numPr>
        <w:rPr>
          <w:b w:val="0"/>
          <w:bCs w:val="0"/>
        </w:rPr>
      </w:pPr>
      <w:r w:rsidRPr="001F4A0E">
        <w:t>7.10.</w:t>
      </w:r>
      <w:r w:rsidRPr="001F4A0E">
        <w:rPr>
          <w:b w:val="0"/>
          <w:bCs w:val="0"/>
        </w:rPr>
        <w:t xml:space="preserve"> A Administração deverá realizar consulta para: </w:t>
      </w:r>
    </w:p>
    <w:p w14:paraId="630640FF" w14:textId="77777777" w:rsidR="006B24F9" w:rsidRPr="001F4A0E" w:rsidRDefault="006B24F9" w:rsidP="00280069">
      <w:pPr>
        <w:pStyle w:val="Nivel2"/>
        <w:numPr>
          <w:ilvl w:val="0"/>
          <w:numId w:val="0"/>
        </w:numPr>
        <w:rPr>
          <w:b w:val="0"/>
          <w:bCs w:val="0"/>
        </w:rPr>
      </w:pPr>
      <w:r w:rsidRPr="001F4A0E">
        <w:rPr>
          <w:b w:val="0"/>
          <w:bCs w:val="0"/>
        </w:rPr>
        <w:t>a) verificar a manutenção das condições de habilitação exigidas no edital;</w:t>
      </w:r>
    </w:p>
    <w:p w14:paraId="32E5B3EF" w14:textId="18D85914" w:rsidR="006B24F9" w:rsidRPr="001F4A0E" w:rsidRDefault="006B24F9" w:rsidP="00280069">
      <w:pPr>
        <w:pStyle w:val="Nivel2"/>
        <w:numPr>
          <w:ilvl w:val="0"/>
          <w:numId w:val="0"/>
        </w:numPr>
        <w:rPr>
          <w:b w:val="0"/>
          <w:bCs w:val="0"/>
        </w:rPr>
      </w:pPr>
      <w:r w:rsidRPr="001F4A0E">
        <w:rPr>
          <w:b w:val="0"/>
          <w:bCs w:val="0"/>
        </w:rPr>
        <w:t>b) identificar possível razão que impeça a participação em licitação, no âmbito do órgão ou entidade, proibição de contratar com o Poder Público, bem como ocorrências impeditivas indiretas.</w:t>
      </w:r>
    </w:p>
    <w:p w14:paraId="4E0F29BE" w14:textId="77777777" w:rsidR="006B24F9" w:rsidRPr="001F4A0E" w:rsidRDefault="006B24F9" w:rsidP="00280069">
      <w:pPr>
        <w:pStyle w:val="Nivel2"/>
        <w:numPr>
          <w:ilvl w:val="0"/>
          <w:numId w:val="0"/>
        </w:numPr>
        <w:rPr>
          <w:b w:val="0"/>
          <w:bCs w:val="0"/>
        </w:rPr>
      </w:pPr>
      <w:r w:rsidRPr="001F4A0E">
        <w:t>7.11.</w:t>
      </w:r>
      <w:r w:rsidRPr="001F4A0E">
        <w:rPr>
          <w:b w:val="0"/>
          <w:bCs w:val="0"/>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DAE4947" w14:textId="77777777" w:rsidR="006B24F9" w:rsidRPr="001F4A0E" w:rsidRDefault="006B24F9" w:rsidP="00280069">
      <w:pPr>
        <w:pStyle w:val="Nivel2"/>
        <w:numPr>
          <w:ilvl w:val="0"/>
          <w:numId w:val="0"/>
        </w:numPr>
        <w:rPr>
          <w:b w:val="0"/>
          <w:bCs w:val="0"/>
          <w:i/>
          <w:iCs/>
        </w:rPr>
      </w:pPr>
      <w:r w:rsidRPr="001F4A0E">
        <w:t>7.12.</w:t>
      </w:r>
      <w:r w:rsidRPr="001F4A0E">
        <w:rPr>
          <w:b w:val="0"/>
          <w:bCs w:val="0"/>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D9F0D8D" w14:textId="77777777" w:rsidR="006B24F9" w:rsidRPr="001F4A0E" w:rsidRDefault="006B24F9" w:rsidP="00280069">
      <w:pPr>
        <w:pStyle w:val="Nivel2"/>
        <w:numPr>
          <w:ilvl w:val="0"/>
          <w:numId w:val="0"/>
        </w:numPr>
        <w:rPr>
          <w:b w:val="0"/>
          <w:bCs w:val="0"/>
          <w:i/>
          <w:iCs/>
        </w:rPr>
      </w:pPr>
      <w:r w:rsidRPr="001F4A0E">
        <w:t>7.13.</w:t>
      </w:r>
      <w:r w:rsidRPr="001F4A0E">
        <w:rPr>
          <w:b w:val="0"/>
          <w:bCs w:val="0"/>
        </w:rPr>
        <w:t xml:space="preserve"> Persistindo a irregularidade, o contratante deverá adotar as medidas necessárias à rescisão contratual nos autos do processo administrativo correspondente, assegurada ao contratado a ampla defesa. </w:t>
      </w:r>
    </w:p>
    <w:p w14:paraId="35AA5E63" w14:textId="77777777" w:rsidR="006B24F9" w:rsidRPr="001F4A0E" w:rsidRDefault="006B24F9" w:rsidP="00280069">
      <w:pPr>
        <w:pStyle w:val="SemEspaamento"/>
        <w:spacing w:line="360" w:lineRule="auto"/>
        <w:ind w:right="142"/>
        <w:jc w:val="both"/>
        <w:rPr>
          <w:rFonts w:ascii="Times New Roman" w:hAnsi="Times New Roman"/>
        </w:rPr>
      </w:pPr>
      <w:r w:rsidRPr="001F4A0E">
        <w:rPr>
          <w:rFonts w:ascii="Times New Roman" w:hAnsi="Times New Roman"/>
          <w:b/>
          <w:bCs/>
        </w:rPr>
        <w:t>7.14.</w:t>
      </w:r>
      <w:r w:rsidRPr="001F4A0E">
        <w:rPr>
          <w:rFonts w:ascii="Times New Roman" w:hAnsi="Times New Roman"/>
        </w:rPr>
        <w:t xml:space="preserve"> Havendo a efetiva execução do objeto, os pagamentos serão realizados normalmente, até que se decida pela rescisão do contrato, caso o contratado não regularize sua situação. </w:t>
      </w:r>
    </w:p>
    <w:p w14:paraId="63F3CED5" w14:textId="77777777" w:rsidR="006B24F9" w:rsidRPr="001F4A0E" w:rsidRDefault="006B24F9" w:rsidP="00280069">
      <w:pPr>
        <w:pStyle w:val="SemEspaamento"/>
        <w:spacing w:line="360" w:lineRule="auto"/>
        <w:ind w:right="142"/>
        <w:jc w:val="both"/>
        <w:rPr>
          <w:rFonts w:ascii="Times New Roman" w:hAnsi="Times New Roman"/>
        </w:rPr>
      </w:pPr>
    </w:p>
    <w:p w14:paraId="1B52BD8A" w14:textId="77777777" w:rsidR="006B24F9" w:rsidRPr="001F4A0E" w:rsidRDefault="006B24F9" w:rsidP="00280069">
      <w:pPr>
        <w:pStyle w:val="SemEspaamento"/>
        <w:spacing w:line="360" w:lineRule="auto"/>
        <w:ind w:right="142"/>
        <w:jc w:val="both"/>
        <w:rPr>
          <w:rFonts w:ascii="Times New Roman" w:hAnsi="Times New Roman"/>
          <w:b/>
          <w:bCs/>
        </w:rPr>
      </w:pPr>
      <w:r w:rsidRPr="001F4A0E">
        <w:rPr>
          <w:rFonts w:ascii="Times New Roman" w:hAnsi="Times New Roman"/>
          <w:b/>
          <w:bCs/>
        </w:rPr>
        <w:lastRenderedPageBreak/>
        <w:t xml:space="preserve">Condições de Pagamento </w:t>
      </w:r>
    </w:p>
    <w:p w14:paraId="770A35C3" w14:textId="77777777" w:rsidR="006B24F9" w:rsidRPr="001F4A0E" w:rsidRDefault="006B24F9" w:rsidP="00280069">
      <w:pPr>
        <w:pStyle w:val="Corpodetexto"/>
        <w:suppressAutoHyphens/>
        <w:spacing w:line="360" w:lineRule="auto"/>
        <w:ind w:left="0" w:right="142"/>
        <w:rPr>
          <w:rFonts w:ascii="Times New Roman" w:hAnsi="Times New Roman" w:cs="Times New Roman"/>
          <w:sz w:val="22"/>
          <w:szCs w:val="22"/>
        </w:rPr>
      </w:pPr>
      <w:r w:rsidRPr="001F4A0E">
        <w:rPr>
          <w:rFonts w:ascii="Times New Roman" w:hAnsi="Times New Roman" w:cs="Times New Roman"/>
          <w:b/>
          <w:bCs/>
          <w:sz w:val="22"/>
          <w:szCs w:val="22"/>
        </w:rPr>
        <w:t>7.15.</w:t>
      </w:r>
      <w:r w:rsidRPr="001F4A0E">
        <w:rPr>
          <w:rFonts w:ascii="Times New Roman" w:hAnsi="Times New Roman" w:cs="Times New Roman"/>
          <w:sz w:val="22"/>
          <w:szCs w:val="22"/>
        </w:rPr>
        <w:t xml:space="preserve"> O pagamento será efetuado em até 30 (trinta) dias corridos, após apresentação e aceitação da Nota Fiscal/Fatura pela secretaria requisitante, transcorrido o prazo necessário para tramitação no Departamento de Contabilidade do Município.</w:t>
      </w:r>
    </w:p>
    <w:p w14:paraId="49F9DE91" w14:textId="77777777" w:rsidR="006B24F9" w:rsidRPr="001F4A0E" w:rsidRDefault="006B24F9" w:rsidP="00280069">
      <w:pPr>
        <w:pStyle w:val="Corpodetexto"/>
        <w:suppressAutoHyphens/>
        <w:spacing w:line="360" w:lineRule="auto"/>
        <w:ind w:left="0" w:right="142"/>
        <w:rPr>
          <w:rFonts w:ascii="Times New Roman" w:hAnsi="Times New Roman" w:cs="Times New Roman"/>
          <w:sz w:val="22"/>
          <w:szCs w:val="22"/>
        </w:rPr>
      </w:pPr>
      <w:r w:rsidRPr="001F4A0E">
        <w:rPr>
          <w:rFonts w:ascii="Times New Roman" w:hAnsi="Times New Roman" w:cs="Times New Roman"/>
          <w:b/>
          <w:bCs/>
          <w:sz w:val="22"/>
          <w:szCs w:val="22"/>
        </w:rPr>
        <w:t>7.16.</w:t>
      </w:r>
      <w:r w:rsidRPr="001F4A0E">
        <w:rPr>
          <w:rFonts w:ascii="Times New Roman" w:hAnsi="Times New Roman" w:cs="Times New Roman"/>
          <w:sz w:val="22"/>
          <w:szCs w:val="22"/>
        </w:rPr>
        <w:t xml:space="preserve"> Para efeito de cada pagamento, a nota fiscal/fatura deverá estar acompanhada das guias de comprovação de recolhimento dos encargos previdenciários (INSS e FGTS).</w:t>
      </w:r>
    </w:p>
    <w:p w14:paraId="48C64B3D" w14:textId="06847B6C" w:rsidR="006B24F9" w:rsidRPr="001F4A0E" w:rsidRDefault="006B24F9" w:rsidP="00280069">
      <w:pPr>
        <w:pStyle w:val="PargrafodaLista"/>
        <w:suppressAutoHyphens/>
        <w:spacing w:line="360" w:lineRule="auto"/>
        <w:ind w:left="0" w:right="142"/>
        <w:rPr>
          <w:rFonts w:ascii="Times New Roman" w:hAnsi="Times New Roman" w:cs="Times New Roman"/>
        </w:rPr>
      </w:pPr>
      <w:r w:rsidRPr="001F4A0E">
        <w:rPr>
          <w:rFonts w:ascii="Times New Roman" w:hAnsi="Times New Roman" w:cs="Times New Roman"/>
          <w:b/>
          <w:bCs/>
        </w:rPr>
        <w:t>7.17.</w:t>
      </w:r>
      <w:r w:rsidRPr="001F4A0E">
        <w:rPr>
          <w:rFonts w:ascii="Times New Roman" w:hAnsi="Times New Roman" w:cs="Times New Roman"/>
        </w:rPr>
        <w:t xml:space="preserve"> O preço será fixado e irreajustável, salvo as condições previstas na Lei Federal 14.133/2021, e suas alterações</w:t>
      </w:r>
      <w:r w:rsidR="00280069" w:rsidRPr="001F4A0E">
        <w:rPr>
          <w:rFonts w:ascii="Times New Roman" w:hAnsi="Times New Roman" w:cs="Times New Roman"/>
        </w:rPr>
        <w:t>.</w:t>
      </w:r>
    </w:p>
    <w:p w14:paraId="31E270CA" w14:textId="77777777" w:rsidR="006B24F9" w:rsidRPr="001F4A0E" w:rsidRDefault="006B24F9" w:rsidP="00280069">
      <w:pPr>
        <w:pStyle w:val="PargrafodaLista"/>
        <w:suppressAutoHyphens/>
        <w:spacing w:line="360" w:lineRule="auto"/>
        <w:ind w:left="0" w:right="142"/>
        <w:rPr>
          <w:rFonts w:ascii="Times New Roman" w:hAnsi="Times New Roman" w:cs="Times New Roman"/>
        </w:rPr>
      </w:pPr>
      <w:r w:rsidRPr="001F4A0E">
        <w:rPr>
          <w:rFonts w:ascii="Times New Roman" w:hAnsi="Times New Roman" w:cs="Times New Roman"/>
          <w:b/>
          <w:bCs/>
          <w:noProof/>
          <w:lang w:eastAsia="pt-BR"/>
        </w:rPr>
        <mc:AlternateContent>
          <mc:Choice Requires="wps">
            <w:drawing>
              <wp:anchor distT="0" distB="0" distL="114300" distR="114300" simplePos="0" relativeHeight="487603712" behindDoc="0" locked="0" layoutInCell="1" allowOverlap="1" wp14:anchorId="2117771D" wp14:editId="1C4164E9">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A7A70F" w14:textId="77777777" w:rsidR="006B24F9" w:rsidRDefault="006B24F9" w:rsidP="006B24F9">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117771D"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48760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r87gEAAL4DAAAOAAAAZHJzL2Uyb0RvYy54bWysU8Fu2zAMvQ/YPwi6L07aptiMOEXWrrt0&#10;a4Fm6FmR5NibJWqkEjt/P0pxk2G7DfNBsEnq8T3yeXEzuE7sLVILvpKzyVQK6zWY1m8r+W19/+69&#10;FBSVN6oDbyt5sCRvlm/fLPpQ2gtooDMWBYN4KvtQySbGUBYF6cY6RRMI1nOyBnQq8iduC4OqZ3TX&#10;FRfT6XXRA5qAoC0RR++OSbnM+HVtdXysa7JRdJVkbjGfmM9NOovlQpVbVKFp9UhD/QMLp1rPTU9Q&#10;dyoqscP2LyjXagSCOk40uALqutU2a2A1s+kfap4bFWzWwsOhcBoT/T9Y/XX/HJ5QxOEjDLzALILC&#10;A+gfJDzcNspv7QoR+sYqw41n8hTO9NaHwGvN0bUd4ifT8oxnaa5FH6gc8dM+qKTUadN/AcNX1C5C&#10;7jbU6AQCX7ue8pNjPBjBdHhjh9OWGF1oDl59mF9yQnPm6vpyPs+9VJlg0gYCUvxswYn0UklkC2RI&#10;tX+gmGidS0aOidaRYBw2A5ckrhswB2bbszUqST93Ci0r37lbYCex3BrBvbD3Vpj1vnZeDy8Kw9g7&#10;MuWn7tUamUD2iBFeuTQC852BXMeO26tOzLP8I8WxeCR7RE13Kax4bvdtVnLmOSphk2SBo6GTC3//&#10;zlXn3275CwAA//8DAFBLAwQUAAYACAAAACEArOcIuOAAAAALAQAADwAAAGRycy9kb3ducmV2Lnht&#10;bEyPwU7DMBBE70j8g7VIXBB1mkalhDhVVcGBE2pL06sbL3GU2I5it0n/ns0Jbjua0ey8bD2all2x&#10;97WzAuazCBja0qnaVgK+Dx/PK2A+SKtk6ywKuKGHdX5/l8lUucHu8LoPFaMS61MpQIfQpZz7UqOR&#10;fuY6tOT9uN7IQLKvuOrlQOWm5XEULbmRtaUPWna41Vg2+4sR0BySz2Ght80tCk/vi+OpKL42hRCP&#10;D+PmDVjAMfyFYZpP0yGnTWd3scqzlvRLQiyBjmXyCmxKrOYEc56sOAaeZ/w/Q/4LAAD//wMAUEsB&#10;Ai0AFAAGAAgAAAAhALaDOJL+AAAA4QEAABMAAAAAAAAAAAAAAAAAAAAAAFtDb250ZW50X1R5cGVz&#10;XS54bWxQSwECLQAUAAYACAAAACEAOP0h/9YAAACUAQAACwAAAAAAAAAAAAAAAAAvAQAAX3JlbHMv&#10;LnJlbHNQSwECLQAUAAYACAAAACEAEVm6/O4BAAC+AwAADgAAAAAAAAAAAAAAAAAuAgAAZHJzL2Uy&#10;b0RvYy54bWxQSwECLQAUAAYACAAAACEArOcIuOAAAAALAQAADwAAAAAAAAAAAAAAAABIBAAAZHJz&#10;L2Rvd25yZXYueG1sUEsFBgAAAAAEAAQA8wAAAFUFAAAAAA==&#10;" filled="f" stroked="f">
                <v:stroke joinstyle="round"/>
                <o:lock v:ext="edit" shapetype="t"/>
                <v:textbox style="mso-fit-shape-to-text:t">
                  <w:txbxContent>
                    <w:p w14:paraId="55A7A70F" w14:textId="77777777" w:rsidR="006B24F9" w:rsidRDefault="006B24F9" w:rsidP="006B24F9">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1F4A0E">
        <w:rPr>
          <w:rFonts w:ascii="Times New Roman" w:hAnsi="Times New Roman" w:cs="Times New Roman"/>
          <w:b/>
          <w:bCs/>
          <w:noProof/>
          <w:lang w:eastAsia="pt-BR"/>
        </w:rPr>
        <mc:AlternateContent>
          <mc:Choice Requires="wps">
            <w:drawing>
              <wp:anchor distT="0" distB="0" distL="114300" distR="114300" simplePos="0" relativeHeight="487604736" behindDoc="0" locked="0" layoutInCell="1" allowOverlap="1" wp14:anchorId="13C8FC2A" wp14:editId="207E8F9B">
                <wp:simplePos x="0" y="0"/>
                <wp:positionH relativeFrom="page">
                  <wp:posOffset>1045845</wp:posOffset>
                </wp:positionH>
                <wp:positionV relativeFrom="page">
                  <wp:posOffset>1043305</wp:posOffset>
                </wp:positionV>
                <wp:extent cx="49530" cy="46355"/>
                <wp:effectExtent l="0" t="5080" r="0" b="0"/>
                <wp:wrapNone/>
                <wp:docPr id="129"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BC0C304" w14:textId="77777777" w:rsidR="006B24F9" w:rsidRDefault="006B24F9" w:rsidP="006B24F9">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3C8FC2A" id="Caixa de Texto 118" o:spid="_x0000_s1027" type="#_x0000_t202" style="position:absolute;left:0;text-align:left;margin-left:82.35pt;margin-top:82.15pt;width:3.9pt;height:3.65pt;rotation:3;z-index:48760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Y/8QEAAMYDAAAOAAAAZHJzL2Uyb0RvYy54bWysU8Fy0zAQvTPDP2h0J07aplM8cTqhpVwK&#10;dKZhet5IcmywtGKlxM7fs1LchIEbgw8aeyW9fe/t8+J2sJ3YGwotukrOJlMpjFOoW7et5Lf1w7sb&#10;KUIEp6FDZyp5MEHeLt++WfS+NBfYYKcNCQZxoex9JZsYfVkUQTXGQpigN443ayQLkT9pW2iCntFt&#10;V1xMp9dFj6Q9oTIhcPX+uCmXGb+ujYpf6zqYKLpKMreYV8rrJq3FcgHllsA3rRppwD+wsNA6bnqC&#10;uocIYkftX1C2VYQB6zhRaAus61aZrIHVzKZ/qHluwJushc0J/mRT+H+w6sv+2T+RiMMHHHiAWUTw&#10;j6h+BOHwrgG3NSsi7BsDmhvP5Kmc6a0Pnseaq2szxI+6ZY9nydei96Ec8dM8QhlSp03/GTVfgV3E&#10;3G2oyQrCdO1myk8usjOC+fDIDqcxMbxQXLx6P7/kDcU7V9eX83luBmXCSSPwFOIng1akl0oSZyBD&#10;wv4xxMTrfGQkmXgdGcZhM4hWjwoS5w3qA7PuOSKVDD93QIYd2Nk75ESx7JrQvnAGV5R1vxJYDy9A&#10;fqQQmflT9xqRzCNnRQsHNlmhvzOQ7Th5e+jEPLtwZDoeHjkfUdPd4Ffs30ObBZ15joI4LFnnGOyU&#10;xt+/86nz77f8BQAA//8DAFBLAwQUAAYACAAAACEAuX3lBtsAAAALAQAADwAAAGRycy9kb3ducmV2&#10;LnhtbEyPzU7DMBCE70i8g7VI3KjTFtIqxKn4EcdKUPIAW9vEEfY6sp02vD0OF3qb0X6anal3k7Ps&#10;pEPsPQlYLgpgmqRXPXUC2s+3uy2wmJAUWk9awI+OsGuur2qslD/Thz4dUsdyCMUKBZiUhorzKI12&#10;GBd+0JRvXz44TNmGjquA5xzuLF8VRckd9pQ/GBz0i9Hy+zA6AXJvyKyn9t2OfBteUbbP474V4vZm&#10;enoElvSU/mGY6+fq0ORORz+SisxmX95vMvon1sBmYrN6AHacxbIE3tT8ckPzCwAA//8DAFBLAQIt&#10;ABQABgAIAAAAIQC2gziS/gAAAOEBAAATAAAAAAAAAAAAAAAAAAAAAABbQ29udGVudF9UeXBlc10u&#10;eG1sUEsBAi0AFAAGAAgAAAAhADj9If/WAAAAlAEAAAsAAAAAAAAAAAAAAAAALwEAAF9yZWxzLy5y&#10;ZWxzUEsBAi0AFAAGAAgAAAAhAMT1Fj/xAQAAxgMAAA4AAAAAAAAAAAAAAAAALgIAAGRycy9lMm9E&#10;b2MueG1sUEsBAi0AFAAGAAgAAAAhALl95QbbAAAACwEAAA8AAAAAAAAAAAAAAAAASwQAAGRycy9k&#10;b3ducmV2LnhtbFBLBQYAAAAABAAEAPMAAABTBQAAAAA=&#10;" filled="f" stroked="f">
                <v:stroke joinstyle="round"/>
                <o:lock v:ext="edit" shapetype="t"/>
                <v:textbox style="mso-fit-shape-to-text:t">
                  <w:txbxContent>
                    <w:p w14:paraId="1BC0C304" w14:textId="77777777" w:rsidR="006B24F9" w:rsidRDefault="006B24F9" w:rsidP="006B24F9">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1F4A0E">
        <w:rPr>
          <w:rFonts w:ascii="Times New Roman" w:hAnsi="Times New Roman" w:cs="Times New Roman"/>
          <w:b/>
          <w:bCs/>
          <w:noProof/>
          <w:lang w:eastAsia="pt-BR"/>
        </w:rPr>
        <mc:AlternateContent>
          <mc:Choice Requires="wps">
            <w:drawing>
              <wp:anchor distT="0" distB="0" distL="114300" distR="114300" simplePos="0" relativeHeight="487605760" behindDoc="0" locked="0" layoutInCell="1" allowOverlap="1" wp14:anchorId="3257F790" wp14:editId="73C12960">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D063EC1" w14:textId="77777777" w:rsidR="006B24F9" w:rsidRDefault="006B24F9" w:rsidP="006B24F9">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257F790" id="Caixa de Texto 117" o:spid="_x0000_s1028" type="#_x0000_t202" style="position:absolute;left:0;text-align:left;margin-left:77.85pt;margin-top:81.9pt;width:3.8pt;height:3.65pt;rotation:7;z-index:48760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P6Z8wEAAMYDAAAOAAAAZHJzL2Uyb0RvYy54bWysU8GO0zAQvSPxD5bvNGlpq1XUdFV2WS4L&#10;rLRFe3ZtpzHEHjN2m/TvGbvZFsENcbHisf3mvTcvq9vBduyoMRhwNZ9OSs60k6CM29f82/bh3Q1n&#10;IQqnRAdO1/ykA79dv32z6n2lZ9BCpzQyAnGh6n3N2xh9VRRBttqKMAGvHR02gFZE2uK+UCh6Qrdd&#10;MSvLZdEDKo8gdQhUvT8f8nXGbxot49emCTqyrubELeYV87pLa7FeiWqPwrdGjjTEP7CwwjhqeoG6&#10;F1GwA5q/oKyRCAGaOJFgC2gaI3XWQGqm5R9qnlvhddZC5gR/sSn8P1j55fjsn5DF4QMMNMAsIvhH&#10;kD8Cc3DXCrfXG0ToWy0UNZ7ySznT2548jTVXt3qIH5Uhj6fJ16L3oRrx0zxCFVKnXf8ZFD0Rhwi5&#10;29CgZQj0bE4TLctcJGcY8aGRnS5jIngmqTi/mS3pQNLJfPl+scjNRJVw0gg8hvhJg2Xpo+ZIGciQ&#10;4vgYYuJ1vTKSTLzODOOwG5hRNZ8l0MR5B+pErHuKSM3Dz4NATQ4c7B1Qokh2g2BfKIMbzLpfCWyH&#10;F4F+pBCJ+VP3GpHMI2dFMSdsskJ9JyDbUfKOomOL7MKZ6Xh55HxGTW+D35B/DyYLuvIcBVFYss4x&#10;2CmNv+/zrevvt/4FAAD//wMAUEsDBBQABgAIAAAAIQCHj12S4AAAAAsBAAAPAAAAZHJzL2Rvd25y&#10;ZXYueG1sTI9PS8NAEMXvgt9hGcGb3fyhqcRsigjFg2CwFsTbJjtNgtnZkN2m8ds7Pdnbe8yPN+8V&#10;28UOYsbJ944UxKsIBFLjTE+tgsPn7uERhA+ajB4coYJf9LAtb28KnRt3pg+c96EVHEI+1wq6EMZc&#10;St90aLVfuRGJb0c3WR3YTq00kz5zuB1kEkWZtLon/tDpEV86bH72J6vguzL119wfouPbLnWvVZ+8&#10;J1Wi1P3d8vwEIuAS/mG41OfqUHKn2p3IeDGwX683jLLIUt5wIbI0BVGz2MQxyLKQ1xvKPwAAAP//&#10;AwBQSwECLQAUAAYACAAAACEAtoM4kv4AAADhAQAAEwAAAAAAAAAAAAAAAAAAAAAAW0NvbnRlbnRf&#10;VHlwZXNdLnhtbFBLAQItABQABgAIAAAAIQA4/SH/1gAAAJQBAAALAAAAAAAAAAAAAAAAAC8BAABf&#10;cmVscy8ucmVsc1BLAQItABQABgAIAAAAIQB9SP6Z8wEAAMYDAAAOAAAAAAAAAAAAAAAAAC4CAABk&#10;cnMvZTJvRG9jLnhtbFBLAQItABQABgAIAAAAIQCHj12S4AAAAAsBAAAPAAAAAAAAAAAAAAAAAE0E&#10;AABkcnMvZG93bnJldi54bWxQSwUGAAAAAAQABADzAAAAWgUAAAAA&#10;" filled="f" stroked="f">
                <v:stroke joinstyle="round"/>
                <o:lock v:ext="edit" shapetype="t"/>
                <v:textbox style="mso-fit-shape-to-text:t">
                  <w:txbxContent>
                    <w:p w14:paraId="4D063EC1" w14:textId="77777777" w:rsidR="006B24F9" w:rsidRDefault="006B24F9" w:rsidP="006B24F9">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1F4A0E">
        <w:rPr>
          <w:rFonts w:ascii="Times New Roman" w:hAnsi="Times New Roman" w:cs="Times New Roman"/>
          <w:b/>
          <w:bCs/>
          <w:noProof/>
          <w:lang w:eastAsia="pt-BR"/>
        </w:rPr>
        <mc:AlternateContent>
          <mc:Choice Requires="wps">
            <w:drawing>
              <wp:anchor distT="0" distB="0" distL="114300" distR="114300" simplePos="0" relativeHeight="487606784" behindDoc="0" locked="0" layoutInCell="1" allowOverlap="1" wp14:anchorId="545D2E73" wp14:editId="15CBE53F">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3A244D7" w14:textId="77777777" w:rsidR="006B24F9" w:rsidRDefault="006B24F9" w:rsidP="006B24F9">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45D2E73" id="Caixa de Texto 116" o:spid="_x0000_s1029" type="#_x0000_t202" style="position:absolute;left:0;text-align:left;margin-left:69.45pt;margin-top:80.2pt;width:7.75pt;height:2.85pt;rotation:9;z-index:48760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q9AEAAMYDAAAOAAAAZHJzL2Uyb0RvYy54bWysU8Fy0zAQvTPDP2h0p05C02k9cTqhpVwK&#10;dKZhelYkOTZYWrGrxM7fs1LchIEbgw8aeyW9fe/t8+J2cJ3YW6QWfCWnFxMprNdgWr+t5Lf1w7tr&#10;KSgqb1QH3lbyYEneLt++WfShtDNooDMWBYN4KvtQySbGUBYF6cY6RRcQrOfNGtCpyJ+4LQyqntFd&#10;V8wmk6uiBzQBQVsirt4fN+Uy49e11fFrXZONoqskc4t5xbxu0losF6rcogpNq0ca6h9YONV6bnqC&#10;uldRiR22f0G5ViMQ1PFCgyugrlttswZWM538oea5UcFmLWwOhZNN9P9g9Zf9c3hCEYcPMPAAswgK&#10;j6B/kPBw1yi/tStE6BurDDeeylM501sfAo81V9d2iB9Nyx5Pk69FH6gc8dM8qKTUadN/BsNX1C5C&#10;7jbU6AQCX5tfTvjJRXZGMB8e2eE0JoYXmos315ezuRSad95fTW/muZkqE04aQUCKnyw4kV4qiZyB&#10;DKn2jxQTr/ORkWTidWQYh80gWsPACTRx3oA5MOueI1JJ+rlTaNmBnbsDThTLrhHcC2dwhVn3K4H1&#10;8KIwjBQiM3/qXiOSeeSsGOGVS1aY7wzkOk7eXnVinl04Mh0Pj5yPqOkuhRX799BmQWeeoyAOS9Y5&#10;Bjul8ffvfOr8+y1/AQAA//8DAFBLAwQUAAYACAAAACEA4otMkOAAAAALAQAADwAAAGRycy9kb3du&#10;cmV2LnhtbEyPzU7DMBCE70i8g7VI3KjTH6I2jVMhJCgSJ1Iq1JsbL3HUeB3Fbhvens0JbjO7o9lv&#10;883gWnHBPjSeFEwnCQikypuGagWfu5eHJYgQNRndekIFPxhgU9ze5Doz/kofeCljLbiEQqYV2Bi7&#10;TMpQWXQ6THyHxLtv3zsd2fa1NL2+crlr5SxJUul0Q3zB6g6fLVan8uwUxNOhrPb2bTt7NZVttvv5&#10;Yff+pdT93fC0BhFxiH9hGPEZHQpmOvozmSBa9vPliqMs0mQBYkw8Llgcx0k6BVnk8v8PxS8AAAD/&#10;/wMAUEsBAi0AFAAGAAgAAAAhALaDOJL+AAAA4QEAABMAAAAAAAAAAAAAAAAAAAAAAFtDb250ZW50&#10;X1R5cGVzXS54bWxQSwECLQAUAAYACAAAACEAOP0h/9YAAACUAQAACwAAAAAAAAAAAAAAAAAvAQAA&#10;X3JlbHMvLnJlbHNQSwECLQAUAAYACAAAACEAl8v+6vQBAADGAwAADgAAAAAAAAAAAAAAAAAuAgAA&#10;ZHJzL2Uyb0RvYy54bWxQSwECLQAUAAYACAAAACEA4otMkOAAAAALAQAADwAAAAAAAAAAAAAAAABO&#10;BAAAZHJzL2Rvd25yZXYueG1sUEsFBgAAAAAEAAQA8wAAAFsFAAAAAA==&#10;" filled="f" stroked="f">
                <v:stroke joinstyle="round"/>
                <o:lock v:ext="edit" shapetype="t"/>
                <v:textbox style="mso-fit-shape-to-text:t">
                  <w:txbxContent>
                    <w:p w14:paraId="03A244D7" w14:textId="77777777" w:rsidR="006B24F9" w:rsidRDefault="006B24F9" w:rsidP="006B24F9">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1F4A0E">
        <w:rPr>
          <w:rFonts w:ascii="Times New Roman" w:hAnsi="Times New Roman" w:cs="Times New Roman"/>
          <w:b/>
          <w:bCs/>
          <w:noProof/>
          <w:lang w:eastAsia="pt-BR"/>
        </w:rPr>
        <mc:AlternateContent>
          <mc:Choice Requires="wps">
            <w:drawing>
              <wp:anchor distT="0" distB="0" distL="114300" distR="114300" simplePos="0" relativeHeight="487607808" behindDoc="0" locked="0" layoutInCell="1" allowOverlap="1" wp14:anchorId="4A2651D7" wp14:editId="3B1E8889">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3378D9A" w14:textId="77777777" w:rsidR="006B24F9" w:rsidRDefault="006B24F9" w:rsidP="006B24F9">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A2651D7" id="Caixa de Texto 115" o:spid="_x0000_s1030" type="#_x0000_t202" style="position:absolute;left:0;text-align:left;margin-left:110.1pt;margin-top:80.7pt;width:8.5pt;height:2.45pt;rotation:-11;z-index:487607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v39wEAAMkDAAAOAAAAZHJzL2Uyb0RvYy54bWysk09z0zAQxe/M8B00ulPboQHqidMJLeVS&#10;oDMN07OiP7HB0oqVEjvfvivFTRi4MeSgiSX57e/tPi+uR9uzvcbQgWt4dVFypp0E1bltw7+v7958&#10;4CxE4ZTowemGH3Tg18vXrxaDr/UMWuiVRkYiLtSDb3gbo6+LIshWWxEuwGtHhwbQikiPuC0UioHU&#10;bV/MyvJdMQAqjyB1CLR7ezzky6xvjJbxmzFBR9Y3nNhiXjGvm7QWy4Wotyh828kJQ/wDhRWdo6In&#10;qVsRBdth95eU7SRCABMvJNgCjOmkzh7ITVX+4eaxFV5nL9Sc4E9tCv9PVn7dP/oHZHH8CCMNMJsI&#10;/h7kz8Ac3LTCbfUKEYZWC0WFK37aznjrg6ex5t21HuMn1VGPq9TXYvChnvTTPEIdUqXN8AUUvSJ2&#10;EXK10aBlCPTarLy6LOmXt6k3jIhoaIfToKgAkwmzfH81pxNJR2+rqprneqJOUmkKHkP8rMGy9Kfh&#10;SDHImmJ/H2JCO1+ZOBPaETKOm5F1quGXSTRhb0AdCHyglDQ8/NoJ1NSEnb0BChU5Nwj2iWK4wmz9&#10;BWA9Pgn0E0Ik9If+JSWZI8dFMSds6ob6QUK2p/DtRc/muQ1H0unyxHxUTe8Gv6IW3nXZ0JlzMkR5&#10;yT6nbKdA/v6cb52/wOUzAAAA//8DAFBLAwQUAAYACAAAACEAJBqWG98AAAALAQAADwAAAGRycy9k&#10;b3ducmV2LnhtbEyPwU7DMBBE70j8g7VIXBC161YBhTgVQkJCcKIUwdGxFycitqPYaQNfz/ZUjjvz&#10;NDtTbWbfsz2OqYtBwXIhgGEw0XbBKdi9PV7fAktZB6v7GFDBDybY1OdnlS5tPIRX3G+zYxQSUqkV&#10;tDkPJefJtOh1WsQBA3lfcfQ60zk6bkd9oHDfcylEwb3uAn1o9YAPLZrv7eQVXJkJjVi7z3fnGv/7&#10;9Pyy+xgbpS4v5vs7YBnnfILhWJ+qQ02dmjgFm1ivQEohCSWjWK6BESFXN6Q0R6VYAa8r/n9D/QcA&#10;AP//AwBQSwECLQAUAAYACAAAACEAtoM4kv4AAADhAQAAEwAAAAAAAAAAAAAAAAAAAAAAW0NvbnRl&#10;bnRfVHlwZXNdLnhtbFBLAQItABQABgAIAAAAIQA4/SH/1gAAAJQBAAALAAAAAAAAAAAAAAAAAC8B&#10;AABfcmVscy8ucmVsc1BLAQItABQABgAIAAAAIQDLHCv39wEAAMkDAAAOAAAAAAAAAAAAAAAAAC4C&#10;AABkcnMvZTJvRG9jLnhtbFBLAQItABQABgAIAAAAIQAkGpYb3wAAAAsBAAAPAAAAAAAAAAAAAAAA&#10;AFEEAABkcnMvZG93bnJldi54bWxQSwUGAAAAAAQABADzAAAAXQUAAAAA&#10;" filled="f" stroked="f">
                <v:stroke joinstyle="round"/>
                <o:lock v:ext="edit" shapetype="t"/>
                <v:textbox style="mso-fit-shape-to-text:t">
                  <w:txbxContent>
                    <w:p w14:paraId="03378D9A" w14:textId="77777777" w:rsidR="006B24F9" w:rsidRDefault="006B24F9" w:rsidP="006B24F9">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1F4A0E">
        <w:rPr>
          <w:rFonts w:ascii="Times New Roman" w:hAnsi="Times New Roman" w:cs="Times New Roman"/>
          <w:b/>
          <w:bCs/>
          <w:noProof/>
          <w:lang w:eastAsia="pt-BR"/>
        </w:rPr>
        <mc:AlternateContent>
          <mc:Choice Requires="wps">
            <w:drawing>
              <wp:anchor distT="0" distB="0" distL="114300" distR="114300" simplePos="0" relativeHeight="487608832" behindDoc="0" locked="0" layoutInCell="1" allowOverlap="1" wp14:anchorId="1D68CB09" wp14:editId="5841D4E3">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54007D8" w14:textId="77777777" w:rsidR="006B24F9" w:rsidRDefault="006B24F9" w:rsidP="006B24F9">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D68CB09" id="Caixa de Texto 114" o:spid="_x0000_s1031" type="#_x0000_t202" style="position:absolute;left:0;text-align:left;margin-left:105.55pt;margin-top:81.8pt;width:3.6pt;height:3.65pt;rotation:-5;z-index:487608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mo9AEAAMgDAAAOAAAAZHJzL2Uyb0RvYy54bWysU8Fy0zAQvTPDP2h0J07SpjCeOp3QUi6F&#10;dqZhelYkOTZYWrGrxM7fs1LchIEbgw8aeyW9fe/t8/XN4Dqxt0gt+ErOJlMprNdgWr+t5Lf1/bsP&#10;UlBU3qgOvK3kwZK8Wb59c92H0s6hgc5YFAziqexDJZsYQ1kUpBvrFE0gWM+bNaBTkT9xWxhUPaO7&#10;rphPp1dFD2gCgrZEXL07bsplxq9rq+NjXZONoqskc4t5xbxu0losr1W5RRWaVo801D+wcKr13PQE&#10;daeiEjts/4JyrUYgqONEgyugrlttswZWM5v+oea5UcFmLWwOhZNN9P9g9df9c3hCEYePMPAAswgK&#10;D6B/kPBw2yi/tStE6BurDDeeyVM501sfAo81V9d2iJ9Myx7Pkq9FH6gc8dM8qKTUadN/AcNX1C5C&#10;7jbU6AQCX5vPLqbpyWX2RjAjHtrhNChuIDQXLxfv57yheefy6mKxyO1UmZDSEAJS/GzBifRSSeQU&#10;ZEi1f6CYmJ2PjDQTsyPHOGwG0ZpKZtDEegPmwLx7Dkkl6edOoWUPdu4WOFMsvEZwL5zCFWblrwTW&#10;w4vCMFKIzPypew1J5pHTYoRXLplhvjOQ6zh7e9WJRXbhyHQ8PHI+oqa7FFbs4H2bBZ15joI4Llnn&#10;GO2Ux9+/86nzD7j8BQAA//8DAFBLAwQUAAYACAAAACEAozF6k98AAAALAQAADwAAAGRycy9kb3du&#10;cmV2LnhtbEyPwU7DMAyG70i8Q2QkbixNJ3WlNJ2mSUgIDsDoA2SNaSsap2qyruPpMSc42v+n35/L&#10;7eIGMeMUek8a1CoBgdR421Orof54vMtBhGjImsETarhggG11fVWawvozveN8iK3gEgqF0dDFOBZS&#10;hqZDZ8LKj0icffrJmcjj1Eo7mTOXu0GmSZJJZ3riC50Zcd9h83U4OQ1v+eLa+vL88vS62c9YZ/57&#10;h17r25tl9wAi4hL/YPjVZ3Wo2OnoT2SDGDSkSilGOcjWGQgmUpWvQRx5s0nuQVal/P9D9QMAAP//&#10;AwBQSwECLQAUAAYACAAAACEAtoM4kv4AAADhAQAAEwAAAAAAAAAAAAAAAAAAAAAAW0NvbnRlbnRf&#10;VHlwZXNdLnhtbFBLAQItABQABgAIAAAAIQA4/SH/1gAAAJQBAAALAAAAAAAAAAAAAAAAAC8BAABf&#10;cmVscy8ucmVsc1BLAQItABQABgAIAAAAIQDAhtmo9AEAAMgDAAAOAAAAAAAAAAAAAAAAAC4CAABk&#10;cnMvZTJvRG9jLnhtbFBLAQItABQABgAIAAAAIQCjMXqT3wAAAAsBAAAPAAAAAAAAAAAAAAAAAE4E&#10;AABkcnMvZG93bnJldi54bWxQSwUGAAAAAAQABADzAAAAWgUAAAAA&#10;" filled="f" stroked="f">
                <v:stroke joinstyle="round"/>
                <o:lock v:ext="edit" shapetype="t"/>
                <v:textbox style="mso-fit-shape-to-text:t">
                  <w:txbxContent>
                    <w:p w14:paraId="054007D8" w14:textId="77777777" w:rsidR="006B24F9" w:rsidRDefault="006B24F9" w:rsidP="006B24F9">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1F4A0E">
        <w:rPr>
          <w:rFonts w:ascii="Times New Roman" w:hAnsi="Times New Roman" w:cs="Times New Roman"/>
          <w:b/>
          <w:bCs/>
          <w:noProof/>
          <w:lang w:eastAsia="pt-BR"/>
        </w:rPr>
        <mc:AlternateContent>
          <mc:Choice Requires="wps">
            <w:drawing>
              <wp:anchor distT="0" distB="0" distL="114300" distR="114300" simplePos="0" relativeHeight="487609856" behindDoc="0" locked="0" layoutInCell="1" allowOverlap="1" wp14:anchorId="7090E047" wp14:editId="00F8FF81">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479941C" w14:textId="77777777" w:rsidR="006B24F9" w:rsidRDefault="006B24F9" w:rsidP="006B24F9">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090E047" id="Caixa de Texto 113" o:spid="_x0000_s1032" type="#_x0000_t202" style="position:absolute;left:0;text-align:left;margin-left:101.05pt;margin-top:82.1pt;width:3.9pt;height:3.65pt;rotation:-3;z-index:487609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p39gEAAMgDAAAOAAAAZHJzL2Uyb0RvYy54bWysU0Fu2zAQvBfoHwjea0mObbSC5cBNml7S&#10;JkBc5EyTlKVW5LJL2pJ/3yWt2EVzC3ohxCU5OzM7Wl4PpmMHjb4FW/FiknOmrQTV2l3Ff2zuPnzk&#10;zAdhlejA6ooftefXq/fvlr0r9RQa6JRGRiDWl72reBOCK7PMy0Yb4SfgtKXDGtCIQFvcZQpFT+im&#10;y6Z5vsh6QOUQpPaeqrenQ75K+HWtZXioa68D6ypO3EJaMa3buGarpSh3KFzTypGGeAMLI1pLTc9Q&#10;tyIItsf2FZRpJYKHOkwkmAzqupU6aSA1Rf6PmqdGOJ20kDnenW3y/w9Wfj88uUdkYfgMAw0wifDu&#10;HuQvzyzcNMLu9BoR+kYLRY0Lfi4nepujo7Gm6kYP4YtqyeMi+pr1zpcjfpyHL33stO2/gaInYh8g&#10;dRtqNAyBnk2LGc00z1OZvGHEiIZ2PA+KGjBJxdmn+RUdSDqZLa7m89ROlBEpDsGhD181GBY/Ko6U&#10;ggQpDvc+RGaXKyPNyOzEMQzbgbWq4osIGllvQR2Jd08hqbj/vReoyYO9uQHKFAmvEcwzpXCNSfkL&#10;gc3wLNCNFAIxf+xeQpJ4pLQoZoWJZqifBGQ6yt5BdGyeXDgxHS+PnE+o8a13a3Lwrk2CLjxHQRSX&#10;pHOMdszj3/t06/IDrv4AAAD//wMAUEsDBBQABgAIAAAAIQCAsSXs3wAAAAsBAAAPAAAAZHJzL2Rv&#10;d25yZXYueG1sTI+xTsMwEIZ3JN7BOiQW1DqxIJAQp0JIMKAuLSzdHPtIArEd2W4a3p5jKuPd/+m/&#10;7+rNYkc2Y4iDdxLydQYMnfZmcJ2Ej/eX1QOwmJQzavQOJfxghE1zeVGryviT2+G8Tx2jEhcrJaFP&#10;aao4j7pHq+LaT+go+/TBqkRj6LgJ6kTlduQiywpu1eDoQq8mfO5Rf++PVkIo326+9CtuOyF228If&#10;Zp23s5TXV8vTI7CESzrD8KdP6tCQU+uPzkQ2ShCZyAmloLgVwIgQWVkCa2lzn98Bb2r+/4fmFwAA&#10;//8DAFBLAQItABQABgAIAAAAIQC2gziS/gAAAOEBAAATAAAAAAAAAAAAAAAAAAAAAABbQ29udGVu&#10;dF9UeXBlc10ueG1sUEsBAi0AFAAGAAgAAAAhADj9If/WAAAAlAEAAAsAAAAAAAAAAAAAAAAALwEA&#10;AF9yZWxzLy5yZWxzUEsBAi0AFAAGAAgAAAAhAB+Janf2AQAAyAMAAA4AAAAAAAAAAAAAAAAALgIA&#10;AGRycy9lMm9Eb2MueG1sUEsBAi0AFAAGAAgAAAAhAICxJezfAAAACwEAAA8AAAAAAAAAAAAAAAAA&#10;UAQAAGRycy9kb3ducmV2LnhtbFBLBQYAAAAABAAEAPMAAABcBQAAAAA=&#10;" filled="f" stroked="f">
                <v:stroke joinstyle="round"/>
                <o:lock v:ext="edit" shapetype="t"/>
                <v:textbox style="mso-fit-shape-to-text:t">
                  <w:txbxContent>
                    <w:p w14:paraId="0479941C" w14:textId="77777777" w:rsidR="006B24F9" w:rsidRDefault="006B24F9" w:rsidP="006B24F9">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1F4A0E">
        <w:rPr>
          <w:rFonts w:ascii="Times New Roman" w:hAnsi="Times New Roman" w:cs="Times New Roman"/>
          <w:b/>
          <w:bCs/>
          <w:noProof/>
          <w:lang w:eastAsia="pt-BR"/>
        </w:rPr>
        <mc:AlternateContent>
          <mc:Choice Requires="wps">
            <w:drawing>
              <wp:anchor distT="0" distB="0" distL="114300" distR="114300" simplePos="0" relativeHeight="487610880" behindDoc="0" locked="0" layoutInCell="1" allowOverlap="1" wp14:anchorId="6B6EA724" wp14:editId="0F0F0186">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33A7D7" w14:textId="77777777" w:rsidR="006B24F9" w:rsidRDefault="006B24F9" w:rsidP="006B24F9">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B6EA724" id="Caixa de Texto 112" o:spid="_x0000_s1033" type="#_x0000_t202" style="position:absolute;left:0;text-align:left;margin-left:96.3pt;margin-top:82.4pt;width:4.15pt;height:3.65pt;rotation:-1;z-index:48761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Z9gEAAMgDAAAOAAAAZHJzL2Uyb0RvYy54bWysU0Fu2zAQvBfoHwjea0lulBSC5cBNml7S&#10;JkBc5EyTlKVW5LJL2pJ/3yWt2EVzC6oDIS3J2ZnZ0eJ6ND3ba/Qd2JoXs5wzbSWozm5r/mN99+ET&#10;Zz4Iq0QPVtf8oD2/Xr5/txhcpefQQq80MgKxvhpczdsQXJVlXrbaCD8Dpy1tNoBGBPrEbaZQDIRu&#10;+mye55fZAKgcgtTeU/X2uMmXCb9ptAwPTeN1YH3NiVtIK6Z1E9dsuRDVFoVrOznREG9gYURnqekJ&#10;6lYEwXbYvYIynUTw0ISZBJNB03RSJw2kpsj/UfPUCqeTFjLHu5NN/v/Byu/7J/eILIyfYaQBJhHe&#10;3YP85ZmFm1bYrV4hwtBqoahxwU/lRG99cDTWVF3rMXxRHXlcRF+zwflqwo/z8JWPnTbDN1B0RewC&#10;pG5jg4Yh0LV5UV7k9KQyecOIEQ3tcBoUNWCSiuX8Ki85k7RzcfmxLFM7UUWkOASHPnzVYFh8qTlS&#10;ChKk2N/7EJmdj0w0I7MjxzBuRtapml9F0Mh6A+pAvAcKSc39751ATR7szA1Qpkh4g2CeKYUrTMpf&#10;CKzHZ4FuohCI+WP/EpLEI6VFMStMNEP9JCDTU/b2omdlcuHIdDo8cT6ixrvercjBuy4JOvOcBFFc&#10;ks4p2jGPf3+nU+cfcPkHAAD//wMAUEsDBBQABgAIAAAAIQD4qPuM3gAAAAsBAAAPAAAAZHJzL2Rv&#10;d25yZXYueG1sTE/LTsMwELwj8Q/WInFBrZOoCjTEqaJKHOACLe3djbdxIF5Hsdumf89ygtvOzmge&#10;5WpyvTjjGDpPCtJ5AgKp8aajVsHu82X2BCJETUb3nlDBFQOsqtubUhfGX2iD521sBZtQKLQCG+NQ&#10;SBkai06HuR+QmDv60enIcGylGfWFzV0vsyTJpdMdcYLVA64tNt/bk1MwdHaxqd/S3cN4bL6u7/uP&#10;9auplbq/m+pnEBGn+CeG3/pcHSrudPAnMkH0jJdZzlI+8gVvYAXnLUEc+POYpSCrUv7fUP0AAAD/&#10;/wMAUEsBAi0AFAAGAAgAAAAhALaDOJL+AAAA4QEAABMAAAAAAAAAAAAAAAAAAAAAAFtDb250ZW50&#10;X1R5cGVzXS54bWxQSwECLQAUAAYACAAAACEAOP0h/9YAAACUAQAACwAAAAAAAAAAAAAAAAAvAQAA&#10;X3JlbHMvLnJlbHNQSwECLQAUAAYACAAAACEAKa/zWfYBAADIAwAADgAAAAAAAAAAAAAAAAAuAgAA&#10;ZHJzL2Uyb0RvYy54bWxQSwECLQAUAAYACAAAACEA+Kj7jN4AAAALAQAADwAAAAAAAAAAAAAAAABQ&#10;BAAAZHJzL2Rvd25yZXYueG1sUEsFBgAAAAAEAAQA8wAAAFsFAAAAAA==&#10;" filled="f" stroked="f">
                <v:stroke joinstyle="round"/>
                <o:lock v:ext="edit" shapetype="t"/>
                <v:textbox style="mso-fit-shape-to-text:t">
                  <w:txbxContent>
                    <w:p w14:paraId="4733A7D7" w14:textId="77777777" w:rsidR="006B24F9" w:rsidRDefault="006B24F9" w:rsidP="006B24F9">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1F4A0E">
        <w:rPr>
          <w:rFonts w:ascii="Times New Roman" w:hAnsi="Times New Roman" w:cs="Times New Roman"/>
          <w:b/>
          <w:bCs/>
        </w:rPr>
        <w:t>7.18.</w:t>
      </w:r>
      <w:r w:rsidRPr="001F4A0E">
        <w:rPr>
          <w:rFonts w:ascii="Times New Roman" w:hAnsi="Times New Roman" w:cs="Times New Roman"/>
        </w:rPr>
        <w:t xml:space="preserve"> O Município reserva-se o direito de recusar o pagamento se, no ato da atestação, os produtos estiverem em desacordo com as especificações apresentadas e aceitas.</w:t>
      </w:r>
    </w:p>
    <w:p w14:paraId="4424B9CC" w14:textId="77777777" w:rsidR="006B24F9" w:rsidRPr="001F4A0E" w:rsidRDefault="006B24F9" w:rsidP="00280069">
      <w:pPr>
        <w:pStyle w:val="PargrafodaLista"/>
        <w:suppressAutoHyphens/>
        <w:spacing w:line="360" w:lineRule="auto"/>
        <w:ind w:left="0" w:right="142"/>
        <w:rPr>
          <w:rFonts w:ascii="Times New Roman" w:hAnsi="Times New Roman" w:cs="Times New Roman"/>
        </w:rPr>
      </w:pPr>
      <w:r w:rsidRPr="001F4A0E">
        <w:rPr>
          <w:rFonts w:ascii="Times New Roman" w:hAnsi="Times New Roman" w:cs="Times New Roman"/>
          <w:b/>
          <w:bCs/>
        </w:rPr>
        <w:t>7.19.</w:t>
      </w:r>
      <w:r w:rsidRPr="001F4A0E">
        <w:rPr>
          <w:rFonts w:ascii="Times New Roman" w:hAnsi="Times New Roman" w:cs="Times New Roman"/>
        </w:rPr>
        <w:t xml:space="preserve"> Nenhum pagamento será efetuado à licitante vencedora enquanto pendente de liquidação qualquer obrigação financeira, sem que isso gere direito à alteração dos preços, ou de compensação financeira por atraso de pagamento. </w:t>
      </w:r>
    </w:p>
    <w:p w14:paraId="118B0D36" w14:textId="77777777" w:rsidR="006B24F9" w:rsidRPr="001F4A0E" w:rsidRDefault="006B24F9" w:rsidP="00280069">
      <w:pPr>
        <w:pStyle w:val="PargrafodaLista"/>
        <w:suppressAutoHyphens/>
        <w:spacing w:line="360" w:lineRule="auto"/>
        <w:ind w:left="0" w:right="142"/>
        <w:rPr>
          <w:rFonts w:ascii="Times New Roman" w:hAnsi="Times New Roman" w:cs="Times New Roman"/>
        </w:rPr>
      </w:pPr>
      <w:r w:rsidRPr="001F4A0E">
        <w:rPr>
          <w:rFonts w:ascii="Times New Roman" w:hAnsi="Times New Roman" w:cs="Times New Roman"/>
          <w:b/>
          <w:bCs/>
        </w:rPr>
        <w:t>7.20.</w:t>
      </w:r>
      <w:r w:rsidRPr="001F4A0E">
        <w:rPr>
          <w:rFonts w:ascii="Times New Roman" w:hAnsi="Times New Roman" w:cs="Times New Roman"/>
        </w:rPr>
        <w:t xml:space="preserve">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280AEF77" w14:textId="77777777" w:rsidR="006B24F9" w:rsidRPr="001F4A0E" w:rsidRDefault="006B24F9" w:rsidP="00280069">
      <w:pPr>
        <w:pStyle w:val="SemEspaamento"/>
        <w:spacing w:line="360" w:lineRule="auto"/>
        <w:ind w:right="142"/>
        <w:jc w:val="both"/>
        <w:rPr>
          <w:rFonts w:ascii="Times New Roman" w:hAnsi="Times New Roman"/>
        </w:rPr>
      </w:pPr>
      <w:r w:rsidRPr="001F4A0E">
        <w:rPr>
          <w:rFonts w:ascii="Times New Roman" w:hAnsi="Times New Roman"/>
          <w:b/>
          <w:bCs/>
        </w:rPr>
        <w:t>7.21.</w:t>
      </w:r>
      <w:r w:rsidRPr="001F4A0E">
        <w:rPr>
          <w:rFonts w:ascii="Times New Roman" w:hAnsi="Times New Roman"/>
        </w:rPr>
        <w:t xml:space="preserve"> O contratado regularmente optante pelo Simples Nacional, nos termos da </w:t>
      </w:r>
      <w:hyperlink r:id="rId22">
        <w:r w:rsidRPr="001F4A0E">
          <w:rPr>
            <w:rStyle w:val="Hyperlink"/>
            <w:rFonts w:ascii="Times New Roman" w:hAnsi="Times New Roman"/>
          </w:rPr>
          <w:t>Lei Complementar nº 123, de 2006</w:t>
        </w:r>
      </w:hyperlink>
      <w:r w:rsidRPr="001F4A0E">
        <w:rPr>
          <w:rFonts w:ascii="Times New Roman" w:hAnsi="Times New Roman"/>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6916226" w14:textId="77777777" w:rsidR="006B24F9" w:rsidRPr="001F4A0E" w:rsidRDefault="006B24F9" w:rsidP="006B24F9">
      <w:pPr>
        <w:pStyle w:val="SemEspaamento"/>
        <w:ind w:right="-568"/>
        <w:jc w:val="both"/>
        <w:rPr>
          <w:rFonts w:ascii="Times New Roman" w:hAnsi="Times New Roman"/>
          <w:color w:val="ED0000"/>
          <w:sz w:val="20"/>
          <w:szCs w:val="20"/>
        </w:rPr>
      </w:pPr>
    </w:p>
    <w:bookmarkEnd w:id="5"/>
    <w:p w14:paraId="526F354E" w14:textId="65BD78CE" w:rsidR="006B24F9" w:rsidRPr="001F4A0E" w:rsidRDefault="006B24F9" w:rsidP="00497B21">
      <w:pPr>
        <w:pStyle w:val="SemEspaamento"/>
        <w:numPr>
          <w:ilvl w:val="0"/>
          <w:numId w:val="16"/>
        </w:numPr>
        <w:ind w:left="425"/>
        <w:outlineLvl w:val="0"/>
        <w:rPr>
          <w:rFonts w:ascii="Times New Roman" w:hAnsi="Times New Roman"/>
          <w:b/>
          <w:bCs/>
          <w:sz w:val="24"/>
          <w:szCs w:val="24"/>
        </w:rPr>
      </w:pPr>
      <w:r w:rsidRPr="001F4A0E">
        <w:rPr>
          <w:rFonts w:ascii="Times New Roman" w:hAnsi="Times New Roman"/>
          <w:b/>
          <w:bCs/>
          <w:sz w:val="24"/>
          <w:szCs w:val="24"/>
        </w:rPr>
        <w:t>FORMA E CRITÉRIOS DE SELEÇÃO DO FORNECEDOR E REGIME DE EXECUÇÃO</w:t>
      </w:r>
    </w:p>
    <w:p w14:paraId="0F5CC196" w14:textId="77777777" w:rsidR="006B24F9" w:rsidRPr="001F4A0E" w:rsidRDefault="006B24F9" w:rsidP="00280069">
      <w:pPr>
        <w:pStyle w:val="Nvel1-SemNumerao"/>
      </w:pPr>
    </w:p>
    <w:p w14:paraId="747B5F92" w14:textId="2B5EB5D4" w:rsidR="006B24F9" w:rsidRPr="001F4A0E" w:rsidRDefault="00491E71" w:rsidP="00280069">
      <w:pPr>
        <w:pStyle w:val="Nvel1-SemNumerao"/>
      </w:pPr>
      <w:r w:rsidRPr="001F4A0E">
        <w:t xml:space="preserve">8.1. </w:t>
      </w:r>
      <w:r w:rsidR="006B24F9" w:rsidRPr="001F4A0E">
        <w:t>Forma de seleção e critério de julgamento da proposta</w:t>
      </w:r>
    </w:p>
    <w:p w14:paraId="0DA7419A" w14:textId="1906557E" w:rsidR="006B24F9" w:rsidRPr="001F4A0E" w:rsidRDefault="006B24F9" w:rsidP="00280069">
      <w:pPr>
        <w:pStyle w:val="SemEspaamento"/>
        <w:spacing w:line="360" w:lineRule="auto"/>
        <w:ind w:right="142"/>
        <w:jc w:val="both"/>
        <w:rPr>
          <w:rFonts w:ascii="Times New Roman" w:hAnsi="Times New Roman"/>
        </w:rPr>
      </w:pPr>
      <w:r w:rsidRPr="001F4A0E">
        <w:rPr>
          <w:rFonts w:ascii="Times New Roman" w:hAnsi="Times New Roman"/>
          <w:b/>
          <w:bCs/>
        </w:rPr>
        <w:t>8.1.</w:t>
      </w:r>
      <w:r w:rsidR="00491E71" w:rsidRPr="001F4A0E">
        <w:rPr>
          <w:rFonts w:ascii="Times New Roman" w:hAnsi="Times New Roman"/>
          <w:b/>
          <w:bCs/>
        </w:rPr>
        <w:t>1.</w:t>
      </w:r>
      <w:r w:rsidRPr="001F4A0E">
        <w:rPr>
          <w:rFonts w:ascii="Times New Roman" w:hAnsi="Times New Roman"/>
        </w:rPr>
        <w:t xml:space="preserve"> O fornecedor será selecionado por meio da realização de procedimento licitatório na modalidade Pregão, na forma Eletrônica – Registro de Preços, com adoção do critério de julgamento Menor Preço Unitário, nos termos da Lei Federal nº 14.133/2021.</w:t>
      </w:r>
    </w:p>
    <w:p w14:paraId="648C7A13" w14:textId="77777777" w:rsidR="006B24F9" w:rsidRPr="001F4A0E" w:rsidRDefault="006B24F9" w:rsidP="00280069">
      <w:pPr>
        <w:pStyle w:val="SemEspaamento"/>
        <w:spacing w:line="360" w:lineRule="auto"/>
        <w:ind w:right="142"/>
        <w:jc w:val="both"/>
        <w:rPr>
          <w:rFonts w:ascii="Times New Roman" w:hAnsi="Times New Roman"/>
          <w:color w:val="FF0000"/>
        </w:rPr>
      </w:pPr>
    </w:p>
    <w:p w14:paraId="7C340F87" w14:textId="3C5FF118" w:rsidR="006B24F9" w:rsidRPr="001F4A0E" w:rsidRDefault="00815B5D" w:rsidP="00280069">
      <w:pPr>
        <w:pStyle w:val="SemEspaamento"/>
        <w:spacing w:line="360" w:lineRule="auto"/>
        <w:ind w:right="142"/>
        <w:jc w:val="both"/>
        <w:rPr>
          <w:rFonts w:ascii="Times New Roman" w:hAnsi="Times New Roman"/>
          <w:b/>
          <w:bCs/>
        </w:rPr>
      </w:pPr>
      <w:r w:rsidRPr="001F4A0E">
        <w:rPr>
          <w:rFonts w:ascii="Times New Roman" w:hAnsi="Times New Roman"/>
          <w:b/>
          <w:bCs/>
        </w:rPr>
        <w:t>8.</w:t>
      </w:r>
      <w:r w:rsidR="00B57BDA" w:rsidRPr="001F4A0E">
        <w:rPr>
          <w:rFonts w:ascii="Times New Roman" w:hAnsi="Times New Roman"/>
          <w:b/>
          <w:bCs/>
        </w:rPr>
        <w:t>2. Exigência</w:t>
      </w:r>
      <w:r w:rsidR="006B24F9" w:rsidRPr="001F4A0E">
        <w:rPr>
          <w:rFonts w:ascii="Times New Roman" w:hAnsi="Times New Roman"/>
          <w:b/>
          <w:bCs/>
        </w:rPr>
        <w:t xml:space="preserve"> de Habilitação </w:t>
      </w:r>
    </w:p>
    <w:p w14:paraId="1272A054" w14:textId="53A21267" w:rsidR="006B24F9" w:rsidRPr="001F4A0E" w:rsidRDefault="006B24F9" w:rsidP="00280069">
      <w:pPr>
        <w:pStyle w:val="Nivel2"/>
        <w:numPr>
          <w:ilvl w:val="0"/>
          <w:numId w:val="0"/>
        </w:numPr>
        <w:rPr>
          <w:b w:val="0"/>
          <w:bCs w:val="0"/>
        </w:rPr>
      </w:pPr>
      <w:r w:rsidRPr="001F4A0E">
        <w:t>8.</w:t>
      </w:r>
      <w:r w:rsidR="00815B5D" w:rsidRPr="001F4A0E">
        <w:t>3</w:t>
      </w:r>
      <w:r w:rsidRPr="001F4A0E">
        <w:t>.</w:t>
      </w:r>
      <w:r w:rsidRPr="001F4A0E">
        <w:rPr>
          <w:b w:val="0"/>
          <w:bCs w:val="0"/>
        </w:rPr>
        <w:t xml:space="preserve"> Os documentos previstos </w:t>
      </w:r>
      <w:r w:rsidR="00262C2C" w:rsidRPr="001F4A0E">
        <w:rPr>
          <w:b w:val="0"/>
          <w:bCs w:val="0"/>
        </w:rPr>
        <w:t>neste Termo</w:t>
      </w:r>
      <w:r w:rsidRPr="001F4A0E">
        <w:rPr>
          <w:b w:val="0"/>
          <w:bCs w:val="0"/>
        </w:rPr>
        <w:t xml:space="preserve"> de Referência, necessários e suficientes para demonstrar a capacidade do licitante de realizar o objeto da licitação, serão exigidos para fins de habilitação, nos termos dos </w:t>
      </w:r>
      <w:hyperlink r:id="rId23" w:anchor="art62" w:history="1">
        <w:r w:rsidRPr="001F4A0E">
          <w:rPr>
            <w:rStyle w:val="Hyperlink"/>
            <w:b w:val="0"/>
            <w:bCs w:val="0"/>
          </w:rPr>
          <w:t>arts. 62 a 70 da Lei nº 14.133, de 2021</w:t>
        </w:r>
      </w:hyperlink>
      <w:r w:rsidRPr="001F4A0E">
        <w:rPr>
          <w:b w:val="0"/>
          <w:bCs w:val="0"/>
        </w:rPr>
        <w:t>.</w:t>
      </w:r>
    </w:p>
    <w:p w14:paraId="32888DBA" w14:textId="2F432B25" w:rsidR="006B24F9" w:rsidRPr="001F4A0E" w:rsidRDefault="006B24F9" w:rsidP="00280069">
      <w:pPr>
        <w:pStyle w:val="Nivel2"/>
        <w:numPr>
          <w:ilvl w:val="0"/>
          <w:numId w:val="0"/>
        </w:numPr>
        <w:rPr>
          <w:b w:val="0"/>
          <w:bCs w:val="0"/>
        </w:rPr>
      </w:pPr>
      <w:r w:rsidRPr="001F4A0E">
        <w:t>8.3.1.</w:t>
      </w:r>
      <w:r w:rsidRPr="001F4A0E">
        <w:rPr>
          <w:b w:val="0"/>
          <w:bCs w:val="0"/>
        </w:rPr>
        <w:t xml:space="preserve"> Os documentos exigidos para fins de habilitação serão apresentados por meio da plataforma eletrônica designada no edital.</w:t>
      </w:r>
    </w:p>
    <w:p w14:paraId="34E9D51A" w14:textId="3EDB052E" w:rsidR="006B24F9" w:rsidRPr="001F4A0E" w:rsidRDefault="006B24F9" w:rsidP="00280069">
      <w:pPr>
        <w:pStyle w:val="Nivel2"/>
        <w:numPr>
          <w:ilvl w:val="0"/>
          <w:numId w:val="0"/>
        </w:numPr>
        <w:rPr>
          <w:b w:val="0"/>
          <w:bCs w:val="0"/>
        </w:rPr>
      </w:pPr>
      <w:r w:rsidRPr="001F4A0E">
        <w:lastRenderedPageBreak/>
        <w:t>8.4.</w:t>
      </w:r>
      <w:r w:rsidRPr="001F4A0E">
        <w:rPr>
          <w:b w:val="0"/>
          <w:bCs w:val="0"/>
        </w:rPr>
        <w:t xml:space="preserve"> Os documentos exigidos para fins de habilitação poderão ser apresentados em original, cópia autenticada por Cartório competente ainda por publicação em órgão da imprensa oficial, com prazo de validade absolutamente em dia.</w:t>
      </w:r>
    </w:p>
    <w:p w14:paraId="03D693EA" w14:textId="73628E46" w:rsidR="006B24F9" w:rsidRPr="001F4A0E" w:rsidRDefault="006B24F9" w:rsidP="00280069">
      <w:pPr>
        <w:pStyle w:val="Nivel2"/>
        <w:numPr>
          <w:ilvl w:val="0"/>
          <w:numId w:val="0"/>
        </w:numPr>
        <w:rPr>
          <w:b w:val="0"/>
          <w:bCs w:val="0"/>
        </w:rPr>
      </w:pPr>
      <w:r w:rsidRPr="001F4A0E">
        <w:t>8.5.</w:t>
      </w:r>
      <w:r w:rsidRPr="001F4A0E">
        <w:rPr>
          <w:b w:val="0"/>
          <w:bCs w:val="0"/>
        </w:rPr>
        <w:t xml:space="preserve"> Os documentos exigidos para fins de habilitação poderão ser substituídos por registro cadastral emitido por órgão ou entidade pública, desde que o registro tenha sido feito em obediência ao disposto na Lei nº 14.133/2021.</w:t>
      </w:r>
    </w:p>
    <w:p w14:paraId="59F5202B" w14:textId="77777777" w:rsidR="006B24F9" w:rsidRPr="001F4A0E" w:rsidRDefault="006B24F9" w:rsidP="00280069">
      <w:pPr>
        <w:pStyle w:val="Nivel2"/>
        <w:numPr>
          <w:ilvl w:val="0"/>
          <w:numId w:val="0"/>
        </w:numPr>
        <w:rPr>
          <w:b w:val="0"/>
          <w:bCs w:val="0"/>
        </w:rPr>
      </w:pPr>
      <w:r w:rsidRPr="001F4A0E">
        <w:t>8.6.</w:t>
      </w:r>
      <w:r w:rsidRPr="001F4A0E">
        <w:rPr>
          <w:b w:val="0"/>
          <w:bCs w:val="0"/>
        </w:rPr>
        <w:t xml:space="preserve">  Os licitantes deverão apresentar a seguinte documentação relativa à habilitação:</w:t>
      </w:r>
    </w:p>
    <w:p w14:paraId="2BDFF940" w14:textId="77777777" w:rsidR="006B24F9" w:rsidRPr="001F4A0E" w:rsidRDefault="006B24F9" w:rsidP="00280069">
      <w:pPr>
        <w:pStyle w:val="Nivel2"/>
        <w:numPr>
          <w:ilvl w:val="0"/>
          <w:numId w:val="0"/>
        </w:numPr>
        <w:rPr>
          <w:b w:val="0"/>
          <w:bCs w:val="0"/>
        </w:rPr>
      </w:pPr>
    </w:p>
    <w:p w14:paraId="5720A667" w14:textId="26F90818" w:rsidR="006B24F9" w:rsidRPr="001F4A0E" w:rsidRDefault="006B24F9" w:rsidP="00280069">
      <w:pPr>
        <w:pStyle w:val="Nivel2"/>
        <w:numPr>
          <w:ilvl w:val="0"/>
          <w:numId w:val="0"/>
        </w:numPr>
      </w:pPr>
      <w:r w:rsidRPr="001F4A0E">
        <w:t>8.6.1. Habilitação Jurídica</w:t>
      </w:r>
    </w:p>
    <w:p w14:paraId="073ACFEF" w14:textId="3AB85384" w:rsidR="006B24F9" w:rsidRPr="001F4A0E" w:rsidRDefault="006B24F9" w:rsidP="00280069">
      <w:pPr>
        <w:pStyle w:val="Nivel2"/>
        <w:numPr>
          <w:ilvl w:val="0"/>
          <w:numId w:val="0"/>
        </w:numPr>
        <w:rPr>
          <w:b w:val="0"/>
          <w:bCs w:val="0"/>
        </w:rPr>
      </w:pPr>
      <w:r w:rsidRPr="001F4A0E">
        <w:t>8.6.1.1.</w:t>
      </w:r>
      <w:r w:rsidRPr="001F4A0E">
        <w:rPr>
          <w:b w:val="0"/>
          <w:bCs w:val="0"/>
        </w:rPr>
        <w:t xml:space="preserve"> No caso de empresário individual: inscrição no Registro Público de Empresas Mercantis, a cargo da Junta Comercial da respectiva sede;</w:t>
      </w:r>
    </w:p>
    <w:p w14:paraId="37390331" w14:textId="4C68BDC7" w:rsidR="006B24F9" w:rsidRPr="001F4A0E" w:rsidRDefault="006B24F9" w:rsidP="00280069">
      <w:pPr>
        <w:pStyle w:val="Nivel2"/>
        <w:numPr>
          <w:ilvl w:val="0"/>
          <w:numId w:val="0"/>
        </w:numPr>
        <w:rPr>
          <w:b w:val="0"/>
          <w:bCs w:val="0"/>
        </w:rPr>
      </w:pPr>
      <w:r w:rsidRPr="001F4A0E">
        <w:t>8.6.1.2.</w:t>
      </w:r>
      <w:r w:rsidRPr="001F4A0E">
        <w:rPr>
          <w:b w:val="0"/>
          <w:bCs w:val="0"/>
        </w:rPr>
        <w:t xml:space="preserve"> Em se tratando de microempreendedor individual – MEI: Certificado da Condição de Microempreendedor Individual - CCMEI, na forma da Resolução CGSIM nº 16, de 2009, cuja aceitação ficará condicionada à verificação da autenticidade no sítio </w:t>
      </w:r>
      <w:hyperlink r:id="rId24" w:history="1">
        <w:r w:rsidRPr="001F4A0E">
          <w:rPr>
            <w:rStyle w:val="Hyperlink"/>
            <w:b w:val="0"/>
            <w:bCs w:val="0"/>
          </w:rPr>
          <w:t>www.portaldoempreendedor.gov.br</w:t>
        </w:r>
      </w:hyperlink>
      <w:r w:rsidRPr="001F4A0E">
        <w:rPr>
          <w:b w:val="0"/>
          <w:bCs w:val="0"/>
        </w:rPr>
        <w:t xml:space="preserve">; </w:t>
      </w:r>
    </w:p>
    <w:p w14:paraId="1D57744F" w14:textId="6945586D" w:rsidR="006B24F9" w:rsidRPr="001F4A0E" w:rsidRDefault="006B24F9" w:rsidP="00280069">
      <w:pPr>
        <w:pStyle w:val="Nivel2"/>
        <w:numPr>
          <w:ilvl w:val="0"/>
          <w:numId w:val="0"/>
        </w:numPr>
        <w:rPr>
          <w:b w:val="0"/>
          <w:bCs w:val="0"/>
        </w:rPr>
      </w:pPr>
      <w:bookmarkStart w:id="6" w:name="_Hlk164072311"/>
      <w:r w:rsidRPr="001F4A0E">
        <w:t>8.6.1.3.</w:t>
      </w:r>
      <w:r w:rsidRPr="001F4A0E">
        <w:rPr>
          <w:b w:val="0"/>
          <w:bCs w:val="0"/>
        </w:rPr>
        <w:t xml:space="preserve">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40402991" w14:textId="245E4556" w:rsidR="006B24F9" w:rsidRPr="001F4A0E" w:rsidRDefault="006B24F9" w:rsidP="00280069">
      <w:pPr>
        <w:pStyle w:val="Nivel2"/>
        <w:numPr>
          <w:ilvl w:val="0"/>
          <w:numId w:val="0"/>
        </w:numPr>
        <w:rPr>
          <w:b w:val="0"/>
          <w:bCs w:val="0"/>
        </w:rPr>
      </w:pPr>
      <w:r w:rsidRPr="001F4A0E">
        <w:t>8.6.1.4.</w:t>
      </w:r>
      <w:r w:rsidRPr="001F4A0E">
        <w:rPr>
          <w:b w:val="0"/>
          <w:bCs w:val="0"/>
        </w:rPr>
        <w:t xml:space="preserve"> No caso de sociedade simples: inscrição do ato constitutivo no Registro Civil das Pessoas Jurídicas do local de sua sede, acompanhada de prova da indicação dos seus administradores;</w:t>
      </w:r>
    </w:p>
    <w:p w14:paraId="78878726" w14:textId="77777777" w:rsidR="006B24F9" w:rsidRPr="001F4A0E" w:rsidRDefault="006B24F9" w:rsidP="00280069">
      <w:pPr>
        <w:spacing w:line="360" w:lineRule="auto"/>
        <w:ind w:right="142"/>
        <w:jc w:val="both"/>
        <w:rPr>
          <w:rFonts w:ascii="Times New Roman" w:hAnsi="Times New Roman" w:cs="Times New Roman"/>
        </w:rPr>
      </w:pPr>
      <w:r w:rsidRPr="001F4A0E">
        <w:rPr>
          <w:rFonts w:ascii="Times New Roman" w:hAnsi="Times New Roman" w:cs="Times New Roman"/>
          <w:b/>
          <w:bCs/>
        </w:rPr>
        <w:t xml:space="preserve">8.6.1.5. </w:t>
      </w:r>
      <w:r w:rsidRPr="001F4A0E">
        <w:rPr>
          <w:rFonts w:ascii="Times New Roman" w:hAnsi="Times New Roman" w:cs="Times New Roman"/>
        </w:rPr>
        <w:t>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2074B19E" w14:textId="4F96B1C2" w:rsidR="006B24F9" w:rsidRPr="001F4A0E" w:rsidRDefault="006B24F9" w:rsidP="00280069">
      <w:pPr>
        <w:pStyle w:val="Nivel2"/>
        <w:numPr>
          <w:ilvl w:val="0"/>
          <w:numId w:val="0"/>
        </w:numPr>
        <w:rPr>
          <w:b w:val="0"/>
          <w:bCs w:val="0"/>
        </w:rPr>
      </w:pPr>
      <w:r w:rsidRPr="001F4A0E">
        <w:t>8.6.1.6.</w:t>
      </w:r>
      <w:r w:rsidRPr="001F4A0E">
        <w:rPr>
          <w:b w:val="0"/>
          <w:bCs w:val="0"/>
        </w:rPr>
        <w:t xml:space="preserve">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7CEC016" w14:textId="77777777" w:rsidR="006B24F9" w:rsidRPr="001F4A0E" w:rsidRDefault="006B24F9" w:rsidP="00280069">
      <w:pPr>
        <w:pStyle w:val="Nivel2"/>
        <w:numPr>
          <w:ilvl w:val="0"/>
          <w:numId w:val="0"/>
        </w:numPr>
        <w:rPr>
          <w:b w:val="0"/>
          <w:bCs w:val="0"/>
        </w:rPr>
      </w:pPr>
      <w:r w:rsidRPr="001F4A0E">
        <w:t>8.6.1.7.</w:t>
      </w:r>
      <w:r w:rsidRPr="001F4A0E">
        <w:rPr>
          <w:b w:val="0"/>
          <w:bCs w:val="0"/>
        </w:rPr>
        <w:t xml:space="preserve">  Ato constitutivo, estatuto ou contrato social em vigor, ou registro empresarial devidamente registrado. Em se tratando de sociedade por ações, o estatuto social deverá vir acompanhado dos documentos de eleição de seus administradores.</w:t>
      </w:r>
    </w:p>
    <w:p w14:paraId="11ABD3A0" w14:textId="77777777" w:rsidR="006B24F9" w:rsidRPr="001F4A0E" w:rsidRDefault="006B24F9" w:rsidP="00280069">
      <w:pPr>
        <w:pStyle w:val="Nivel2"/>
        <w:numPr>
          <w:ilvl w:val="0"/>
          <w:numId w:val="0"/>
        </w:numPr>
        <w:rPr>
          <w:b w:val="0"/>
          <w:bCs w:val="0"/>
        </w:rPr>
      </w:pPr>
    </w:p>
    <w:p w14:paraId="148EBEAF" w14:textId="632E3E2F" w:rsidR="006B24F9" w:rsidRPr="001F4A0E" w:rsidRDefault="006B24F9" w:rsidP="00280069">
      <w:pPr>
        <w:pStyle w:val="Nivel2"/>
        <w:numPr>
          <w:ilvl w:val="0"/>
          <w:numId w:val="0"/>
        </w:numPr>
      </w:pPr>
      <w:r w:rsidRPr="001F4A0E">
        <w:t>8.6.2. Regularidade Fiscal Federal e Trabalhista</w:t>
      </w:r>
    </w:p>
    <w:p w14:paraId="099735EE" w14:textId="001481B2" w:rsidR="006B24F9" w:rsidRPr="001F4A0E" w:rsidRDefault="006B24F9" w:rsidP="00280069">
      <w:pPr>
        <w:pStyle w:val="Nivel2"/>
        <w:numPr>
          <w:ilvl w:val="0"/>
          <w:numId w:val="0"/>
        </w:numPr>
        <w:rPr>
          <w:b w:val="0"/>
          <w:bCs w:val="0"/>
        </w:rPr>
      </w:pPr>
      <w:r w:rsidRPr="001F4A0E">
        <w:t>8.6.2.1.</w:t>
      </w:r>
      <w:r w:rsidRPr="001F4A0E">
        <w:rPr>
          <w:b w:val="0"/>
          <w:bCs w:val="0"/>
        </w:rPr>
        <w:t xml:space="preserve">  CNPJ – Cadastro Nacional de Pessoa Jurídica emitido pelo Ministério da Fazenda.</w:t>
      </w:r>
    </w:p>
    <w:p w14:paraId="5F502483" w14:textId="2DC03D5E" w:rsidR="006B24F9" w:rsidRPr="001F4A0E" w:rsidRDefault="006B24F9" w:rsidP="00280069">
      <w:pPr>
        <w:pStyle w:val="Nivel2"/>
        <w:numPr>
          <w:ilvl w:val="0"/>
          <w:numId w:val="0"/>
        </w:numPr>
        <w:rPr>
          <w:b w:val="0"/>
          <w:bCs w:val="0"/>
        </w:rPr>
      </w:pPr>
      <w:r w:rsidRPr="001F4A0E">
        <w:t>8.6.2.2.</w:t>
      </w:r>
      <w:r w:rsidRPr="001F4A0E">
        <w:rPr>
          <w:b w:val="0"/>
          <w:bCs w:val="0"/>
        </w:rPr>
        <w:t xml:space="preserve"> Prova de inscrição no Cadastro de Contribuintes Estadual ou Municipal, relativo à sede ou domicílio do licitante, pertinente ao seu ramo de atividade e compatível com o objeto do certame;</w:t>
      </w:r>
    </w:p>
    <w:p w14:paraId="26F0E683" w14:textId="42FEFF5D" w:rsidR="006B24F9" w:rsidRPr="001F4A0E" w:rsidRDefault="006B24F9" w:rsidP="00280069">
      <w:pPr>
        <w:pStyle w:val="Nivel2"/>
        <w:numPr>
          <w:ilvl w:val="0"/>
          <w:numId w:val="0"/>
        </w:numPr>
        <w:rPr>
          <w:b w:val="0"/>
          <w:bCs w:val="0"/>
        </w:rPr>
      </w:pPr>
      <w:r w:rsidRPr="001F4A0E">
        <w:lastRenderedPageBreak/>
        <w:t>8.6.2.3.</w:t>
      </w:r>
      <w:r w:rsidRPr="001F4A0E">
        <w:rPr>
          <w:b w:val="0"/>
          <w:bCs w:val="0"/>
        </w:rPr>
        <w:t xml:space="preserve"> Prova de Regularidade para com a Fazenda Nacional, comprovada mediante fornecimento de Certidão conjunta negativa de débitos relativos a Tributos Federais e a Dívida Ativa da União, e Seguridade Social.</w:t>
      </w:r>
    </w:p>
    <w:p w14:paraId="4B0841B5" w14:textId="4B976D73" w:rsidR="006B24F9" w:rsidRPr="001F4A0E" w:rsidRDefault="006B24F9" w:rsidP="00280069">
      <w:pPr>
        <w:pStyle w:val="Nivel2"/>
        <w:numPr>
          <w:ilvl w:val="0"/>
          <w:numId w:val="0"/>
        </w:numPr>
        <w:rPr>
          <w:b w:val="0"/>
          <w:bCs w:val="0"/>
        </w:rPr>
      </w:pPr>
      <w:r w:rsidRPr="001F4A0E">
        <w:t>8.6.2.4.</w:t>
      </w:r>
      <w:r w:rsidRPr="001F4A0E">
        <w:rPr>
          <w:b w:val="0"/>
          <w:bCs w:val="0"/>
        </w:rPr>
        <w:t xml:space="preserve"> Certidão de regularidade de débitos tributários com a Fazenda Estadual e Municipal;</w:t>
      </w:r>
    </w:p>
    <w:p w14:paraId="689B67F1" w14:textId="0B4EA661" w:rsidR="006B24F9" w:rsidRPr="001F4A0E" w:rsidRDefault="006B24F9" w:rsidP="00280069">
      <w:pPr>
        <w:pStyle w:val="Nivel2"/>
        <w:numPr>
          <w:ilvl w:val="0"/>
          <w:numId w:val="0"/>
        </w:numPr>
        <w:rPr>
          <w:b w:val="0"/>
          <w:bCs w:val="0"/>
        </w:rPr>
      </w:pPr>
      <w:r w:rsidRPr="001F4A0E">
        <w:t>8.6.2.5.</w:t>
      </w:r>
      <w:r w:rsidRPr="001F4A0E">
        <w:rPr>
          <w:b w:val="0"/>
          <w:bCs w:val="0"/>
        </w:rPr>
        <w:t xml:space="preserve"> FGTS - Prova de regularidade de recolhimento de Fundo de Garantia por Tempo de Serviço-FGTS, mediante a apresentação de Certificado fornecido pela Caixa Econômica Federal.</w:t>
      </w:r>
    </w:p>
    <w:p w14:paraId="7B475254" w14:textId="6351834B" w:rsidR="006B24F9" w:rsidRPr="001F4A0E" w:rsidRDefault="006B24F9" w:rsidP="00280069">
      <w:pPr>
        <w:pStyle w:val="Nivel2"/>
        <w:numPr>
          <w:ilvl w:val="0"/>
          <w:numId w:val="0"/>
        </w:numPr>
        <w:rPr>
          <w:b w:val="0"/>
          <w:bCs w:val="0"/>
        </w:rPr>
      </w:pPr>
      <w:r w:rsidRPr="001F4A0E">
        <w:t>8.6.2.6.</w:t>
      </w:r>
      <w:r w:rsidRPr="001F4A0E">
        <w:rPr>
          <w:b w:val="0"/>
          <w:bCs w:val="0"/>
        </w:rPr>
        <w:t xml:space="preserve">  CNDT - Prova de inexistência de débitos inadimplidos perante a Justiça do Trabalho, mediante a apresentação de Certidão Negativa, nos termos do Título VII-A da Consolidação das Leis do Trabalho, disponível no Portal do Tribunal Superior do Trabalho (</w:t>
      </w:r>
      <w:hyperlink r:id="rId25" w:history="1">
        <w:r w:rsidRPr="001F4A0E">
          <w:rPr>
            <w:rStyle w:val="Hyperlink"/>
            <w:b w:val="0"/>
            <w:bCs w:val="0"/>
          </w:rPr>
          <w:t>www.tst.jus.br/certidao</w:t>
        </w:r>
      </w:hyperlink>
      <w:r w:rsidRPr="001F4A0E">
        <w:rPr>
          <w:b w:val="0"/>
          <w:bCs w:val="0"/>
        </w:rPr>
        <w:t>).</w:t>
      </w:r>
    </w:p>
    <w:p w14:paraId="7A2E4A03" w14:textId="6E3CB0B8" w:rsidR="006B24F9" w:rsidRPr="001F4A0E" w:rsidRDefault="006B24F9" w:rsidP="00280069">
      <w:pPr>
        <w:pStyle w:val="Nivel2"/>
        <w:numPr>
          <w:ilvl w:val="0"/>
          <w:numId w:val="0"/>
        </w:numPr>
        <w:rPr>
          <w:b w:val="0"/>
          <w:bCs w:val="0"/>
        </w:rPr>
      </w:pPr>
      <w:r w:rsidRPr="001F4A0E">
        <w:t>8.6.2.7.</w:t>
      </w:r>
      <w:r w:rsidRPr="001F4A0E">
        <w:rPr>
          <w:b w:val="0"/>
          <w:bCs w:val="0"/>
        </w:rPr>
        <w:t xml:space="preserve"> O fornecedor enquadrado como microempreendedor individual que pretenda auferir os benefícios do tratamento diferenciado previstos na Lei Complementar n. 123, de </w:t>
      </w:r>
      <w:bookmarkStart w:id="7" w:name="_Hlk164072356"/>
      <w:bookmarkEnd w:id="6"/>
      <w:r w:rsidRPr="001F4A0E">
        <w:rPr>
          <w:b w:val="0"/>
          <w:bCs w:val="0"/>
        </w:rPr>
        <w:t>2006, estará dispensado da prova de inscrição nos cadastros de contribuintes estadual e municipal.</w:t>
      </w:r>
      <w:bookmarkEnd w:id="7"/>
    </w:p>
    <w:p w14:paraId="5CDA4BB3" w14:textId="77777777" w:rsidR="006B24F9" w:rsidRPr="001F4A0E" w:rsidRDefault="006B24F9" w:rsidP="00280069">
      <w:pPr>
        <w:pStyle w:val="Nivel2"/>
        <w:numPr>
          <w:ilvl w:val="0"/>
          <w:numId w:val="0"/>
        </w:numPr>
        <w:rPr>
          <w:b w:val="0"/>
          <w:bCs w:val="0"/>
        </w:rPr>
      </w:pPr>
    </w:p>
    <w:p w14:paraId="64FCD1A0" w14:textId="4926CCF5" w:rsidR="006B24F9" w:rsidRPr="001F4A0E" w:rsidRDefault="006B24F9" w:rsidP="00280069">
      <w:pPr>
        <w:pStyle w:val="Nivel2"/>
        <w:numPr>
          <w:ilvl w:val="0"/>
          <w:numId w:val="0"/>
        </w:numPr>
      </w:pPr>
      <w:bookmarkStart w:id="8" w:name="_Hlk164072376"/>
      <w:r w:rsidRPr="001F4A0E">
        <w:t>8.6.3. Qualificação Técnica</w:t>
      </w:r>
    </w:p>
    <w:p w14:paraId="5202CE00" w14:textId="77777777" w:rsidR="006B24F9" w:rsidRPr="001F4A0E" w:rsidRDefault="006B24F9" w:rsidP="00280069">
      <w:pPr>
        <w:pStyle w:val="Nivel2"/>
        <w:numPr>
          <w:ilvl w:val="0"/>
          <w:numId w:val="0"/>
        </w:numPr>
        <w:rPr>
          <w:b w:val="0"/>
          <w:bCs w:val="0"/>
        </w:rPr>
      </w:pPr>
      <w:r w:rsidRPr="001F4A0E">
        <w:t>8.6.3.1.</w:t>
      </w:r>
      <w:r w:rsidRPr="001F4A0E">
        <w:rPr>
          <w:b w:val="0"/>
          <w:bCs w:val="0"/>
        </w:rPr>
        <w:t xml:space="preserve"> 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50A5BEE6" w14:textId="77777777" w:rsidR="006B24F9" w:rsidRPr="001F4A0E" w:rsidRDefault="006B24F9" w:rsidP="00280069">
      <w:pPr>
        <w:pStyle w:val="Nivel2"/>
        <w:numPr>
          <w:ilvl w:val="0"/>
          <w:numId w:val="0"/>
        </w:numPr>
        <w:rPr>
          <w:b w:val="0"/>
          <w:bCs w:val="0"/>
        </w:rPr>
      </w:pPr>
    </w:p>
    <w:p w14:paraId="746F7BB4" w14:textId="70919E61" w:rsidR="006B24F9" w:rsidRPr="001F4A0E" w:rsidRDefault="006B24F9" w:rsidP="00280069">
      <w:pPr>
        <w:pStyle w:val="Nivel2"/>
        <w:numPr>
          <w:ilvl w:val="0"/>
          <w:numId w:val="0"/>
        </w:numPr>
      </w:pPr>
      <w:r w:rsidRPr="001F4A0E">
        <w:t>8.6.4. Qualificação Econômico-Financeira</w:t>
      </w:r>
    </w:p>
    <w:p w14:paraId="73E99B8E" w14:textId="77777777" w:rsidR="006B24F9" w:rsidRPr="001F4A0E" w:rsidRDefault="006B24F9" w:rsidP="00280069">
      <w:pPr>
        <w:spacing w:line="360" w:lineRule="auto"/>
        <w:ind w:right="142"/>
        <w:jc w:val="both"/>
        <w:rPr>
          <w:rFonts w:ascii="Times New Roman" w:hAnsi="Times New Roman" w:cs="Times New Roman"/>
        </w:rPr>
      </w:pPr>
      <w:r w:rsidRPr="001F4A0E">
        <w:rPr>
          <w:rFonts w:ascii="Times New Roman" w:hAnsi="Times New Roman" w:cs="Times New Roman"/>
          <w:b/>
          <w:bCs/>
        </w:rPr>
        <w:t>8.6.4.1.</w:t>
      </w:r>
      <w:r w:rsidRPr="001F4A0E">
        <w:rPr>
          <w:rFonts w:ascii="Times New Roman" w:hAnsi="Times New Roman" w:cs="Times New Roman"/>
        </w:rPr>
        <w:t xml:space="preserve"> 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64018301" w14:textId="77777777" w:rsidR="006B24F9" w:rsidRPr="001F4A0E" w:rsidRDefault="006B24F9" w:rsidP="00280069">
      <w:pPr>
        <w:spacing w:line="360" w:lineRule="auto"/>
        <w:ind w:right="142"/>
        <w:jc w:val="both"/>
        <w:rPr>
          <w:rFonts w:ascii="Times New Roman" w:hAnsi="Times New Roman" w:cs="Times New Roman"/>
        </w:rPr>
      </w:pPr>
    </w:p>
    <w:p w14:paraId="290BB746" w14:textId="77777777" w:rsidR="006B24F9" w:rsidRPr="001F4A0E" w:rsidRDefault="006B24F9" w:rsidP="00280069">
      <w:pPr>
        <w:pBdr>
          <w:top w:val="single" w:sz="4" w:space="1" w:color="auto"/>
          <w:left w:val="single" w:sz="4" w:space="4" w:color="auto"/>
          <w:bottom w:val="single" w:sz="4" w:space="1" w:color="auto"/>
          <w:right w:val="single" w:sz="4" w:space="4" w:color="auto"/>
        </w:pBdr>
        <w:shd w:val="clear" w:color="auto" w:fill="F2F2F2"/>
        <w:adjustRightInd w:val="0"/>
        <w:spacing w:line="360" w:lineRule="auto"/>
        <w:ind w:right="142"/>
        <w:jc w:val="both"/>
        <w:rPr>
          <w:rFonts w:ascii="Times New Roman" w:hAnsi="Times New Roman" w:cs="Times New Roman"/>
        </w:rPr>
      </w:pPr>
      <w:r w:rsidRPr="001F4A0E">
        <w:rPr>
          <w:rFonts w:ascii="Times New Roman" w:hAnsi="Times New Roman" w:cs="Times New Roman"/>
        </w:rPr>
        <w:t>Nota: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532A8225" w14:textId="77777777" w:rsidR="00280069" w:rsidRPr="001F4A0E" w:rsidRDefault="00280069" w:rsidP="00280069">
      <w:pPr>
        <w:pStyle w:val="Nivel2"/>
        <w:numPr>
          <w:ilvl w:val="0"/>
          <w:numId w:val="0"/>
        </w:numPr>
        <w:rPr>
          <w:b w:val="0"/>
          <w:bCs w:val="0"/>
        </w:rPr>
      </w:pPr>
    </w:p>
    <w:p w14:paraId="5014B1E8" w14:textId="716F3AAA" w:rsidR="006B24F9" w:rsidRPr="001F4A0E" w:rsidRDefault="006B24F9" w:rsidP="00280069">
      <w:pPr>
        <w:pStyle w:val="Nivel2"/>
        <w:numPr>
          <w:ilvl w:val="0"/>
          <w:numId w:val="0"/>
        </w:numPr>
        <w:rPr>
          <w:b w:val="0"/>
          <w:bCs w:val="0"/>
        </w:rPr>
      </w:pPr>
      <w:r w:rsidRPr="001F4A0E">
        <w:t>8.6.4.2.</w:t>
      </w:r>
      <w:r w:rsidRPr="001F4A0E">
        <w:rPr>
          <w:b w:val="0"/>
          <w:bCs w:val="0"/>
        </w:rPr>
        <w:t xml:space="preserve"> Na participação de cooperativas, será exigida a seguinte documentação complementar:</w:t>
      </w:r>
    </w:p>
    <w:p w14:paraId="4208BE15" w14:textId="4EE2E5A5" w:rsidR="006B24F9" w:rsidRPr="001F4A0E" w:rsidRDefault="006B24F9" w:rsidP="00280069">
      <w:pPr>
        <w:pStyle w:val="Nivel3"/>
        <w:numPr>
          <w:ilvl w:val="0"/>
          <w:numId w:val="0"/>
        </w:numPr>
        <w:spacing w:before="0" w:after="0" w:line="360" w:lineRule="auto"/>
        <w:ind w:right="142"/>
        <w:rPr>
          <w:rFonts w:ascii="Times New Roman" w:hAnsi="Times New Roman" w:cs="Times New Roman"/>
          <w:sz w:val="22"/>
          <w:szCs w:val="22"/>
        </w:rPr>
      </w:pPr>
      <w:r w:rsidRPr="001F4A0E">
        <w:rPr>
          <w:rFonts w:ascii="Times New Roman" w:hAnsi="Times New Roman" w:cs="Times New Roman"/>
          <w:b/>
          <w:bCs/>
          <w:sz w:val="22"/>
          <w:szCs w:val="22"/>
        </w:rPr>
        <w:t>8.6.4.2.1.</w:t>
      </w:r>
      <w:r w:rsidRPr="001F4A0E">
        <w:rPr>
          <w:rFonts w:ascii="Times New Roman" w:hAnsi="Times New Roman" w:cs="Times New Roman"/>
          <w:sz w:val="22"/>
          <w:szCs w:val="22"/>
        </w:rPr>
        <w:t xml:space="preserve"> A relação dos cooperados que atendem aos requisitos técnicos exigidos para a contratação e que executarão o contrato, com as respectivas atas de inscrição e a comprovação de que estão domiciliados na </w:t>
      </w:r>
      <w:r w:rsidRPr="001F4A0E">
        <w:rPr>
          <w:rFonts w:ascii="Times New Roman" w:hAnsi="Times New Roman" w:cs="Times New Roman"/>
          <w:sz w:val="22"/>
          <w:szCs w:val="22"/>
        </w:rPr>
        <w:lastRenderedPageBreak/>
        <w:t xml:space="preserve">localidade da sede da cooperativa, respeitado o disposto nos </w:t>
      </w:r>
      <w:hyperlink r:id="rId26" w:anchor="art4">
        <w:r w:rsidRPr="001F4A0E">
          <w:rPr>
            <w:rStyle w:val="Hyperlink"/>
            <w:rFonts w:ascii="Times New Roman" w:hAnsi="Times New Roman" w:cs="Times New Roman"/>
            <w:sz w:val="22"/>
            <w:szCs w:val="22"/>
          </w:rPr>
          <w:t>arts. 4º, inciso XI, 21, inciso I</w:t>
        </w:r>
      </w:hyperlink>
      <w:r w:rsidRPr="001F4A0E">
        <w:rPr>
          <w:rFonts w:ascii="Times New Roman" w:hAnsi="Times New Roman" w:cs="Times New Roman"/>
          <w:sz w:val="22"/>
          <w:szCs w:val="22"/>
        </w:rPr>
        <w:t xml:space="preserve"> e </w:t>
      </w:r>
      <w:hyperlink r:id="rId27" w:anchor="art42">
        <w:r w:rsidRPr="001F4A0E">
          <w:rPr>
            <w:rStyle w:val="Hyperlink"/>
            <w:rFonts w:ascii="Times New Roman" w:hAnsi="Times New Roman" w:cs="Times New Roman"/>
            <w:sz w:val="22"/>
            <w:szCs w:val="22"/>
          </w:rPr>
          <w:t>42, §§2º a 6º da Lei n. 5.764, de 1971</w:t>
        </w:r>
      </w:hyperlink>
      <w:r w:rsidRPr="001F4A0E">
        <w:rPr>
          <w:rFonts w:ascii="Times New Roman" w:hAnsi="Times New Roman" w:cs="Times New Roman"/>
          <w:sz w:val="22"/>
          <w:szCs w:val="22"/>
        </w:rPr>
        <w:t>;</w:t>
      </w:r>
    </w:p>
    <w:p w14:paraId="5D844E6E" w14:textId="7190C48E" w:rsidR="006B24F9" w:rsidRPr="001F4A0E" w:rsidRDefault="006B24F9" w:rsidP="00280069">
      <w:pPr>
        <w:pStyle w:val="Nivel3"/>
        <w:numPr>
          <w:ilvl w:val="0"/>
          <w:numId w:val="0"/>
        </w:numPr>
        <w:spacing w:before="0" w:after="0" w:line="360" w:lineRule="auto"/>
        <w:ind w:right="142"/>
        <w:rPr>
          <w:rFonts w:ascii="Times New Roman" w:hAnsi="Times New Roman" w:cs="Times New Roman"/>
          <w:sz w:val="22"/>
          <w:szCs w:val="22"/>
        </w:rPr>
      </w:pPr>
      <w:r w:rsidRPr="001F4A0E">
        <w:rPr>
          <w:rFonts w:ascii="Times New Roman" w:hAnsi="Times New Roman" w:cs="Times New Roman"/>
          <w:b/>
          <w:bCs/>
          <w:sz w:val="22"/>
          <w:szCs w:val="22"/>
        </w:rPr>
        <w:t>8.6.4.2.2.</w:t>
      </w:r>
      <w:r w:rsidRPr="001F4A0E">
        <w:rPr>
          <w:rFonts w:ascii="Times New Roman" w:hAnsi="Times New Roman" w:cs="Times New Roman"/>
          <w:sz w:val="22"/>
          <w:szCs w:val="22"/>
        </w:rPr>
        <w:t xml:space="preserve"> A declaração de regularidade de situação do contribuinte individual – DRSCI, para cada um dos cooperados indicados;</w:t>
      </w:r>
    </w:p>
    <w:p w14:paraId="1E4CED9A" w14:textId="59D15EB7" w:rsidR="006B24F9" w:rsidRPr="001F4A0E" w:rsidRDefault="006B24F9" w:rsidP="00280069">
      <w:pPr>
        <w:pStyle w:val="Nivel3"/>
        <w:numPr>
          <w:ilvl w:val="0"/>
          <w:numId w:val="0"/>
        </w:numPr>
        <w:spacing w:before="0" w:after="0" w:line="360" w:lineRule="auto"/>
        <w:ind w:right="142"/>
        <w:rPr>
          <w:rFonts w:ascii="Times New Roman" w:hAnsi="Times New Roman" w:cs="Times New Roman"/>
          <w:sz w:val="22"/>
          <w:szCs w:val="22"/>
        </w:rPr>
      </w:pPr>
      <w:r w:rsidRPr="001F4A0E">
        <w:rPr>
          <w:rFonts w:ascii="Times New Roman" w:hAnsi="Times New Roman" w:cs="Times New Roman"/>
          <w:b/>
          <w:bCs/>
          <w:sz w:val="22"/>
          <w:szCs w:val="22"/>
        </w:rPr>
        <w:t>8.6.4.2.3.</w:t>
      </w:r>
      <w:r w:rsidRPr="001F4A0E">
        <w:rPr>
          <w:rFonts w:ascii="Times New Roman" w:hAnsi="Times New Roman" w:cs="Times New Roman"/>
          <w:sz w:val="22"/>
          <w:szCs w:val="22"/>
        </w:rPr>
        <w:t xml:space="preserve"> A comprovação do capital social proporcional ao número de cooperados necessários à execução contratual; </w:t>
      </w:r>
    </w:p>
    <w:p w14:paraId="2FA379CB" w14:textId="502B784F" w:rsidR="006B24F9" w:rsidRPr="001F4A0E" w:rsidRDefault="006B24F9" w:rsidP="00280069">
      <w:pPr>
        <w:pStyle w:val="Nivel3"/>
        <w:numPr>
          <w:ilvl w:val="0"/>
          <w:numId w:val="0"/>
        </w:numPr>
        <w:spacing w:before="0" w:after="0" w:line="360" w:lineRule="auto"/>
        <w:ind w:right="142"/>
        <w:rPr>
          <w:rFonts w:ascii="Times New Roman" w:hAnsi="Times New Roman" w:cs="Times New Roman"/>
          <w:sz w:val="22"/>
          <w:szCs w:val="22"/>
        </w:rPr>
      </w:pPr>
      <w:r w:rsidRPr="001F4A0E">
        <w:rPr>
          <w:rFonts w:ascii="Times New Roman" w:hAnsi="Times New Roman" w:cs="Times New Roman"/>
          <w:b/>
          <w:bCs/>
          <w:sz w:val="22"/>
          <w:szCs w:val="22"/>
        </w:rPr>
        <w:t>8.6.4.2.4.</w:t>
      </w:r>
      <w:r w:rsidRPr="001F4A0E">
        <w:rPr>
          <w:rFonts w:ascii="Times New Roman" w:hAnsi="Times New Roman" w:cs="Times New Roman"/>
          <w:sz w:val="22"/>
          <w:szCs w:val="22"/>
        </w:rPr>
        <w:t xml:space="preserve">  O registro previsto na </w:t>
      </w:r>
      <w:hyperlink r:id="rId28" w:anchor="art107">
        <w:r w:rsidRPr="001F4A0E">
          <w:rPr>
            <w:rStyle w:val="Hyperlink"/>
            <w:rFonts w:ascii="Times New Roman" w:hAnsi="Times New Roman" w:cs="Times New Roman"/>
            <w:sz w:val="22"/>
            <w:szCs w:val="22"/>
          </w:rPr>
          <w:t>Lei n. 5.764, de 1971, art. 107</w:t>
        </w:r>
      </w:hyperlink>
      <w:r w:rsidRPr="001F4A0E">
        <w:rPr>
          <w:rFonts w:ascii="Times New Roman" w:hAnsi="Times New Roman" w:cs="Times New Roman"/>
          <w:sz w:val="22"/>
          <w:szCs w:val="22"/>
        </w:rPr>
        <w:t>;</w:t>
      </w:r>
    </w:p>
    <w:p w14:paraId="453E38DD" w14:textId="2EB342C5" w:rsidR="006B24F9" w:rsidRPr="001F4A0E" w:rsidRDefault="006B24F9" w:rsidP="00280069">
      <w:pPr>
        <w:pStyle w:val="Nivel3"/>
        <w:numPr>
          <w:ilvl w:val="0"/>
          <w:numId w:val="0"/>
        </w:numPr>
        <w:spacing w:before="0" w:after="0" w:line="360" w:lineRule="auto"/>
        <w:ind w:right="142"/>
        <w:rPr>
          <w:rFonts w:ascii="Times New Roman" w:hAnsi="Times New Roman" w:cs="Times New Roman"/>
          <w:sz w:val="22"/>
          <w:szCs w:val="22"/>
        </w:rPr>
      </w:pPr>
      <w:r w:rsidRPr="001F4A0E">
        <w:rPr>
          <w:rFonts w:ascii="Times New Roman" w:hAnsi="Times New Roman" w:cs="Times New Roman"/>
          <w:b/>
          <w:bCs/>
          <w:sz w:val="22"/>
          <w:szCs w:val="22"/>
        </w:rPr>
        <w:t>8.6.4.2.5.</w:t>
      </w:r>
      <w:r w:rsidRPr="001F4A0E">
        <w:rPr>
          <w:rFonts w:ascii="Times New Roman" w:hAnsi="Times New Roman" w:cs="Times New Roman"/>
          <w:sz w:val="22"/>
          <w:szCs w:val="22"/>
        </w:rPr>
        <w:t xml:space="preserve"> A comprovação de integração das respectivas quotas-partes por parte dos cooperados que executarão o contrato; e</w:t>
      </w:r>
    </w:p>
    <w:p w14:paraId="7F184029" w14:textId="77777777" w:rsidR="006B24F9" w:rsidRPr="001F4A0E" w:rsidRDefault="006B24F9" w:rsidP="00280069">
      <w:pPr>
        <w:pStyle w:val="Nivel3"/>
        <w:numPr>
          <w:ilvl w:val="0"/>
          <w:numId w:val="0"/>
        </w:numPr>
        <w:spacing w:before="0" w:after="0" w:line="360" w:lineRule="auto"/>
        <w:ind w:right="142"/>
        <w:rPr>
          <w:rFonts w:ascii="Times New Roman" w:hAnsi="Times New Roman" w:cs="Times New Roman"/>
          <w:sz w:val="22"/>
          <w:szCs w:val="22"/>
        </w:rPr>
      </w:pPr>
      <w:r w:rsidRPr="001F4A0E">
        <w:rPr>
          <w:rFonts w:ascii="Times New Roman" w:hAnsi="Times New Roman" w:cs="Times New Roman"/>
          <w:b/>
          <w:bCs/>
          <w:sz w:val="22"/>
          <w:szCs w:val="22"/>
        </w:rPr>
        <w:t>8.6.4.2.6.</w:t>
      </w:r>
      <w:r w:rsidRPr="001F4A0E">
        <w:rPr>
          <w:rFonts w:ascii="Times New Roman" w:hAnsi="Times New Roman" w:cs="Times New Roman"/>
          <w:sz w:val="22"/>
          <w:szCs w:val="22"/>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C23F0E9" w14:textId="2E1551C4" w:rsidR="006B24F9" w:rsidRPr="001F4A0E" w:rsidRDefault="006B24F9" w:rsidP="00280069">
      <w:pPr>
        <w:pStyle w:val="Nivel3"/>
        <w:numPr>
          <w:ilvl w:val="0"/>
          <w:numId w:val="0"/>
        </w:numPr>
        <w:spacing w:before="0" w:after="0" w:line="360" w:lineRule="auto"/>
        <w:ind w:right="142"/>
        <w:rPr>
          <w:rFonts w:ascii="Times New Roman" w:hAnsi="Times New Roman" w:cs="Times New Roman"/>
          <w:sz w:val="22"/>
          <w:szCs w:val="22"/>
        </w:rPr>
      </w:pPr>
      <w:r w:rsidRPr="001F4A0E">
        <w:rPr>
          <w:rFonts w:ascii="Times New Roman" w:hAnsi="Times New Roman" w:cs="Times New Roman"/>
          <w:b/>
          <w:bCs/>
          <w:sz w:val="22"/>
          <w:szCs w:val="22"/>
        </w:rPr>
        <w:t>8.6.4.2.7.</w:t>
      </w:r>
      <w:r w:rsidRPr="001F4A0E">
        <w:rPr>
          <w:rFonts w:ascii="Times New Roman" w:hAnsi="Times New Roman" w:cs="Times New Roman"/>
          <w:sz w:val="22"/>
          <w:szCs w:val="22"/>
        </w:rPr>
        <w:t xml:space="preserve"> A última auditoria contábil-financeira da cooperativa, conforme dispõe o </w:t>
      </w:r>
      <w:hyperlink r:id="rId29" w:anchor="art112">
        <w:r w:rsidRPr="001F4A0E">
          <w:rPr>
            <w:rStyle w:val="Hyperlink"/>
            <w:rFonts w:ascii="Times New Roman" w:hAnsi="Times New Roman" w:cs="Times New Roman"/>
            <w:sz w:val="22"/>
            <w:szCs w:val="22"/>
          </w:rPr>
          <w:t>art. 112 da Lei n. 5.764, de 1971</w:t>
        </w:r>
      </w:hyperlink>
      <w:r w:rsidRPr="001F4A0E">
        <w:rPr>
          <w:rFonts w:ascii="Times New Roman" w:hAnsi="Times New Roman" w:cs="Times New Roman"/>
          <w:sz w:val="22"/>
          <w:szCs w:val="22"/>
        </w:rPr>
        <w:t>, ou uma declaração, sob as penas da lei, de que tal auditoria não foi exigida pelo órgão fiscalizador.</w:t>
      </w:r>
    </w:p>
    <w:p w14:paraId="3DAC47C3" w14:textId="28277D88" w:rsidR="006B24F9" w:rsidRPr="001F4A0E" w:rsidRDefault="006B24F9" w:rsidP="00280069">
      <w:pPr>
        <w:pStyle w:val="Nivel2"/>
        <w:numPr>
          <w:ilvl w:val="0"/>
          <w:numId w:val="0"/>
        </w:numPr>
        <w:rPr>
          <w:b w:val="0"/>
          <w:bCs w:val="0"/>
        </w:rPr>
      </w:pPr>
      <w:r w:rsidRPr="001F4A0E">
        <w:t>8.6.5</w:t>
      </w:r>
      <w:r w:rsidR="00815B5D" w:rsidRPr="001F4A0E">
        <w:rPr>
          <w:b w:val="0"/>
          <w:bCs w:val="0"/>
        </w:rPr>
        <w:t>.</w:t>
      </w:r>
      <w:r w:rsidRPr="001F4A0E">
        <w:rPr>
          <w:b w:val="0"/>
          <w:bCs w:val="0"/>
        </w:rPr>
        <w:t xml:space="preserve"> Declarações complementares de apresentação obrigatória:</w:t>
      </w:r>
    </w:p>
    <w:p w14:paraId="4C040251" w14:textId="53A56BF8" w:rsidR="006B24F9" w:rsidRPr="001F4A0E" w:rsidRDefault="006B24F9" w:rsidP="00280069">
      <w:pPr>
        <w:pStyle w:val="Nivel3"/>
        <w:numPr>
          <w:ilvl w:val="0"/>
          <w:numId w:val="0"/>
        </w:numPr>
        <w:spacing w:before="0" w:after="0" w:line="360" w:lineRule="auto"/>
        <w:ind w:right="142"/>
        <w:rPr>
          <w:rFonts w:ascii="Times New Roman" w:hAnsi="Times New Roman" w:cs="Times New Roman"/>
          <w:color w:val="auto"/>
          <w:sz w:val="22"/>
          <w:szCs w:val="22"/>
        </w:rPr>
      </w:pPr>
      <w:r w:rsidRPr="001F4A0E">
        <w:rPr>
          <w:rFonts w:ascii="Times New Roman" w:hAnsi="Times New Roman" w:cs="Times New Roman"/>
          <w:b/>
          <w:bCs/>
          <w:color w:val="auto"/>
          <w:sz w:val="22"/>
          <w:szCs w:val="22"/>
        </w:rPr>
        <w:t>8.6.5.1.</w:t>
      </w:r>
      <w:r w:rsidRPr="001F4A0E">
        <w:rPr>
          <w:rFonts w:ascii="Times New Roman" w:hAnsi="Times New Roman" w:cs="Times New Roman"/>
          <w:color w:val="auto"/>
          <w:sz w:val="22"/>
          <w:szCs w:val="22"/>
        </w:rPr>
        <w:t xml:space="preserve"> não emprega menor de 18 anos em trabalho noturno, perigoso ou insalubre e não emprega menor de 16 anos, salvo menor, a partir de 14 anos, na condição de aprendiz, nos termos do </w:t>
      </w:r>
      <w:r w:rsidRPr="001F4A0E">
        <w:rPr>
          <w:rFonts w:ascii="Times New Roman" w:hAnsi="Times New Roman" w:cs="Times New Roman"/>
          <w:sz w:val="22"/>
          <w:szCs w:val="22"/>
        </w:rPr>
        <w:t>artigo 7°, XXXIII, da Constituição</w:t>
      </w:r>
      <w:r w:rsidRPr="001F4A0E">
        <w:rPr>
          <w:rFonts w:ascii="Times New Roman" w:hAnsi="Times New Roman" w:cs="Times New Roman"/>
          <w:color w:val="auto"/>
          <w:sz w:val="22"/>
          <w:szCs w:val="22"/>
        </w:rPr>
        <w:t>;</w:t>
      </w:r>
    </w:p>
    <w:p w14:paraId="50D9B5C4" w14:textId="77777777" w:rsidR="006B24F9" w:rsidRPr="001F4A0E" w:rsidRDefault="006B24F9" w:rsidP="00280069">
      <w:pPr>
        <w:pStyle w:val="Nivel3"/>
        <w:numPr>
          <w:ilvl w:val="0"/>
          <w:numId w:val="0"/>
        </w:numPr>
        <w:spacing w:before="0" w:after="0" w:line="360" w:lineRule="auto"/>
        <w:ind w:right="142"/>
        <w:rPr>
          <w:rFonts w:ascii="Times New Roman" w:hAnsi="Times New Roman" w:cs="Times New Roman"/>
          <w:sz w:val="22"/>
          <w:szCs w:val="22"/>
        </w:rPr>
      </w:pPr>
      <w:r w:rsidRPr="001F4A0E">
        <w:rPr>
          <w:rFonts w:ascii="Times New Roman" w:hAnsi="Times New Roman" w:cs="Times New Roman"/>
          <w:b/>
          <w:bCs/>
          <w:sz w:val="22"/>
          <w:szCs w:val="22"/>
        </w:rPr>
        <w:t>8.6.5.2.</w:t>
      </w:r>
      <w:r w:rsidRPr="001F4A0E">
        <w:rPr>
          <w:rFonts w:ascii="Times New Roman" w:hAnsi="Times New Roman" w:cs="Times New Roman"/>
          <w:sz w:val="22"/>
          <w:szCs w:val="22"/>
        </w:rPr>
        <w:t xml:space="preserve"> não possui, em sua cadeia produtiva, empregados executando trabalho degradante ou forçado, observando o disposto nos incisos III e IV do art. 1º e no inciso III do art. 5º da Constituição Federal;</w:t>
      </w:r>
    </w:p>
    <w:p w14:paraId="7CB0ABDF" w14:textId="0C2BEA21" w:rsidR="006B24F9" w:rsidRPr="001F4A0E" w:rsidRDefault="006B24F9" w:rsidP="00280069">
      <w:pPr>
        <w:pStyle w:val="Nivel3"/>
        <w:numPr>
          <w:ilvl w:val="0"/>
          <w:numId w:val="0"/>
        </w:numPr>
        <w:spacing w:before="0" w:after="0" w:line="360" w:lineRule="auto"/>
        <w:ind w:right="142"/>
        <w:rPr>
          <w:rFonts w:ascii="Times New Roman" w:hAnsi="Times New Roman" w:cs="Times New Roman"/>
          <w:color w:val="auto"/>
          <w:sz w:val="22"/>
          <w:szCs w:val="22"/>
        </w:rPr>
      </w:pPr>
      <w:r w:rsidRPr="001F4A0E">
        <w:rPr>
          <w:rFonts w:ascii="Times New Roman" w:hAnsi="Times New Roman" w:cs="Times New Roman"/>
          <w:b/>
          <w:bCs/>
          <w:color w:val="auto"/>
          <w:sz w:val="22"/>
          <w:szCs w:val="22"/>
        </w:rPr>
        <w:t>8.6.5.3.</w:t>
      </w:r>
      <w:r w:rsidRPr="001F4A0E">
        <w:rPr>
          <w:rFonts w:ascii="Times New Roman" w:hAnsi="Times New Roman" w:cs="Times New Roman"/>
          <w:color w:val="auto"/>
          <w:sz w:val="22"/>
          <w:szCs w:val="22"/>
        </w:rPr>
        <w:t xml:space="preserve"> cumpre as exigências de reserva de cargos para pessoa com deficiência e para reabilitado da Previdência Social, previstas no art. 93 da Lei 8.213/1991.</w:t>
      </w:r>
    </w:p>
    <w:p w14:paraId="45BB54E7" w14:textId="0BC1B016" w:rsidR="006B24F9" w:rsidRPr="001F4A0E" w:rsidRDefault="006B24F9" w:rsidP="00280069">
      <w:pPr>
        <w:pStyle w:val="Nivel3"/>
        <w:numPr>
          <w:ilvl w:val="0"/>
          <w:numId w:val="0"/>
        </w:numPr>
        <w:spacing w:before="0" w:after="0" w:line="360" w:lineRule="auto"/>
        <w:ind w:right="142"/>
        <w:rPr>
          <w:rFonts w:ascii="Times New Roman" w:hAnsi="Times New Roman" w:cs="Times New Roman"/>
          <w:sz w:val="22"/>
          <w:szCs w:val="22"/>
        </w:rPr>
      </w:pPr>
      <w:r w:rsidRPr="001F4A0E">
        <w:rPr>
          <w:rFonts w:ascii="Times New Roman" w:hAnsi="Times New Roman" w:cs="Times New Roman"/>
          <w:b/>
          <w:bCs/>
          <w:color w:val="auto"/>
          <w:sz w:val="22"/>
          <w:szCs w:val="22"/>
        </w:rPr>
        <w:t>8.6.5.4.</w:t>
      </w:r>
      <w:r w:rsidRPr="001F4A0E">
        <w:rPr>
          <w:rFonts w:ascii="Times New Roman" w:hAnsi="Times New Roman" w:cs="Times New Roman"/>
          <w:color w:val="auto"/>
          <w:sz w:val="22"/>
          <w:szCs w:val="22"/>
        </w:rPr>
        <w:t xml:space="preserve"> </w:t>
      </w:r>
      <w:r w:rsidRPr="001F4A0E">
        <w:rPr>
          <w:rFonts w:ascii="Times New Roman" w:hAnsi="Times New Roman" w:cs="Times New Roman"/>
          <w:sz w:val="22"/>
          <w:szCs w:val="22"/>
        </w:rPr>
        <w:t>Declaração de ciência dos termos do edital.</w:t>
      </w:r>
    </w:p>
    <w:p w14:paraId="4267196A" w14:textId="208CE308" w:rsidR="006B24F9" w:rsidRPr="001F4A0E" w:rsidRDefault="006B24F9" w:rsidP="00280069">
      <w:pPr>
        <w:pStyle w:val="Nivel3"/>
        <w:numPr>
          <w:ilvl w:val="0"/>
          <w:numId w:val="0"/>
        </w:numPr>
        <w:spacing w:before="0" w:after="0" w:line="360" w:lineRule="auto"/>
        <w:ind w:right="142"/>
        <w:rPr>
          <w:rFonts w:ascii="Times New Roman" w:hAnsi="Times New Roman" w:cs="Times New Roman"/>
          <w:sz w:val="22"/>
          <w:szCs w:val="22"/>
        </w:rPr>
      </w:pPr>
      <w:r w:rsidRPr="001F4A0E">
        <w:rPr>
          <w:rFonts w:ascii="Times New Roman" w:hAnsi="Times New Roman" w:cs="Times New Roman"/>
          <w:b/>
          <w:bCs/>
          <w:sz w:val="22"/>
          <w:szCs w:val="22"/>
        </w:rPr>
        <w:t>8.6.5.5.</w:t>
      </w:r>
      <w:r w:rsidRPr="001F4A0E">
        <w:rPr>
          <w:rFonts w:ascii="Times New Roman" w:hAnsi="Times New Roman" w:cs="Times New Roman"/>
          <w:sz w:val="22"/>
          <w:szCs w:val="22"/>
        </w:rPr>
        <w:t xml:space="preserve"> Declaração de não possuir no quadro societário servidor da ativa do órgão.</w:t>
      </w:r>
    </w:p>
    <w:p w14:paraId="1D9E0EBE" w14:textId="57EE75BC" w:rsidR="006B24F9" w:rsidRPr="001F4A0E" w:rsidRDefault="006B24F9" w:rsidP="00280069">
      <w:pPr>
        <w:pStyle w:val="Nivel3"/>
        <w:numPr>
          <w:ilvl w:val="0"/>
          <w:numId w:val="0"/>
        </w:numPr>
        <w:spacing w:before="0" w:after="0" w:line="360" w:lineRule="auto"/>
        <w:ind w:right="142"/>
        <w:rPr>
          <w:rFonts w:ascii="Times New Roman" w:hAnsi="Times New Roman" w:cs="Times New Roman"/>
          <w:sz w:val="22"/>
          <w:szCs w:val="22"/>
        </w:rPr>
      </w:pPr>
      <w:r w:rsidRPr="001F4A0E">
        <w:rPr>
          <w:rFonts w:ascii="Times New Roman" w:hAnsi="Times New Roman" w:cs="Times New Roman"/>
          <w:b/>
          <w:bCs/>
          <w:sz w:val="22"/>
          <w:szCs w:val="22"/>
        </w:rPr>
        <w:t>8.6.5.6.</w:t>
      </w:r>
      <w:r w:rsidRPr="001F4A0E">
        <w:rPr>
          <w:rFonts w:ascii="Times New Roman" w:hAnsi="Times New Roman" w:cs="Times New Roman"/>
          <w:sz w:val="22"/>
          <w:szCs w:val="22"/>
        </w:rPr>
        <w:t xml:space="preserve"> Declaração de observância do limite de contratação com a administração pública.</w:t>
      </w:r>
    </w:p>
    <w:p w14:paraId="53A85083" w14:textId="77777777" w:rsidR="006B24F9" w:rsidRPr="001F4A0E" w:rsidRDefault="006B24F9" w:rsidP="00280069">
      <w:pPr>
        <w:spacing w:line="360" w:lineRule="auto"/>
        <w:ind w:right="142"/>
        <w:jc w:val="both"/>
        <w:rPr>
          <w:rFonts w:ascii="Times New Roman" w:hAnsi="Times New Roman" w:cs="Times New Roman"/>
        </w:rPr>
      </w:pPr>
      <w:r w:rsidRPr="001F4A0E">
        <w:rPr>
          <w:rFonts w:ascii="Times New Roman" w:hAnsi="Times New Roman" w:cs="Times New Roman"/>
          <w:b/>
          <w:bCs/>
        </w:rPr>
        <w:t>8.7.</w:t>
      </w:r>
      <w:r w:rsidRPr="001F4A0E">
        <w:rPr>
          <w:rFonts w:ascii="Times New Roman" w:hAnsi="Times New Roman" w:cs="Times New Roman"/>
        </w:rPr>
        <w:t xml:space="preserve">  A falsidade da declaração de que trata os itens anteriores, sujeitará o licitante às sanções previstas neste edital.</w:t>
      </w:r>
    </w:p>
    <w:p w14:paraId="68F89CED" w14:textId="7227803D" w:rsidR="006B24F9" w:rsidRPr="001F4A0E" w:rsidRDefault="006B24F9" w:rsidP="00280069">
      <w:pPr>
        <w:pStyle w:val="Nivel3"/>
        <w:numPr>
          <w:ilvl w:val="0"/>
          <w:numId w:val="0"/>
        </w:numPr>
        <w:spacing w:before="0" w:after="0" w:line="360" w:lineRule="auto"/>
        <w:ind w:right="142"/>
        <w:rPr>
          <w:rFonts w:ascii="Times New Roman" w:hAnsi="Times New Roman" w:cs="Times New Roman"/>
          <w:sz w:val="22"/>
          <w:szCs w:val="22"/>
        </w:rPr>
      </w:pPr>
      <w:r w:rsidRPr="001F4A0E">
        <w:rPr>
          <w:rFonts w:ascii="Times New Roman" w:hAnsi="Times New Roman" w:cs="Times New Roman"/>
          <w:b/>
          <w:bCs/>
          <w:sz w:val="22"/>
          <w:szCs w:val="22"/>
        </w:rPr>
        <w:t>8.8.</w:t>
      </w:r>
      <w:r w:rsidRPr="001F4A0E">
        <w:rPr>
          <w:rFonts w:ascii="Times New Roman" w:hAnsi="Times New Roman" w:cs="Times New Roman"/>
          <w:sz w:val="22"/>
          <w:szCs w:val="22"/>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0" w:anchor="art4" w:history="1">
        <w:r w:rsidRPr="001F4A0E">
          <w:rPr>
            <w:rStyle w:val="Hyperlink"/>
            <w:rFonts w:ascii="Times New Roman" w:hAnsi="Times New Roman" w:cs="Times New Roman"/>
            <w:sz w:val="22"/>
            <w:szCs w:val="22"/>
          </w:rPr>
          <w:t>IN nº 3/2018, art. 4º, §1º, e art. 6º, §4º</w:t>
        </w:r>
      </w:hyperlink>
      <w:r w:rsidRPr="001F4A0E">
        <w:rPr>
          <w:rFonts w:ascii="Times New Roman" w:hAnsi="Times New Roman" w:cs="Times New Roman"/>
          <w:sz w:val="22"/>
          <w:szCs w:val="22"/>
        </w:rPr>
        <w:t>).</w:t>
      </w:r>
    </w:p>
    <w:p w14:paraId="06F16B34" w14:textId="706FA748" w:rsidR="006B24F9" w:rsidRPr="001F4A0E" w:rsidRDefault="006B24F9" w:rsidP="00280069">
      <w:pPr>
        <w:pStyle w:val="Nivel2"/>
        <w:numPr>
          <w:ilvl w:val="0"/>
          <w:numId w:val="0"/>
        </w:numPr>
        <w:rPr>
          <w:b w:val="0"/>
          <w:bCs w:val="0"/>
        </w:rPr>
      </w:pPr>
      <w:r w:rsidRPr="001F4A0E">
        <w:t>8.9.</w:t>
      </w:r>
      <w:r w:rsidRPr="001F4A0E">
        <w:rPr>
          <w:b w:val="0"/>
          <w:bCs w:val="0"/>
        </w:rPr>
        <w:t xml:space="preserve">  A verificação pelo pregoeiro, em sítios eletrônicos oficiais de órgãos e entidades emissores de certidões constitui meio legal de prova, para fins de habilitação.</w:t>
      </w:r>
    </w:p>
    <w:p w14:paraId="76AA6502" w14:textId="77777777" w:rsidR="006B24F9" w:rsidRPr="001F4A0E" w:rsidRDefault="006B24F9" w:rsidP="00280069">
      <w:pPr>
        <w:pStyle w:val="Nivel3"/>
        <w:numPr>
          <w:ilvl w:val="0"/>
          <w:numId w:val="0"/>
        </w:numPr>
        <w:spacing w:before="0" w:after="0" w:line="360" w:lineRule="auto"/>
        <w:ind w:right="142"/>
        <w:rPr>
          <w:rFonts w:ascii="Times New Roman" w:hAnsi="Times New Roman" w:cs="Times New Roman"/>
          <w:sz w:val="22"/>
          <w:szCs w:val="22"/>
        </w:rPr>
      </w:pPr>
      <w:r w:rsidRPr="001F4A0E">
        <w:rPr>
          <w:rFonts w:ascii="Times New Roman" w:hAnsi="Times New Roman" w:cs="Times New Roman"/>
          <w:b/>
          <w:bCs/>
          <w:sz w:val="22"/>
          <w:szCs w:val="22"/>
        </w:rPr>
        <w:lastRenderedPageBreak/>
        <w:t>8.10.</w:t>
      </w:r>
      <w:r w:rsidRPr="001F4A0E">
        <w:rPr>
          <w:rFonts w:ascii="Times New Roman" w:hAnsi="Times New Roman" w:cs="Times New Roman"/>
          <w:sz w:val="22"/>
          <w:szCs w:val="22"/>
        </w:rPr>
        <w:t xml:space="preserve"> Após a entrega dos documentos para habilitação, não será permitida a substituição ou a apresentação de novos documentos, salvo em sede de diligência, para:</w:t>
      </w:r>
    </w:p>
    <w:p w14:paraId="6D54731E" w14:textId="06717091" w:rsidR="006B24F9" w:rsidRPr="001F4A0E" w:rsidRDefault="006B24F9" w:rsidP="00280069">
      <w:pPr>
        <w:pStyle w:val="Nivel2"/>
        <w:numPr>
          <w:ilvl w:val="0"/>
          <w:numId w:val="0"/>
        </w:numPr>
        <w:rPr>
          <w:b w:val="0"/>
          <w:bCs w:val="0"/>
        </w:rPr>
      </w:pPr>
      <w:r w:rsidRPr="001F4A0E">
        <w:t>8.10.1.</w:t>
      </w:r>
      <w:r w:rsidRPr="001F4A0E">
        <w:rPr>
          <w:b w:val="0"/>
          <w:bCs w:val="0"/>
        </w:rPr>
        <w:t xml:space="preserve"> complementação de informações acerca dos documentos já apresentados pelos licitantes e desde que necessária para apurar fatos existentes à época da abertura do certame.</w:t>
      </w:r>
    </w:p>
    <w:p w14:paraId="05BA8DC9" w14:textId="48F82472" w:rsidR="006B24F9" w:rsidRPr="001F4A0E" w:rsidRDefault="006B24F9" w:rsidP="00280069">
      <w:pPr>
        <w:pStyle w:val="Nivel2"/>
        <w:numPr>
          <w:ilvl w:val="0"/>
          <w:numId w:val="0"/>
        </w:numPr>
        <w:rPr>
          <w:b w:val="0"/>
          <w:bCs w:val="0"/>
        </w:rPr>
      </w:pPr>
      <w:r w:rsidRPr="001F4A0E">
        <w:t>8.10.2.</w:t>
      </w:r>
      <w:r w:rsidRPr="001F4A0E">
        <w:rPr>
          <w:b w:val="0"/>
          <w:bCs w:val="0"/>
        </w:rPr>
        <w:t xml:space="preserve"> atualização de documentos cuja validade tenha expirado após a data de recebimento das propostas.</w:t>
      </w:r>
      <w:bookmarkEnd w:id="8"/>
    </w:p>
    <w:p w14:paraId="60DE129D" w14:textId="77777777" w:rsidR="006B24F9" w:rsidRPr="001F4A0E" w:rsidRDefault="006B24F9" w:rsidP="00280069">
      <w:pPr>
        <w:spacing w:line="360" w:lineRule="auto"/>
        <w:ind w:right="142"/>
        <w:jc w:val="both"/>
        <w:rPr>
          <w:rFonts w:ascii="Times New Roman" w:hAnsi="Times New Roman" w:cs="Times New Roman"/>
        </w:rPr>
      </w:pPr>
      <w:r w:rsidRPr="001F4A0E">
        <w:rPr>
          <w:rFonts w:ascii="Times New Roman" w:hAnsi="Times New Roman" w:cs="Times New Roman"/>
          <w:b/>
          <w:bCs/>
        </w:rPr>
        <w:t>8.10.3.</w:t>
      </w:r>
      <w:r w:rsidRPr="001F4A0E">
        <w:rPr>
          <w:rFonts w:ascii="Times New Roman" w:hAnsi="Times New Roman" w:cs="Times New Roman"/>
        </w:rPr>
        <w:t xml:space="preserve"> ateste de condição de habilitação preexistente à abertura da sessão pública.</w:t>
      </w:r>
    </w:p>
    <w:p w14:paraId="4D8AA233" w14:textId="61DE4483" w:rsidR="006B24F9" w:rsidRPr="001F4A0E" w:rsidRDefault="006B24F9" w:rsidP="00280069">
      <w:pPr>
        <w:pStyle w:val="Nivel2"/>
        <w:numPr>
          <w:ilvl w:val="0"/>
          <w:numId w:val="0"/>
        </w:numPr>
        <w:rPr>
          <w:b w:val="0"/>
          <w:bCs w:val="0"/>
        </w:rPr>
      </w:pPr>
      <w:r w:rsidRPr="001F4A0E">
        <w:t>8.11.</w:t>
      </w:r>
      <w:r w:rsidRPr="001F4A0E">
        <w:rPr>
          <w:b w:val="0"/>
          <w:bCs w:val="0"/>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A7D7058" w14:textId="77777777" w:rsidR="006B24F9" w:rsidRPr="001F4A0E" w:rsidRDefault="006B24F9" w:rsidP="00280069">
      <w:pPr>
        <w:pStyle w:val="Nivel2"/>
        <w:numPr>
          <w:ilvl w:val="0"/>
          <w:numId w:val="0"/>
        </w:numPr>
        <w:rPr>
          <w:b w:val="0"/>
          <w:bCs w:val="0"/>
        </w:rPr>
      </w:pPr>
      <w:r w:rsidRPr="001F4A0E">
        <w:t>8.12.</w:t>
      </w:r>
      <w:r w:rsidRPr="001F4A0E">
        <w:rPr>
          <w:b w:val="0"/>
          <w:bCs w:val="0"/>
        </w:rPr>
        <w:t xml:space="preserve"> Na hipótese de o licitante não atender às exigências para habilitação, o pregoeiro examinará a proposta subsequente e assim sucessivamente, na ordem de classificação, até a apuração de uma proposta que atenda ao presente edital de licitação.</w:t>
      </w:r>
    </w:p>
    <w:p w14:paraId="194BB670" w14:textId="77777777" w:rsidR="006B24F9" w:rsidRPr="001F4A0E" w:rsidRDefault="006B24F9" w:rsidP="00280069">
      <w:pPr>
        <w:pStyle w:val="Nivel2"/>
        <w:numPr>
          <w:ilvl w:val="0"/>
          <w:numId w:val="0"/>
        </w:numPr>
        <w:ind w:left="792"/>
      </w:pPr>
    </w:p>
    <w:p w14:paraId="08A2B1B2" w14:textId="357D48AB" w:rsidR="006B24F9" w:rsidRPr="001F4A0E" w:rsidRDefault="00815B5D" w:rsidP="00497B21">
      <w:pPr>
        <w:pStyle w:val="Nivel2"/>
        <w:numPr>
          <w:ilvl w:val="0"/>
          <w:numId w:val="16"/>
        </w:numPr>
        <w:spacing w:line="240" w:lineRule="auto"/>
        <w:ind w:left="425" w:right="0"/>
        <w:jc w:val="left"/>
        <w:outlineLvl w:val="0"/>
        <w:rPr>
          <w:sz w:val="24"/>
          <w:szCs w:val="24"/>
        </w:rPr>
      </w:pPr>
      <w:r w:rsidRPr="001F4A0E">
        <w:rPr>
          <w:sz w:val="24"/>
          <w:szCs w:val="24"/>
        </w:rPr>
        <w:t xml:space="preserve">DAS </w:t>
      </w:r>
      <w:r w:rsidR="006B24F9" w:rsidRPr="001F4A0E">
        <w:rPr>
          <w:sz w:val="24"/>
          <w:szCs w:val="24"/>
        </w:rPr>
        <w:t xml:space="preserve">OBRIGAÇÕES </w:t>
      </w:r>
    </w:p>
    <w:p w14:paraId="6487A652" w14:textId="77777777" w:rsidR="006B24F9" w:rsidRPr="001F4A0E" w:rsidRDefault="006B24F9" w:rsidP="00815B5D">
      <w:pPr>
        <w:pStyle w:val="Nivel2"/>
        <w:numPr>
          <w:ilvl w:val="0"/>
          <w:numId w:val="0"/>
        </w:numPr>
        <w:ind w:left="792" w:hanging="432"/>
      </w:pPr>
    </w:p>
    <w:p w14:paraId="1E036E17" w14:textId="4B7D9A0C" w:rsidR="006B24F9" w:rsidRPr="001F4A0E" w:rsidRDefault="006B24F9" w:rsidP="00815B5D">
      <w:pPr>
        <w:pStyle w:val="Nivel2"/>
        <w:numPr>
          <w:ilvl w:val="0"/>
          <w:numId w:val="0"/>
        </w:numPr>
        <w:rPr>
          <w:b w:val="0"/>
          <w:bCs w:val="0"/>
        </w:rPr>
      </w:pPr>
      <w:r w:rsidRPr="001F4A0E">
        <w:t>9.1.</w:t>
      </w:r>
      <w:r w:rsidRPr="001F4A0E">
        <w:rPr>
          <w:b w:val="0"/>
          <w:bCs w:val="0"/>
        </w:rPr>
        <w:t xml:space="preserve"> São obrigações do Contratante:</w:t>
      </w:r>
    </w:p>
    <w:p w14:paraId="05159684" w14:textId="2C8B8DA3" w:rsidR="006B24F9" w:rsidRPr="001F4A0E" w:rsidRDefault="006B24F9" w:rsidP="00815B5D">
      <w:pPr>
        <w:pStyle w:val="Nivel2"/>
        <w:numPr>
          <w:ilvl w:val="0"/>
          <w:numId w:val="0"/>
        </w:numPr>
        <w:rPr>
          <w:b w:val="0"/>
          <w:bCs w:val="0"/>
        </w:rPr>
      </w:pPr>
      <w:r w:rsidRPr="001F4A0E">
        <w:t>9.1.1.</w:t>
      </w:r>
      <w:r w:rsidRPr="001F4A0E">
        <w:rPr>
          <w:b w:val="0"/>
          <w:bCs w:val="0"/>
        </w:rPr>
        <w:t xml:space="preserve"> Exigir o cumprimento de todas as obrigações assumidas pelo Contratado, de acordo com o contrato e seus anexos;</w:t>
      </w:r>
    </w:p>
    <w:p w14:paraId="1D13E2B5" w14:textId="00C56070" w:rsidR="006B24F9" w:rsidRPr="001F4A0E" w:rsidRDefault="006B24F9" w:rsidP="00815B5D">
      <w:pPr>
        <w:pStyle w:val="Nivel2"/>
        <w:numPr>
          <w:ilvl w:val="0"/>
          <w:numId w:val="0"/>
        </w:numPr>
        <w:rPr>
          <w:b w:val="0"/>
          <w:bCs w:val="0"/>
        </w:rPr>
      </w:pPr>
      <w:r w:rsidRPr="001F4A0E">
        <w:t>9.1.2.</w:t>
      </w:r>
      <w:r w:rsidRPr="001F4A0E">
        <w:rPr>
          <w:b w:val="0"/>
          <w:bCs w:val="0"/>
        </w:rPr>
        <w:t xml:space="preserve"> Notificar o Contratado, por escrito, sobre vícios, defeitos ou incorreções verificadas no objeto fornecido, para que seja por ele substituído, reparado ou corrigido, no total ou em parte, às suas expensas;</w:t>
      </w:r>
    </w:p>
    <w:p w14:paraId="05F35877" w14:textId="2F116156" w:rsidR="006B24F9" w:rsidRPr="001F4A0E" w:rsidRDefault="006B24F9" w:rsidP="00815B5D">
      <w:pPr>
        <w:pStyle w:val="Nivel2"/>
        <w:numPr>
          <w:ilvl w:val="0"/>
          <w:numId w:val="0"/>
        </w:numPr>
        <w:rPr>
          <w:b w:val="0"/>
          <w:bCs w:val="0"/>
        </w:rPr>
      </w:pPr>
      <w:r w:rsidRPr="001F4A0E">
        <w:t>9.1.3.</w:t>
      </w:r>
      <w:r w:rsidRPr="001F4A0E">
        <w:rPr>
          <w:b w:val="0"/>
          <w:bCs w:val="0"/>
        </w:rPr>
        <w:t xml:space="preserve"> Acompanhar e fiscalizar a execução do contrato e o cumprimento das obrigações pelo Contratado;</w:t>
      </w:r>
    </w:p>
    <w:p w14:paraId="7BC1D70A" w14:textId="48CFE002" w:rsidR="006B24F9" w:rsidRPr="001F4A0E" w:rsidRDefault="006B24F9" w:rsidP="00815B5D">
      <w:pPr>
        <w:pStyle w:val="Nivel2"/>
        <w:numPr>
          <w:ilvl w:val="0"/>
          <w:numId w:val="0"/>
        </w:numPr>
        <w:rPr>
          <w:b w:val="0"/>
          <w:bCs w:val="0"/>
        </w:rPr>
      </w:pPr>
      <w:r w:rsidRPr="001F4A0E">
        <w:t>9.1.4.</w:t>
      </w:r>
      <w:r w:rsidRPr="001F4A0E">
        <w:rPr>
          <w:b w:val="0"/>
          <w:bCs w:val="0"/>
        </w:rPr>
        <w:t xml:space="preserve"> Efetuar o pagamento ao Contratado do valor correspondente à execução do objeto, no prazo, forma e condições estabelecidos neste Termo de Referência;</w:t>
      </w:r>
    </w:p>
    <w:p w14:paraId="56639DAE" w14:textId="77777777" w:rsidR="006B24F9" w:rsidRPr="001F4A0E" w:rsidRDefault="006B24F9" w:rsidP="00815B5D">
      <w:pPr>
        <w:pStyle w:val="Nivel2"/>
        <w:numPr>
          <w:ilvl w:val="0"/>
          <w:numId w:val="0"/>
        </w:numPr>
        <w:rPr>
          <w:b w:val="0"/>
          <w:bCs w:val="0"/>
        </w:rPr>
      </w:pPr>
      <w:r w:rsidRPr="001F4A0E">
        <w:t>9.1.5.</w:t>
      </w:r>
      <w:r w:rsidRPr="001F4A0E">
        <w:rPr>
          <w:b w:val="0"/>
          <w:bCs w:val="0"/>
        </w:rPr>
        <w:t xml:space="preserve"> Aplicar ao Contratado sanções motivadas pela inexecução total ou parcial do Contrato;</w:t>
      </w:r>
    </w:p>
    <w:p w14:paraId="4579B49D" w14:textId="1CD1D204" w:rsidR="006B24F9" w:rsidRPr="001F4A0E" w:rsidRDefault="006B24F9" w:rsidP="00815B5D">
      <w:pPr>
        <w:pStyle w:val="Nivel2"/>
        <w:numPr>
          <w:ilvl w:val="0"/>
          <w:numId w:val="0"/>
        </w:numPr>
        <w:rPr>
          <w:b w:val="0"/>
          <w:bCs w:val="0"/>
        </w:rPr>
      </w:pPr>
      <w:r w:rsidRPr="001F4A0E">
        <w:t>9.1.6.</w:t>
      </w:r>
      <w:r w:rsidRPr="001F4A0E">
        <w:rPr>
          <w:b w:val="0"/>
          <w:bCs w:val="0"/>
        </w:rPr>
        <w:t xml:space="preserve"> Aplicar ao Contratado as sanções previstas na lei e neste instrumento;</w:t>
      </w:r>
    </w:p>
    <w:p w14:paraId="0FDE19A3" w14:textId="3FBE716C" w:rsidR="006B24F9" w:rsidRPr="001F4A0E" w:rsidRDefault="006B24F9" w:rsidP="00815B5D">
      <w:pPr>
        <w:pStyle w:val="Nivel2"/>
        <w:numPr>
          <w:ilvl w:val="0"/>
          <w:numId w:val="0"/>
        </w:numPr>
        <w:rPr>
          <w:b w:val="0"/>
          <w:bCs w:val="0"/>
        </w:rPr>
      </w:pPr>
      <w:r w:rsidRPr="001F4A0E">
        <w:t>9.1.7.</w:t>
      </w:r>
      <w:r w:rsidRPr="001F4A0E">
        <w:rPr>
          <w:b w:val="0"/>
          <w:bCs w:val="0"/>
        </w:rPr>
        <w:t xml:space="preserve">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568A3AEF" w14:textId="77777777" w:rsidR="006B24F9" w:rsidRPr="001F4A0E" w:rsidRDefault="006B24F9" w:rsidP="00815B5D">
      <w:pPr>
        <w:pStyle w:val="Nivel2"/>
        <w:numPr>
          <w:ilvl w:val="0"/>
          <w:numId w:val="0"/>
        </w:numPr>
        <w:rPr>
          <w:b w:val="0"/>
          <w:bCs w:val="0"/>
        </w:rPr>
      </w:pPr>
      <w:r w:rsidRPr="001F4A0E">
        <w:t>9.1.8.</w:t>
      </w:r>
      <w:r w:rsidRPr="001F4A0E">
        <w:rPr>
          <w:b w:val="0"/>
          <w:bCs w:val="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003CFEC" w14:textId="77777777" w:rsidR="006B24F9" w:rsidRPr="001F4A0E" w:rsidRDefault="006B24F9" w:rsidP="00815B5D">
      <w:pPr>
        <w:pStyle w:val="Nivel2"/>
        <w:numPr>
          <w:ilvl w:val="0"/>
          <w:numId w:val="0"/>
        </w:numPr>
        <w:rPr>
          <w:b w:val="0"/>
          <w:bCs w:val="0"/>
        </w:rPr>
      </w:pPr>
    </w:p>
    <w:p w14:paraId="74937E3F" w14:textId="11CBD296" w:rsidR="006B24F9" w:rsidRPr="001F4A0E" w:rsidRDefault="006B24F9" w:rsidP="00815B5D">
      <w:pPr>
        <w:pStyle w:val="Nivel2"/>
        <w:numPr>
          <w:ilvl w:val="0"/>
          <w:numId w:val="0"/>
        </w:numPr>
      </w:pPr>
      <w:r w:rsidRPr="001F4A0E">
        <w:t>9.2. OBRIGAÇÕES DO CONTRATADO:</w:t>
      </w:r>
    </w:p>
    <w:p w14:paraId="3607B123" w14:textId="535A8874" w:rsidR="006B24F9" w:rsidRPr="001F4A0E" w:rsidRDefault="006B24F9" w:rsidP="00815B5D">
      <w:pPr>
        <w:pStyle w:val="Nivel2"/>
        <w:numPr>
          <w:ilvl w:val="0"/>
          <w:numId w:val="0"/>
        </w:numPr>
        <w:rPr>
          <w:b w:val="0"/>
          <w:bCs w:val="0"/>
        </w:rPr>
      </w:pPr>
      <w:r w:rsidRPr="001F4A0E">
        <w:t>9.2.1.</w:t>
      </w:r>
      <w:r w:rsidRPr="001F4A0E">
        <w:rPr>
          <w:b w:val="0"/>
          <w:bCs w:val="0"/>
        </w:rPr>
        <w:t xml:space="preserve"> O Contratado deve cumprir todas as obrigações constantes deste termo de referência e em seus anexos, principalmente ao que consta as condições de entrega do objeto, assumindo como exclusivamente seus os riscos e as despesas decorrentes da boa e perfeita execução do objeto; </w:t>
      </w:r>
    </w:p>
    <w:p w14:paraId="468086D7" w14:textId="53319A50" w:rsidR="006B24F9" w:rsidRPr="001F4A0E" w:rsidRDefault="006B24F9" w:rsidP="00815B5D">
      <w:pPr>
        <w:pStyle w:val="Nivel2"/>
        <w:numPr>
          <w:ilvl w:val="0"/>
          <w:numId w:val="0"/>
        </w:numPr>
        <w:rPr>
          <w:b w:val="0"/>
          <w:bCs w:val="0"/>
        </w:rPr>
      </w:pPr>
      <w:r w:rsidRPr="001F4A0E">
        <w:lastRenderedPageBreak/>
        <w:t>9.2.2.</w:t>
      </w:r>
      <w:r w:rsidRPr="001F4A0E">
        <w:rPr>
          <w:b w:val="0"/>
          <w:bCs w:val="0"/>
        </w:rPr>
        <w:t xml:space="preserve"> Responsabilizar-se pelos vícios e danos decorrentes do objeto, de acordo com os artigos 12, 13 e 17 a 27, do Código de Defesa do Consumidor (Lei nº 8.078, de 1990); </w:t>
      </w:r>
    </w:p>
    <w:p w14:paraId="615DEA8F" w14:textId="30F9D68A" w:rsidR="006B24F9" w:rsidRPr="001F4A0E" w:rsidRDefault="006B24F9" w:rsidP="00815B5D">
      <w:pPr>
        <w:pStyle w:val="Nivel2"/>
        <w:numPr>
          <w:ilvl w:val="0"/>
          <w:numId w:val="0"/>
        </w:numPr>
        <w:rPr>
          <w:b w:val="0"/>
          <w:bCs w:val="0"/>
        </w:rPr>
      </w:pPr>
      <w:r w:rsidRPr="001F4A0E">
        <w:t>9.2.3.</w:t>
      </w:r>
      <w:r w:rsidRPr="001F4A0E">
        <w:rPr>
          <w:b w:val="0"/>
          <w:bCs w:val="0"/>
        </w:rPr>
        <w:t xml:space="preserve"> Reparar, corrigir, remover, reconstruir ou substituir, às suas expensas, no total ou em parte, no prazo fixado pelo contratante, os bens nos quais se verificarem vícios, defeitos ou incorreções resultantes da execução ou dos materiais empregados; </w:t>
      </w:r>
    </w:p>
    <w:p w14:paraId="70F17F24" w14:textId="7BA8400D" w:rsidR="006B24F9" w:rsidRPr="001F4A0E" w:rsidRDefault="006B24F9" w:rsidP="00815B5D">
      <w:pPr>
        <w:pStyle w:val="Nivel2"/>
        <w:numPr>
          <w:ilvl w:val="0"/>
          <w:numId w:val="0"/>
        </w:numPr>
        <w:rPr>
          <w:b w:val="0"/>
          <w:bCs w:val="0"/>
        </w:rPr>
      </w:pPr>
      <w:r w:rsidRPr="001F4A0E">
        <w:t>9.2.4.</w:t>
      </w:r>
      <w:r w:rsidRPr="001F4A0E">
        <w:rPr>
          <w:b w:val="0"/>
          <w:bCs w:val="0"/>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1A8EBFE" w14:textId="00AE1D5A" w:rsidR="006B24F9" w:rsidRPr="001F4A0E" w:rsidRDefault="006B24F9" w:rsidP="00815B5D">
      <w:pPr>
        <w:pStyle w:val="Nivel2"/>
        <w:numPr>
          <w:ilvl w:val="0"/>
          <w:numId w:val="0"/>
        </w:numPr>
        <w:rPr>
          <w:b w:val="0"/>
          <w:bCs w:val="0"/>
        </w:rPr>
      </w:pPr>
      <w:r w:rsidRPr="001F4A0E">
        <w:t>9.2.5.</w:t>
      </w:r>
      <w:r w:rsidRPr="001F4A0E">
        <w:rPr>
          <w:b w:val="0"/>
          <w:bCs w:val="0"/>
        </w:rPr>
        <w:t xml:space="preserve"> Atender às determinações regulares emitidas pelo fiscal do contrato ou autoridade superior e prestar todo esclarecimento ou informação por eles solicitados;</w:t>
      </w:r>
    </w:p>
    <w:p w14:paraId="46234FE9" w14:textId="32A8A517" w:rsidR="006B24F9" w:rsidRPr="001F4A0E" w:rsidRDefault="006B24F9" w:rsidP="00815B5D">
      <w:pPr>
        <w:pStyle w:val="Nivel2"/>
        <w:numPr>
          <w:ilvl w:val="0"/>
          <w:numId w:val="0"/>
        </w:numPr>
        <w:rPr>
          <w:b w:val="0"/>
          <w:bCs w:val="0"/>
        </w:rPr>
      </w:pPr>
      <w:r w:rsidRPr="001F4A0E">
        <w:t>9.2.6.</w:t>
      </w:r>
      <w:r w:rsidRPr="001F4A0E">
        <w:rPr>
          <w:b w:val="0"/>
          <w:bCs w:val="0"/>
        </w:rPr>
        <w:t xml:space="preserve">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2692223D" w14:textId="0AD24152" w:rsidR="006B24F9" w:rsidRPr="001F4A0E" w:rsidRDefault="006B24F9" w:rsidP="00815B5D">
      <w:pPr>
        <w:pStyle w:val="Nivel2"/>
        <w:numPr>
          <w:ilvl w:val="0"/>
          <w:numId w:val="0"/>
        </w:numPr>
        <w:rPr>
          <w:b w:val="0"/>
          <w:bCs w:val="0"/>
          <w:color w:val="0000FF" w:themeColor="hyperlink"/>
          <w:sz w:val="20"/>
          <w:szCs w:val="20"/>
          <w:u w:val="single"/>
        </w:rPr>
      </w:pPr>
      <w:r w:rsidRPr="001F4A0E">
        <w:t>9.2.7.</w:t>
      </w:r>
      <w:r w:rsidRPr="001F4A0E">
        <w:rPr>
          <w:b w:val="0"/>
          <w:bCs w:val="0"/>
        </w:rPr>
        <w:t xml:space="preserve"> Não contratar, durante a vigência do contrato, cônjuge, companheiro ou parente em linha reta, colateral ou por afinidade, até o terceiro grau, de dirigente do contratante ou do fiscal ou gestor do contrato, nos termos do </w:t>
      </w:r>
      <w:hyperlink r:id="rId31" w:anchor="art48" w:history="1">
        <w:r w:rsidRPr="001F4A0E">
          <w:rPr>
            <w:rStyle w:val="Hyperlink"/>
            <w:b w:val="0"/>
            <w:bCs w:val="0"/>
            <w:sz w:val="20"/>
            <w:szCs w:val="20"/>
          </w:rPr>
          <w:t>artigo 48, parágrafo único, da Lei nº 14.133, de 2021</w:t>
        </w:r>
      </w:hyperlink>
      <w:r w:rsidRPr="001F4A0E">
        <w:rPr>
          <w:rStyle w:val="Hyperlink"/>
          <w:b w:val="0"/>
          <w:bCs w:val="0"/>
          <w:sz w:val="20"/>
          <w:szCs w:val="20"/>
        </w:rPr>
        <w:t>;</w:t>
      </w:r>
    </w:p>
    <w:p w14:paraId="3C3C3036" w14:textId="3F209D3A" w:rsidR="006B24F9" w:rsidRPr="001F4A0E" w:rsidRDefault="006B24F9" w:rsidP="00815B5D">
      <w:pPr>
        <w:pStyle w:val="Nivel2"/>
        <w:numPr>
          <w:ilvl w:val="0"/>
          <w:numId w:val="0"/>
        </w:numPr>
        <w:rPr>
          <w:b w:val="0"/>
          <w:bCs w:val="0"/>
        </w:rPr>
      </w:pPr>
      <w:r w:rsidRPr="001F4A0E">
        <w:t>9.2.8.</w:t>
      </w:r>
      <w:r w:rsidRPr="001F4A0E">
        <w:rPr>
          <w:b w:val="0"/>
          <w:bCs w:val="0"/>
        </w:rPr>
        <w:t xml:space="preserve"> Comunicar ao Contratante, no prazo máximo de 24 (vinte e quatro) horas que antecede a data da entrega, os motivos que impossibilitem o cumprimento do prazo previsto, com a devida comprovação;</w:t>
      </w:r>
    </w:p>
    <w:p w14:paraId="1831972E" w14:textId="613C7F44" w:rsidR="006B24F9" w:rsidRPr="001F4A0E" w:rsidRDefault="006B24F9" w:rsidP="00815B5D">
      <w:pPr>
        <w:pStyle w:val="Nivel2"/>
        <w:numPr>
          <w:ilvl w:val="0"/>
          <w:numId w:val="0"/>
        </w:numPr>
        <w:rPr>
          <w:b w:val="0"/>
          <w:bCs w:val="0"/>
        </w:rPr>
      </w:pPr>
      <w:r w:rsidRPr="001F4A0E">
        <w:t>9.2.9.</w:t>
      </w:r>
      <w:r w:rsidRPr="001F4A0E">
        <w:rPr>
          <w:b w:val="0"/>
          <w:bCs w:val="0"/>
        </w:rPr>
        <w:t xml:space="preserve"> Paralisar, por determinação do Contratante, qualquer atividade que não esteja sendo executada de acordo com a boa técnica ou que ponha em risco a segurança de pessoas ou bens de terceiros.</w:t>
      </w:r>
    </w:p>
    <w:p w14:paraId="1E214AA1" w14:textId="68EB36E8" w:rsidR="006B24F9" w:rsidRPr="001F4A0E" w:rsidRDefault="006B24F9" w:rsidP="00815B5D">
      <w:pPr>
        <w:pStyle w:val="Nivel2"/>
        <w:numPr>
          <w:ilvl w:val="0"/>
          <w:numId w:val="0"/>
        </w:numPr>
        <w:rPr>
          <w:b w:val="0"/>
          <w:bCs w:val="0"/>
        </w:rPr>
      </w:pPr>
      <w:r w:rsidRPr="001F4A0E">
        <w:t>9.2.10.</w:t>
      </w:r>
      <w:r w:rsidRPr="001F4A0E">
        <w:rPr>
          <w:b w:val="0"/>
          <w:bCs w:val="0"/>
        </w:rPr>
        <w:t xml:space="preserve"> Manter durante toda a vigência do contrato, em compatibilidade com as obrigações assumidas, todas as condições exigidas para habilitação;</w:t>
      </w:r>
    </w:p>
    <w:p w14:paraId="6310BABA" w14:textId="22A64F01" w:rsidR="006B24F9" w:rsidRPr="001F4A0E" w:rsidRDefault="006B24F9" w:rsidP="00815B5D">
      <w:pPr>
        <w:pStyle w:val="Nivel2"/>
        <w:numPr>
          <w:ilvl w:val="0"/>
          <w:numId w:val="0"/>
        </w:numPr>
        <w:rPr>
          <w:b w:val="0"/>
          <w:bCs w:val="0"/>
        </w:rPr>
      </w:pPr>
      <w:r w:rsidRPr="001F4A0E">
        <w:t>9.2.11.</w:t>
      </w:r>
      <w:r w:rsidRPr="001F4A0E">
        <w:rPr>
          <w:b w:val="0"/>
          <w:bCs w:val="0"/>
        </w:rPr>
        <w:t xml:space="preserve"> Conduzir as entregas com estrita observância às normas da legislação pertinente, cumprindo as determinações dos Poderes Públicos.</w:t>
      </w:r>
    </w:p>
    <w:p w14:paraId="6BD1CCD0" w14:textId="6131A257" w:rsidR="006B24F9" w:rsidRPr="001F4A0E" w:rsidRDefault="006B24F9" w:rsidP="00815B5D">
      <w:pPr>
        <w:pStyle w:val="Nivel2"/>
        <w:numPr>
          <w:ilvl w:val="0"/>
          <w:numId w:val="0"/>
        </w:numPr>
        <w:rPr>
          <w:b w:val="0"/>
          <w:bCs w:val="0"/>
        </w:rPr>
      </w:pPr>
      <w:r w:rsidRPr="001F4A0E">
        <w:t>9.2.12.</w:t>
      </w:r>
      <w:r w:rsidRPr="001F4A0E">
        <w:rPr>
          <w:b w:val="0"/>
          <w:bCs w:val="0"/>
        </w:rPr>
        <w:t xml:space="preserve"> Cumprir, além dos postulados legais vigentes de âmbito federal, estadual ou municipal, as normas de segurança do Contratante.</w:t>
      </w:r>
    </w:p>
    <w:p w14:paraId="47DBBCBA" w14:textId="482DE0A9" w:rsidR="006B24F9" w:rsidRPr="001F4A0E" w:rsidRDefault="006B24F9" w:rsidP="00815B5D">
      <w:pPr>
        <w:pStyle w:val="Nivel2"/>
        <w:numPr>
          <w:ilvl w:val="0"/>
          <w:numId w:val="0"/>
        </w:numPr>
        <w:rPr>
          <w:b w:val="0"/>
          <w:bCs w:val="0"/>
        </w:rPr>
      </w:pPr>
      <w:r w:rsidRPr="001F4A0E">
        <w:t>9.2.13.</w:t>
      </w:r>
      <w:r w:rsidRPr="001F4A0E">
        <w:rPr>
          <w:b w:val="0"/>
          <w:bCs w:val="0"/>
        </w:rPr>
        <w:t xml:space="preserve"> Responsabilizar-se pelo transporte apropriado dos produtos, assumindo exclusivamente a responsabilidade por todas as despesas relativas à entrega do objeto.</w:t>
      </w:r>
    </w:p>
    <w:p w14:paraId="6C9F4B1A" w14:textId="2310934E" w:rsidR="006B24F9" w:rsidRPr="001F4A0E" w:rsidRDefault="006B24F9" w:rsidP="00815B5D">
      <w:pPr>
        <w:pStyle w:val="Nivel2"/>
        <w:numPr>
          <w:ilvl w:val="0"/>
          <w:numId w:val="0"/>
        </w:numPr>
        <w:rPr>
          <w:b w:val="0"/>
          <w:bCs w:val="0"/>
        </w:rPr>
      </w:pPr>
      <w:r w:rsidRPr="001F4A0E">
        <w:t>9.2.14.</w:t>
      </w:r>
      <w:r w:rsidRPr="001F4A0E">
        <w:rPr>
          <w:b w:val="0"/>
          <w:bCs w:val="0"/>
        </w:rPr>
        <w:t xml:space="preserve"> Responsabilizar-se pelo fornecimento e dos itens nos locais determinados pelas Secretarias demandantes; </w:t>
      </w:r>
    </w:p>
    <w:p w14:paraId="361105B4" w14:textId="77777777" w:rsidR="006B24F9" w:rsidRPr="001F4A0E" w:rsidRDefault="006B24F9" w:rsidP="00815B5D">
      <w:pPr>
        <w:pStyle w:val="Nivel2"/>
        <w:numPr>
          <w:ilvl w:val="0"/>
          <w:numId w:val="0"/>
        </w:numPr>
        <w:rPr>
          <w:b w:val="0"/>
          <w:bCs w:val="0"/>
        </w:rPr>
      </w:pPr>
      <w:r w:rsidRPr="001F4A0E">
        <w:t>9.2.15.</w:t>
      </w:r>
      <w:r w:rsidRPr="001F4A0E">
        <w:rPr>
          <w:b w:val="0"/>
          <w:bCs w:val="0"/>
        </w:rPr>
        <w:t xml:space="preserve"> O transporte e quaisquer outras despesas decorrentes, será de responsabilidade exclusiva da empresa contratada.</w:t>
      </w:r>
    </w:p>
    <w:p w14:paraId="46149B8A" w14:textId="77777777" w:rsidR="006B24F9" w:rsidRPr="001F4A0E" w:rsidRDefault="006B24F9" w:rsidP="00815B5D">
      <w:pPr>
        <w:pStyle w:val="Nivel2"/>
        <w:numPr>
          <w:ilvl w:val="0"/>
          <w:numId w:val="0"/>
        </w:numPr>
      </w:pPr>
    </w:p>
    <w:p w14:paraId="1F9FCC1C" w14:textId="436C0320" w:rsidR="006B24F9" w:rsidRPr="001F4A0E" w:rsidRDefault="006B24F9" w:rsidP="00497B21">
      <w:pPr>
        <w:pStyle w:val="Nivel01"/>
        <w:numPr>
          <w:ilvl w:val="0"/>
          <w:numId w:val="16"/>
        </w:numPr>
        <w:ind w:left="425"/>
        <w:rPr>
          <w:rFonts w:ascii="Times New Roman" w:hAnsi="Times New Roman" w:cs="Times New Roman"/>
          <w:sz w:val="24"/>
          <w:szCs w:val="24"/>
        </w:rPr>
      </w:pPr>
      <w:r w:rsidRPr="001F4A0E">
        <w:rPr>
          <w:rFonts w:ascii="Times New Roman" w:hAnsi="Times New Roman" w:cs="Times New Roman"/>
          <w:sz w:val="24"/>
          <w:szCs w:val="24"/>
        </w:rPr>
        <w:lastRenderedPageBreak/>
        <w:t>ESTIMATIVAS DO VALOR DA CONTRATAÇÃO</w:t>
      </w:r>
    </w:p>
    <w:p w14:paraId="3637AFB4" w14:textId="77777777" w:rsidR="00497B21" w:rsidRPr="001F4A0E" w:rsidRDefault="00497B21" w:rsidP="001F2902">
      <w:pPr>
        <w:pStyle w:val="Nivel01"/>
        <w:outlineLvl w:val="9"/>
        <w:rPr>
          <w:rFonts w:ascii="Times New Roman" w:eastAsia="Arial" w:hAnsi="Times New Roman" w:cs="Times New Roman"/>
        </w:rPr>
      </w:pPr>
    </w:p>
    <w:p w14:paraId="76EF313B" w14:textId="511538FA" w:rsidR="006B24F9" w:rsidRPr="001F4A0E" w:rsidRDefault="006B24F9" w:rsidP="00497B21">
      <w:pPr>
        <w:spacing w:line="360" w:lineRule="auto"/>
        <w:ind w:right="142"/>
        <w:jc w:val="both"/>
        <w:rPr>
          <w:rFonts w:ascii="Times New Roman" w:hAnsi="Times New Roman" w:cs="Times New Roman"/>
        </w:rPr>
      </w:pPr>
      <w:r w:rsidRPr="001F4A0E">
        <w:rPr>
          <w:rFonts w:ascii="Times New Roman" w:hAnsi="Times New Roman" w:cs="Times New Roman"/>
          <w:b/>
          <w:bCs/>
        </w:rPr>
        <w:t>10.1.</w:t>
      </w:r>
      <w:r w:rsidRPr="001F4A0E">
        <w:rPr>
          <w:rFonts w:ascii="Times New Roman" w:hAnsi="Times New Roman" w:cs="Times New Roman"/>
        </w:rPr>
        <w:t xml:space="preserve"> O preço estimado da contratação foi considerado através da mediana obtida entre as pesquisas de preços em anexo mediante a utilização do parâmetro indicado no inciso II do Art. 23 da Lei Federal 14.133/21, tendo-se como valor total estimado de R$930.951,75 (Novecentos e trinta mil, novecentos e cinquenta e um reais e setenta e cinco centavos.).</w:t>
      </w:r>
    </w:p>
    <w:p w14:paraId="51408910" w14:textId="77777777" w:rsidR="006B24F9" w:rsidRPr="001F4A0E" w:rsidRDefault="006B24F9" w:rsidP="006B24F9">
      <w:pPr>
        <w:ind w:right="-568"/>
        <w:jc w:val="both"/>
        <w:rPr>
          <w:rFonts w:ascii="Times New Roman" w:hAnsi="Times New Roman" w:cs="Times New Roman"/>
          <w:bCs/>
          <w:sz w:val="20"/>
          <w:szCs w:val="20"/>
        </w:rPr>
      </w:pPr>
    </w:p>
    <w:p w14:paraId="33D7028E" w14:textId="6197E849" w:rsidR="006B24F9" w:rsidRPr="001F4A0E" w:rsidRDefault="006B24F9" w:rsidP="00497B21">
      <w:pPr>
        <w:pStyle w:val="Nivel01"/>
        <w:numPr>
          <w:ilvl w:val="0"/>
          <w:numId w:val="16"/>
        </w:numPr>
        <w:ind w:left="425"/>
        <w:rPr>
          <w:rFonts w:ascii="Times New Roman" w:hAnsi="Times New Roman" w:cs="Times New Roman"/>
          <w:sz w:val="24"/>
          <w:szCs w:val="24"/>
        </w:rPr>
      </w:pPr>
      <w:r w:rsidRPr="001F4A0E">
        <w:rPr>
          <w:rFonts w:ascii="Times New Roman" w:hAnsi="Times New Roman" w:cs="Times New Roman"/>
          <w:sz w:val="24"/>
          <w:szCs w:val="24"/>
        </w:rPr>
        <w:t>ADEQUAÇÃO ORÇAMENTÁRIA</w:t>
      </w:r>
    </w:p>
    <w:p w14:paraId="39F54159" w14:textId="77777777" w:rsidR="00497B21" w:rsidRPr="001F4A0E" w:rsidRDefault="00497B21" w:rsidP="00497B21">
      <w:pPr>
        <w:pStyle w:val="Nivel2"/>
        <w:numPr>
          <w:ilvl w:val="0"/>
          <w:numId w:val="0"/>
        </w:numPr>
        <w:ind w:left="792"/>
      </w:pPr>
    </w:p>
    <w:p w14:paraId="73FBEA0E" w14:textId="0FF80C1C" w:rsidR="006B24F9" w:rsidRPr="001F4A0E" w:rsidRDefault="006B24F9" w:rsidP="00497B21">
      <w:pPr>
        <w:spacing w:line="360" w:lineRule="auto"/>
        <w:ind w:right="142"/>
        <w:jc w:val="both"/>
        <w:rPr>
          <w:rFonts w:ascii="Times New Roman" w:hAnsi="Times New Roman" w:cs="Times New Roman"/>
        </w:rPr>
      </w:pPr>
      <w:r w:rsidRPr="001F4A0E">
        <w:rPr>
          <w:rFonts w:ascii="Times New Roman" w:hAnsi="Times New Roman" w:cs="Times New Roman"/>
        </w:rPr>
        <w:t>11.1. A disponibilidade orçamentária para a presente contratação será devidamente assegurada pela Administração Municipal, sendo que as respectivas fichas orçamentárias e dotações específicas serão indicadas oportunamente no ato da celebração do contrato, em conformidade com o planejamento orçamentário vigente.</w:t>
      </w:r>
    </w:p>
    <w:p w14:paraId="224F0530" w14:textId="77777777" w:rsidR="006B24F9" w:rsidRPr="001F4A0E" w:rsidRDefault="006B24F9" w:rsidP="00497B21">
      <w:pPr>
        <w:pStyle w:val="Nivel2"/>
        <w:numPr>
          <w:ilvl w:val="0"/>
          <w:numId w:val="0"/>
        </w:numPr>
        <w:ind w:left="792"/>
      </w:pPr>
    </w:p>
    <w:p w14:paraId="4C86BDB5" w14:textId="77777777" w:rsidR="006B24F9" w:rsidRPr="001F4A0E" w:rsidRDefault="006B24F9" w:rsidP="006B24F9">
      <w:pPr>
        <w:shd w:val="clear" w:color="auto" w:fill="FFFFFF"/>
        <w:ind w:right="-568"/>
        <w:jc w:val="center"/>
        <w:rPr>
          <w:rFonts w:ascii="Times New Roman" w:eastAsiaTheme="majorEastAsia" w:hAnsi="Times New Roman" w:cs="Times New Roman"/>
          <w:b/>
          <w:bCs/>
          <w:lang w:eastAsia="pt-BR"/>
        </w:rPr>
      </w:pPr>
      <w:r w:rsidRPr="001F4A0E">
        <w:rPr>
          <w:rFonts w:ascii="Times New Roman" w:eastAsiaTheme="majorEastAsia" w:hAnsi="Times New Roman" w:cs="Times New Roman"/>
          <w:b/>
          <w:bCs/>
          <w:lang w:eastAsia="pt-BR"/>
        </w:rPr>
        <w:t>RESPONSÁVEIS</w:t>
      </w:r>
    </w:p>
    <w:p w14:paraId="6828963A" w14:textId="77777777" w:rsidR="006B24F9" w:rsidRPr="001F4A0E" w:rsidRDefault="006B24F9" w:rsidP="006B24F9">
      <w:pPr>
        <w:ind w:right="-568"/>
        <w:rPr>
          <w:rFonts w:ascii="Times New Roman" w:eastAsia="Arial" w:hAnsi="Times New Roman" w:cs="Times New Roman"/>
          <w:bCs/>
          <w:lang w:eastAsia="pt-BR"/>
        </w:rPr>
      </w:pPr>
      <w:r w:rsidRPr="001F4A0E">
        <w:rPr>
          <w:rFonts w:ascii="Times New Roman" w:eastAsia="Arial" w:hAnsi="Times New Roman" w:cs="Times New Roman"/>
          <w:b/>
          <w:lang w:eastAsia="pt-BR"/>
        </w:rPr>
        <w:t>Gestor do Contrato:</w:t>
      </w:r>
      <w:r w:rsidRPr="001F4A0E">
        <w:rPr>
          <w:rFonts w:ascii="Times New Roman" w:eastAsia="Arial" w:hAnsi="Times New Roman" w:cs="Times New Roman"/>
          <w:bCs/>
          <w:lang w:eastAsia="pt-BR"/>
        </w:rPr>
        <w:t xml:space="preserve"> Samuel de Paula Lima</w:t>
      </w:r>
    </w:p>
    <w:p w14:paraId="7818283A" w14:textId="77777777" w:rsidR="006B24F9" w:rsidRPr="001F4A0E" w:rsidRDefault="006B24F9" w:rsidP="006B24F9">
      <w:pPr>
        <w:ind w:right="-568"/>
        <w:rPr>
          <w:rFonts w:ascii="Times New Roman" w:eastAsia="Arial" w:hAnsi="Times New Roman" w:cs="Times New Roman"/>
          <w:bCs/>
          <w:lang w:eastAsia="pt-BR"/>
        </w:rPr>
      </w:pPr>
      <w:r w:rsidRPr="001F4A0E">
        <w:rPr>
          <w:rFonts w:ascii="Times New Roman" w:eastAsia="Arial" w:hAnsi="Times New Roman" w:cs="Times New Roman"/>
          <w:b/>
          <w:lang w:eastAsia="pt-BR"/>
        </w:rPr>
        <w:t xml:space="preserve">Fiscal Técnico do Contrato: </w:t>
      </w:r>
      <w:r w:rsidRPr="001F4A0E">
        <w:rPr>
          <w:rFonts w:ascii="Times New Roman" w:eastAsia="Arial" w:hAnsi="Times New Roman" w:cs="Times New Roman"/>
          <w:bCs/>
          <w:lang w:eastAsia="pt-BR"/>
        </w:rPr>
        <w:t>Nayra Maria Mendes</w:t>
      </w:r>
    </w:p>
    <w:p w14:paraId="51CC2E42" w14:textId="77777777" w:rsidR="006B24F9" w:rsidRPr="001F4A0E" w:rsidRDefault="006B24F9" w:rsidP="006B24F9">
      <w:pPr>
        <w:ind w:right="-568"/>
        <w:rPr>
          <w:rFonts w:ascii="Times New Roman" w:eastAsia="Arial" w:hAnsi="Times New Roman" w:cs="Times New Roman"/>
          <w:bCs/>
          <w:lang w:eastAsia="pt-BR"/>
        </w:rPr>
      </w:pPr>
      <w:r w:rsidRPr="001F4A0E">
        <w:rPr>
          <w:rFonts w:ascii="Times New Roman" w:eastAsia="Arial" w:hAnsi="Times New Roman" w:cs="Times New Roman"/>
          <w:b/>
          <w:lang w:eastAsia="pt-BR"/>
        </w:rPr>
        <w:t>Fiscal Administrativo do Contrato:</w:t>
      </w:r>
      <w:r w:rsidRPr="001F4A0E">
        <w:rPr>
          <w:rFonts w:ascii="Times New Roman" w:eastAsia="Arial" w:hAnsi="Times New Roman" w:cs="Times New Roman"/>
          <w:bCs/>
          <w:lang w:eastAsia="pt-BR"/>
        </w:rPr>
        <w:t xml:space="preserve"> Kamylle Vitória Santos Martins</w:t>
      </w:r>
    </w:p>
    <w:p w14:paraId="1777DCB8" w14:textId="77777777" w:rsidR="00B14906" w:rsidRPr="001F4A0E" w:rsidRDefault="00B14906" w:rsidP="00B14906">
      <w:pPr>
        <w:shd w:val="clear" w:color="auto" w:fill="FFFFFF" w:themeFill="background1"/>
        <w:ind w:right="-568"/>
        <w:rPr>
          <w:rFonts w:ascii="Times New Roman" w:eastAsia="Arial" w:hAnsi="Times New Roman" w:cs="Times New Roman"/>
          <w:bCs/>
          <w:sz w:val="20"/>
          <w:szCs w:val="20"/>
          <w:lang w:eastAsia="pt-BR"/>
        </w:rPr>
      </w:pPr>
    </w:p>
    <w:p w14:paraId="3C6AC81E" w14:textId="77777777" w:rsidR="00B14906" w:rsidRPr="001F4A0E" w:rsidRDefault="00B14906" w:rsidP="00B14906">
      <w:pPr>
        <w:shd w:val="clear" w:color="auto" w:fill="FFFFFF" w:themeFill="background1"/>
        <w:ind w:right="-568"/>
        <w:rPr>
          <w:rFonts w:ascii="Times New Roman" w:eastAsia="Arial" w:hAnsi="Times New Roman" w:cs="Times New Roman"/>
          <w:bCs/>
          <w:sz w:val="20"/>
          <w:szCs w:val="20"/>
          <w:lang w:eastAsia="pt-BR"/>
        </w:rPr>
      </w:pPr>
    </w:p>
    <w:p w14:paraId="6C5B2EDF" w14:textId="77777777" w:rsidR="00B14906" w:rsidRPr="001F4A0E" w:rsidRDefault="00B14906" w:rsidP="00B14906">
      <w:pPr>
        <w:shd w:val="clear" w:color="auto" w:fill="FFFFFF" w:themeFill="background1"/>
        <w:ind w:right="-568"/>
        <w:rPr>
          <w:rFonts w:ascii="Times New Roman" w:hAnsi="Times New Roman" w:cs="Times New Roman"/>
          <w:bCs/>
        </w:rPr>
      </w:pPr>
      <w:r w:rsidRPr="001F4A0E">
        <w:rPr>
          <w:rFonts w:ascii="Times New Roman" w:hAnsi="Times New Roman" w:cs="Times New Roman"/>
          <w:bCs/>
        </w:rPr>
        <w:t xml:space="preserve">Tarumirim, 07 de abril de 2026. </w:t>
      </w:r>
    </w:p>
    <w:bookmarkEnd w:id="1"/>
    <w:bookmarkEnd w:id="2"/>
    <w:p w14:paraId="4681084B" w14:textId="77777777" w:rsidR="000D06DB" w:rsidRPr="001F4A0E" w:rsidRDefault="000D06DB" w:rsidP="0062668A">
      <w:pPr>
        <w:spacing w:line="276" w:lineRule="auto"/>
        <w:rPr>
          <w:rFonts w:ascii="Times New Roman" w:hAnsi="Times New Roman" w:cs="Times New Roman"/>
          <w:sz w:val="20"/>
        </w:rPr>
        <w:sectPr w:rsidR="000D06DB" w:rsidRPr="001F4A0E">
          <w:pgSz w:w="11910" w:h="16840"/>
          <w:pgMar w:top="1860" w:right="992" w:bottom="1280" w:left="1559" w:header="283" w:footer="1088" w:gutter="0"/>
          <w:cols w:space="720"/>
        </w:sectPr>
      </w:pPr>
    </w:p>
    <w:p w14:paraId="5F27FBB6" w14:textId="77777777" w:rsidR="000D06DB" w:rsidRPr="001F4A0E" w:rsidRDefault="00BA0AC3" w:rsidP="008A236A">
      <w:pPr>
        <w:pStyle w:val="Ttulo2"/>
        <w:spacing w:before="0"/>
        <w:ind w:left="0" w:firstLine="0"/>
        <w:jc w:val="center"/>
        <w:rPr>
          <w:rFonts w:ascii="Times New Roman" w:hAnsi="Times New Roman" w:cs="Times New Roman"/>
        </w:rPr>
      </w:pPr>
      <w:r w:rsidRPr="001F4A0E">
        <w:rPr>
          <w:rFonts w:ascii="Times New Roman" w:hAnsi="Times New Roman" w:cs="Times New Roman"/>
          <w:noProof/>
          <w:lang w:eastAsia="pt-BR"/>
        </w:rPr>
        <w:lastRenderedPageBreak/>
        <mc:AlternateContent>
          <mc:Choice Requires="wps">
            <w:drawing>
              <wp:anchor distT="0" distB="0" distL="0" distR="0" simplePos="0" relativeHeight="251644416" behindDoc="1" locked="0" layoutInCell="1" allowOverlap="1" wp14:anchorId="69C4E59D" wp14:editId="41A9A3C8">
                <wp:simplePos x="0" y="0"/>
                <wp:positionH relativeFrom="page">
                  <wp:posOffset>1062532</wp:posOffset>
                </wp:positionH>
                <wp:positionV relativeFrom="paragraph">
                  <wp:posOffset>362711</wp:posOffset>
                </wp:positionV>
                <wp:extent cx="5798185" cy="18415"/>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D91452" id="Graphic 122" o:spid="_x0000_s1026" style="position:absolute;margin-left:83.65pt;margin-top:28.55pt;width:456.55pt;height:1.45pt;z-index:-2516720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0Q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oSazeb&#10;UaJYi0W6G/TwRyhQp22OuCf9aHyKVt8D/2HRkbzw+I0dMMfKtB6LCZJjUPt0VlscHeF4OP+0zNJs&#10;TglHX5p9TOf+soTl8WO+t+5OQAjEDvfW9cUqo8XqaPGjiqbBkvtiy1BsRwkW21CCxd72xdbM+e88&#10;O2+SbsSkjkS8t4WD2EDAOZ/Ema+nO0uXQRuk+4yTaozH3+0CGf3xrUPcAZfNsmwQIPrju8e9uP9t&#10;6BHbGJNLsKLX28vwb3KEPvqtFBEVKcT3WIbFdLn4YxXeBL68/ZUAyP/8b6A9/vssyKa8baT0Mlmz&#10;215LQw7Mz5TwDIxHsNAafTf4vthCecI+67CxCmp/7pkRlMgvCjvZT6VomGhso2GcvIYwu0KFjHWb&#10;43dmNNFoFtRhMz1AnBMsj23iczlj/ZcKPu8dVI3vocCtZzRscLiEzhsGoZ9e431APY/r9S8AAAD/&#10;/wMAUEsDBBQABgAIAAAAIQAmhEkB4A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LdfAriBKhUzUDsEBKlQBa5/P9C8QsAAP//AwBQSwECLQAUAAYACAAA&#10;ACEAtoM4kv4AAADhAQAAEwAAAAAAAAAAAAAAAAAAAAAAW0NvbnRlbnRfVHlwZXNdLnhtbFBLAQIt&#10;ABQABgAIAAAAIQA4/SH/1gAAAJQBAAALAAAAAAAAAAAAAAAAAC8BAABfcmVscy8ucmVsc1BLAQIt&#10;ABQABgAIAAAAIQC2OB0QVgIAAPYFAAAOAAAAAAAAAAAAAAAAAC4CAABkcnMvZTJvRG9jLnhtbFBL&#10;AQItABQABgAIAAAAIQAmhEkB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1F4A0E">
        <w:rPr>
          <w:rFonts w:ascii="Times New Roman" w:hAnsi="Times New Roman" w:cs="Times New Roman"/>
        </w:rPr>
        <w:t>ANEXO</w:t>
      </w:r>
      <w:r w:rsidRPr="001F4A0E">
        <w:rPr>
          <w:rFonts w:ascii="Times New Roman" w:hAnsi="Times New Roman" w:cs="Times New Roman"/>
          <w:spacing w:val="-1"/>
        </w:rPr>
        <w:t xml:space="preserve"> </w:t>
      </w:r>
      <w:r w:rsidRPr="001F4A0E">
        <w:rPr>
          <w:rFonts w:ascii="Times New Roman" w:hAnsi="Times New Roman" w:cs="Times New Roman"/>
        </w:rPr>
        <w:t>II</w:t>
      </w:r>
      <w:r w:rsidRPr="001F4A0E">
        <w:rPr>
          <w:rFonts w:ascii="Times New Roman" w:hAnsi="Times New Roman" w:cs="Times New Roman"/>
          <w:spacing w:val="-5"/>
        </w:rPr>
        <w:t xml:space="preserve"> </w:t>
      </w:r>
      <w:r w:rsidRPr="001F4A0E">
        <w:rPr>
          <w:rFonts w:ascii="Times New Roman" w:hAnsi="Times New Roman" w:cs="Times New Roman"/>
        </w:rPr>
        <w:t>–</w:t>
      </w:r>
      <w:r w:rsidRPr="001F4A0E">
        <w:rPr>
          <w:rFonts w:ascii="Times New Roman" w:hAnsi="Times New Roman" w:cs="Times New Roman"/>
          <w:spacing w:val="-3"/>
        </w:rPr>
        <w:t xml:space="preserve"> </w:t>
      </w:r>
      <w:r w:rsidRPr="001F4A0E">
        <w:rPr>
          <w:rFonts w:ascii="Times New Roman" w:hAnsi="Times New Roman" w:cs="Times New Roman"/>
        </w:rPr>
        <w:t>DECLARAÇÃO</w:t>
      </w:r>
      <w:r w:rsidRPr="001F4A0E">
        <w:rPr>
          <w:rFonts w:ascii="Times New Roman" w:hAnsi="Times New Roman" w:cs="Times New Roman"/>
          <w:spacing w:val="-4"/>
        </w:rPr>
        <w:t xml:space="preserve"> </w:t>
      </w:r>
      <w:r w:rsidRPr="001F4A0E">
        <w:rPr>
          <w:rFonts w:ascii="Times New Roman" w:hAnsi="Times New Roman" w:cs="Times New Roman"/>
        </w:rPr>
        <w:t>DE</w:t>
      </w:r>
      <w:r w:rsidRPr="001F4A0E">
        <w:rPr>
          <w:rFonts w:ascii="Times New Roman" w:hAnsi="Times New Roman" w:cs="Times New Roman"/>
          <w:spacing w:val="-5"/>
        </w:rPr>
        <w:t xml:space="preserve"> </w:t>
      </w:r>
      <w:r w:rsidRPr="001F4A0E">
        <w:rPr>
          <w:rFonts w:ascii="Times New Roman" w:hAnsi="Times New Roman" w:cs="Times New Roman"/>
        </w:rPr>
        <w:t>ENQUADRAMENTO</w:t>
      </w:r>
      <w:r w:rsidRPr="001F4A0E">
        <w:rPr>
          <w:rFonts w:ascii="Times New Roman" w:hAnsi="Times New Roman" w:cs="Times New Roman"/>
          <w:spacing w:val="-6"/>
        </w:rPr>
        <w:t xml:space="preserve"> </w:t>
      </w:r>
      <w:r w:rsidRPr="001F4A0E">
        <w:rPr>
          <w:rFonts w:ascii="Times New Roman" w:hAnsi="Times New Roman" w:cs="Times New Roman"/>
        </w:rPr>
        <w:t>COMO</w:t>
      </w:r>
      <w:r w:rsidRPr="001F4A0E">
        <w:rPr>
          <w:rFonts w:ascii="Times New Roman" w:hAnsi="Times New Roman" w:cs="Times New Roman"/>
          <w:spacing w:val="-6"/>
        </w:rPr>
        <w:t xml:space="preserve"> </w:t>
      </w:r>
      <w:r w:rsidRPr="001F4A0E">
        <w:rPr>
          <w:rFonts w:ascii="Times New Roman" w:hAnsi="Times New Roman" w:cs="Times New Roman"/>
        </w:rPr>
        <w:t>MICROEMPRESA</w:t>
      </w:r>
      <w:r w:rsidRPr="001F4A0E">
        <w:rPr>
          <w:rFonts w:ascii="Times New Roman" w:hAnsi="Times New Roman" w:cs="Times New Roman"/>
          <w:spacing w:val="-5"/>
        </w:rPr>
        <w:t xml:space="preserve"> </w:t>
      </w:r>
      <w:r w:rsidRPr="001F4A0E">
        <w:rPr>
          <w:rFonts w:ascii="Times New Roman" w:hAnsi="Times New Roman" w:cs="Times New Roman"/>
        </w:rPr>
        <w:t>OU</w:t>
      </w:r>
      <w:r w:rsidRPr="001F4A0E">
        <w:rPr>
          <w:rFonts w:ascii="Times New Roman" w:hAnsi="Times New Roman" w:cs="Times New Roman"/>
          <w:spacing w:val="-5"/>
        </w:rPr>
        <w:t xml:space="preserve"> </w:t>
      </w:r>
      <w:r w:rsidRPr="001F4A0E">
        <w:rPr>
          <w:rFonts w:ascii="Times New Roman" w:hAnsi="Times New Roman" w:cs="Times New Roman"/>
        </w:rPr>
        <w:t>EMPRESA DEPEQUENO PORTE</w:t>
      </w:r>
    </w:p>
    <w:p w14:paraId="1BF0667C" w14:textId="77777777" w:rsidR="000D06DB" w:rsidRPr="001F4A0E" w:rsidRDefault="000D06DB">
      <w:pPr>
        <w:pStyle w:val="Corpodetexto"/>
        <w:spacing w:before="33"/>
        <w:ind w:left="0"/>
        <w:jc w:val="left"/>
        <w:rPr>
          <w:rFonts w:ascii="Times New Roman" w:hAnsi="Times New Roman" w:cs="Times New Roman"/>
          <w:b/>
        </w:rPr>
      </w:pPr>
    </w:p>
    <w:p w14:paraId="70987611" w14:textId="77777777" w:rsidR="000D06DB" w:rsidRPr="001F4A0E" w:rsidRDefault="00BA0AC3" w:rsidP="00545459">
      <w:pPr>
        <w:pStyle w:val="Corpodetexto"/>
        <w:spacing w:line="360" w:lineRule="auto"/>
        <w:ind w:left="142" w:right="142"/>
        <w:jc w:val="left"/>
        <w:rPr>
          <w:rFonts w:ascii="Times New Roman" w:hAnsi="Times New Roman" w:cs="Times New Roman"/>
        </w:rPr>
      </w:pPr>
      <w:r w:rsidRPr="001F4A0E">
        <w:rPr>
          <w:rFonts w:ascii="Times New Roman" w:hAnsi="Times New Roman" w:cs="Times New Roman"/>
        </w:rPr>
        <w:t>À</w:t>
      </w:r>
      <w:r w:rsidRPr="001F4A0E">
        <w:rPr>
          <w:rFonts w:ascii="Times New Roman" w:hAnsi="Times New Roman" w:cs="Times New Roman"/>
          <w:spacing w:val="-8"/>
        </w:rPr>
        <w:t xml:space="preserve"> </w:t>
      </w:r>
      <w:r w:rsidRPr="001F4A0E">
        <w:rPr>
          <w:rFonts w:ascii="Times New Roman" w:hAnsi="Times New Roman" w:cs="Times New Roman"/>
        </w:rPr>
        <w:t>Prefeitura</w:t>
      </w:r>
      <w:r w:rsidRPr="001F4A0E">
        <w:rPr>
          <w:rFonts w:ascii="Times New Roman" w:hAnsi="Times New Roman" w:cs="Times New Roman"/>
          <w:spacing w:val="-5"/>
        </w:rPr>
        <w:t xml:space="preserve"> </w:t>
      </w:r>
      <w:r w:rsidRPr="001F4A0E">
        <w:rPr>
          <w:rFonts w:ascii="Times New Roman" w:hAnsi="Times New Roman" w:cs="Times New Roman"/>
        </w:rPr>
        <w:t>Municipal</w:t>
      </w:r>
      <w:r w:rsidRPr="001F4A0E">
        <w:rPr>
          <w:rFonts w:ascii="Times New Roman" w:hAnsi="Times New Roman" w:cs="Times New Roman"/>
          <w:spacing w:val="-6"/>
        </w:rPr>
        <w:t xml:space="preserve"> </w:t>
      </w:r>
      <w:r w:rsidRPr="001F4A0E">
        <w:rPr>
          <w:rFonts w:ascii="Times New Roman" w:hAnsi="Times New Roman" w:cs="Times New Roman"/>
        </w:rPr>
        <w:t>de</w:t>
      </w:r>
      <w:r w:rsidRPr="001F4A0E">
        <w:rPr>
          <w:rFonts w:ascii="Times New Roman" w:hAnsi="Times New Roman" w:cs="Times New Roman"/>
          <w:spacing w:val="-4"/>
        </w:rPr>
        <w:t xml:space="preserve"> </w:t>
      </w:r>
      <w:r w:rsidR="00B36EFF" w:rsidRPr="001F4A0E">
        <w:rPr>
          <w:rFonts w:ascii="Times New Roman" w:hAnsi="Times New Roman" w:cs="Times New Roman"/>
        </w:rPr>
        <w:t>Tarumirim</w:t>
      </w:r>
      <w:r w:rsidRPr="001F4A0E">
        <w:rPr>
          <w:rFonts w:ascii="Times New Roman" w:hAnsi="Times New Roman" w:cs="Times New Roman"/>
          <w:spacing w:val="-2"/>
        </w:rPr>
        <w:t>.</w:t>
      </w:r>
    </w:p>
    <w:p w14:paraId="23F64DE8" w14:textId="77777777" w:rsidR="000D06DB" w:rsidRPr="001F4A0E" w:rsidRDefault="00BA0AC3" w:rsidP="00545459">
      <w:pPr>
        <w:spacing w:line="360" w:lineRule="auto"/>
        <w:ind w:left="142" w:right="142"/>
        <w:rPr>
          <w:rFonts w:ascii="Times New Roman" w:hAnsi="Times New Roman" w:cs="Times New Roman"/>
          <w:sz w:val="20"/>
        </w:rPr>
      </w:pPr>
      <w:r w:rsidRPr="001F4A0E">
        <w:rPr>
          <w:rFonts w:ascii="Times New Roman" w:hAnsi="Times New Roman" w:cs="Times New Roman"/>
          <w:b/>
          <w:sz w:val="20"/>
        </w:rPr>
        <w:t>A/C</w:t>
      </w:r>
      <w:r w:rsidRPr="001F4A0E">
        <w:rPr>
          <w:rFonts w:ascii="Times New Roman" w:hAnsi="Times New Roman" w:cs="Times New Roman"/>
          <w:b/>
          <w:spacing w:val="-5"/>
          <w:sz w:val="20"/>
        </w:rPr>
        <w:t xml:space="preserve"> </w:t>
      </w:r>
      <w:r w:rsidRPr="001F4A0E">
        <w:rPr>
          <w:rFonts w:ascii="Times New Roman" w:hAnsi="Times New Roman" w:cs="Times New Roman"/>
          <w:spacing w:val="-2"/>
          <w:sz w:val="20"/>
        </w:rPr>
        <w:t>Pregoeiro</w:t>
      </w:r>
    </w:p>
    <w:p w14:paraId="3B178E21" w14:textId="7C30CD17" w:rsidR="000D06DB" w:rsidRPr="001F4A0E" w:rsidRDefault="00BA0AC3" w:rsidP="00545459">
      <w:pPr>
        <w:spacing w:line="360" w:lineRule="auto"/>
        <w:ind w:left="142" w:right="142"/>
        <w:rPr>
          <w:rFonts w:ascii="Times New Roman" w:hAnsi="Times New Roman" w:cs="Times New Roman"/>
          <w:sz w:val="20"/>
        </w:rPr>
      </w:pPr>
      <w:r w:rsidRPr="001F4A0E">
        <w:rPr>
          <w:rFonts w:ascii="Times New Roman" w:hAnsi="Times New Roman" w:cs="Times New Roman"/>
          <w:b/>
          <w:sz w:val="20"/>
        </w:rPr>
        <w:t>Referência:</w:t>
      </w:r>
      <w:r w:rsidRPr="001F4A0E">
        <w:rPr>
          <w:rFonts w:ascii="Times New Roman" w:hAnsi="Times New Roman" w:cs="Times New Roman"/>
          <w:b/>
          <w:spacing w:val="-7"/>
          <w:sz w:val="20"/>
        </w:rPr>
        <w:t xml:space="preserve"> </w:t>
      </w:r>
      <w:r w:rsidRPr="001F4A0E">
        <w:rPr>
          <w:rFonts w:ascii="Times New Roman" w:hAnsi="Times New Roman" w:cs="Times New Roman"/>
          <w:sz w:val="20"/>
        </w:rPr>
        <w:t>Pregão</w:t>
      </w:r>
      <w:r w:rsidRPr="001F4A0E">
        <w:rPr>
          <w:rFonts w:ascii="Times New Roman" w:hAnsi="Times New Roman" w:cs="Times New Roman"/>
          <w:spacing w:val="-7"/>
          <w:sz w:val="20"/>
        </w:rPr>
        <w:t xml:space="preserve"> </w:t>
      </w:r>
      <w:r w:rsidRPr="001F4A0E">
        <w:rPr>
          <w:rFonts w:ascii="Times New Roman" w:hAnsi="Times New Roman" w:cs="Times New Roman"/>
          <w:sz w:val="20"/>
        </w:rPr>
        <w:t>Eletrônico</w:t>
      </w:r>
      <w:r w:rsidRPr="001F4A0E">
        <w:rPr>
          <w:rFonts w:ascii="Times New Roman" w:hAnsi="Times New Roman" w:cs="Times New Roman"/>
          <w:spacing w:val="-9"/>
          <w:sz w:val="20"/>
        </w:rPr>
        <w:t xml:space="preserve"> </w:t>
      </w:r>
      <w:r w:rsidRPr="001F4A0E">
        <w:rPr>
          <w:rFonts w:ascii="Times New Roman" w:hAnsi="Times New Roman" w:cs="Times New Roman"/>
          <w:sz w:val="20"/>
        </w:rPr>
        <w:t>nº</w:t>
      </w:r>
      <w:r w:rsidRPr="001F4A0E">
        <w:rPr>
          <w:rFonts w:ascii="Times New Roman" w:hAnsi="Times New Roman" w:cs="Times New Roman"/>
          <w:spacing w:val="-7"/>
          <w:sz w:val="20"/>
        </w:rPr>
        <w:t xml:space="preserve"> </w:t>
      </w:r>
      <w:r w:rsidR="00596A6E" w:rsidRPr="001F4A0E">
        <w:rPr>
          <w:rFonts w:ascii="Times New Roman" w:hAnsi="Times New Roman" w:cs="Times New Roman"/>
          <w:spacing w:val="-2"/>
          <w:sz w:val="20"/>
        </w:rPr>
        <w:t>018/2026</w:t>
      </w:r>
    </w:p>
    <w:p w14:paraId="11B46175" w14:textId="77777777" w:rsidR="000D06DB" w:rsidRPr="001F4A0E" w:rsidRDefault="000D06DB" w:rsidP="00545459">
      <w:pPr>
        <w:pStyle w:val="Corpodetexto"/>
        <w:ind w:left="142" w:right="142"/>
        <w:jc w:val="left"/>
        <w:rPr>
          <w:rFonts w:ascii="Times New Roman" w:hAnsi="Times New Roman" w:cs="Times New Roman"/>
        </w:rPr>
      </w:pPr>
    </w:p>
    <w:p w14:paraId="627ACEDF" w14:textId="77777777" w:rsidR="000D06DB" w:rsidRPr="001F4A0E" w:rsidRDefault="00BA0AC3" w:rsidP="00545459">
      <w:pPr>
        <w:pStyle w:val="Corpodetexto"/>
        <w:tabs>
          <w:tab w:val="left" w:pos="6487"/>
        </w:tabs>
        <w:spacing w:line="360" w:lineRule="auto"/>
        <w:ind w:left="142" w:right="142"/>
        <w:contextualSpacing/>
        <w:rPr>
          <w:rFonts w:ascii="Times New Roman" w:hAnsi="Times New Roman" w:cs="Times New Roman"/>
        </w:rPr>
      </w:pPr>
      <w:r w:rsidRPr="001F4A0E">
        <w:rPr>
          <w:rFonts w:ascii="Times New Roman" w:hAnsi="Times New Roman" w:cs="Times New Roman"/>
        </w:rPr>
        <w:t>A</w:t>
      </w:r>
      <w:r w:rsidRPr="001F4A0E">
        <w:rPr>
          <w:rFonts w:ascii="Times New Roman" w:hAnsi="Times New Roman" w:cs="Times New Roman"/>
          <w:spacing w:val="80"/>
        </w:rPr>
        <w:t xml:space="preserve"> </w:t>
      </w:r>
      <w:r w:rsidRPr="001F4A0E">
        <w:rPr>
          <w:rFonts w:ascii="Times New Roman" w:hAnsi="Times New Roman" w:cs="Times New Roman"/>
        </w:rPr>
        <w:t>empresa</w:t>
      </w:r>
      <w:r w:rsidRPr="001F4A0E">
        <w:rPr>
          <w:rFonts w:ascii="Times New Roman" w:hAnsi="Times New Roman" w:cs="Times New Roman"/>
          <w:spacing w:val="102"/>
        </w:rPr>
        <w:t xml:space="preserve"> </w:t>
      </w:r>
      <w:r w:rsidRPr="001F4A0E">
        <w:rPr>
          <w:rFonts w:ascii="Times New Roman" w:hAnsi="Times New Roman" w:cs="Times New Roman"/>
          <w:u w:val="single"/>
        </w:rPr>
        <w:tab/>
      </w:r>
      <w:r w:rsidRPr="001F4A0E">
        <w:rPr>
          <w:rFonts w:ascii="Times New Roman" w:hAnsi="Times New Roman" w:cs="Times New Roman"/>
        </w:rPr>
        <w:t>,</w:t>
      </w:r>
      <w:r w:rsidRPr="001F4A0E">
        <w:rPr>
          <w:rFonts w:ascii="Times New Roman" w:hAnsi="Times New Roman" w:cs="Times New Roman"/>
          <w:spacing w:val="69"/>
          <w:w w:val="150"/>
        </w:rPr>
        <w:t xml:space="preserve"> </w:t>
      </w:r>
      <w:r w:rsidRPr="001F4A0E">
        <w:rPr>
          <w:rFonts w:ascii="Times New Roman" w:hAnsi="Times New Roman" w:cs="Times New Roman"/>
        </w:rPr>
        <w:t>inscrita</w:t>
      </w:r>
      <w:r w:rsidRPr="001F4A0E">
        <w:rPr>
          <w:rFonts w:ascii="Times New Roman" w:hAnsi="Times New Roman" w:cs="Times New Roman"/>
          <w:spacing w:val="72"/>
          <w:w w:val="150"/>
        </w:rPr>
        <w:t xml:space="preserve"> </w:t>
      </w:r>
      <w:r w:rsidRPr="001F4A0E">
        <w:rPr>
          <w:rFonts w:ascii="Times New Roman" w:hAnsi="Times New Roman" w:cs="Times New Roman"/>
        </w:rPr>
        <w:t>no</w:t>
      </w:r>
      <w:r w:rsidRPr="001F4A0E">
        <w:rPr>
          <w:rFonts w:ascii="Times New Roman" w:hAnsi="Times New Roman" w:cs="Times New Roman"/>
          <w:spacing w:val="69"/>
          <w:w w:val="150"/>
        </w:rPr>
        <w:t xml:space="preserve"> </w:t>
      </w:r>
      <w:r w:rsidRPr="001F4A0E">
        <w:rPr>
          <w:rFonts w:ascii="Times New Roman" w:hAnsi="Times New Roman" w:cs="Times New Roman"/>
        </w:rPr>
        <w:t>CNPJ</w:t>
      </w:r>
      <w:r w:rsidRPr="001F4A0E">
        <w:rPr>
          <w:rFonts w:ascii="Times New Roman" w:hAnsi="Times New Roman" w:cs="Times New Roman"/>
          <w:spacing w:val="69"/>
          <w:w w:val="150"/>
        </w:rPr>
        <w:t xml:space="preserve"> </w:t>
      </w:r>
      <w:r w:rsidRPr="001F4A0E">
        <w:rPr>
          <w:rFonts w:ascii="Times New Roman" w:hAnsi="Times New Roman" w:cs="Times New Roman"/>
        </w:rPr>
        <w:t>sob</w:t>
      </w:r>
      <w:r w:rsidRPr="001F4A0E">
        <w:rPr>
          <w:rFonts w:ascii="Times New Roman" w:hAnsi="Times New Roman" w:cs="Times New Roman"/>
          <w:spacing w:val="69"/>
          <w:w w:val="150"/>
        </w:rPr>
        <w:t xml:space="preserve"> </w:t>
      </w:r>
      <w:r w:rsidRPr="001F4A0E">
        <w:rPr>
          <w:rFonts w:ascii="Times New Roman" w:hAnsi="Times New Roman" w:cs="Times New Roman"/>
          <w:spacing w:val="-5"/>
        </w:rPr>
        <w:t>nº</w:t>
      </w:r>
    </w:p>
    <w:p w14:paraId="1C5F33BB" w14:textId="77777777" w:rsidR="000D06DB" w:rsidRPr="001F4A0E" w:rsidRDefault="00BA0AC3" w:rsidP="00545459">
      <w:pPr>
        <w:pStyle w:val="Corpodetexto"/>
        <w:tabs>
          <w:tab w:val="left" w:pos="2809"/>
          <w:tab w:val="left" w:pos="3209"/>
          <w:tab w:val="left" w:pos="3845"/>
          <w:tab w:val="left" w:pos="5125"/>
          <w:tab w:val="left" w:pos="5691"/>
          <w:tab w:val="left" w:pos="6360"/>
          <w:tab w:val="left" w:pos="7947"/>
          <w:tab w:val="left" w:pos="8714"/>
        </w:tabs>
        <w:spacing w:line="360" w:lineRule="auto"/>
        <w:ind w:left="142" w:right="142"/>
        <w:contextualSpacing/>
        <w:rPr>
          <w:rFonts w:ascii="Times New Roman" w:hAnsi="Times New Roman" w:cs="Times New Roman"/>
        </w:rPr>
      </w:pPr>
      <w:r w:rsidRPr="001F4A0E">
        <w:rPr>
          <w:rFonts w:ascii="Times New Roman" w:hAnsi="Times New Roman" w:cs="Times New Roman"/>
          <w:u w:val="single"/>
        </w:rPr>
        <w:tab/>
      </w:r>
      <w:r w:rsidRPr="001F4A0E">
        <w:rPr>
          <w:rFonts w:ascii="Times New Roman" w:hAnsi="Times New Roman" w:cs="Times New Roman"/>
          <w:spacing w:val="-10"/>
        </w:rPr>
        <w:t>,</w:t>
      </w:r>
      <w:r w:rsidRPr="001F4A0E">
        <w:rPr>
          <w:rFonts w:ascii="Times New Roman" w:hAnsi="Times New Roman" w:cs="Times New Roman"/>
        </w:rPr>
        <w:tab/>
      </w:r>
      <w:r w:rsidRPr="001F4A0E">
        <w:rPr>
          <w:rFonts w:ascii="Times New Roman" w:hAnsi="Times New Roman" w:cs="Times New Roman"/>
          <w:spacing w:val="-5"/>
        </w:rPr>
        <w:t>por</w:t>
      </w:r>
      <w:r w:rsidRPr="001F4A0E">
        <w:rPr>
          <w:rFonts w:ascii="Times New Roman" w:hAnsi="Times New Roman" w:cs="Times New Roman"/>
        </w:rPr>
        <w:tab/>
      </w:r>
      <w:r w:rsidRPr="001F4A0E">
        <w:rPr>
          <w:rFonts w:ascii="Times New Roman" w:hAnsi="Times New Roman" w:cs="Times New Roman"/>
          <w:spacing w:val="-2"/>
        </w:rPr>
        <w:t>intermédio</w:t>
      </w:r>
      <w:r w:rsidRPr="001F4A0E">
        <w:rPr>
          <w:rFonts w:ascii="Times New Roman" w:hAnsi="Times New Roman" w:cs="Times New Roman"/>
        </w:rPr>
        <w:tab/>
      </w:r>
      <w:r w:rsidRPr="001F4A0E">
        <w:rPr>
          <w:rFonts w:ascii="Times New Roman" w:hAnsi="Times New Roman" w:cs="Times New Roman"/>
          <w:spacing w:val="-5"/>
        </w:rPr>
        <w:t>de</w:t>
      </w:r>
      <w:r w:rsidRPr="001F4A0E">
        <w:rPr>
          <w:rFonts w:ascii="Times New Roman" w:hAnsi="Times New Roman" w:cs="Times New Roman"/>
        </w:rPr>
        <w:tab/>
      </w:r>
      <w:r w:rsidRPr="001F4A0E">
        <w:rPr>
          <w:rFonts w:ascii="Times New Roman" w:hAnsi="Times New Roman" w:cs="Times New Roman"/>
          <w:spacing w:val="-5"/>
        </w:rPr>
        <w:t>seu</w:t>
      </w:r>
      <w:r w:rsidRPr="001F4A0E">
        <w:rPr>
          <w:rFonts w:ascii="Times New Roman" w:hAnsi="Times New Roman" w:cs="Times New Roman"/>
        </w:rPr>
        <w:tab/>
      </w:r>
      <w:r w:rsidRPr="001F4A0E">
        <w:rPr>
          <w:rFonts w:ascii="Times New Roman" w:hAnsi="Times New Roman" w:cs="Times New Roman"/>
          <w:spacing w:val="-2"/>
        </w:rPr>
        <w:t>representante</w:t>
      </w:r>
      <w:r w:rsidRPr="001F4A0E">
        <w:rPr>
          <w:rFonts w:ascii="Times New Roman" w:hAnsi="Times New Roman" w:cs="Times New Roman"/>
        </w:rPr>
        <w:tab/>
      </w:r>
      <w:r w:rsidRPr="001F4A0E">
        <w:rPr>
          <w:rFonts w:ascii="Times New Roman" w:hAnsi="Times New Roman" w:cs="Times New Roman"/>
          <w:spacing w:val="-2"/>
        </w:rPr>
        <w:t>legal</w:t>
      </w:r>
      <w:r w:rsidRPr="001F4A0E">
        <w:rPr>
          <w:rFonts w:ascii="Times New Roman" w:hAnsi="Times New Roman" w:cs="Times New Roman"/>
        </w:rPr>
        <w:tab/>
      </w:r>
      <w:r w:rsidRPr="001F4A0E">
        <w:rPr>
          <w:rFonts w:ascii="Times New Roman" w:hAnsi="Times New Roman" w:cs="Times New Roman"/>
          <w:spacing w:val="-2"/>
        </w:rPr>
        <w:t>Sr.(a)</w:t>
      </w:r>
    </w:p>
    <w:p w14:paraId="0B5043EF" w14:textId="77777777" w:rsidR="000D06DB" w:rsidRPr="001F4A0E" w:rsidRDefault="00BA0AC3" w:rsidP="00545459">
      <w:pPr>
        <w:pStyle w:val="Corpodetexto"/>
        <w:tabs>
          <w:tab w:val="left" w:pos="3919"/>
          <w:tab w:val="left" w:pos="4305"/>
          <w:tab w:val="left" w:pos="5623"/>
          <w:tab w:val="left" w:pos="6173"/>
          <w:tab w:val="left" w:pos="7211"/>
          <w:tab w:val="left" w:pos="7763"/>
          <w:tab w:val="left" w:pos="9022"/>
        </w:tabs>
        <w:spacing w:line="360" w:lineRule="auto"/>
        <w:ind w:left="142" w:right="142"/>
        <w:contextualSpacing/>
        <w:rPr>
          <w:rFonts w:ascii="Times New Roman" w:hAnsi="Times New Roman" w:cs="Times New Roman"/>
        </w:rPr>
      </w:pPr>
      <w:r w:rsidRPr="001F4A0E">
        <w:rPr>
          <w:rFonts w:ascii="Times New Roman" w:hAnsi="Times New Roman" w:cs="Times New Roman"/>
          <w:u w:val="single"/>
        </w:rPr>
        <w:tab/>
      </w:r>
      <w:r w:rsidRPr="001F4A0E">
        <w:rPr>
          <w:rFonts w:ascii="Times New Roman" w:hAnsi="Times New Roman" w:cs="Times New Roman"/>
          <w:spacing w:val="-10"/>
        </w:rPr>
        <w:t>,</w:t>
      </w:r>
      <w:r w:rsidRPr="001F4A0E">
        <w:rPr>
          <w:rFonts w:ascii="Times New Roman" w:hAnsi="Times New Roman" w:cs="Times New Roman"/>
        </w:rPr>
        <w:tab/>
      </w:r>
      <w:r w:rsidRPr="001F4A0E">
        <w:rPr>
          <w:rFonts w:ascii="Times New Roman" w:hAnsi="Times New Roman" w:cs="Times New Roman"/>
          <w:spacing w:val="-2"/>
        </w:rPr>
        <w:t>portador(a)</w:t>
      </w:r>
      <w:r w:rsidRPr="001F4A0E">
        <w:rPr>
          <w:rFonts w:ascii="Times New Roman" w:hAnsi="Times New Roman" w:cs="Times New Roman"/>
        </w:rPr>
        <w:tab/>
      </w:r>
      <w:r w:rsidRPr="001F4A0E">
        <w:rPr>
          <w:rFonts w:ascii="Times New Roman" w:hAnsi="Times New Roman" w:cs="Times New Roman"/>
          <w:spacing w:val="-5"/>
        </w:rPr>
        <w:t>da</w:t>
      </w:r>
      <w:r w:rsidRPr="001F4A0E">
        <w:rPr>
          <w:rFonts w:ascii="Times New Roman" w:hAnsi="Times New Roman" w:cs="Times New Roman"/>
        </w:rPr>
        <w:tab/>
      </w:r>
      <w:r w:rsidRPr="001F4A0E">
        <w:rPr>
          <w:rFonts w:ascii="Times New Roman" w:hAnsi="Times New Roman" w:cs="Times New Roman"/>
          <w:spacing w:val="-2"/>
        </w:rPr>
        <w:t>Carteira</w:t>
      </w:r>
      <w:r w:rsidRPr="001F4A0E">
        <w:rPr>
          <w:rFonts w:ascii="Times New Roman" w:hAnsi="Times New Roman" w:cs="Times New Roman"/>
        </w:rPr>
        <w:tab/>
      </w:r>
      <w:r w:rsidRPr="001F4A0E">
        <w:rPr>
          <w:rFonts w:ascii="Times New Roman" w:hAnsi="Times New Roman" w:cs="Times New Roman"/>
          <w:spacing w:val="-5"/>
        </w:rPr>
        <w:t>de</w:t>
      </w:r>
      <w:r w:rsidRPr="001F4A0E">
        <w:rPr>
          <w:rFonts w:ascii="Times New Roman" w:hAnsi="Times New Roman" w:cs="Times New Roman"/>
        </w:rPr>
        <w:tab/>
      </w:r>
      <w:r w:rsidRPr="001F4A0E">
        <w:rPr>
          <w:rFonts w:ascii="Times New Roman" w:hAnsi="Times New Roman" w:cs="Times New Roman"/>
          <w:spacing w:val="-2"/>
        </w:rPr>
        <w:t>Identidade</w:t>
      </w:r>
      <w:r w:rsidRPr="001F4A0E">
        <w:rPr>
          <w:rFonts w:ascii="Times New Roman" w:hAnsi="Times New Roman" w:cs="Times New Roman"/>
        </w:rPr>
        <w:tab/>
      </w:r>
      <w:r w:rsidRPr="001F4A0E">
        <w:rPr>
          <w:rFonts w:ascii="Times New Roman" w:hAnsi="Times New Roman" w:cs="Times New Roman"/>
          <w:spacing w:val="-5"/>
        </w:rPr>
        <w:t>nº</w:t>
      </w:r>
    </w:p>
    <w:p w14:paraId="214AE7BE" w14:textId="77777777" w:rsidR="000D06DB" w:rsidRPr="001F4A0E" w:rsidRDefault="00BA0AC3" w:rsidP="00545459">
      <w:pPr>
        <w:pStyle w:val="Corpodetexto"/>
        <w:tabs>
          <w:tab w:val="left" w:pos="2636"/>
          <w:tab w:val="left" w:pos="5964"/>
        </w:tabs>
        <w:spacing w:line="360" w:lineRule="auto"/>
        <w:ind w:left="142" w:right="142"/>
        <w:contextualSpacing/>
        <w:rPr>
          <w:rFonts w:ascii="Times New Roman" w:hAnsi="Times New Roman" w:cs="Times New Roman"/>
        </w:rPr>
      </w:pPr>
      <w:r w:rsidRPr="001F4A0E">
        <w:rPr>
          <w:rFonts w:ascii="Times New Roman" w:hAnsi="Times New Roman" w:cs="Times New Roman"/>
          <w:u w:val="single"/>
        </w:rPr>
        <w:tab/>
      </w:r>
      <w:r w:rsidRPr="001F4A0E">
        <w:rPr>
          <w:rFonts w:ascii="Times New Roman" w:hAnsi="Times New Roman" w:cs="Times New Roman"/>
        </w:rPr>
        <w:t xml:space="preserve">e CPF n º </w:t>
      </w:r>
      <w:r w:rsidRPr="001F4A0E">
        <w:rPr>
          <w:rFonts w:ascii="Times New Roman" w:hAnsi="Times New Roman" w:cs="Times New Roman"/>
          <w:u w:val="single"/>
        </w:rPr>
        <w:tab/>
      </w:r>
      <w:r w:rsidRPr="001F4A0E">
        <w:rPr>
          <w:rFonts w:ascii="Times New Roman" w:hAnsi="Times New Roman" w:cs="Times New Roman"/>
        </w:rPr>
        <w:t>,</w:t>
      </w:r>
      <w:r w:rsidRPr="001F4A0E">
        <w:rPr>
          <w:rFonts w:ascii="Times New Roman" w:hAnsi="Times New Roman" w:cs="Times New Roman"/>
          <w:spacing w:val="-13"/>
        </w:rPr>
        <w:t xml:space="preserve"> </w:t>
      </w:r>
      <w:r w:rsidRPr="001F4A0E">
        <w:rPr>
          <w:rFonts w:ascii="Times New Roman" w:hAnsi="Times New Roman" w:cs="Times New Roman"/>
        </w:rPr>
        <w:t>DECLARA,</w:t>
      </w:r>
      <w:r w:rsidRPr="001F4A0E">
        <w:rPr>
          <w:rFonts w:ascii="Times New Roman" w:hAnsi="Times New Roman" w:cs="Times New Roman"/>
          <w:spacing w:val="-13"/>
        </w:rPr>
        <w:t xml:space="preserve"> </w:t>
      </w:r>
      <w:r w:rsidRPr="001F4A0E">
        <w:rPr>
          <w:rFonts w:ascii="Times New Roman" w:hAnsi="Times New Roman" w:cs="Times New Roman"/>
        </w:rPr>
        <w:t>para</w:t>
      </w:r>
      <w:r w:rsidRPr="001F4A0E">
        <w:rPr>
          <w:rFonts w:ascii="Times New Roman" w:hAnsi="Times New Roman" w:cs="Times New Roman"/>
          <w:spacing w:val="-13"/>
        </w:rPr>
        <w:t xml:space="preserve"> </w:t>
      </w:r>
      <w:r w:rsidRPr="001F4A0E">
        <w:rPr>
          <w:rFonts w:ascii="Times New Roman" w:hAnsi="Times New Roman" w:cs="Times New Roman"/>
        </w:rPr>
        <w:t>fins</w:t>
      </w:r>
      <w:r w:rsidRPr="001F4A0E">
        <w:rPr>
          <w:rFonts w:ascii="Times New Roman" w:hAnsi="Times New Roman" w:cs="Times New Roman"/>
          <w:spacing w:val="-12"/>
        </w:rPr>
        <w:t xml:space="preserve"> </w:t>
      </w:r>
      <w:r w:rsidRPr="001F4A0E">
        <w:rPr>
          <w:rFonts w:ascii="Times New Roman" w:hAnsi="Times New Roman" w:cs="Times New Roman"/>
        </w:rPr>
        <w:t>do</w:t>
      </w:r>
      <w:r w:rsidRPr="001F4A0E">
        <w:rPr>
          <w:rFonts w:ascii="Times New Roman" w:hAnsi="Times New Roman" w:cs="Times New Roman"/>
          <w:spacing w:val="-14"/>
        </w:rPr>
        <w:t xml:space="preserve"> </w:t>
      </w:r>
      <w:r w:rsidRPr="001F4A0E">
        <w:rPr>
          <w:rFonts w:ascii="Times New Roman" w:hAnsi="Times New Roman" w:cs="Times New Roman"/>
        </w:rPr>
        <w:t>disposto</w:t>
      </w:r>
      <w:r w:rsidRPr="001F4A0E">
        <w:rPr>
          <w:rFonts w:ascii="Times New Roman" w:hAnsi="Times New Roman" w:cs="Times New Roman"/>
          <w:spacing w:val="-14"/>
        </w:rPr>
        <w:t xml:space="preserve"> </w:t>
      </w:r>
      <w:r w:rsidRPr="001F4A0E">
        <w:rPr>
          <w:rFonts w:ascii="Times New Roman" w:hAnsi="Times New Roman" w:cs="Times New Roman"/>
        </w:rPr>
        <w:t>na legislação</w:t>
      </w:r>
      <w:r w:rsidRPr="001F4A0E">
        <w:rPr>
          <w:rFonts w:ascii="Times New Roman" w:hAnsi="Times New Roman" w:cs="Times New Roman"/>
          <w:spacing w:val="-1"/>
        </w:rPr>
        <w:t xml:space="preserve"> </w:t>
      </w:r>
      <w:r w:rsidRPr="001F4A0E">
        <w:rPr>
          <w:rFonts w:ascii="Times New Roman" w:hAnsi="Times New Roman" w:cs="Times New Roman"/>
        </w:rPr>
        <w:t>vigente,</w:t>
      </w:r>
      <w:r w:rsidRPr="001F4A0E">
        <w:rPr>
          <w:rFonts w:ascii="Times New Roman" w:hAnsi="Times New Roman" w:cs="Times New Roman"/>
          <w:spacing w:val="-3"/>
        </w:rPr>
        <w:t xml:space="preserve"> </w:t>
      </w:r>
      <w:r w:rsidRPr="001F4A0E">
        <w:rPr>
          <w:rFonts w:ascii="Times New Roman" w:hAnsi="Times New Roman" w:cs="Times New Roman"/>
        </w:rPr>
        <w:t>sob</w:t>
      </w:r>
      <w:r w:rsidRPr="001F4A0E">
        <w:rPr>
          <w:rFonts w:ascii="Times New Roman" w:hAnsi="Times New Roman" w:cs="Times New Roman"/>
          <w:spacing w:val="-1"/>
        </w:rPr>
        <w:t xml:space="preserve"> </w:t>
      </w:r>
      <w:r w:rsidRPr="001F4A0E">
        <w:rPr>
          <w:rFonts w:ascii="Times New Roman" w:hAnsi="Times New Roman" w:cs="Times New Roman"/>
        </w:rPr>
        <w:t>as</w:t>
      </w:r>
      <w:r w:rsidRPr="001F4A0E">
        <w:rPr>
          <w:rFonts w:ascii="Times New Roman" w:hAnsi="Times New Roman" w:cs="Times New Roman"/>
          <w:spacing w:val="-2"/>
        </w:rPr>
        <w:t xml:space="preserve"> </w:t>
      </w:r>
      <w:r w:rsidRPr="001F4A0E">
        <w:rPr>
          <w:rFonts w:ascii="Times New Roman" w:hAnsi="Times New Roman" w:cs="Times New Roman"/>
        </w:rPr>
        <w:t>sanções administrativas</w:t>
      </w:r>
      <w:r w:rsidRPr="001F4A0E">
        <w:rPr>
          <w:rFonts w:ascii="Times New Roman" w:hAnsi="Times New Roman" w:cs="Times New Roman"/>
          <w:spacing w:val="-2"/>
        </w:rPr>
        <w:t xml:space="preserve"> </w:t>
      </w:r>
      <w:r w:rsidRPr="001F4A0E">
        <w:rPr>
          <w:rFonts w:ascii="Times New Roman" w:hAnsi="Times New Roman" w:cs="Times New Roman"/>
        </w:rPr>
        <w:t>cabíveis</w:t>
      </w:r>
      <w:r w:rsidRPr="001F4A0E">
        <w:rPr>
          <w:rFonts w:ascii="Times New Roman" w:hAnsi="Times New Roman" w:cs="Times New Roman"/>
          <w:spacing w:val="-2"/>
        </w:rPr>
        <w:t xml:space="preserve"> </w:t>
      </w:r>
      <w:r w:rsidRPr="001F4A0E">
        <w:rPr>
          <w:rFonts w:ascii="Times New Roman" w:hAnsi="Times New Roman" w:cs="Times New Roman"/>
        </w:rPr>
        <w:t>e</w:t>
      </w:r>
      <w:r w:rsidRPr="001F4A0E">
        <w:rPr>
          <w:rFonts w:ascii="Times New Roman" w:hAnsi="Times New Roman" w:cs="Times New Roman"/>
          <w:spacing w:val="-1"/>
        </w:rPr>
        <w:t xml:space="preserve"> </w:t>
      </w:r>
      <w:r w:rsidRPr="001F4A0E">
        <w:rPr>
          <w:rFonts w:ascii="Times New Roman" w:hAnsi="Times New Roman" w:cs="Times New Roman"/>
        </w:rPr>
        <w:t>sob</w:t>
      </w:r>
      <w:r w:rsidRPr="001F4A0E">
        <w:rPr>
          <w:rFonts w:ascii="Times New Roman" w:hAnsi="Times New Roman" w:cs="Times New Roman"/>
          <w:spacing w:val="-1"/>
        </w:rPr>
        <w:t xml:space="preserve"> </w:t>
      </w:r>
      <w:r w:rsidRPr="001F4A0E">
        <w:rPr>
          <w:rFonts w:ascii="Times New Roman" w:hAnsi="Times New Roman" w:cs="Times New Roman"/>
        </w:rPr>
        <w:t>penas</w:t>
      </w:r>
      <w:r w:rsidRPr="001F4A0E">
        <w:rPr>
          <w:rFonts w:ascii="Times New Roman" w:hAnsi="Times New Roman" w:cs="Times New Roman"/>
          <w:spacing w:val="-2"/>
        </w:rPr>
        <w:t xml:space="preserve"> </w:t>
      </w:r>
      <w:r w:rsidRPr="001F4A0E">
        <w:rPr>
          <w:rFonts w:ascii="Times New Roman" w:hAnsi="Times New Roman" w:cs="Times New Roman"/>
        </w:rPr>
        <w:t>da</w:t>
      </w:r>
      <w:r w:rsidRPr="001F4A0E">
        <w:rPr>
          <w:rFonts w:ascii="Times New Roman" w:hAnsi="Times New Roman" w:cs="Times New Roman"/>
          <w:spacing w:val="-1"/>
        </w:rPr>
        <w:t xml:space="preserve"> </w:t>
      </w:r>
      <w:r w:rsidRPr="001F4A0E">
        <w:rPr>
          <w:rFonts w:ascii="Times New Roman" w:hAnsi="Times New Roman" w:cs="Times New Roman"/>
        </w:rPr>
        <w:t>Lei,</w:t>
      </w:r>
      <w:r w:rsidRPr="001F4A0E">
        <w:rPr>
          <w:rFonts w:ascii="Times New Roman" w:hAnsi="Times New Roman" w:cs="Times New Roman"/>
          <w:spacing w:val="-3"/>
        </w:rPr>
        <w:t xml:space="preserve"> </w:t>
      </w:r>
      <w:r w:rsidRPr="001F4A0E">
        <w:rPr>
          <w:rFonts w:ascii="Times New Roman" w:hAnsi="Times New Roman" w:cs="Times New Roman"/>
        </w:rPr>
        <w:t>que</w:t>
      </w:r>
      <w:r w:rsidRPr="001F4A0E">
        <w:rPr>
          <w:rFonts w:ascii="Times New Roman" w:hAnsi="Times New Roman" w:cs="Times New Roman"/>
          <w:spacing w:val="-2"/>
        </w:rPr>
        <w:t xml:space="preserve"> </w:t>
      </w:r>
      <w:r w:rsidRPr="001F4A0E">
        <w:rPr>
          <w:rFonts w:ascii="Times New Roman" w:hAnsi="Times New Roman" w:cs="Times New Roman"/>
        </w:rPr>
        <w:t>esta</w:t>
      </w:r>
      <w:r w:rsidRPr="001F4A0E">
        <w:rPr>
          <w:rFonts w:ascii="Times New Roman" w:hAnsi="Times New Roman" w:cs="Times New Roman"/>
          <w:spacing w:val="-4"/>
        </w:rPr>
        <w:t xml:space="preserve"> </w:t>
      </w:r>
      <w:r w:rsidRPr="001F4A0E">
        <w:rPr>
          <w:rFonts w:ascii="Times New Roman" w:hAnsi="Times New Roman" w:cs="Times New Roman"/>
        </w:rPr>
        <w:t>empresa,</w:t>
      </w:r>
      <w:r w:rsidRPr="001F4A0E">
        <w:rPr>
          <w:rFonts w:ascii="Times New Roman" w:hAnsi="Times New Roman" w:cs="Times New Roman"/>
          <w:spacing w:val="-3"/>
        </w:rPr>
        <w:t xml:space="preserve"> </w:t>
      </w:r>
      <w:r w:rsidRPr="001F4A0E">
        <w:rPr>
          <w:rFonts w:ascii="Times New Roman" w:hAnsi="Times New Roman" w:cs="Times New Roman"/>
        </w:rPr>
        <w:t>na presente data é considerada:</w:t>
      </w:r>
    </w:p>
    <w:p w14:paraId="51A9152D" w14:textId="77777777" w:rsidR="000D06DB" w:rsidRPr="001F4A0E" w:rsidRDefault="000D06DB" w:rsidP="00545459">
      <w:pPr>
        <w:pStyle w:val="Corpodetexto"/>
        <w:spacing w:line="360" w:lineRule="auto"/>
        <w:ind w:left="142" w:right="142"/>
        <w:contextualSpacing/>
        <w:rPr>
          <w:rFonts w:ascii="Times New Roman" w:hAnsi="Times New Roman" w:cs="Times New Roman"/>
        </w:rPr>
      </w:pPr>
    </w:p>
    <w:p w14:paraId="5E9E3F2E" w14:textId="77777777" w:rsidR="000D06DB" w:rsidRPr="001F4A0E" w:rsidRDefault="00BA0AC3" w:rsidP="00545459">
      <w:pPr>
        <w:pStyle w:val="Corpodetexto"/>
        <w:spacing w:line="360" w:lineRule="auto"/>
        <w:ind w:left="142" w:right="142"/>
        <w:contextualSpacing/>
        <w:rPr>
          <w:rFonts w:ascii="Times New Roman" w:hAnsi="Times New Roman" w:cs="Times New Roman"/>
        </w:rPr>
      </w:pPr>
      <w:r w:rsidRPr="001F4A0E">
        <w:rPr>
          <w:rFonts w:ascii="Times New Roman" w:hAnsi="Times New Roman" w:cs="Times New Roman"/>
        </w:rPr>
        <w:t>(</w:t>
      </w:r>
      <w:r w:rsidRPr="001F4A0E">
        <w:rPr>
          <w:rFonts w:ascii="Times New Roman" w:hAnsi="Times New Roman" w:cs="Times New Roman"/>
          <w:spacing w:val="73"/>
          <w:w w:val="150"/>
        </w:rPr>
        <w:t xml:space="preserve"> </w:t>
      </w:r>
      <w:r w:rsidRPr="001F4A0E">
        <w:rPr>
          <w:rFonts w:ascii="Times New Roman" w:hAnsi="Times New Roman" w:cs="Times New Roman"/>
        </w:rPr>
        <w:t>)</w:t>
      </w:r>
      <w:r w:rsidRPr="001F4A0E">
        <w:rPr>
          <w:rFonts w:ascii="Times New Roman" w:hAnsi="Times New Roman" w:cs="Times New Roman"/>
          <w:spacing w:val="-4"/>
        </w:rPr>
        <w:t xml:space="preserve"> </w:t>
      </w:r>
      <w:r w:rsidRPr="001F4A0E">
        <w:rPr>
          <w:rFonts w:ascii="Times New Roman" w:hAnsi="Times New Roman" w:cs="Times New Roman"/>
        </w:rPr>
        <w:t>MICROEMPRESA</w:t>
      </w:r>
      <w:r w:rsidRPr="001F4A0E">
        <w:rPr>
          <w:rFonts w:ascii="Times New Roman" w:hAnsi="Times New Roman" w:cs="Times New Roman"/>
          <w:spacing w:val="-2"/>
        </w:rPr>
        <w:t xml:space="preserve"> INDIVIDUAL;</w:t>
      </w:r>
    </w:p>
    <w:p w14:paraId="0118FAD2" w14:textId="77777777" w:rsidR="000D06DB" w:rsidRPr="001F4A0E" w:rsidRDefault="00BA0AC3" w:rsidP="00545459">
      <w:pPr>
        <w:pStyle w:val="Corpodetexto"/>
        <w:spacing w:line="360" w:lineRule="auto"/>
        <w:ind w:left="142" w:right="142"/>
        <w:contextualSpacing/>
        <w:rPr>
          <w:rFonts w:ascii="Times New Roman" w:hAnsi="Times New Roman" w:cs="Times New Roman"/>
        </w:rPr>
      </w:pPr>
      <w:r w:rsidRPr="001F4A0E">
        <w:rPr>
          <w:rFonts w:ascii="Times New Roman" w:hAnsi="Times New Roman" w:cs="Times New Roman"/>
        </w:rPr>
        <w:t>(</w:t>
      </w:r>
      <w:r w:rsidRPr="001F4A0E">
        <w:rPr>
          <w:rFonts w:ascii="Times New Roman" w:hAnsi="Times New Roman" w:cs="Times New Roman"/>
          <w:spacing w:val="72"/>
          <w:w w:val="150"/>
        </w:rPr>
        <w:t xml:space="preserve"> </w:t>
      </w:r>
      <w:r w:rsidRPr="001F4A0E">
        <w:rPr>
          <w:rFonts w:ascii="Times New Roman" w:hAnsi="Times New Roman" w:cs="Times New Roman"/>
        </w:rPr>
        <w:t>)</w:t>
      </w:r>
      <w:r w:rsidRPr="001F4A0E">
        <w:rPr>
          <w:rFonts w:ascii="Times New Roman" w:hAnsi="Times New Roman" w:cs="Times New Roman"/>
          <w:spacing w:val="-5"/>
        </w:rPr>
        <w:t xml:space="preserve"> </w:t>
      </w:r>
      <w:r w:rsidRPr="001F4A0E">
        <w:rPr>
          <w:rFonts w:ascii="Times New Roman" w:hAnsi="Times New Roman" w:cs="Times New Roman"/>
        </w:rPr>
        <w:t>MICROEMPRESA,</w:t>
      </w:r>
      <w:r w:rsidRPr="001F4A0E">
        <w:rPr>
          <w:rFonts w:ascii="Times New Roman" w:hAnsi="Times New Roman" w:cs="Times New Roman"/>
          <w:spacing w:val="-5"/>
        </w:rPr>
        <w:t xml:space="preserve"> </w:t>
      </w:r>
      <w:r w:rsidRPr="001F4A0E">
        <w:rPr>
          <w:rFonts w:ascii="Times New Roman" w:hAnsi="Times New Roman" w:cs="Times New Roman"/>
        </w:rPr>
        <w:t>conforme</w:t>
      </w:r>
      <w:r w:rsidRPr="001F4A0E">
        <w:rPr>
          <w:rFonts w:ascii="Times New Roman" w:hAnsi="Times New Roman" w:cs="Times New Roman"/>
          <w:spacing w:val="-4"/>
        </w:rPr>
        <w:t xml:space="preserve"> </w:t>
      </w:r>
      <w:r w:rsidRPr="001F4A0E">
        <w:rPr>
          <w:rFonts w:ascii="Times New Roman" w:hAnsi="Times New Roman" w:cs="Times New Roman"/>
        </w:rPr>
        <w:t>Inciso</w:t>
      </w:r>
      <w:r w:rsidRPr="001F4A0E">
        <w:rPr>
          <w:rFonts w:ascii="Times New Roman" w:hAnsi="Times New Roman" w:cs="Times New Roman"/>
          <w:spacing w:val="-5"/>
        </w:rPr>
        <w:t xml:space="preserve"> </w:t>
      </w:r>
      <w:r w:rsidRPr="001F4A0E">
        <w:rPr>
          <w:rFonts w:ascii="Times New Roman" w:hAnsi="Times New Roman" w:cs="Times New Roman"/>
        </w:rPr>
        <w:t>I,</w:t>
      </w:r>
      <w:r w:rsidRPr="001F4A0E">
        <w:rPr>
          <w:rFonts w:ascii="Times New Roman" w:hAnsi="Times New Roman" w:cs="Times New Roman"/>
          <w:spacing w:val="-5"/>
        </w:rPr>
        <w:t xml:space="preserve"> </w:t>
      </w:r>
      <w:r w:rsidRPr="001F4A0E">
        <w:rPr>
          <w:rFonts w:ascii="Times New Roman" w:hAnsi="Times New Roman" w:cs="Times New Roman"/>
        </w:rPr>
        <w:t>art.</w:t>
      </w:r>
      <w:r w:rsidRPr="001F4A0E">
        <w:rPr>
          <w:rFonts w:ascii="Times New Roman" w:hAnsi="Times New Roman" w:cs="Times New Roman"/>
          <w:spacing w:val="-4"/>
        </w:rPr>
        <w:t xml:space="preserve"> </w:t>
      </w:r>
      <w:r w:rsidRPr="001F4A0E">
        <w:rPr>
          <w:rFonts w:ascii="Times New Roman" w:hAnsi="Times New Roman" w:cs="Times New Roman"/>
        </w:rPr>
        <w:t>3º</w:t>
      </w:r>
      <w:r w:rsidRPr="001F4A0E">
        <w:rPr>
          <w:rFonts w:ascii="Times New Roman" w:hAnsi="Times New Roman" w:cs="Times New Roman"/>
          <w:spacing w:val="-5"/>
        </w:rPr>
        <w:t xml:space="preserve"> </w:t>
      </w:r>
      <w:r w:rsidRPr="001F4A0E">
        <w:rPr>
          <w:rFonts w:ascii="Times New Roman" w:hAnsi="Times New Roman" w:cs="Times New Roman"/>
        </w:rPr>
        <w:t>da</w:t>
      </w:r>
      <w:r w:rsidRPr="001F4A0E">
        <w:rPr>
          <w:rFonts w:ascii="Times New Roman" w:hAnsi="Times New Roman" w:cs="Times New Roman"/>
          <w:spacing w:val="-5"/>
        </w:rPr>
        <w:t xml:space="preserve"> </w:t>
      </w:r>
      <w:r w:rsidRPr="001F4A0E">
        <w:rPr>
          <w:rFonts w:ascii="Times New Roman" w:hAnsi="Times New Roman" w:cs="Times New Roman"/>
        </w:rPr>
        <w:t>Lei</w:t>
      </w:r>
      <w:r w:rsidRPr="001F4A0E">
        <w:rPr>
          <w:rFonts w:ascii="Times New Roman" w:hAnsi="Times New Roman" w:cs="Times New Roman"/>
          <w:spacing w:val="-3"/>
        </w:rPr>
        <w:t xml:space="preserve"> </w:t>
      </w:r>
      <w:r w:rsidRPr="001F4A0E">
        <w:rPr>
          <w:rFonts w:ascii="Times New Roman" w:hAnsi="Times New Roman" w:cs="Times New Roman"/>
        </w:rPr>
        <w:t>Complementar</w:t>
      </w:r>
      <w:r w:rsidRPr="001F4A0E">
        <w:rPr>
          <w:rFonts w:ascii="Times New Roman" w:hAnsi="Times New Roman" w:cs="Times New Roman"/>
          <w:spacing w:val="-5"/>
        </w:rPr>
        <w:t xml:space="preserve"> </w:t>
      </w:r>
      <w:r w:rsidRPr="001F4A0E">
        <w:rPr>
          <w:rFonts w:ascii="Times New Roman" w:hAnsi="Times New Roman" w:cs="Times New Roman"/>
        </w:rPr>
        <w:t>nº</w:t>
      </w:r>
      <w:r w:rsidRPr="001F4A0E">
        <w:rPr>
          <w:rFonts w:ascii="Times New Roman" w:hAnsi="Times New Roman" w:cs="Times New Roman"/>
          <w:spacing w:val="-6"/>
        </w:rPr>
        <w:t xml:space="preserve"> </w:t>
      </w:r>
      <w:r w:rsidRPr="001F4A0E">
        <w:rPr>
          <w:rFonts w:ascii="Times New Roman" w:hAnsi="Times New Roman" w:cs="Times New Roman"/>
          <w:spacing w:val="-2"/>
        </w:rPr>
        <w:t>123/2006;</w:t>
      </w:r>
    </w:p>
    <w:p w14:paraId="58C97C47" w14:textId="77777777" w:rsidR="000D06DB" w:rsidRPr="001F4A0E" w:rsidRDefault="00BA0AC3" w:rsidP="00545459">
      <w:pPr>
        <w:pStyle w:val="Corpodetexto"/>
        <w:spacing w:line="360" w:lineRule="auto"/>
        <w:ind w:left="142" w:right="142"/>
        <w:contextualSpacing/>
        <w:rPr>
          <w:rFonts w:ascii="Times New Roman" w:hAnsi="Times New Roman" w:cs="Times New Roman"/>
        </w:rPr>
      </w:pPr>
      <w:r w:rsidRPr="001F4A0E">
        <w:rPr>
          <w:rFonts w:ascii="Times New Roman" w:hAnsi="Times New Roman" w:cs="Times New Roman"/>
        </w:rPr>
        <w:t>(</w:t>
      </w:r>
      <w:r w:rsidRPr="001F4A0E">
        <w:rPr>
          <w:rFonts w:ascii="Times New Roman" w:hAnsi="Times New Roman" w:cs="Times New Roman"/>
          <w:spacing w:val="71"/>
          <w:w w:val="150"/>
        </w:rPr>
        <w:t xml:space="preserve"> </w:t>
      </w:r>
      <w:r w:rsidRPr="001F4A0E">
        <w:rPr>
          <w:rFonts w:ascii="Times New Roman" w:hAnsi="Times New Roman" w:cs="Times New Roman"/>
        </w:rPr>
        <w:t>)</w:t>
      </w:r>
      <w:r w:rsidRPr="001F4A0E">
        <w:rPr>
          <w:rFonts w:ascii="Times New Roman" w:hAnsi="Times New Roman" w:cs="Times New Roman"/>
          <w:spacing w:val="-4"/>
        </w:rPr>
        <w:t xml:space="preserve"> </w:t>
      </w:r>
      <w:r w:rsidRPr="001F4A0E">
        <w:rPr>
          <w:rFonts w:ascii="Times New Roman" w:hAnsi="Times New Roman" w:cs="Times New Roman"/>
        </w:rPr>
        <w:t>EMPRESA</w:t>
      </w:r>
      <w:r w:rsidRPr="001F4A0E">
        <w:rPr>
          <w:rFonts w:ascii="Times New Roman" w:hAnsi="Times New Roman" w:cs="Times New Roman"/>
          <w:spacing w:val="-5"/>
        </w:rPr>
        <w:t xml:space="preserve"> </w:t>
      </w:r>
      <w:r w:rsidRPr="001F4A0E">
        <w:rPr>
          <w:rFonts w:ascii="Times New Roman" w:hAnsi="Times New Roman" w:cs="Times New Roman"/>
        </w:rPr>
        <w:t>DE</w:t>
      </w:r>
      <w:r w:rsidRPr="001F4A0E">
        <w:rPr>
          <w:rFonts w:ascii="Times New Roman" w:hAnsi="Times New Roman" w:cs="Times New Roman"/>
          <w:spacing w:val="-5"/>
        </w:rPr>
        <w:t xml:space="preserve"> </w:t>
      </w:r>
      <w:r w:rsidRPr="001F4A0E">
        <w:rPr>
          <w:rFonts w:ascii="Times New Roman" w:hAnsi="Times New Roman" w:cs="Times New Roman"/>
        </w:rPr>
        <w:t>PEQUENO</w:t>
      </w:r>
      <w:r w:rsidRPr="001F4A0E">
        <w:rPr>
          <w:rFonts w:ascii="Times New Roman" w:hAnsi="Times New Roman" w:cs="Times New Roman"/>
          <w:spacing w:val="-4"/>
        </w:rPr>
        <w:t xml:space="preserve"> </w:t>
      </w:r>
      <w:r w:rsidRPr="001F4A0E">
        <w:rPr>
          <w:rFonts w:ascii="Times New Roman" w:hAnsi="Times New Roman" w:cs="Times New Roman"/>
        </w:rPr>
        <w:t>PORTE,</w:t>
      </w:r>
      <w:r w:rsidRPr="001F4A0E">
        <w:rPr>
          <w:rFonts w:ascii="Times New Roman" w:hAnsi="Times New Roman" w:cs="Times New Roman"/>
          <w:spacing w:val="-4"/>
        </w:rPr>
        <w:t xml:space="preserve"> </w:t>
      </w:r>
      <w:r w:rsidRPr="001F4A0E">
        <w:rPr>
          <w:rFonts w:ascii="Times New Roman" w:hAnsi="Times New Roman" w:cs="Times New Roman"/>
        </w:rPr>
        <w:t>conforme</w:t>
      </w:r>
      <w:r w:rsidRPr="001F4A0E">
        <w:rPr>
          <w:rFonts w:ascii="Times New Roman" w:hAnsi="Times New Roman" w:cs="Times New Roman"/>
          <w:spacing w:val="-5"/>
        </w:rPr>
        <w:t xml:space="preserve"> </w:t>
      </w:r>
      <w:r w:rsidRPr="001F4A0E">
        <w:rPr>
          <w:rFonts w:ascii="Times New Roman" w:hAnsi="Times New Roman" w:cs="Times New Roman"/>
        </w:rPr>
        <w:t>Inciso</w:t>
      </w:r>
      <w:r w:rsidRPr="001F4A0E">
        <w:rPr>
          <w:rFonts w:ascii="Times New Roman" w:hAnsi="Times New Roman" w:cs="Times New Roman"/>
          <w:spacing w:val="-5"/>
        </w:rPr>
        <w:t xml:space="preserve"> </w:t>
      </w:r>
      <w:r w:rsidRPr="001F4A0E">
        <w:rPr>
          <w:rFonts w:ascii="Times New Roman" w:hAnsi="Times New Roman" w:cs="Times New Roman"/>
        </w:rPr>
        <w:t>II,</w:t>
      </w:r>
      <w:r w:rsidRPr="001F4A0E">
        <w:rPr>
          <w:rFonts w:ascii="Times New Roman" w:hAnsi="Times New Roman" w:cs="Times New Roman"/>
          <w:spacing w:val="-5"/>
        </w:rPr>
        <w:t xml:space="preserve"> </w:t>
      </w:r>
      <w:r w:rsidRPr="001F4A0E">
        <w:rPr>
          <w:rFonts w:ascii="Times New Roman" w:hAnsi="Times New Roman" w:cs="Times New Roman"/>
        </w:rPr>
        <w:t>art.</w:t>
      </w:r>
      <w:r w:rsidRPr="001F4A0E">
        <w:rPr>
          <w:rFonts w:ascii="Times New Roman" w:hAnsi="Times New Roman" w:cs="Times New Roman"/>
          <w:spacing w:val="-4"/>
        </w:rPr>
        <w:t xml:space="preserve"> </w:t>
      </w:r>
      <w:r w:rsidRPr="001F4A0E">
        <w:rPr>
          <w:rFonts w:ascii="Times New Roman" w:hAnsi="Times New Roman" w:cs="Times New Roman"/>
        </w:rPr>
        <w:t>3º</w:t>
      </w:r>
      <w:r w:rsidRPr="001F4A0E">
        <w:rPr>
          <w:rFonts w:ascii="Times New Roman" w:hAnsi="Times New Roman" w:cs="Times New Roman"/>
          <w:spacing w:val="-3"/>
        </w:rPr>
        <w:t xml:space="preserve"> </w:t>
      </w:r>
      <w:r w:rsidRPr="001F4A0E">
        <w:rPr>
          <w:rFonts w:ascii="Times New Roman" w:hAnsi="Times New Roman" w:cs="Times New Roman"/>
        </w:rPr>
        <w:t>da</w:t>
      </w:r>
      <w:r w:rsidRPr="001F4A0E">
        <w:rPr>
          <w:rFonts w:ascii="Times New Roman" w:hAnsi="Times New Roman" w:cs="Times New Roman"/>
          <w:spacing w:val="-4"/>
        </w:rPr>
        <w:t xml:space="preserve"> </w:t>
      </w:r>
      <w:r w:rsidRPr="001F4A0E">
        <w:rPr>
          <w:rFonts w:ascii="Times New Roman" w:hAnsi="Times New Roman" w:cs="Times New Roman"/>
        </w:rPr>
        <w:t>Lei</w:t>
      </w:r>
      <w:r w:rsidRPr="001F4A0E">
        <w:rPr>
          <w:rFonts w:ascii="Times New Roman" w:hAnsi="Times New Roman" w:cs="Times New Roman"/>
          <w:spacing w:val="-6"/>
        </w:rPr>
        <w:t xml:space="preserve"> </w:t>
      </w:r>
      <w:r w:rsidRPr="001F4A0E">
        <w:rPr>
          <w:rFonts w:ascii="Times New Roman" w:hAnsi="Times New Roman" w:cs="Times New Roman"/>
        </w:rPr>
        <w:t>Complementar</w:t>
      </w:r>
      <w:r w:rsidRPr="001F4A0E">
        <w:rPr>
          <w:rFonts w:ascii="Times New Roman" w:hAnsi="Times New Roman" w:cs="Times New Roman"/>
          <w:spacing w:val="-4"/>
        </w:rPr>
        <w:t xml:space="preserve"> </w:t>
      </w:r>
      <w:r w:rsidRPr="001F4A0E">
        <w:rPr>
          <w:rFonts w:ascii="Times New Roman" w:hAnsi="Times New Roman" w:cs="Times New Roman"/>
        </w:rPr>
        <w:t>nº</w:t>
      </w:r>
      <w:r w:rsidRPr="001F4A0E">
        <w:rPr>
          <w:rFonts w:ascii="Times New Roman" w:hAnsi="Times New Roman" w:cs="Times New Roman"/>
          <w:spacing w:val="-4"/>
        </w:rPr>
        <w:t xml:space="preserve"> </w:t>
      </w:r>
      <w:r w:rsidRPr="001F4A0E">
        <w:rPr>
          <w:rFonts w:ascii="Times New Roman" w:hAnsi="Times New Roman" w:cs="Times New Roman"/>
          <w:spacing w:val="-2"/>
        </w:rPr>
        <w:t>123/2006;</w:t>
      </w:r>
    </w:p>
    <w:p w14:paraId="4C328B4E" w14:textId="77777777" w:rsidR="00FA430C" w:rsidRPr="001F4A0E" w:rsidRDefault="00FA430C" w:rsidP="00545459">
      <w:pPr>
        <w:pStyle w:val="Corpodetexto"/>
        <w:spacing w:line="360" w:lineRule="auto"/>
        <w:ind w:left="142" w:right="142"/>
        <w:contextualSpacing/>
        <w:rPr>
          <w:rFonts w:ascii="Times New Roman" w:hAnsi="Times New Roman" w:cs="Times New Roman"/>
        </w:rPr>
      </w:pPr>
    </w:p>
    <w:p w14:paraId="692DC6B4" w14:textId="7CE3DA16" w:rsidR="000D06DB" w:rsidRPr="001F4A0E" w:rsidRDefault="00BA0AC3" w:rsidP="00545459">
      <w:pPr>
        <w:pStyle w:val="Corpodetexto"/>
        <w:spacing w:line="360" w:lineRule="auto"/>
        <w:ind w:left="142" w:right="142"/>
        <w:contextualSpacing/>
        <w:rPr>
          <w:rFonts w:ascii="Times New Roman" w:hAnsi="Times New Roman" w:cs="Times New Roman"/>
        </w:rPr>
      </w:pPr>
      <w:r w:rsidRPr="001F4A0E">
        <w:rPr>
          <w:rFonts w:ascii="Times New Roman" w:hAnsi="Times New Roman" w:cs="Times New Roman"/>
        </w:rPr>
        <w:t>Declara sob as penalidades leais não celebrou contratos com a administração pública, cujos valores somados não extrapolaram a receita bruta máxima admitida para efeito de enquadramento.</w:t>
      </w:r>
    </w:p>
    <w:p w14:paraId="7F873D5D" w14:textId="77777777" w:rsidR="000D06DB" w:rsidRPr="001F4A0E" w:rsidRDefault="00BA0AC3" w:rsidP="00545459">
      <w:pPr>
        <w:pStyle w:val="Corpodetexto"/>
        <w:spacing w:line="360" w:lineRule="auto"/>
        <w:ind w:left="142" w:right="142"/>
        <w:contextualSpacing/>
        <w:rPr>
          <w:rFonts w:ascii="Times New Roman" w:hAnsi="Times New Roman" w:cs="Times New Roman"/>
        </w:rPr>
      </w:pPr>
      <w:r w:rsidRPr="001F4A0E">
        <w:rPr>
          <w:rFonts w:ascii="Times New Roman" w:hAnsi="Times New Roman" w:cs="Times New Roman"/>
        </w:rPr>
        <w:t>DECLARA ainda que a empresa está excluída das vedações constantes do parágrafo 4º do artigo 3º da Lei Complementar nº. 123/2006, estando portando, apta a gozar dos benefícios legais vigentes.</w:t>
      </w:r>
    </w:p>
    <w:p w14:paraId="024A1EC3" w14:textId="77777777" w:rsidR="000D06DB" w:rsidRPr="001F4A0E" w:rsidRDefault="000D06DB" w:rsidP="00545459">
      <w:pPr>
        <w:pStyle w:val="Corpodetexto"/>
        <w:spacing w:line="360" w:lineRule="auto"/>
        <w:ind w:left="142" w:right="142"/>
        <w:contextualSpacing/>
        <w:rPr>
          <w:rFonts w:ascii="Times New Roman" w:hAnsi="Times New Roman" w:cs="Times New Roman"/>
        </w:rPr>
      </w:pPr>
    </w:p>
    <w:p w14:paraId="708AC99F" w14:textId="77777777" w:rsidR="000D06DB" w:rsidRPr="001F4A0E" w:rsidRDefault="000D06DB" w:rsidP="00545459">
      <w:pPr>
        <w:pStyle w:val="Corpodetexto"/>
        <w:spacing w:line="360" w:lineRule="auto"/>
        <w:ind w:left="142" w:right="142"/>
        <w:contextualSpacing/>
        <w:rPr>
          <w:rFonts w:ascii="Times New Roman" w:hAnsi="Times New Roman" w:cs="Times New Roman"/>
        </w:rPr>
      </w:pPr>
    </w:p>
    <w:p w14:paraId="1765CE1B" w14:textId="77777777" w:rsidR="000D06DB" w:rsidRPr="001F4A0E" w:rsidRDefault="000D06DB" w:rsidP="00545459">
      <w:pPr>
        <w:pStyle w:val="Corpodetexto"/>
        <w:spacing w:line="360" w:lineRule="auto"/>
        <w:ind w:left="142" w:right="142"/>
        <w:contextualSpacing/>
        <w:rPr>
          <w:rFonts w:ascii="Times New Roman" w:hAnsi="Times New Roman" w:cs="Times New Roman"/>
        </w:rPr>
      </w:pPr>
    </w:p>
    <w:p w14:paraId="37A0973C" w14:textId="77777777" w:rsidR="000D06DB" w:rsidRPr="001F4A0E" w:rsidRDefault="00BA0AC3" w:rsidP="00545459">
      <w:pPr>
        <w:pStyle w:val="Corpodetexto"/>
        <w:tabs>
          <w:tab w:val="left" w:pos="4590"/>
          <w:tab w:val="left" w:pos="6369"/>
          <w:tab w:val="left" w:pos="7432"/>
        </w:tabs>
        <w:spacing w:line="360" w:lineRule="auto"/>
        <w:ind w:left="142" w:right="142"/>
        <w:contextualSpacing/>
        <w:jc w:val="left"/>
        <w:rPr>
          <w:rFonts w:ascii="Times New Roman" w:hAnsi="Times New Roman" w:cs="Times New Roman"/>
        </w:rPr>
      </w:pPr>
      <w:r w:rsidRPr="001F4A0E">
        <w:rPr>
          <w:rFonts w:ascii="Times New Roman" w:hAnsi="Times New Roman" w:cs="Times New Roman"/>
        </w:rPr>
        <w:t xml:space="preserve">Local e Data, </w:t>
      </w:r>
      <w:r w:rsidRPr="001F4A0E">
        <w:rPr>
          <w:rFonts w:ascii="Times New Roman" w:hAnsi="Times New Roman" w:cs="Times New Roman"/>
          <w:u w:val="single"/>
        </w:rPr>
        <w:tab/>
      </w:r>
      <w:r w:rsidRPr="001F4A0E">
        <w:rPr>
          <w:rFonts w:ascii="Times New Roman" w:hAnsi="Times New Roman" w:cs="Times New Roman"/>
        </w:rPr>
        <w:t xml:space="preserve">de </w:t>
      </w:r>
      <w:r w:rsidRPr="001F4A0E">
        <w:rPr>
          <w:rFonts w:ascii="Times New Roman" w:hAnsi="Times New Roman" w:cs="Times New Roman"/>
          <w:u w:val="single"/>
        </w:rPr>
        <w:tab/>
      </w:r>
      <w:r w:rsidRPr="001F4A0E">
        <w:rPr>
          <w:rFonts w:ascii="Times New Roman" w:hAnsi="Times New Roman" w:cs="Times New Roman"/>
        </w:rPr>
        <w:t xml:space="preserve">de </w:t>
      </w:r>
      <w:r w:rsidRPr="001F4A0E">
        <w:rPr>
          <w:rFonts w:ascii="Times New Roman" w:hAnsi="Times New Roman" w:cs="Times New Roman"/>
          <w:u w:val="single"/>
        </w:rPr>
        <w:tab/>
      </w:r>
      <w:r w:rsidRPr="001F4A0E">
        <w:rPr>
          <w:rFonts w:ascii="Times New Roman" w:hAnsi="Times New Roman" w:cs="Times New Roman"/>
          <w:spacing w:val="-10"/>
        </w:rPr>
        <w:t>.</w:t>
      </w:r>
    </w:p>
    <w:p w14:paraId="26D69FD5" w14:textId="77777777" w:rsidR="000D06DB" w:rsidRPr="001F4A0E" w:rsidRDefault="000D06DB" w:rsidP="00545459">
      <w:pPr>
        <w:pStyle w:val="Corpodetexto"/>
        <w:spacing w:line="360" w:lineRule="auto"/>
        <w:ind w:left="142" w:right="142"/>
        <w:contextualSpacing/>
        <w:rPr>
          <w:rFonts w:ascii="Times New Roman" w:hAnsi="Times New Roman" w:cs="Times New Roman"/>
        </w:rPr>
      </w:pPr>
    </w:p>
    <w:p w14:paraId="12BE695A" w14:textId="77777777" w:rsidR="000D06DB" w:rsidRPr="001F4A0E" w:rsidRDefault="000D06DB" w:rsidP="00545459">
      <w:pPr>
        <w:pStyle w:val="Corpodetexto"/>
        <w:spacing w:line="360" w:lineRule="auto"/>
        <w:ind w:left="142" w:right="142"/>
        <w:contextualSpacing/>
        <w:rPr>
          <w:rFonts w:ascii="Times New Roman" w:hAnsi="Times New Roman" w:cs="Times New Roman"/>
        </w:rPr>
      </w:pPr>
    </w:p>
    <w:p w14:paraId="2DDC534D" w14:textId="77777777" w:rsidR="000D06DB" w:rsidRPr="001F4A0E" w:rsidRDefault="000D06DB" w:rsidP="00545459">
      <w:pPr>
        <w:pStyle w:val="Corpodetexto"/>
        <w:spacing w:line="360" w:lineRule="auto"/>
        <w:ind w:left="142" w:right="142"/>
        <w:contextualSpacing/>
        <w:rPr>
          <w:rFonts w:ascii="Times New Roman" w:hAnsi="Times New Roman" w:cs="Times New Roman"/>
        </w:rPr>
      </w:pPr>
    </w:p>
    <w:p w14:paraId="78746DE3" w14:textId="77777777" w:rsidR="000D06DB" w:rsidRPr="001F4A0E" w:rsidRDefault="000D06DB" w:rsidP="00545459">
      <w:pPr>
        <w:pStyle w:val="Corpodetexto"/>
        <w:spacing w:line="360" w:lineRule="auto"/>
        <w:ind w:left="142" w:right="142"/>
        <w:contextualSpacing/>
        <w:rPr>
          <w:rFonts w:ascii="Times New Roman" w:hAnsi="Times New Roman" w:cs="Times New Roman"/>
        </w:rPr>
      </w:pPr>
    </w:p>
    <w:p w14:paraId="25A89128" w14:textId="77777777" w:rsidR="000D06DB" w:rsidRPr="001F4A0E" w:rsidRDefault="00BA0AC3" w:rsidP="00545459">
      <w:pPr>
        <w:pStyle w:val="Corpodetexto"/>
        <w:spacing w:line="360" w:lineRule="auto"/>
        <w:ind w:left="142" w:right="142"/>
        <w:contextualSpacing/>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46464" behindDoc="1" locked="0" layoutInCell="1" allowOverlap="1" wp14:anchorId="23FD1124" wp14:editId="3E87519E">
                <wp:simplePos x="0" y="0"/>
                <wp:positionH relativeFrom="page">
                  <wp:posOffset>2335022</wp:posOffset>
                </wp:positionH>
                <wp:positionV relativeFrom="paragraph">
                  <wp:posOffset>249880</wp:posOffset>
                </wp:positionV>
                <wp:extent cx="3246755" cy="127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82CF8E" id="Graphic 123" o:spid="_x0000_s1026" style="position:absolute;margin-left:183.85pt;margin-top:19.7pt;width:255.65pt;height:.1pt;z-index:-251670016;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9UYKAIAAIMEAAAOAAAAZHJzL2Uyb0RvYy54bWysVMFu2zAMvQ/YPwi6L07cNWmNOMXQoMWA&#10;oivQFDsrshwbk0VNVGLn70fJdpJ2t2E+CJT4RPLxUV7edY1mB+WwBpPz2WTKmTISitrscv62efhy&#10;wxl6YQqhwaicHxXyu9XnT8vWZiqFCnShHKMgBrPW5rzy3mZJgrJSjcAJWGXIWYJrhKet2yWFEy1F&#10;b3SSTqfzpAVXWAdSIdLpunfyVYxflkr6H2WJyjOdc6rNx9XFdRvWZLUU2c4JW9VyKEP8QxWNqA0l&#10;PYVaCy/Y3tV/hWpq6QCh9BMJTQJlWUsVORCb2fQDm9dKWBW5UHPQntqE/y+sfD68OFYXpF16xZkR&#10;DYn0OPQjHFGDWosZ4V7tiwsU0T6B/IXkSN55wgYHTFe6JmCJIOtit4+nbqvOM0mHV+nX+eL6mjNJ&#10;vlm6iGIkIhvvyj36RwUxjjg8oe+1KkZLVKMlOzOajhQPWuuoteeMtHackdbbXmsrfLgXigsma8+F&#10;hLMGDmoD0es/VE6lnb3aXKIClfSW5mtkSdgeQUZIQ73qjZia7Ety2oQqFrfzmzhCCLouHmqtQxXo&#10;dtt77dhBhAGOX+BBEd7BrEO/Flj1uOgaYNoMOvXSBJG2UBxJ9JZUzjn+3gunONPfDY1VeCKj4UZj&#10;OxrO63uIDyk2iHJuup/CWRbS59yTss8wDq3IRtEC9RM23DTwbe+hrIOicYb6ioYNTXokOLzK8JQu&#10;9xF1/nes/gAAAP//AwBQSwMEFAAGAAgAAAAhADlTjoHhAAAACQEAAA8AAABkcnMvZG93bnJldi54&#10;bWxMj81OwzAQhO9IvIO1SNyow0+TJsSpEAjBpaCmVaXe3HibRMTrKHbbwNOzPcFtd2c0+00+H20n&#10;jjj41pGC20kEAqlypqVawXr1ejMD4YMmoztHqOAbPcyLy4tcZ8adaInHMtSCQ8hnWkETQp9J6asG&#10;rfYT1yOxtneD1YHXoZZm0CcOt528i6JYWt0Sf2h0j88NVl/lwSpYvKXLchrZ9Sr9/JjucfPyHm1/&#10;lLq+Gp8eQQQcw58ZzviMDgUz7dyBjBedgvs4SdjKQ/oAgg2zJOVyu/MhBlnk8n+D4hcAAP//AwBQ&#10;SwECLQAUAAYACAAAACEAtoM4kv4AAADhAQAAEwAAAAAAAAAAAAAAAAAAAAAAW0NvbnRlbnRfVHlw&#10;ZXNdLnhtbFBLAQItABQABgAIAAAAIQA4/SH/1gAAAJQBAAALAAAAAAAAAAAAAAAAAC8BAABfcmVs&#10;cy8ucmVsc1BLAQItABQABgAIAAAAIQA9l9UYKAIAAIMEAAAOAAAAAAAAAAAAAAAAAC4CAABkcnMv&#10;ZTJvRG9jLnhtbFBLAQItABQABgAIAAAAIQA5U46B4QAAAAkBAAAPAAAAAAAAAAAAAAAAAIIEAABk&#10;cnMvZG93bnJldi54bWxQSwUGAAAAAAQABADzAAAAkAUAAAAA&#10;" path="m,l3246290,e" filled="f" strokeweight=".22133mm">
                <v:path arrowok="t"/>
                <w10:wrap type="topAndBottom" anchorx="page"/>
              </v:shape>
            </w:pict>
          </mc:Fallback>
        </mc:AlternateContent>
      </w:r>
    </w:p>
    <w:p w14:paraId="4ED57064" w14:textId="77777777" w:rsidR="000D06DB" w:rsidRPr="001F4A0E" w:rsidRDefault="00BA0AC3" w:rsidP="00545459">
      <w:pPr>
        <w:pStyle w:val="Corpodetexto"/>
        <w:spacing w:line="360" w:lineRule="auto"/>
        <w:ind w:left="142" w:right="142"/>
        <w:contextualSpacing/>
        <w:jc w:val="center"/>
        <w:rPr>
          <w:rFonts w:ascii="Times New Roman" w:hAnsi="Times New Roman" w:cs="Times New Roman"/>
        </w:rPr>
      </w:pPr>
      <w:r w:rsidRPr="001F4A0E">
        <w:rPr>
          <w:rFonts w:ascii="Times New Roman" w:hAnsi="Times New Roman" w:cs="Times New Roman"/>
        </w:rPr>
        <w:t>Assinatura</w:t>
      </w:r>
      <w:r w:rsidRPr="001F4A0E">
        <w:rPr>
          <w:rFonts w:ascii="Times New Roman" w:hAnsi="Times New Roman" w:cs="Times New Roman"/>
          <w:spacing w:val="-8"/>
        </w:rPr>
        <w:t xml:space="preserve"> </w:t>
      </w:r>
      <w:r w:rsidRPr="001F4A0E">
        <w:rPr>
          <w:rFonts w:ascii="Times New Roman" w:hAnsi="Times New Roman" w:cs="Times New Roman"/>
        </w:rPr>
        <w:t>do</w:t>
      </w:r>
      <w:r w:rsidRPr="001F4A0E">
        <w:rPr>
          <w:rFonts w:ascii="Times New Roman" w:hAnsi="Times New Roman" w:cs="Times New Roman"/>
          <w:spacing w:val="-7"/>
        </w:rPr>
        <w:t xml:space="preserve"> </w:t>
      </w:r>
      <w:r w:rsidRPr="001F4A0E">
        <w:rPr>
          <w:rFonts w:ascii="Times New Roman" w:hAnsi="Times New Roman" w:cs="Times New Roman"/>
        </w:rPr>
        <w:t>representante</w:t>
      </w:r>
      <w:r w:rsidRPr="001F4A0E">
        <w:rPr>
          <w:rFonts w:ascii="Times New Roman" w:hAnsi="Times New Roman" w:cs="Times New Roman"/>
          <w:spacing w:val="-8"/>
        </w:rPr>
        <w:t xml:space="preserve"> </w:t>
      </w:r>
      <w:r w:rsidRPr="001F4A0E">
        <w:rPr>
          <w:rFonts w:ascii="Times New Roman" w:hAnsi="Times New Roman" w:cs="Times New Roman"/>
        </w:rPr>
        <w:t>legal</w:t>
      </w:r>
      <w:r w:rsidRPr="001F4A0E">
        <w:rPr>
          <w:rFonts w:ascii="Times New Roman" w:hAnsi="Times New Roman" w:cs="Times New Roman"/>
          <w:spacing w:val="-8"/>
        </w:rPr>
        <w:t xml:space="preserve"> </w:t>
      </w:r>
      <w:r w:rsidRPr="001F4A0E">
        <w:rPr>
          <w:rFonts w:ascii="Times New Roman" w:hAnsi="Times New Roman" w:cs="Times New Roman"/>
        </w:rPr>
        <w:t>da</w:t>
      </w:r>
      <w:r w:rsidRPr="001F4A0E">
        <w:rPr>
          <w:rFonts w:ascii="Times New Roman" w:hAnsi="Times New Roman" w:cs="Times New Roman"/>
          <w:spacing w:val="-6"/>
        </w:rPr>
        <w:t xml:space="preserve"> </w:t>
      </w:r>
      <w:r w:rsidRPr="001F4A0E">
        <w:rPr>
          <w:rFonts w:ascii="Times New Roman" w:hAnsi="Times New Roman" w:cs="Times New Roman"/>
          <w:spacing w:val="-2"/>
        </w:rPr>
        <w:t>Licitante</w:t>
      </w:r>
    </w:p>
    <w:p w14:paraId="766055C1" w14:textId="77777777" w:rsidR="000D06DB" w:rsidRPr="001F4A0E" w:rsidRDefault="000D06DB" w:rsidP="00545459">
      <w:pPr>
        <w:pStyle w:val="Corpodetexto"/>
        <w:spacing w:line="360" w:lineRule="auto"/>
        <w:ind w:left="142" w:right="142"/>
        <w:contextualSpacing/>
        <w:rPr>
          <w:rFonts w:ascii="Times New Roman" w:hAnsi="Times New Roman" w:cs="Times New Roman"/>
        </w:rPr>
      </w:pPr>
    </w:p>
    <w:p w14:paraId="741AAEBC" w14:textId="77777777" w:rsidR="00FA430C" w:rsidRPr="001F4A0E" w:rsidRDefault="00FA430C" w:rsidP="00545459">
      <w:pPr>
        <w:pStyle w:val="Corpodetexto"/>
        <w:spacing w:line="360" w:lineRule="auto"/>
        <w:ind w:left="142" w:right="142"/>
        <w:contextualSpacing/>
        <w:rPr>
          <w:rFonts w:ascii="Times New Roman" w:hAnsi="Times New Roman" w:cs="Times New Roman"/>
        </w:rPr>
      </w:pPr>
    </w:p>
    <w:p w14:paraId="2D8645DD" w14:textId="77777777" w:rsidR="00FA430C" w:rsidRPr="001F4A0E" w:rsidRDefault="00FA430C" w:rsidP="00545459">
      <w:pPr>
        <w:pStyle w:val="Corpodetexto"/>
        <w:spacing w:line="360" w:lineRule="auto"/>
        <w:ind w:left="0" w:right="142"/>
        <w:contextualSpacing/>
        <w:rPr>
          <w:rFonts w:ascii="Times New Roman" w:hAnsi="Times New Roman" w:cs="Times New Roman"/>
        </w:rPr>
      </w:pPr>
    </w:p>
    <w:p w14:paraId="25EC7994" w14:textId="77777777" w:rsidR="00FA430C" w:rsidRPr="001F4A0E" w:rsidRDefault="00FA430C" w:rsidP="00545459">
      <w:pPr>
        <w:pStyle w:val="Corpodetexto"/>
        <w:spacing w:line="360" w:lineRule="auto"/>
        <w:ind w:left="142" w:right="142"/>
        <w:contextualSpacing/>
        <w:rPr>
          <w:rFonts w:ascii="Times New Roman" w:hAnsi="Times New Roman" w:cs="Times New Roman"/>
        </w:rPr>
      </w:pPr>
    </w:p>
    <w:p w14:paraId="68C6BACE" w14:textId="77777777" w:rsidR="000D06DB" w:rsidRPr="001F4A0E" w:rsidRDefault="000D06DB" w:rsidP="00545459">
      <w:pPr>
        <w:pStyle w:val="Corpodetexto"/>
        <w:spacing w:line="360" w:lineRule="auto"/>
        <w:ind w:left="142" w:right="142"/>
        <w:contextualSpacing/>
        <w:rPr>
          <w:rFonts w:ascii="Times New Roman" w:hAnsi="Times New Roman" w:cs="Times New Roman"/>
        </w:rPr>
      </w:pPr>
    </w:p>
    <w:p w14:paraId="2AF96E0B" w14:textId="77777777" w:rsidR="000D06DB" w:rsidRPr="001F4A0E" w:rsidRDefault="00BA0AC3" w:rsidP="00545459">
      <w:pPr>
        <w:pStyle w:val="Corpodetexto"/>
        <w:spacing w:line="360" w:lineRule="auto"/>
        <w:ind w:left="142" w:right="142"/>
        <w:contextualSpacing/>
        <w:rPr>
          <w:rFonts w:ascii="Times New Roman" w:hAnsi="Times New Roman" w:cs="Times New Roman"/>
        </w:rPr>
      </w:pPr>
      <w:r w:rsidRPr="001F4A0E">
        <w:rPr>
          <w:rFonts w:ascii="Times New Roman" w:hAnsi="Times New Roman" w:cs="Times New Roman"/>
          <w:b/>
        </w:rPr>
        <w:t>OBS</w:t>
      </w:r>
      <w:r w:rsidRPr="001F4A0E">
        <w:rPr>
          <w:rFonts w:ascii="Times New Roman" w:hAnsi="Times New Roman" w:cs="Times New Roman"/>
        </w:rPr>
        <w:t>.: A declaração acima deverá ser assinalada com um “X”, ratificando-se a condição jurídica da</w:t>
      </w:r>
      <w:r w:rsidRPr="001F4A0E">
        <w:rPr>
          <w:rFonts w:ascii="Times New Roman" w:hAnsi="Times New Roman" w:cs="Times New Roman"/>
          <w:spacing w:val="80"/>
        </w:rPr>
        <w:t xml:space="preserve"> </w:t>
      </w:r>
      <w:r w:rsidRPr="001F4A0E">
        <w:rPr>
          <w:rFonts w:ascii="Times New Roman" w:hAnsi="Times New Roman" w:cs="Times New Roman"/>
        </w:rPr>
        <w:t>empresa licitante.</w:t>
      </w:r>
    </w:p>
    <w:p w14:paraId="3DFF637A" w14:textId="77777777" w:rsidR="000D06DB" w:rsidRPr="001F4A0E" w:rsidRDefault="000D06DB">
      <w:pPr>
        <w:pStyle w:val="Corpodetexto"/>
        <w:spacing w:line="278" w:lineRule="auto"/>
        <w:jc w:val="left"/>
        <w:rPr>
          <w:rFonts w:ascii="Times New Roman" w:hAnsi="Times New Roman" w:cs="Times New Roman"/>
        </w:rPr>
        <w:sectPr w:rsidR="000D06DB" w:rsidRPr="001F4A0E">
          <w:headerReference w:type="default" r:id="rId32"/>
          <w:footerReference w:type="default" r:id="rId33"/>
          <w:pgSz w:w="11910" w:h="16840"/>
          <w:pgMar w:top="2160" w:right="992" w:bottom="1280" w:left="1559" w:header="283" w:footer="1088" w:gutter="0"/>
          <w:cols w:space="720"/>
        </w:sectPr>
      </w:pPr>
    </w:p>
    <w:p w14:paraId="0998241A" w14:textId="77777777" w:rsidR="000D06DB" w:rsidRPr="001F4A0E" w:rsidRDefault="00BA0AC3">
      <w:pPr>
        <w:pStyle w:val="Ttulo2"/>
        <w:ind w:left="-1" w:firstLine="0"/>
        <w:jc w:val="center"/>
        <w:rPr>
          <w:rFonts w:ascii="Times New Roman" w:hAnsi="Times New Roman" w:cs="Times New Roman"/>
        </w:rPr>
      </w:pPr>
      <w:r w:rsidRPr="001F4A0E">
        <w:rPr>
          <w:rFonts w:ascii="Times New Roman" w:hAnsi="Times New Roman" w:cs="Times New Roman"/>
          <w:noProof/>
          <w:lang w:eastAsia="pt-BR"/>
        </w:rPr>
        <w:lastRenderedPageBreak/>
        <mc:AlternateContent>
          <mc:Choice Requires="wps">
            <w:drawing>
              <wp:anchor distT="0" distB="0" distL="0" distR="0" simplePos="0" relativeHeight="251648512" behindDoc="1" locked="0" layoutInCell="1" allowOverlap="1" wp14:anchorId="6852F56F" wp14:editId="519E97C3">
                <wp:simplePos x="0" y="0"/>
                <wp:positionH relativeFrom="page">
                  <wp:posOffset>1062532</wp:posOffset>
                </wp:positionH>
                <wp:positionV relativeFrom="paragraph">
                  <wp:posOffset>193547</wp:posOffset>
                </wp:positionV>
                <wp:extent cx="5798185" cy="18415"/>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F7FE68" id="Graphic 124" o:spid="_x0000_s1026" style="position:absolute;margin-left:83.65pt;margin-top:15.25pt;width:456.55pt;height:1.45pt;z-index:-2516679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Dj6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2&#10;QYliLRbpdtDDH6FAnbY54h71g/EpWn0H/IdFR/LK4zd2wBwr03osJkiOQe3nk9ri6AjHw/nnZZZm&#10;c0o4+tLsIp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D9fnzuAAAAAKAQAADwAAAGRycy9kb3ducmV2LnhtbEyPwU7DMAyG&#10;70i8Q2QkLogl0DJKaTqhITTgBIMDu2WNaas1TtVka3l7vBMcf/vT78/FYnKdOOAQWk8armYKBFLl&#10;bUu1hs+Pp8sMRIiGrOk8oYYfDLAoT08Kk1s/0jse1rEWXEIhNxqaGPtcylA16EyY+R6Jd99+cCZy&#10;HGppBzNyuevktVJz6UxLfKExPS4brHbrvdOAu9dlKl/camPvNquL5/iWfT2OWp+fTQ/3ICJO8Q+G&#10;oz6rQ8lOW78nG0THeX6bMKohUTcgjoDKVApiy5MkBVkW8v8L5S8AAAD//wMAUEsBAi0AFAAGAAgA&#10;AAAhALaDOJL+AAAA4QEAABMAAAAAAAAAAAAAAAAAAAAAAFtDb250ZW50X1R5cGVzXS54bWxQSwEC&#10;LQAUAAYACAAAACEAOP0h/9YAAACUAQAACwAAAAAAAAAAAAAAAAAvAQAAX3JlbHMvLnJlbHNQSwEC&#10;LQAUAAYACAAAACEAynw4+lcCAAD2BQAADgAAAAAAAAAAAAAAAAAuAgAAZHJzL2Uyb0RvYy54bWxQ&#10;SwECLQAUAAYACAAAACEAD9fnz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1F4A0E">
        <w:rPr>
          <w:rFonts w:ascii="Times New Roman" w:hAnsi="Times New Roman" w:cs="Times New Roman"/>
        </w:rPr>
        <w:t>ANEXO</w:t>
      </w:r>
      <w:r w:rsidRPr="001F4A0E">
        <w:rPr>
          <w:rFonts w:ascii="Times New Roman" w:hAnsi="Times New Roman" w:cs="Times New Roman"/>
          <w:spacing w:val="-5"/>
        </w:rPr>
        <w:t xml:space="preserve"> </w:t>
      </w:r>
      <w:r w:rsidRPr="001F4A0E">
        <w:rPr>
          <w:rFonts w:ascii="Times New Roman" w:hAnsi="Times New Roman" w:cs="Times New Roman"/>
        </w:rPr>
        <w:t>III</w:t>
      </w:r>
      <w:r w:rsidRPr="001F4A0E">
        <w:rPr>
          <w:rFonts w:ascii="Times New Roman" w:hAnsi="Times New Roman" w:cs="Times New Roman"/>
          <w:spacing w:val="-7"/>
        </w:rPr>
        <w:t xml:space="preserve"> </w:t>
      </w:r>
      <w:r w:rsidRPr="001F4A0E">
        <w:rPr>
          <w:rFonts w:ascii="Times New Roman" w:hAnsi="Times New Roman" w:cs="Times New Roman"/>
        </w:rPr>
        <w:t>–</w:t>
      </w:r>
      <w:r w:rsidRPr="001F4A0E">
        <w:rPr>
          <w:rFonts w:ascii="Times New Roman" w:hAnsi="Times New Roman" w:cs="Times New Roman"/>
          <w:spacing w:val="-6"/>
        </w:rPr>
        <w:t xml:space="preserve"> </w:t>
      </w:r>
      <w:r w:rsidRPr="001F4A0E">
        <w:rPr>
          <w:rFonts w:ascii="Times New Roman" w:hAnsi="Times New Roman" w:cs="Times New Roman"/>
        </w:rPr>
        <w:t>DECLARAÇÕES</w:t>
      </w:r>
      <w:r w:rsidRPr="001F4A0E">
        <w:rPr>
          <w:rFonts w:ascii="Times New Roman" w:hAnsi="Times New Roman" w:cs="Times New Roman"/>
          <w:spacing w:val="-6"/>
        </w:rPr>
        <w:t xml:space="preserve"> </w:t>
      </w:r>
      <w:r w:rsidRPr="001F4A0E">
        <w:rPr>
          <w:rFonts w:ascii="Times New Roman" w:hAnsi="Times New Roman" w:cs="Times New Roman"/>
          <w:spacing w:val="-2"/>
        </w:rPr>
        <w:t>CONJUNTAS</w:t>
      </w:r>
    </w:p>
    <w:p w14:paraId="181BE969" w14:textId="77777777" w:rsidR="00FA430C" w:rsidRPr="001F4A0E" w:rsidRDefault="00FA430C" w:rsidP="00FA430C">
      <w:pPr>
        <w:pStyle w:val="Corpodetexto"/>
        <w:ind w:left="0"/>
        <w:rPr>
          <w:rFonts w:ascii="Times New Roman" w:hAnsi="Times New Roman" w:cs="Times New Roman"/>
        </w:rPr>
      </w:pPr>
    </w:p>
    <w:p w14:paraId="1F92F71B" w14:textId="36FCB797" w:rsidR="000D06DB" w:rsidRPr="001F4A0E" w:rsidRDefault="00BA0AC3" w:rsidP="00545459">
      <w:pPr>
        <w:pStyle w:val="Corpodetexto"/>
        <w:ind w:left="142" w:right="142"/>
        <w:rPr>
          <w:rFonts w:ascii="Times New Roman" w:hAnsi="Times New Roman" w:cs="Times New Roman"/>
        </w:rPr>
      </w:pPr>
      <w:r w:rsidRPr="001F4A0E">
        <w:rPr>
          <w:rFonts w:ascii="Times New Roman" w:hAnsi="Times New Roman" w:cs="Times New Roman"/>
        </w:rPr>
        <w:t>À</w:t>
      </w:r>
      <w:r w:rsidRPr="001F4A0E">
        <w:rPr>
          <w:rFonts w:ascii="Times New Roman" w:hAnsi="Times New Roman" w:cs="Times New Roman"/>
          <w:spacing w:val="-8"/>
        </w:rPr>
        <w:t xml:space="preserve"> </w:t>
      </w:r>
      <w:r w:rsidRPr="001F4A0E">
        <w:rPr>
          <w:rFonts w:ascii="Times New Roman" w:hAnsi="Times New Roman" w:cs="Times New Roman"/>
        </w:rPr>
        <w:t>Prefeitura</w:t>
      </w:r>
      <w:r w:rsidRPr="001F4A0E">
        <w:rPr>
          <w:rFonts w:ascii="Times New Roman" w:hAnsi="Times New Roman" w:cs="Times New Roman"/>
          <w:spacing w:val="-5"/>
        </w:rPr>
        <w:t xml:space="preserve"> </w:t>
      </w:r>
      <w:r w:rsidRPr="001F4A0E">
        <w:rPr>
          <w:rFonts w:ascii="Times New Roman" w:hAnsi="Times New Roman" w:cs="Times New Roman"/>
        </w:rPr>
        <w:t>Municipal</w:t>
      </w:r>
      <w:r w:rsidRPr="001F4A0E">
        <w:rPr>
          <w:rFonts w:ascii="Times New Roman" w:hAnsi="Times New Roman" w:cs="Times New Roman"/>
          <w:spacing w:val="-6"/>
        </w:rPr>
        <w:t xml:space="preserve"> </w:t>
      </w:r>
      <w:r w:rsidRPr="001F4A0E">
        <w:rPr>
          <w:rFonts w:ascii="Times New Roman" w:hAnsi="Times New Roman" w:cs="Times New Roman"/>
        </w:rPr>
        <w:t>de</w:t>
      </w:r>
      <w:r w:rsidRPr="001F4A0E">
        <w:rPr>
          <w:rFonts w:ascii="Times New Roman" w:hAnsi="Times New Roman" w:cs="Times New Roman"/>
          <w:spacing w:val="-4"/>
        </w:rPr>
        <w:t xml:space="preserve"> </w:t>
      </w:r>
      <w:r w:rsidR="00B36EFF" w:rsidRPr="001F4A0E">
        <w:rPr>
          <w:rFonts w:ascii="Times New Roman" w:hAnsi="Times New Roman" w:cs="Times New Roman"/>
        </w:rPr>
        <w:t>Tarumirim</w:t>
      </w:r>
      <w:r w:rsidRPr="001F4A0E">
        <w:rPr>
          <w:rFonts w:ascii="Times New Roman" w:hAnsi="Times New Roman" w:cs="Times New Roman"/>
          <w:spacing w:val="-2"/>
        </w:rPr>
        <w:t>.</w:t>
      </w:r>
    </w:p>
    <w:p w14:paraId="641E7F01" w14:textId="77777777" w:rsidR="000D06DB" w:rsidRPr="001F4A0E" w:rsidRDefault="00BA0AC3" w:rsidP="00545459">
      <w:pPr>
        <w:ind w:left="142" w:right="142"/>
        <w:jc w:val="both"/>
        <w:rPr>
          <w:rFonts w:ascii="Times New Roman" w:hAnsi="Times New Roman" w:cs="Times New Roman"/>
          <w:sz w:val="20"/>
        </w:rPr>
      </w:pPr>
      <w:r w:rsidRPr="001F4A0E">
        <w:rPr>
          <w:rFonts w:ascii="Times New Roman" w:hAnsi="Times New Roman" w:cs="Times New Roman"/>
          <w:b/>
          <w:sz w:val="20"/>
        </w:rPr>
        <w:t>A/C</w:t>
      </w:r>
      <w:r w:rsidRPr="001F4A0E">
        <w:rPr>
          <w:rFonts w:ascii="Times New Roman" w:hAnsi="Times New Roman" w:cs="Times New Roman"/>
          <w:b/>
          <w:spacing w:val="-5"/>
          <w:sz w:val="20"/>
        </w:rPr>
        <w:t xml:space="preserve"> </w:t>
      </w:r>
      <w:r w:rsidRPr="001F4A0E">
        <w:rPr>
          <w:rFonts w:ascii="Times New Roman" w:hAnsi="Times New Roman" w:cs="Times New Roman"/>
          <w:spacing w:val="-2"/>
          <w:sz w:val="20"/>
        </w:rPr>
        <w:t>Pregoeiro</w:t>
      </w:r>
    </w:p>
    <w:p w14:paraId="00FB2C0C" w14:textId="5D7B0114" w:rsidR="000D06DB" w:rsidRPr="001F4A0E" w:rsidRDefault="00BA0AC3" w:rsidP="00545459">
      <w:pPr>
        <w:ind w:left="142" w:right="142"/>
        <w:jc w:val="both"/>
        <w:rPr>
          <w:rFonts w:ascii="Times New Roman" w:hAnsi="Times New Roman" w:cs="Times New Roman"/>
          <w:sz w:val="20"/>
        </w:rPr>
      </w:pPr>
      <w:r w:rsidRPr="001F4A0E">
        <w:rPr>
          <w:rFonts w:ascii="Times New Roman" w:hAnsi="Times New Roman" w:cs="Times New Roman"/>
          <w:b/>
          <w:sz w:val="20"/>
        </w:rPr>
        <w:t>Referência:</w:t>
      </w:r>
      <w:r w:rsidRPr="001F4A0E">
        <w:rPr>
          <w:rFonts w:ascii="Times New Roman" w:hAnsi="Times New Roman" w:cs="Times New Roman"/>
          <w:b/>
          <w:spacing w:val="-7"/>
          <w:sz w:val="20"/>
        </w:rPr>
        <w:t xml:space="preserve"> </w:t>
      </w:r>
      <w:r w:rsidRPr="001F4A0E">
        <w:rPr>
          <w:rFonts w:ascii="Times New Roman" w:hAnsi="Times New Roman" w:cs="Times New Roman"/>
          <w:sz w:val="20"/>
        </w:rPr>
        <w:t>Pregão</w:t>
      </w:r>
      <w:r w:rsidRPr="001F4A0E">
        <w:rPr>
          <w:rFonts w:ascii="Times New Roman" w:hAnsi="Times New Roman" w:cs="Times New Roman"/>
          <w:spacing w:val="-7"/>
          <w:sz w:val="20"/>
        </w:rPr>
        <w:t xml:space="preserve"> </w:t>
      </w:r>
      <w:r w:rsidRPr="001F4A0E">
        <w:rPr>
          <w:rFonts w:ascii="Times New Roman" w:hAnsi="Times New Roman" w:cs="Times New Roman"/>
          <w:sz w:val="20"/>
        </w:rPr>
        <w:t>Eletrônico</w:t>
      </w:r>
      <w:r w:rsidRPr="001F4A0E">
        <w:rPr>
          <w:rFonts w:ascii="Times New Roman" w:hAnsi="Times New Roman" w:cs="Times New Roman"/>
          <w:spacing w:val="-9"/>
          <w:sz w:val="20"/>
        </w:rPr>
        <w:t xml:space="preserve"> </w:t>
      </w:r>
      <w:r w:rsidRPr="001F4A0E">
        <w:rPr>
          <w:rFonts w:ascii="Times New Roman" w:hAnsi="Times New Roman" w:cs="Times New Roman"/>
          <w:sz w:val="20"/>
        </w:rPr>
        <w:t>nº</w:t>
      </w:r>
      <w:r w:rsidRPr="001F4A0E">
        <w:rPr>
          <w:rFonts w:ascii="Times New Roman" w:hAnsi="Times New Roman" w:cs="Times New Roman"/>
          <w:spacing w:val="-7"/>
          <w:sz w:val="20"/>
        </w:rPr>
        <w:t xml:space="preserve"> </w:t>
      </w:r>
      <w:r w:rsidR="00596A6E" w:rsidRPr="001F4A0E">
        <w:rPr>
          <w:rFonts w:ascii="Times New Roman" w:hAnsi="Times New Roman" w:cs="Times New Roman"/>
          <w:spacing w:val="-2"/>
          <w:sz w:val="20"/>
        </w:rPr>
        <w:t>018/2026</w:t>
      </w:r>
    </w:p>
    <w:p w14:paraId="3ED5844D" w14:textId="77777777" w:rsidR="000D06DB" w:rsidRPr="001F4A0E" w:rsidRDefault="000D06DB" w:rsidP="00545459">
      <w:pPr>
        <w:pStyle w:val="Corpodetexto"/>
        <w:ind w:left="142" w:right="142"/>
        <w:rPr>
          <w:rFonts w:ascii="Times New Roman" w:hAnsi="Times New Roman" w:cs="Times New Roman"/>
        </w:rPr>
      </w:pPr>
    </w:p>
    <w:p w14:paraId="204163CE" w14:textId="77777777" w:rsidR="000D06DB" w:rsidRPr="001F4A0E" w:rsidRDefault="00BA0AC3" w:rsidP="00545459">
      <w:pPr>
        <w:pStyle w:val="Corpodetexto"/>
        <w:tabs>
          <w:tab w:val="left" w:pos="2484"/>
          <w:tab w:val="left" w:pos="6100"/>
        </w:tabs>
        <w:ind w:left="142" w:right="142"/>
        <w:rPr>
          <w:rFonts w:ascii="Times New Roman" w:hAnsi="Times New Roman" w:cs="Times New Roman"/>
        </w:rPr>
      </w:pPr>
      <w:r w:rsidRPr="001F4A0E">
        <w:rPr>
          <w:rFonts w:ascii="Times New Roman" w:hAnsi="Times New Roman" w:cs="Times New Roman"/>
        </w:rPr>
        <w:t xml:space="preserve">A empresa </w:t>
      </w:r>
      <w:r w:rsidRPr="001F4A0E">
        <w:rPr>
          <w:rFonts w:ascii="Times New Roman" w:hAnsi="Times New Roman" w:cs="Times New Roman"/>
          <w:u w:val="single"/>
        </w:rPr>
        <w:tab/>
      </w:r>
      <w:r w:rsidRPr="001F4A0E">
        <w:rPr>
          <w:rFonts w:ascii="Times New Roman" w:hAnsi="Times New Roman" w:cs="Times New Roman"/>
        </w:rPr>
        <w:t xml:space="preserve">, inscrita no CNPJ N.º </w:t>
      </w:r>
      <w:r w:rsidRPr="001F4A0E">
        <w:rPr>
          <w:rFonts w:ascii="Times New Roman" w:hAnsi="Times New Roman" w:cs="Times New Roman"/>
          <w:u w:val="single"/>
        </w:rPr>
        <w:tab/>
      </w:r>
      <w:r w:rsidRPr="001F4A0E">
        <w:rPr>
          <w:rFonts w:ascii="Times New Roman" w:hAnsi="Times New Roman" w:cs="Times New Roman"/>
        </w:rPr>
        <w:t>,</w:t>
      </w:r>
      <w:r w:rsidRPr="001F4A0E">
        <w:rPr>
          <w:rFonts w:ascii="Times New Roman" w:hAnsi="Times New Roman" w:cs="Times New Roman"/>
          <w:spacing w:val="-14"/>
        </w:rPr>
        <w:t xml:space="preserve"> </w:t>
      </w:r>
      <w:r w:rsidRPr="001F4A0E">
        <w:rPr>
          <w:rFonts w:ascii="Times New Roman" w:hAnsi="Times New Roman" w:cs="Times New Roman"/>
        </w:rPr>
        <w:t>participante</w:t>
      </w:r>
      <w:r w:rsidRPr="001F4A0E">
        <w:rPr>
          <w:rFonts w:ascii="Times New Roman" w:hAnsi="Times New Roman" w:cs="Times New Roman"/>
          <w:spacing w:val="-14"/>
        </w:rPr>
        <w:t xml:space="preserve"> </w:t>
      </w:r>
      <w:r w:rsidRPr="001F4A0E">
        <w:rPr>
          <w:rFonts w:ascii="Times New Roman" w:hAnsi="Times New Roman" w:cs="Times New Roman"/>
        </w:rPr>
        <w:t>no</w:t>
      </w:r>
      <w:r w:rsidRPr="001F4A0E">
        <w:rPr>
          <w:rFonts w:ascii="Times New Roman" w:hAnsi="Times New Roman" w:cs="Times New Roman"/>
          <w:spacing w:val="-14"/>
        </w:rPr>
        <w:t xml:space="preserve"> </w:t>
      </w:r>
      <w:r w:rsidRPr="001F4A0E">
        <w:rPr>
          <w:rFonts w:ascii="Times New Roman" w:hAnsi="Times New Roman" w:cs="Times New Roman"/>
        </w:rPr>
        <w:t>processo</w:t>
      </w:r>
      <w:r w:rsidRPr="001F4A0E">
        <w:rPr>
          <w:rFonts w:ascii="Times New Roman" w:hAnsi="Times New Roman" w:cs="Times New Roman"/>
          <w:spacing w:val="-14"/>
        </w:rPr>
        <w:t xml:space="preserve"> </w:t>
      </w:r>
      <w:r w:rsidRPr="001F4A0E">
        <w:rPr>
          <w:rFonts w:ascii="Times New Roman" w:hAnsi="Times New Roman" w:cs="Times New Roman"/>
        </w:rPr>
        <w:t>licitatório epigrafado, por meio de seu representante legal, vem perante Vossa Senhoria declarar que:</w:t>
      </w:r>
    </w:p>
    <w:p w14:paraId="079E8F03" w14:textId="77777777" w:rsidR="000D06DB" w:rsidRPr="001F4A0E" w:rsidRDefault="000D06DB" w:rsidP="00545459">
      <w:pPr>
        <w:pStyle w:val="Corpodetexto"/>
        <w:ind w:left="142" w:right="142"/>
        <w:rPr>
          <w:rFonts w:ascii="Times New Roman" w:hAnsi="Times New Roman" w:cs="Times New Roman"/>
        </w:rPr>
      </w:pPr>
    </w:p>
    <w:p w14:paraId="68E109E7" w14:textId="77777777" w:rsidR="000D06DB" w:rsidRPr="001F4A0E"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1F4A0E">
        <w:rPr>
          <w:rFonts w:ascii="Times New Roman" w:hAnsi="Times New Roman" w:cs="Times New Roman"/>
          <w:sz w:val="20"/>
        </w:rPr>
        <w:t>Cumpre</w:t>
      </w:r>
      <w:r w:rsidRPr="001F4A0E">
        <w:rPr>
          <w:rFonts w:ascii="Times New Roman" w:hAnsi="Times New Roman" w:cs="Times New Roman"/>
          <w:spacing w:val="-4"/>
          <w:sz w:val="20"/>
        </w:rPr>
        <w:t xml:space="preserve"> </w:t>
      </w:r>
      <w:r w:rsidRPr="001F4A0E">
        <w:rPr>
          <w:rFonts w:ascii="Times New Roman" w:hAnsi="Times New Roman" w:cs="Times New Roman"/>
          <w:sz w:val="20"/>
        </w:rPr>
        <w:t>a</w:t>
      </w:r>
      <w:r w:rsidRPr="001F4A0E">
        <w:rPr>
          <w:rFonts w:ascii="Times New Roman" w:hAnsi="Times New Roman" w:cs="Times New Roman"/>
          <w:spacing w:val="-4"/>
          <w:sz w:val="20"/>
        </w:rPr>
        <w:t xml:space="preserve"> </w:t>
      </w:r>
      <w:r w:rsidRPr="001F4A0E">
        <w:rPr>
          <w:rFonts w:ascii="Times New Roman" w:hAnsi="Times New Roman" w:cs="Times New Roman"/>
          <w:sz w:val="20"/>
        </w:rPr>
        <w:t>obrigatoriedade</w:t>
      </w:r>
      <w:r w:rsidRPr="001F4A0E">
        <w:rPr>
          <w:rFonts w:ascii="Times New Roman" w:hAnsi="Times New Roman" w:cs="Times New Roman"/>
          <w:spacing w:val="-3"/>
          <w:sz w:val="20"/>
        </w:rPr>
        <w:t xml:space="preserve"> </w:t>
      </w:r>
      <w:r w:rsidRPr="001F4A0E">
        <w:rPr>
          <w:rFonts w:ascii="Times New Roman" w:hAnsi="Times New Roman" w:cs="Times New Roman"/>
          <w:sz w:val="20"/>
        </w:rPr>
        <w:t>de</w:t>
      </w:r>
      <w:r w:rsidRPr="001F4A0E">
        <w:rPr>
          <w:rFonts w:ascii="Times New Roman" w:hAnsi="Times New Roman" w:cs="Times New Roman"/>
          <w:spacing w:val="-5"/>
          <w:sz w:val="20"/>
        </w:rPr>
        <w:t xml:space="preserve"> </w:t>
      </w:r>
      <w:r w:rsidRPr="001F4A0E">
        <w:rPr>
          <w:rFonts w:ascii="Times New Roman" w:hAnsi="Times New Roman" w:cs="Times New Roman"/>
          <w:sz w:val="20"/>
        </w:rPr>
        <w:t>reserva</w:t>
      </w:r>
      <w:r w:rsidRPr="001F4A0E">
        <w:rPr>
          <w:rFonts w:ascii="Times New Roman" w:hAnsi="Times New Roman" w:cs="Times New Roman"/>
          <w:spacing w:val="-4"/>
          <w:sz w:val="20"/>
        </w:rPr>
        <w:t xml:space="preserve"> </w:t>
      </w:r>
      <w:r w:rsidRPr="001F4A0E">
        <w:rPr>
          <w:rFonts w:ascii="Times New Roman" w:hAnsi="Times New Roman" w:cs="Times New Roman"/>
          <w:sz w:val="20"/>
        </w:rPr>
        <w:t>para</w:t>
      </w:r>
      <w:r w:rsidRPr="001F4A0E">
        <w:rPr>
          <w:rFonts w:ascii="Times New Roman" w:hAnsi="Times New Roman" w:cs="Times New Roman"/>
          <w:spacing w:val="-4"/>
          <w:sz w:val="20"/>
        </w:rPr>
        <w:t xml:space="preserve"> </w:t>
      </w:r>
      <w:r w:rsidRPr="001F4A0E">
        <w:rPr>
          <w:rFonts w:ascii="Times New Roman" w:hAnsi="Times New Roman" w:cs="Times New Roman"/>
          <w:sz w:val="20"/>
        </w:rPr>
        <w:t>cargos</w:t>
      </w:r>
      <w:r w:rsidRPr="001F4A0E">
        <w:rPr>
          <w:rFonts w:ascii="Times New Roman" w:hAnsi="Times New Roman" w:cs="Times New Roman"/>
          <w:spacing w:val="-3"/>
          <w:sz w:val="20"/>
        </w:rPr>
        <w:t xml:space="preserve"> </w:t>
      </w:r>
      <w:r w:rsidRPr="001F4A0E">
        <w:rPr>
          <w:rFonts w:ascii="Times New Roman" w:hAnsi="Times New Roman" w:cs="Times New Roman"/>
          <w:sz w:val="20"/>
        </w:rPr>
        <w:t>prevista</w:t>
      </w:r>
      <w:r w:rsidRPr="001F4A0E">
        <w:rPr>
          <w:rFonts w:ascii="Times New Roman" w:hAnsi="Times New Roman" w:cs="Times New Roman"/>
          <w:spacing w:val="-2"/>
          <w:sz w:val="20"/>
        </w:rPr>
        <w:t xml:space="preserve"> </w:t>
      </w:r>
      <w:r w:rsidRPr="001F4A0E">
        <w:rPr>
          <w:rFonts w:ascii="Times New Roman" w:hAnsi="Times New Roman" w:cs="Times New Roman"/>
          <w:sz w:val="20"/>
        </w:rPr>
        <w:t>em</w:t>
      </w:r>
      <w:r w:rsidRPr="001F4A0E">
        <w:rPr>
          <w:rFonts w:ascii="Times New Roman" w:hAnsi="Times New Roman" w:cs="Times New Roman"/>
          <w:spacing w:val="-1"/>
          <w:sz w:val="20"/>
        </w:rPr>
        <w:t xml:space="preserve"> </w:t>
      </w:r>
      <w:r w:rsidRPr="001F4A0E">
        <w:rPr>
          <w:rFonts w:ascii="Times New Roman" w:hAnsi="Times New Roman" w:cs="Times New Roman"/>
          <w:sz w:val="20"/>
        </w:rPr>
        <w:t>lei</w:t>
      </w:r>
      <w:r w:rsidRPr="001F4A0E">
        <w:rPr>
          <w:rFonts w:ascii="Times New Roman" w:hAnsi="Times New Roman" w:cs="Times New Roman"/>
          <w:spacing w:val="-5"/>
          <w:sz w:val="20"/>
        </w:rPr>
        <w:t xml:space="preserve"> </w:t>
      </w:r>
      <w:r w:rsidRPr="001F4A0E">
        <w:rPr>
          <w:rFonts w:ascii="Times New Roman" w:hAnsi="Times New Roman" w:cs="Times New Roman"/>
          <w:sz w:val="20"/>
        </w:rPr>
        <w:t>para</w:t>
      </w:r>
      <w:r w:rsidRPr="001F4A0E">
        <w:rPr>
          <w:rFonts w:ascii="Times New Roman" w:hAnsi="Times New Roman" w:cs="Times New Roman"/>
          <w:spacing w:val="-2"/>
          <w:sz w:val="20"/>
        </w:rPr>
        <w:t xml:space="preserve"> </w:t>
      </w:r>
      <w:r w:rsidRPr="001F4A0E">
        <w:rPr>
          <w:rFonts w:ascii="Times New Roman" w:hAnsi="Times New Roman" w:cs="Times New Roman"/>
          <w:sz w:val="20"/>
        </w:rPr>
        <w:t>pessoa</w:t>
      </w:r>
      <w:r w:rsidRPr="001F4A0E">
        <w:rPr>
          <w:rFonts w:ascii="Times New Roman" w:hAnsi="Times New Roman" w:cs="Times New Roman"/>
          <w:spacing w:val="-5"/>
          <w:sz w:val="20"/>
        </w:rPr>
        <w:t xml:space="preserve"> </w:t>
      </w:r>
      <w:r w:rsidRPr="001F4A0E">
        <w:rPr>
          <w:rFonts w:ascii="Times New Roman" w:hAnsi="Times New Roman" w:cs="Times New Roman"/>
          <w:sz w:val="20"/>
        </w:rPr>
        <w:t>com</w:t>
      </w:r>
      <w:r w:rsidRPr="001F4A0E">
        <w:rPr>
          <w:rFonts w:ascii="Times New Roman" w:hAnsi="Times New Roman" w:cs="Times New Roman"/>
          <w:spacing w:val="-2"/>
          <w:sz w:val="20"/>
        </w:rPr>
        <w:t xml:space="preserve"> </w:t>
      </w:r>
      <w:r w:rsidRPr="001F4A0E">
        <w:rPr>
          <w:rFonts w:ascii="Times New Roman" w:hAnsi="Times New Roman" w:cs="Times New Roman"/>
          <w:sz w:val="20"/>
        </w:rPr>
        <w:t>deficiência</w:t>
      </w:r>
      <w:r w:rsidRPr="001F4A0E">
        <w:rPr>
          <w:rFonts w:ascii="Times New Roman" w:hAnsi="Times New Roman" w:cs="Times New Roman"/>
          <w:spacing w:val="-2"/>
          <w:sz w:val="20"/>
        </w:rPr>
        <w:t xml:space="preserve"> </w:t>
      </w:r>
      <w:r w:rsidRPr="001F4A0E">
        <w:rPr>
          <w:rFonts w:ascii="Times New Roman" w:hAnsi="Times New Roman" w:cs="Times New Roman"/>
          <w:sz w:val="20"/>
        </w:rPr>
        <w:t>ou para reabilitado da Previdência Social e que atendem às regras de acessibilidade previstas na legislação, conforme disposto no art. 93 da Lei Federal nº 8.213/1991.</w:t>
      </w:r>
    </w:p>
    <w:p w14:paraId="1C45DC61" w14:textId="77777777" w:rsidR="000D06DB" w:rsidRPr="001F4A0E"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1F4A0E">
        <w:rPr>
          <w:rFonts w:ascii="Times New Roman" w:hAnsi="Times New Roman" w:cs="Times New Roman"/>
          <w:sz w:val="20"/>
        </w:rPr>
        <w:t>A</w:t>
      </w:r>
      <w:r w:rsidRPr="001F4A0E">
        <w:rPr>
          <w:rFonts w:ascii="Times New Roman" w:hAnsi="Times New Roman" w:cs="Times New Roman"/>
          <w:spacing w:val="-3"/>
          <w:sz w:val="20"/>
        </w:rPr>
        <w:t xml:space="preserve"> </w:t>
      </w:r>
      <w:r w:rsidRPr="001F4A0E">
        <w:rPr>
          <w:rFonts w:ascii="Times New Roman" w:hAnsi="Times New Roman" w:cs="Times New Roman"/>
          <w:sz w:val="20"/>
        </w:rPr>
        <w:t>proposta</w:t>
      </w:r>
      <w:r w:rsidRPr="001F4A0E">
        <w:rPr>
          <w:rFonts w:ascii="Times New Roman" w:hAnsi="Times New Roman" w:cs="Times New Roman"/>
          <w:spacing w:val="-3"/>
          <w:sz w:val="20"/>
        </w:rPr>
        <w:t xml:space="preserve"> </w:t>
      </w:r>
      <w:r w:rsidRPr="001F4A0E">
        <w:rPr>
          <w:rFonts w:ascii="Times New Roman" w:hAnsi="Times New Roman" w:cs="Times New Roman"/>
          <w:sz w:val="20"/>
        </w:rPr>
        <w:t>foi</w:t>
      </w:r>
      <w:r w:rsidRPr="001F4A0E">
        <w:rPr>
          <w:rFonts w:ascii="Times New Roman" w:hAnsi="Times New Roman" w:cs="Times New Roman"/>
          <w:spacing w:val="-4"/>
          <w:sz w:val="20"/>
        </w:rPr>
        <w:t xml:space="preserve"> </w:t>
      </w:r>
      <w:r w:rsidRPr="001F4A0E">
        <w:rPr>
          <w:rFonts w:ascii="Times New Roman" w:hAnsi="Times New Roman" w:cs="Times New Roman"/>
          <w:sz w:val="20"/>
        </w:rPr>
        <w:t>elaborada</w:t>
      </w:r>
      <w:r w:rsidRPr="001F4A0E">
        <w:rPr>
          <w:rFonts w:ascii="Times New Roman" w:hAnsi="Times New Roman" w:cs="Times New Roman"/>
          <w:spacing w:val="-4"/>
          <w:sz w:val="20"/>
        </w:rPr>
        <w:t xml:space="preserve"> </w:t>
      </w:r>
      <w:r w:rsidRPr="001F4A0E">
        <w:rPr>
          <w:rFonts w:ascii="Times New Roman" w:hAnsi="Times New Roman" w:cs="Times New Roman"/>
          <w:sz w:val="20"/>
        </w:rPr>
        <w:t>de</w:t>
      </w:r>
      <w:r w:rsidRPr="001F4A0E">
        <w:rPr>
          <w:rFonts w:ascii="Times New Roman" w:hAnsi="Times New Roman" w:cs="Times New Roman"/>
          <w:spacing w:val="-4"/>
          <w:sz w:val="20"/>
        </w:rPr>
        <w:t xml:space="preserve"> </w:t>
      </w:r>
      <w:r w:rsidRPr="001F4A0E">
        <w:rPr>
          <w:rFonts w:ascii="Times New Roman" w:hAnsi="Times New Roman" w:cs="Times New Roman"/>
          <w:sz w:val="20"/>
        </w:rPr>
        <w:t>maneira</w:t>
      </w:r>
      <w:r w:rsidRPr="001F4A0E">
        <w:rPr>
          <w:rFonts w:ascii="Times New Roman" w:hAnsi="Times New Roman" w:cs="Times New Roman"/>
          <w:spacing w:val="-3"/>
          <w:sz w:val="20"/>
        </w:rPr>
        <w:t xml:space="preserve"> </w:t>
      </w:r>
      <w:r w:rsidRPr="001F4A0E">
        <w:rPr>
          <w:rFonts w:ascii="Times New Roman" w:hAnsi="Times New Roman" w:cs="Times New Roman"/>
          <w:sz w:val="20"/>
        </w:rPr>
        <w:t>independente</w:t>
      </w:r>
      <w:r w:rsidRPr="001F4A0E">
        <w:rPr>
          <w:rFonts w:ascii="Times New Roman" w:hAnsi="Times New Roman" w:cs="Times New Roman"/>
          <w:spacing w:val="-3"/>
          <w:sz w:val="20"/>
        </w:rPr>
        <w:t xml:space="preserve"> </w:t>
      </w:r>
      <w:r w:rsidRPr="001F4A0E">
        <w:rPr>
          <w:rFonts w:ascii="Times New Roman" w:hAnsi="Times New Roman" w:cs="Times New Roman"/>
          <w:sz w:val="20"/>
        </w:rPr>
        <w:t>e</w:t>
      </w:r>
      <w:r w:rsidRPr="001F4A0E">
        <w:rPr>
          <w:rFonts w:ascii="Times New Roman" w:hAnsi="Times New Roman" w:cs="Times New Roman"/>
          <w:spacing w:val="-4"/>
          <w:sz w:val="20"/>
        </w:rPr>
        <w:t xml:space="preserve"> </w:t>
      </w:r>
      <w:r w:rsidRPr="001F4A0E">
        <w:rPr>
          <w:rFonts w:ascii="Times New Roman" w:hAnsi="Times New Roman" w:cs="Times New Roman"/>
          <w:sz w:val="20"/>
        </w:rPr>
        <w:t>que</w:t>
      </w:r>
      <w:r w:rsidRPr="001F4A0E">
        <w:rPr>
          <w:rFonts w:ascii="Times New Roman" w:hAnsi="Times New Roman" w:cs="Times New Roman"/>
          <w:spacing w:val="-4"/>
          <w:sz w:val="20"/>
        </w:rPr>
        <w:t xml:space="preserve"> </w:t>
      </w:r>
      <w:r w:rsidRPr="001F4A0E">
        <w:rPr>
          <w:rFonts w:ascii="Times New Roman" w:hAnsi="Times New Roman" w:cs="Times New Roman"/>
          <w:sz w:val="20"/>
        </w:rPr>
        <w:t>o</w:t>
      </w:r>
      <w:r w:rsidRPr="001F4A0E">
        <w:rPr>
          <w:rFonts w:ascii="Times New Roman" w:hAnsi="Times New Roman" w:cs="Times New Roman"/>
          <w:spacing w:val="-4"/>
          <w:sz w:val="20"/>
        </w:rPr>
        <w:t xml:space="preserve"> </w:t>
      </w:r>
      <w:r w:rsidRPr="001F4A0E">
        <w:rPr>
          <w:rFonts w:ascii="Times New Roman" w:hAnsi="Times New Roman" w:cs="Times New Roman"/>
          <w:sz w:val="20"/>
        </w:rPr>
        <w:t>conteúdo</w:t>
      </w:r>
      <w:r w:rsidRPr="001F4A0E">
        <w:rPr>
          <w:rFonts w:ascii="Times New Roman" w:hAnsi="Times New Roman" w:cs="Times New Roman"/>
          <w:spacing w:val="-2"/>
          <w:sz w:val="20"/>
        </w:rPr>
        <w:t xml:space="preserve"> </w:t>
      </w:r>
      <w:r w:rsidRPr="001F4A0E">
        <w:rPr>
          <w:rFonts w:ascii="Times New Roman" w:hAnsi="Times New Roman" w:cs="Times New Roman"/>
          <w:sz w:val="20"/>
        </w:rPr>
        <w:t>não</w:t>
      </w:r>
      <w:r w:rsidRPr="001F4A0E">
        <w:rPr>
          <w:rFonts w:ascii="Times New Roman" w:hAnsi="Times New Roman" w:cs="Times New Roman"/>
          <w:spacing w:val="-3"/>
          <w:sz w:val="20"/>
        </w:rPr>
        <w:t xml:space="preserve"> </w:t>
      </w:r>
      <w:r w:rsidRPr="001F4A0E">
        <w:rPr>
          <w:rFonts w:ascii="Times New Roman" w:hAnsi="Times New Roman" w:cs="Times New Roman"/>
          <w:sz w:val="20"/>
        </w:rPr>
        <w:t>foi</w:t>
      </w:r>
      <w:r w:rsidRPr="001F4A0E">
        <w:rPr>
          <w:rFonts w:ascii="Times New Roman" w:hAnsi="Times New Roman" w:cs="Times New Roman"/>
          <w:spacing w:val="-4"/>
          <w:sz w:val="20"/>
        </w:rPr>
        <w:t xml:space="preserve"> </w:t>
      </w:r>
      <w:r w:rsidRPr="001F4A0E">
        <w:rPr>
          <w:rFonts w:ascii="Times New Roman" w:hAnsi="Times New Roman" w:cs="Times New Roman"/>
          <w:sz w:val="20"/>
        </w:rPr>
        <w:t>no</w:t>
      </w:r>
      <w:r w:rsidRPr="001F4A0E">
        <w:rPr>
          <w:rFonts w:ascii="Times New Roman" w:hAnsi="Times New Roman" w:cs="Times New Roman"/>
          <w:spacing w:val="-4"/>
          <w:sz w:val="20"/>
        </w:rPr>
        <w:t xml:space="preserve"> </w:t>
      </w:r>
      <w:r w:rsidRPr="001F4A0E">
        <w:rPr>
          <w:rFonts w:ascii="Times New Roman" w:hAnsi="Times New Roman" w:cs="Times New Roman"/>
          <w:sz w:val="20"/>
        </w:rPr>
        <w:t>todo</w:t>
      </w:r>
      <w:r w:rsidRPr="001F4A0E">
        <w:rPr>
          <w:rFonts w:ascii="Times New Roman" w:hAnsi="Times New Roman" w:cs="Times New Roman"/>
          <w:spacing w:val="-4"/>
          <w:sz w:val="20"/>
        </w:rPr>
        <w:t xml:space="preserve"> </w:t>
      </w:r>
      <w:r w:rsidRPr="001F4A0E">
        <w:rPr>
          <w:rFonts w:ascii="Times New Roman" w:hAnsi="Times New Roman" w:cs="Times New Roman"/>
          <w:sz w:val="20"/>
        </w:rPr>
        <w:t>ou</w:t>
      </w:r>
      <w:r w:rsidRPr="001F4A0E">
        <w:rPr>
          <w:rFonts w:ascii="Times New Roman" w:hAnsi="Times New Roman" w:cs="Times New Roman"/>
          <w:spacing w:val="-4"/>
          <w:sz w:val="20"/>
        </w:rPr>
        <w:t xml:space="preserve"> </w:t>
      </w:r>
      <w:r w:rsidRPr="001F4A0E">
        <w:rPr>
          <w:rFonts w:ascii="Times New Roman" w:hAnsi="Times New Roman" w:cs="Times New Roman"/>
          <w:sz w:val="20"/>
        </w:rPr>
        <w:t>em parte, direta</w:t>
      </w:r>
      <w:r w:rsidRPr="001F4A0E">
        <w:rPr>
          <w:rFonts w:ascii="Times New Roman" w:hAnsi="Times New Roman" w:cs="Times New Roman"/>
          <w:spacing w:val="-9"/>
          <w:sz w:val="20"/>
        </w:rPr>
        <w:t xml:space="preserve"> </w:t>
      </w:r>
      <w:r w:rsidRPr="001F4A0E">
        <w:rPr>
          <w:rFonts w:ascii="Times New Roman" w:hAnsi="Times New Roman" w:cs="Times New Roman"/>
          <w:sz w:val="20"/>
        </w:rPr>
        <w:t>ou</w:t>
      </w:r>
      <w:r w:rsidRPr="001F4A0E">
        <w:rPr>
          <w:rFonts w:ascii="Times New Roman" w:hAnsi="Times New Roman" w:cs="Times New Roman"/>
          <w:spacing w:val="-9"/>
          <w:sz w:val="20"/>
        </w:rPr>
        <w:t xml:space="preserve"> </w:t>
      </w:r>
      <w:r w:rsidRPr="001F4A0E">
        <w:rPr>
          <w:rFonts w:ascii="Times New Roman" w:hAnsi="Times New Roman" w:cs="Times New Roman"/>
          <w:sz w:val="20"/>
        </w:rPr>
        <w:t>indiretamente,</w:t>
      </w:r>
      <w:r w:rsidRPr="001F4A0E">
        <w:rPr>
          <w:rFonts w:ascii="Times New Roman" w:hAnsi="Times New Roman" w:cs="Times New Roman"/>
          <w:spacing w:val="-12"/>
          <w:sz w:val="20"/>
        </w:rPr>
        <w:t xml:space="preserve"> </w:t>
      </w:r>
      <w:r w:rsidRPr="001F4A0E">
        <w:rPr>
          <w:rFonts w:ascii="Times New Roman" w:hAnsi="Times New Roman" w:cs="Times New Roman"/>
          <w:sz w:val="20"/>
        </w:rPr>
        <w:t>informado,</w:t>
      </w:r>
      <w:r w:rsidRPr="001F4A0E">
        <w:rPr>
          <w:rFonts w:ascii="Times New Roman" w:hAnsi="Times New Roman" w:cs="Times New Roman"/>
          <w:spacing w:val="-12"/>
          <w:sz w:val="20"/>
        </w:rPr>
        <w:t xml:space="preserve"> </w:t>
      </w:r>
      <w:r w:rsidRPr="001F4A0E">
        <w:rPr>
          <w:rFonts w:ascii="Times New Roman" w:hAnsi="Times New Roman" w:cs="Times New Roman"/>
          <w:sz w:val="20"/>
        </w:rPr>
        <w:t>discutido</w:t>
      </w:r>
      <w:r w:rsidRPr="001F4A0E">
        <w:rPr>
          <w:rFonts w:ascii="Times New Roman" w:hAnsi="Times New Roman" w:cs="Times New Roman"/>
          <w:spacing w:val="-11"/>
          <w:sz w:val="20"/>
        </w:rPr>
        <w:t xml:space="preserve"> </w:t>
      </w:r>
      <w:r w:rsidRPr="001F4A0E">
        <w:rPr>
          <w:rFonts w:ascii="Times New Roman" w:hAnsi="Times New Roman" w:cs="Times New Roman"/>
          <w:sz w:val="20"/>
        </w:rPr>
        <w:t>ou</w:t>
      </w:r>
      <w:r w:rsidRPr="001F4A0E">
        <w:rPr>
          <w:rFonts w:ascii="Times New Roman" w:hAnsi="Times New Roman" w:cs="Times New Roman"/>
          <w:spacing w:val="-12"/>
          <w:sz w:val="20"/>
        </w:rPr>
        <w:t xml:space="preserve"> </w:t>
      </w:r>
      <w:r w:rsidRPr="001F4A0E">
        <w:rPr>
          <w:rFonts w:ascii="Times New Roman" w:hAnsi="Times New Roman" w:cs="Times New Roman"/>
          <w:sz w:val="20"/>
        </w:rPr>
        <w:t>recebido</w:t>
      </w:r>
      <w:r w:rsidRPr="001F4A0E">
        <w:rPr>
          <w:rFonts w:ascii="Times New Roman" w:hAnsi="Times New Roman" w:cs="Times New Roman"/>
          <w:spacing w:val="-12"/>
          <w:sz w:val="20"/>
        </w:rPr>
        <w:t xml:space="preserve"> </w:t>
      </w:r>
      <w:r w:rsidRPr="001F4A0E">
        <w:rPr>
          <w:rFonts w:ascii="Times New Roman" w:hAnsi="Times New Roman" w:cs="Times New Roman"/>
          <w:sz w:val="20"/>
        </w:rPr>
        <w:t>de</w:t>
      </w:r>
      <w:r w:rsidRPr="001F4A0E">
        <w:rPr>
          <w:rFonts w:ascii="Times New Roman" w:hAnsi="Times New Roman" w:cs="Times New Roman"/>
          <w:spacing w:val="-9"/>
          <w:sz w:val="20"/>
        </w:rPr>
        <w:t xml:space="preserve"> </w:t>
      </w:r>
      <w:r w:rsidRPr="001F4A0E">
        <w:rPr>
          <w:rFonts w:ascii="Times New Roman" w:hAnsi="Times New Roman" w:cs="Times New Roman"/>
          <w:sz w:val="20"/>
        </w:rPr>
        <w:t>qualquer</w:t>
      </w:r>
      <w:r w:rsidRPr="001F4A0E">
        <w:rPr>
          <w:rFonts w:ascii="Times New Roman" w:hAnsi="Times New Roman" w:cs="Times New Roman"/>
          <w:spacing w:val="-10"/>
          <w:sz w:val="20"/>
        </w:rPr>
        <w:t xml:space="preserve"> </w:t>
      </w:r>
      <w:r w:rsidRPr="001F4A0E">
        <w:rPr>
          <w:rFonts w:ascii="Times New Roman" w:hAnsi="Times New Roman" w:cs="Times New Roman"/>
          <w:sz w:val="20"/>
        </w:rPr>
        <w:t>outro</w:t>
      </w:r>
      <w:r w:rsidRPr="001F4A0E">
        <w:rPr>
          <w:rFonts w:ascii="Times New Roman" w:hAnsi="Times New Roman" w:cs="Times New Roman"/>
          <w:spacing w:val="-11"/>
          <w:sz w:val="20"/>
        </w:rPr>
        <w:t xml:space="preserve"> </w:t>
      </w:r>
      <w:r w:rsidRPr="001F4A0E">
        <w:rPr>
          <w:rFonts w:ascii="Times New Roman" w:hAnsi="Times New Roman" w:cs="Times New Roman"/>
          <w:sz w:val="20"/>
        </w:rPr>
        <w:t>potencial</w:t>
      </w:r>
      <w:r w:rsidRPr="001F4A0E">
        <w:rPr>
          <w:rFonts w:ascii="Times New Roman" w:hAnsi="Times New Roman" w:cs="Times New Roman"/>
          <w:spacing w:val="-12"/>
          <w:sz w:val="20"/>
        </w:rPr>
        <w:t xml:space="preserve"> </w:t>
      </w:r>
      <w:r w:rsidRPr="001F4A0E">
        <w:rPr>
          <w:rFonts w:ascii="Times New Roman" w:hAnsi="Times New Roman" w:cs="Times New Roman"/>
          <w:sz w:val="20"/>
        </w:rPr>
        <w:t>participante</w:t>
      </w:r>
      <w:r w:rsidRPr="001F4A0E">
        <w:rPr>
          <w:rFonts w:ascii="Times New Roman" w:hAnsi="Times New Roman" w:cs="Times New Roman"/>
          <w:spacing w:val="-12"/>
          <w:sz w:val="20"/>
        </w:rPr>
        <w:t xml:space="preserve"> </w:t>
      </w:r>
      <w:r w:rsidRPr="001F4A0E">
        <w:rPr>
          <w:rFonts w:ascii="Times New Roman" w:hAnsi="Times New Roman" w:cs="Times New Roman"/>
          <w:sz w:val="20"/>
        </w:rPr>
        <w:t xml:space="preserve">nesta </w:t>
      </w:r>
      <w:r w:rsidRPr="001F4A0E">
        <w:rPr>
          <w:rFonts w:ascii="Times New Roman" w:hAnsi="Times New Roman" w:cs="Times New Roman"/>
          <w:spacing w:val="-2"/>
          <w:sz w:val="20"/>
        </w:rPr>
        <w:t>licitação;</w:t>
      </w:r>
    </w:p>
    <w:p w14:paraId="3F243993" w14:textId="77777777" w:rsidR="000D06DB" w:rsidRPr="001F4A0E"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1F4A0E">
        <w:rPr>
          <w:rFonts w:ascii="Times New Roman" w:hAnsi="Times New Roman" w:cs="Times New Roman"/>
          <w:sz w:val="20"/>
        </w:rPr>
        <w:t>Não discutiu ou obteve qualquer informação privilegiada perante servidores ou autoridades da entidade promotor desta licitação;</w:t>
      </w:r>
    </w:p>
    <w:p w14:paraId="6BC1890D" w14:textId="77777777" w:rsidR="000D06DB" w:rsidRPr="001F4A0E"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1F4A0E">
        <w:rPr>
          <w:rFonts w:ascii="Times New Roman" w:hAnsi="Times New Roman" w:cs="Times New Roman"/>
          <w:sz w:val="20"/>
        </w:rPr>
        <w:t>Não tentou, por qualquer meio ou por qualquer pessoa, influir na decisão de qualquer outro potencial participante quanto a participar ou não nesta licitação;</w:t>
      </w:r>
    </w:p>
    <w:p w14:paraId="7AB3B0F4" w14:textId="32BFFE1B" w:rsidR="000D06DB" w:rsidRPr="001F4A0E"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1F4A0E">
        <w:rPr>
          <w:rFonts w:ascii="Times New Roman" w:hAnsi="Times New Roman" w:cs="Times New Roman"/>
          <w:sz w:val="20"/>
        </w:rPr>
        <w:t>Sua proposta é exequível para cumprir com o compromisso ou Contrato futuro, estando nela inclusa</w:t>
      </w:r>
      <w:r w:rsidRPr="001F4A0E">
        <w:rPr>
          <w:rFonts w:ascii="Times New Roman" w:hAnsi="Times New Roman" w:cs="Times New Roman"/>
          <w:spacing w:val="-7"/>
          <w:sz w:val="20"/>
        </w:rPr>
        <w:t xml:space="preserve"> </w:t>
      </w:r>
      <w:r w:rsidRPr="001F4A0E">
        <w:rPr>
          <w:rFonts w:ascii="Times New Roman" w:hAnsi="Times New Roman" w:cs="Times New Roman"/>
          <w:sz w:val="20"/>
        </w:rPr>
        <w:t>todas</w:t>
      </w:r>
      <w:r w:rsidRPr="001F4A0E">
        <w:rPr>
          <w:rFonts w:ascii="Times New Roman" w:hAnsi="Times New Roman" w:cs="Times New Roman"/>
          <w:spacing w:val="-6"/>
          <w:sz w:val="20"/>
        </w:rPr>
        <w:t xml:space="preserve"> </w:t>
      </w:r>
      <w:r w:rsidRPr="001F4A0E">
        <w:rPr>
          <w:rFonts w:ascii="Times New Roman" w:hAnsi="Times New Roman" w:cs="Times New Roman"/>
          <w:sz w:val="20"/>
        </w:rPr>
        <w:t>as</w:t>
      </w:r>
      <w:r w:rsidRPr="001F4A0E">
        <w:rPr>
          <w:rFonts w:ascii="Times New Roman" w:hAnsi="Times New Roman" w:cs="Times New Roman"/>
          <w:spacing w:val="-8"/>
          <w:sz w:val="20"/>
        </w:rPr>
        <w:t xml:space="preserve"> </w:t>
      </w:r>
      <w:r w:rsidRPr="001F4A0E">
        <w:rPr>
          <w:rFonts w:ascii="Times New Roman" w:hAnsi="Times New Roman" w:cs="Times New Roman"/>
          <w:sz w:val="20"/>
        </w:rPr>
        <w:t>despesas</w:t>
      </w:r>
      <w:r w:rsidRPr="001F4A0E">
        <w:rPr>
          <w:rFonts w:ascii="Times New Roman" w:hAnsi="Times New Roman" w:cs="Times New Roman"/>
          <w:spacing w:val="-6"/>
          <w:sz w:val="20"/>
        </w:rPr>
        <w:t xml:space="preserve"> </w:t>
      </w:r>
      <w:r w:rsidRPr="001F4A0E">
        <w:rPr>
          <w:rFonts w:ascii="Times New Roman" w:hAnsi="Times New Roman" w:cs="Times New Roman"/>
          <w:sz w:val="20"/>
        </w:rPr>
        <w:t>diretas</w:t>
      </w:r>
      <w:r w:rsidRPr="001F4A0E">
        <w:rPr>
          <w:rFonts w:ascii="Times New Roman" w:hAnsi="Times New Roman" w:cs="Times New Roman"/>
          <w:spacing w:val="-5"/>
          <w:sz w:val="20"/>
        </w:rPr>
        <w:t xml:space="preserve"> </w:t>
      </w:r>
      <w:r w:rsidRPr="001F4A0E">
        <w:rPr>
          <w:rFonts w:ascii="Times New Roman" w:hAnsi="Times New Roman" w:cs="Times New Roman"/>
          <w:sz w:val="20"/>
        </w:rPr>
        <w:t>e</w:t>
      </w:r>
      <w:r w:rsidRPr="001F4A0E">
        <w:rPr>
          <w:rFonts w:ascii="Times New Roman" w:hAnsi="Times New Roman" w:cs="Times New Roman"/>
          <w:spacing w:val="-7"/>
          <w:sz w:val="20"/>
        </w:rPr>
        <w:t xml:space="preserve"> </w:t>
      </w:r>
      <w:r w:rsidRPr="001F4A0E">
        <w:rPr>
          <w:rFonts w:ascii="Times New Roman" w:hAnsi="Times New Roman" w:cs="Times New Roman"/>
          <w:sz w:val="20"/>
        </w:rPr>
        <w:t>indiretas</w:t>
      </w:r>
      <w:r w:rsidRPr="001F4A0E">
        <w:rPr>
          <w:rFonts w:ascii="Times New Roman" w:hAnsi="Times New Roman" w:cs="Times New Roman"/>
          <w:spacing w:val="-6"/>
          <w:sz w:val="20"/>
        </w:rPr>
        <w:t xml:space="preserve"> </w:t>
      </w:r>
      <w:r w:rsidRPr="001F4A0E">
        <w:rPr>
          <w:rFonts w:ascii="Times New Roman" w:hAnsi="Times New Roman" w:cs="Times New Roman"/>
          <w:sz w:val="20"/>
        </w:rPr>
        <w:t>para</w:t>
      </w:r>
      <w:r w:rsidRPr="001F4A0E">
        <w:rPr>
          <w:rFonts w:ascii="Times New Roman" w:hAnsi="Times New Roman" w:cs="Times New Roman"/>
          <w:spacing w:val="-7"/>
          <w:sz w:val="20"/>
        </w:rPr>
        <w:t xml:space="preserve"> </w:t>
      </w:r>
      <w:r w:rsidRPr="001F4A0E">
        <w:rPr>
          <w:rFonts w:ascii="Times New Roman" w:hAnsi="Times New Roman" w:cs="Times New Roman"/>
          <w:sz w:val="20"/>
        </w:rPr>
        <w:t>sua</w:t>
      </w:r>
      <w:r w:rsidRPr="001F4A0E">
        <w:rPr>
          <w:rFonts w:ascii="Times New Roman" w:hAnsi="Times New Roman" w:cs="Times New Roman"/>
          <w:spacing w:val="-5"/>
          <w:sz w:val="20"/>
        </w:rPr>
        <w:t xml:space="preserve"> </w:t>
      </w:r>
      <w:r w:rsidRPr="001F4A0E">
        <w:rPr>
          <w:rFonts w:ascii="Times New Roman" w:hAnsi="Times New Roman" w:cs="Times New Roman"/>
          <w:sz w:val="20"/>
        </w:rPr>
        <w:t>plena</w:t>
      </w:r>
      <w:r w:rsidRPr="001F4A0E">
        <w:rPr>
          <w:rFonts w:ascii="Times New Roman" w:hAnsi="Times New Roman" w:cs="Times New Roman"/>
          <w:spacing w:val="-7"/>
          <w:sz w:val="20"/>
        </w:rPr>
        <w:t xml:space="preserve"> </w:t>
      </w:r>
      <w:r w:rsidRPr="001F4A0E">
        <w:rPr>
          <w:rFonts w:ascii="Times New Roman" w:hAnsi="Times New Roman" w:cs="Times New Roman"/>
          <w:sz w:val="20"/>
        </w:rPr>
        <w:t>execução,</w:t>
      </w:r>
      <w:r w:rsidRPr="001F4A0E">
        <w:rPr>
          <w:rFonts w:ascii="Times New Roman" w:hAnsi="Times New Roman" w:cs="Times New Roman"/>
          <w:spacing w:val="-7"/>
          <w:sz w:val="20"/>
        </w:rPr>
        <w:t xml:space="preserve"> </w:t>
      </w:r>
      <w:r w:rsidRPr="001F4A0E">
        <w:rPr>
          <w:rFonts w:ascii="Times New Roman" w:hAnsi="Times New Roman" w:cs="Times New Roman"/>
          <w:sz w:val="20"/>
        </w:rPr>
        <w:t>e</w:t>
      </w:r>
      <w:r w:rsidRPr="001F4A0E">
        <w:rPr>
          <w:rFonts w:ascii="Times New Roman" w:hAnsi="Times New Roman" w:cs="Times New Roman"/>
          <w:spacing w:val="-7"/>
          <w:sz w:val="20"/>
        </w:rPr>
        <w:t xml:space="preserve"> </w:t>
      </w:r>
      <w:r w:rsidRPr="001F4A0E">
        <w:rPr>
          <w:rFonts w:ascii="Times New Roman" w:hAnsi="Times New Roman" w:cs="Times New Roman"/>
          <w:sz w:val="20"/>
        </w:rPr>
        <w:t>ainda</w:t>
      </w:r>
      <w:r w:rsidRPr="001F4A0E">
        <w:rPr>
          <w:rFonts w:ascii="Times New Roman" w:hAnsi="Times New Roman" w:cs="Times New Roman"/>
          <w:spacing w:val="-9"/>
          <w:sz w:val="20"/>
        </w:rPr>
        <w:t xml:space="preserve"> </w:t>
      </w:r>
      <w:r w:rsidRPr="001F4A0E">
        <w:rPr>
          <w:rFonts w:ascii="Times New Roman" w:hAnsi="Times New Roman" w:cs="Times New Roman"/>
          <w:sz w:val="20"/>
        </w:rPr>
        <w:t>custos</w:t>
      </w:r>
      <w:r w:rsidRPr="001F4A0E">
        <w:rPr>
          <w:rFonts w:ascii="Times New Roman" w:hAnsi="Times New Roman" w:cs="Times New Roman"/>
          <w:spacing w:val="-8"/>
          <w:sz w:val="20"/>
        </w:rPr>
        <w:t xml:space="preserve"> </w:t>
      </w:r>
      <w:r w:rsidRPr="001F4A0E">
        <w:rPr>
          <w:rFonts w:ascii="Times New Roman" w:hAnsi="Times New Roman" w:cs="Times New Roman"/>
          <w:sz w:val="20"/>
        </w:rPr>
        <w:t>como:</w:t>
      </w:r>
      <w:r w:rsidRPr="001F4A0E">
        <w:rPr>
          <w:rFonts w:ascii="Times New Roman" w:hAnsi="Times New Roman" w:cs="Times New Roman"/>
          <w:spacing w:val="-9"/>
          <w:sz w:val="20"/>
        </w:rPr>
        <w:t xml:space="preserve"> </w:t>
      </w:r>
      <w:r w:rsidRPr="001F4A0E">
        <w:rPr>
          <w:rFonts w:ascii="Times New Roman" w:hAnsi="Times New Roman" w:cs="Times New Roman"/>
          <w:sz w:val="20"/>
        </w:rPr>
        <w:t xml:space="preserve">impostos de </w:t>
      </w:r>
      <w:r w:rsidR="00262C2C" w:rsidRPr="001F4A0E">
        <w:rPr>
          <w:rFonts w:ascii="Times New Roman" w:hAnsi="Times New Roman" w:cs="Times New Roman"/>
          <w:sz w:val="20"/>
        </w:rPr>
        <w:t>quaisquer naturezas</w:t>
      </w:r>
      <w:r w:rsidRPr="001F4A0E">
        <w:rPr>
          <w:rFonts w:ascii="Times New Roman" w:hAnsi="Times New Roman" w:cs="Times New Roman"/>
          <w:sz w:val="20"/>
        </w:rPr>
        <w:t>, taxas, transportes, garantias, deslocamentos e outros;</w:t>
      </w:r>
    </w:p>
    <w:p w14:paraId="5A987CF2" w14:textId="77777777" w:rsidR="000D06DB" w:rsidRPr="001F4A0E"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1F4A0E">
        <w:rPr>
          <w:rFonts w:ascii="Times New Roman" w:hAnsi="Times New Roman" w:cs="Times New Roman"/>
          <w:sz w:val="20"/>
        </w:rPr>
        <w:t>Os preços oferecidos pela empresa no presente certame são compatíveis em comparação com preços já praticados pela empresa em objetos similares.</w:t>
      </w:r>
    </w:p>
    <w:p w14:paraId="26FE36F1" w14:textId="77777777" w:rsidR="000D06DB" w:rsidRPr="001F4A0E"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1F4A0E">
        <w:rPr>
          <w:rFonts w:ascii="Times New Roman" w:hAnsi="Times New Roman" w:cs="Times New Roman"/>
          <w:sz w:val="20"/>
        </w:rPr>
        <w:t xml:space="preserve">Confirma sua capacidade técnica profissional e operacional em cumprir com o referido Contrato, em caso de homologação da proposta, em acordo com o estabelecido nas disposições legais </w:t>
      </w:r>
      <w:r w:rsidRPr="001F4A0E">
        <w:rPr>
          <w:rFonts w:ascii="Times New Roman" w:hAnsi="Times New Roman" w:cs="Times New Roman"/>
          <w:spacing w:val="-2"/>
          <w:sz w:val="20"/>
        </w:rPr>
        <w:t>pertinentes.</w:t>
      </w:r>
    </w:p>
    <w:p w14:paraId="018E8C07" w14:textId="77777777" w:rsidR="000D06DB" w:rsidRPr="001F4A0E"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1F4A0E">
        <w:rPr>
          <w:rFonts w:ascii="Times New Roman" w:hAnsi="Times New Roman" w:cs="Times New Roman"/>
          <w:sz w:val="20"/>
        </w:rPr>
        <w:t>Está plenamente ciente do teor e da extensão desta declaração e que detém plenos poderes e informações para firmá-la.</w:t>
      </w:r>
    </w:p>
    <w:p w14:paraId="549E9F2A" w14:textId="77777777" w:rsidR="000D06DB" w:rsidRPr="001F4A0E"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1F4A0E">
        <w:rPr>
          <w:rFonts w:ascii="Times New Roman" w:hAnsi="Times New Roman" w:cs="Times New Roman"/>
          <w:sz w:val="20"/>
        </w:rPr>
        <w:t xml:space="preserve">Que não enquadra em nenhuma das vedações estabelecidas pelo art. 14 da Lei nº 14.133, de </w:t>
      </w:r>
      <w:r w:rsidRPr="001F4A0E">
        <w:rPr>
          <w:rFonts w:ascii="Times New Roman" w:hAnsi="Times New Roman" w:cs="Times New Roman"/>
          <w:spacing w:val="-2"/>
          <w:sz w:val="20"/>
        </w:rPr>
        <w:t>2021;</w:t>
      </w:r>
    </w:p>
    <w:p w14:paraId="644CF80E" w14:textId="77777777" w:rsidR="000D06DB" w:rsidRPr="001F4A0E"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1F4A0E">
        <w:rPr>
          <w:rFonts w:ascii="Times New Roman" w:hAnsi="Times New Roman" w:cs="Times New Roman"/>
          <w:sz w:val="20"/>
        </w:rPr>
        <w:t>Que</w:t>
      </w:r>
      <w:r w:rsidRPr="001F4A0E">
        <w:rPr>
          <w:rFonts w:ascii="Times New Roman" w:hAnsi="Times New Roman" w:cs="Times New Roman"/>
          <w:spacing w:val="-9"/>
          <w:sz w:val="20"/>
        </w:rPr>
        <w:t xml:space="preserve"> </w:t>
      </w:r>
      <w:r w:rsidRPr="001F4A0E">
        <w:rPr>
          <w:rFonts w:ascii="Times New Roman" w:hAnsi="Times New Roman" w:cs="Times New Roman"/>
          <w:sz w:val="20"/>
        </w:rPr>
        <w:t>estar</w:t>
      </w:r>
      <w:r w:rsidRPr="001F4A0E">
        <w:rPr>
          <w:rFonts w:ascii="Times New Roman" w:hAnsi="Times New Roman" w:cs="Times New Roman"/>
          <w:spacing w:val="-8"/>
          <w:sz w:val="20"/>
        </w:rPr>
        <w:t xml:space="preserve"> </w:t>
      </w:r>
      <w:r w:rsidRPr="001F4A0E">
        <w:rPr>
          <w:rFonts w:ascii="Times New Roman" w:hAnsi="Times New Roman" w:cs="Times New Roman"/>
          <w:sz w:val="20"/>
        </w:rPr>
        <w:t>ciente</w:t>
      </w:r>
      <w:r w:rsidRPr="001F4A0E">
        <w:rPr>
          <w:rFonts w:ascii="Times New Roman" w:hAnsi="Times New Roman" w:cs="Times New Roman"/>
          <w:spacing w:val="-9"/>
          <w:sz w:val="20"/>
        </w:rPr>
        <w:t xml:space="preserve"> </w:t>
      </w:r>
      <w:r w:rsidRPr="001F4A0E">
        <w:rPr>
          <w:rFonts w:ascii="Times New Roman" w:hAnsi="Times New Roman" w:cs="Times New Roman"/>
          <w:sz w:val="20"/>
        </w:rPr>
        <w:t>de</w:t>
      </w:r>
      <w:r w:rsidRPr="001F4A0E">
        <w:rPr>
          <w:rFonts w:ascii="Times New Roman" w:hAnsi="Times New Roman" w:cs="Times New Roman"/>
          <w:spacing w:val="-7"/>
          <w:sz w:val="20"/>
        </w:rPr>
        <w:t xml:space="preserve"> </w:t>
      </w:r>
      <w:r w:rsidRPr="001F4A0E">
        <w:rPr>
          <w:rFonts w:ascii="Times New Roman" w:hAnsi="Times New Roman" w:cs="Times New Roman"/>
          <w:sz w:val="20"/>
        </w:rPr>
        <w:t>que</w:t>
      </w:r>
      <w:r w:rsidRPr="001F4A0E">
        <w:rPr>
          <w:rFonts w:ascii="Times New Roman" w:hAnsi="Times New Roman" w:cs="Times New Roman"/>
          <w:spacing w:val="-7"/>
          <w:sz w:val="20"/>
        </w:rPr>
        <w:t xml:space="preserve"> </w:t>
      </w:r>
      <w:r w:rsidRPr="001F4A0E">
        <w:rPr>
          <w:rFonts w:ascii="Times New Roman" w:hAnsi="Times New Roman" w:cs="Times New Roman"/>
          <w:sz w:val="20"/>
        </w:rPr>
        <w:t>omitir,</w:t>
      </w:r>
      <w:r w:rsidRPr="001F4A0E">
        <w:rPr>
          <w:rFonts w:ascii="Times New Roman" w:hAnsi="Times New Roman" w:cs="Times New Roman"/>
          <w:spacing w:val="-9"/>
          <w:sz w:val="20"/>
        </w:rPr>
        <w:t xml:space="preserve"> </w:t>
      </w:r>
      <w:r w:rsidRPr="001F4A0E">
        <w:rPr>
          <w:rFonts w:ascii="Times New Roman" w:hAnsi="Times New Roman" w:cs="Times New Roman"/>
          <w:sz w:val="20"/>
        </w:rPr>
        <w:t>em</w:t>
      </w:r>
      <w:r w:rsidRPr="001F4A0E">
        <w:rPr>
          <w:rFonts w:ascii="Times New Roman" w:hAnsi="Times New Roman" w:cs="Times New Roman"/>
          <w:spacing w:val="-5"/>
          <w:sz w:val="20"/>
        </w:rPr>
        <w:t xml:space="preserve"> </w:t>
      </w:r>
      <w:r w:rsidRPr="001F4A0E">
        <w:rPr>
          <w:rFonts w:ascii="Times New Roman" w:hAnsi="Times New Roman" w:cs="Times New Roman"/>
          <w:sz w:val="20"/>
        </w:rPr>
        <w:t>documento</w:t>
      </w:r>
      <w:r w:rsidRPr="001F4A0E">
        <w:rPr>
          <w:rFonts w:ascii="Times New Roman" w:hAnsi="Times New Roman" w:cs="Times New Roman"/>
          <w:spacing w:val="-9"/>
          <w:sz w:val="20"/>
        </w:rPr>
        <w:t xml:space="preserve"> </w:t>
      </w:r>
      <w:r w:rsidRPr="001F4A0E">
        <w:rPr>
          <w:rFonts w:ascii="Times New Roman" w:hAnsi="Times New Roman" w:cs="Times New Roman"/>
          <w:sz w:val="20"/>
        </w:rPr>
        <w:t>público,</w:t>
      </w:r>
      <w:r w:rsidRPr="001F4A0E">
        <w:rPr>
          <w:rFonts w:ascii="Times New Roman" w:hAnsi="Times New Roman" w:cs="Times New Roman"/>
          <w:spacing w:val="-7"/>
          <w:sz w:val="20"/>
        </w:rPr>
        <w:t xml:space="preserve"> </w:t>
      </w:r>
      <w:r w:rsidRPr="001F4A0E">
        <w:rPr>
          <w:rFonts w:ascii="Times New Roman" w:hAnsi="Times New Roman" w:cs="Times New Roman"/>
          <w:sz w:val="20"/>
        </w:rPr>
        <w:t>declaração</w:t>
      </w:r>
      <w:r w:rsidRPr="001F4A0E">
        <w:rPr>
          <w:rFonts w:ascii="Times New Roman" w:hAnsi="Times New Roman" w:cs="Times New Roman"/>
          <w:spacing w:val="-9"/>
          <w:sz w:val="20"/>
        </w:rPr>
        <w:t xml:space="preserve"> </w:t>
      </w:r>
      <w:r w:rsidRPr="001F4A0E">
        <w:rPr>
          <w:rFonts w:ascii="Times New Roman" w:hAnsi="Times New Roman" w:cs="Times New Roman"/>
          <w:sz w:val="20"/>
        </w:rPr>
        <w:t>que</w:t>
      </w:r>
      <w:r w:rsidRPr="001F4A0E">
        <w:rPr>
          <w:rFonts w:ascii="Times New Roman" w:hAnsi="Times New Roman" w:cs="Times New Roman"/>
          <w:spacing w:val="-9"/>
          <w:sz w:val="20"/>
        </w:rPr>
        <w:t xml:space="preserve"> </w:t>
      </w:r>
      <w:r w:rsidRPr="001F4A0E">
        <w:rPr>
          <w:rFonts w:ascii="Times New Roman" w:hAnsi="Times New Roman" w:cs="Times New Roman"/>
          <w:sz w:val="20"/>
        </w:rPr>
        <w:t>dele</w:t>
      </w:r>
      <w:r w:rsidRPr="001F4A0E">
        <w:rPr>
          <w:rFonts w:ascii="Times New Roman" w:hAnsi="Times New Roman" w:cs="Times New Roman"/>
          <w:spacing w:val="-9"/>
          <w:sz w:val="20"/>
        </w:rPr>
        <w:t xml:space="preserve"> </w:t>
      </w:r>
      <w:r w:rsidRPr="001F4A0E">
        <w:rPr>
          <w:rFonts w:ascii="Times New Roman" w:hAnsi="Times New Roman" w:cs="Times New Roman"/>
          <w:sz w:val="20"/>
        </w:rPr>
        <w:t>devia</w:t>
      </w:r>
      <w:r w:rsidRPr="001F4A0E">
        <w:rPr>
          <w:rFonts w:ascii="Times New Roman" w:hAnsi="Times New Roman" w:cs="Times New Roman"/>
          <w:spacing w:val="-7"/>
          <w:sz w:val="20"/>
        </w:rPr>
        <w:t xml:space="preserve"> </w:t>
      </w:r>
      <w:r w:rsidRPr="001F4A0E">
        <w:rPr>
          <w:rFonts w:ascii="Times New Roman" w:hAnsi="Times New Roman" w:cs="Times New Roman"/>
          <w:sz w:val="20"/>
        </w:rPr>
        <w:t>constar,</w:t>
      </w:r>
      <w:r w:rsidRPr="001F4A0E">
        <w:rPr>
          <w:rFonts w:ascii="Times New Roman" w:hAnsi="Times New Roman" w:cs="Times New Roman"/>
          <w:spacing w:val="-8"/>
          <w:sz w:val="20"/>
        </w:rPr>
        <w:t xml:space="preserve"> </w:t>
      </w:r>
      <w:r w:rsidRPr="001F4A0E">
        <w:rPr>
          <w:rFonts w:ascii="Times New Roman" w:hAnsi="Times New Roman" w:cs="Times New Roman"/>
          <w:sz w:val="20"/>
        </w:rPr>
        <w:t>ou</w:t>
      </w:r>
      <w:r w:rsidRPr="001F4A0E">
        <w:rPr>
          <w:rFonts w:ascii="Times New Roman" w:hAnsi="Times New Roman" w:cs="Times New Roman"/>
          <w:spacing w:val="-9"/>
          <w:sz w:val="20"/>
        </w:rPr>
        <w:t xml:space="preserve"> </w:t>
      </w:r>
      <w:r w:rsidRPr="001F4A0E">
        <w:rPr>
          <w:rFonts w:ascii="Times New Roman" w:hAnsi="Times New Roman" w:cs="Times New Roman"/>
          <w:sz w:val="20"/>
        </w:rPr>
        <w:t>nele inserir ou fazer inserir declaração falsa ou diversa da que devia ser escrita, com o fim de prejudicar direito, criar obrigação ou alterar a verdade sobre fato juridicamente relevante, constitui o crime de falsidade</w:t>
      </w:r>
      <w:r w:rsidRPr="001F4A0E">
        <w:rPr>
          <w:rFonts w:ascii="Times New Roman" w:hAnsi="Times New Roman" w:cs="Times New Roman"/>
          <w:spacing w:val="-14"/>
          <w:sz w:val="20"/>
        </w:rPr>
        <w:t xml:space="preserve"> </w:t>
      </w:r>
      <w:r w:rsidRPr="001F4A0E">
        <w:rPr>
          <w:rFonts w:ascii="Times New Roman" w:hAnsi="Times New Roman" w:cs="Times New Roman"/>
          <w:sz w:val="20"/>
        </w:rPr>
        <w:t>ideológica</w:t>
      </w:r>
      <w:r w:rsidRPr="001F4A0E">
        <w:rPr>
          <w:rFonts w:ascii="Times New Roman" w:hAnsi="Times New Roman" w:cs="Times New Roman"/>
          <w:spacing w:val="-11"/>
          <w:sz w:val="20"/>
        </w:rPr>
        <w:t xml:space="preserve"> </w:t>
      </w:r>
      <w:r w:rsidRPr="001F4A0E">
        <w:rPr>
          <w:rFonts w:ascii="Times New Roman" w:hAnsi="Times New Roman" w:cs="Times New Roman"/>
          <w:sz w:val="20"/>
        </w:rPr>
        <w:t>previsto</w:t>
      </w:r>
      <w:r w:rsidRPr="001F4A0E">
        <w:rPr>
          <w:rFonts w:ascii="Times New Roman" w:hAnsi="Times New Roman" w:cs="Times New Roman"/>
          <w:spacing w:val="-14"/>
          <w:sz w:val="20"/>
        </w:rPr>
        <w:t xml:space="preserve"> </w:t>
      </w:r>
      <w:r w:rsidRPr="001F4A0E">
        <w:rPr>
          <w:rFonts w:ascii="Times New Roman" w:hAnsi="Times New Roman" w:cs="Times New Roman"/>
          <w:sz w:val="20"/>
        </w:rPr>
        <w:t>no</w:t>
      </w:r>
      <w:r w:rsidRPr="001F4A0E">
        <w:rPr>
          <w:rFonts w:ascii="Times New Roman" w:hAnsi="Times New Roman" w:cs="Times New Roman"/>
          <w:spacing w:val="-12"/>
          <w:sz w:val="20"/>
        </w:rPr>
        <w:t xml:space="preserve"> </w:t>
      </w:r>
      <w:r w:rsidRPr="001F4A0E">
        <w:rPr>
          <w:rFonts w:ascii="Times New Roman" w:hAnsi="Times New Roman" w:cs="Times New Roman"/>
          <w:sz w:val="20"/>
        </w:rPr>
        <w:t>artigo</w:t>
      </w:r>
      <w:r w:rsidRPr="001F4A0E">
        <w:rPr>
          <w:rFonts w:ascii="Times New Roman" w:hAnsi="Times New Roman" w:cs="Times New Roman"/>
          <w:spacing w:val="-14"/>
          <w:sz w:val="20"/>
        </w:rPr>
        <w:t xml:space="preserve"> </w:t>
      </w:r>
      <w:r w:rsidRPr="001F4A0E">
        <w:rPr>
          <w:rFonts w:ascii="Times New Roman" w:hAnsi="Times New Roman" w:cs="Times New Roman"/>
          <w:sz w:val="20"/>
        </w:rPr>
        <w:t>299</w:t>
      </w:r>
      <w:r w:rsidRPr="001F4A0E">
        <w:rPr>
          <w:rFonts w:ascii="Times New Roman" w:hAnsi="Times New Roman" w:cs="Times New Roman"/>
          <w:spacing w:val="-14"/>
          <w:sz w:val="20"/>
        </w:rPr>
        <w:t xml:space="preserve"> </w:t>
      </w:r>
      <w:r w:rsidRPr="001F4A0E">
        <w:rPr>
          <w:rFonts w:ascii="Times New Roman" w:hAnsi="Times New Roman" w:cs="Times New Roman"/>
          <w:sz w:val="20"/>
        </w:rPr>
        <w:t>do</w:t>
      </w:r>
      <w:r w:rsidRPr="001F4A0E">
        <w:rPr>
          <w:rFonts w:ascii="Times New Roman" w:hAnsi="Times New Roman" w:cs="Times New Roman"/>
          <w:spacing w:val="-14"/>
          <w:sz w:val="20"/>
        </w:rPr>
        <w:t xml:space="preserve"> </w:t>
      </w:r>
      <w:r w:rsidRPr="001F4A0E">
        <w:rPr>
          <w:rFonts w:ascii="Times New Roman" w:hAnsi="Times New Roman" w:cs="Times New Roman"/>
          <w:sz w:val="20"/>
        </w:rPr>
        <w:t>Código</w:t>
      </w:r>
      <w:r w:rsidRPr="001F4A0E">
        <w:rPr>
          <w:rFonts w:ascii="Times New Roman" w:hAnsi="Times New Roman" w:cs="Times New Roman"/>
          <w:spacing w:val="-12"/>
          <w:sz w:val="20"/>
        </w:rPr>
        <w:t xml:space="preserve"> </w:t>
      </w:r>
      <w:r w:rsidRPr="001F4A0E">
        <w:rPr>
          <w:rFonts w:ascii="Times New Roman" w:hAnsi="Times New Roman" w:cs="Times New Roman"/>
          <w:sz w:val="20"/>
        </w:rPr>
        <w:t>Penal,</w:t>
      </w:r>
      <w:r w:rsidRPr="001F4A0E">
        <w:rPr>
          <w:rFonts w:ascii="Times New Roman" w:hAnsi="Times New Roman" w:cs="Times New Roman"/>
          <w:spacing w:val="-14"/>
          <w:sz w:val="20"/>
        </w:rPr>
        <w:t xml:space="preserve"> </w:t>
      </w:r>
      <w:r w:rsidRPr="001F4A0E">
        <w:rPr>
          <w:rFonts w:ascii="Times New Roman" w:hAnsi="Times New Roman" w:cs="Times New Roman"/>
          <w:sz w:val="20"/>
        </w:rPr>
        <w:t>sem</w:t>
      </w:r>
      <w:r w:rsidRPr="001F4A0E">
        <w:rPr>
          <w:rFonts w:ascii="Times New Roman" w:hAnsi="Times New Roman" w:cs="Times New Roman"/>
          <w:spacing w:val="-9"/>
          <w:sz w:val="20"/>
        </w:rPr>
        <w:t xml:space="preserve"> </w:t>
      </w:r>
      <w:r w:rsidRPr="001F4A0E">
        <w:rPr>
          <w:rFonts w:ascii="Times New Roman" w:hAnsi="Times New Roman" w:cs="Times New Roman"/>
          <w:sz w:val="20"/>
        </w:rPr>
        <w:t>prejuízo</w:t>
      </w:r>
      <w:r w:rsidRPr="001F4A0E">
        <w:rPr>
          <w:rFonts w:ascii="Times New Roman" w:hAnsi="Times New Roman" w:cs="Times New Roman"/>
          <w:spacing w:val="-14"/>
          <w:sz w:val="20"/>
        </w:rPr>
        <w:t xml:space="preserve"> </w:t>
      </w:r>
      <w:r w:rsidRPr="001F4A0E">
        <w:rPr>
          <w:rFonts w:ascii="Times New Roman" w:hAnsi="Times New Roman" w:cs="Times New Roman"/>
          <w:sz w:val="20"/>
        </w:rPr>
        <w:t>do</w:t>
      </w:r>
      <w:r w:rsidRPr="001F4A0E">
        <w:rPr>
          <w:rFonts w:ascii="Times New Roman" w:hAnsi="Times New Roman" w:cs="Times New Roman"/>
          <w:spacing w:val="-14"/>
          <w:sz w:val="20"/>
        </w:rPr>
        <w:t xml:space="preserve"> </w:t>
      </w:r>
      <w:r w:rsidRPr="001F4A0E">
        <w:rPr>
          <w:rFonts w:ascii="Times New Roman" w:hAnsi="Times New Roman" w:cs="Times New Roman"/>
          <w:sz w:val="20"/>
        </w:rPr>
        <w:t>enquadramento</w:t>
      </w:r>
      <w:r w:rsidRPr="001F4A0E">
        <w:rPr>
          <w:rFonts w:ascii="Times New Roman" w:hAnsi="Times New Roman" w:cs="Times New Roman"/>
          <w:spacing w:val="-14"/>
          <w:sz w:val="20"/>
        </w:rPr>
        <w:t xml:space="preserve"> </w:t>
      </w:r>
      <w:r w:rsidRPr="001F4A0E">
        <w:rPr>
          <w:rFonts w:ascii="Times New Roman" w:hAnsi="Times New Roman" w:cs="Times New Roman"/>
          <w:sz w:val="20"/>
        </w:rPr>
        <w:t>em</w:t>
      </w:r>
      <w:r w:rsidRPr="001F4A0E">
        <w:rPr>
          <w:rFonts w:ascii="Times New Roman" w:hAnsi="Times New Roman" w:cs="Times New Roman"/>
          <w:spacing w:val="-9"/>
          <w:sz w:val="20"/>
        </w:rPr>
        <w:t xml:space="preserve"> </w:t>
      </w:r>
      <w:r w:rsidRPr="001F4A0E">
        <w:rPr>
          <w:rFonts w:ascii="Times New Roman" w:hAnsi="Times New Roman" w:cs="Times New Roman"/>
          <w:sz w:val="20"/>
        </w:rPr>
        <w:t>outras figuras penais e da sanção administrativa prevista na Lei nº 14.133, de 2021;</w:t>
      </w:r>
    </w:p>
    <w:p w14:paraId="77D528AB" w14:textId="41903060" w:rsidR="000D06DB" w:rsidRPr="001F4A0E"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1F4A0E">
        <w:rPr>
          <w:rFonts w:ascii="Times New Roman" w:hAnsi="Times New Roman" w:cs="Times New Roman"/>
          <w:sz w:val="20"/>
        </w:rPr>
        <w:t xml:space="preserve">Tem conhecimento de todas as exigências relacionadas à execução </w:t>
      </w:r>
      <w:r w:rsidR="00FA430C" w:rsidRPr="001F4A0E">
        <w:rPr>
          <w:rFonts w:ascii="Times New Roman" w:hAnsi="Times New Roman" w:cs="Times New Roman"/>
          <w:sz w:val="20"/>
        </w:rPr>
        <w:t>do compromisso</w:t>
      </w:r>
      <w:r w:rsidRPr="001F4A0E">
        <w:rPr>
          <w:rFonts w:ascii="Times New Roman" w:hAnsi="Times New Roman" w:cs="Times New Roman"/>
          <w:sz w:val="20"/>
        </w:rPr>
        <w:t xml:space="preserve">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4786246D" w14:textId="77777777" w:rsidR="000D06DB" w:rsidRPr="001F4A0E"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1F4A0E">
        <w:rPr>
          <w:rFonts w:ascii="Times New Roman" w:hAnsi="Times New Roman" w:cs="Times New Roman"/>
          <w:sz w:val="20"/>
        </w:rPr>
        <w:t>Que não possui em seu quadro de pessoal empregado(s) com menos de 18 (dezoito) anos em trabalho noturno, perigoso ou insalubre e de 16 (dezesseis) anos em qualquer trabalho, salvo na condição de aprendiz, nos termos da Lei Federal nº 14.133/21.</w:t>
      </w:r>
    </w:p>
    <w:p w14:paraId="003050A1" w14:textId="77777777" w:rsidR="000D06DB" w:rsidRPr="001F4A0E" w:rsidRDefault="000D06DB" w:rsidP="00545459">
      <w:pPr>
        <w:pStyle w:val="Corpodetexto"/>
        <w:ind w:left="142" w:right="142"/>
        <w:rPr>
          <w:rFonts w:ascii="Times New Roman" w:hAnsi="Times New Roman" w:cs="Times New Roman"/>
        </w:rPr>
      </w:pPr>
    </w:p>
    <w:p w14:paraId="5FF2D796" w14:textId="77777777" w:rsidR="00FA430C" w:rsidRPr="001F4A0E" w:rsidRDefault="00FA430C" w:rsidP="00545459">
      <w:pPr>
        <w:pStyle w:val="Corpodetexto"/>
        <w:ind w:left="142" w:right="142"/>
        <w:rPr>
          <w:rFonts w:ascii="Times New Roman" w:hAnsi="Times New Roman" w:cs="Times New Roman"/>
        </w:rPr>
      </w:pPr>
    </w:p>
    <w:p w14:paraId="5891DA99" w14:textId="77777777" w:rsidR="000D06DB" w:rsidRPr="001F4A0E" w:rsidRDefault="00BA0AC3" w:rsidP="00545459">
      <w:pPr>
        <w:pStyle w:val="Corpodetexto"/>
        <w:tabs>
          <w:tab w:val="left" w:pos="4595"/>
          <w:tab w:val="left" w:pos="6374"/>
          <w:tab w:val="left" w:pos="7437"/>
        </w:tabs>
        <w:ind w:left="142" w:right="142"/>
        <w:rPr>
          <w:rFonts w:ascii="Times New Roman" w:hAnsi="Times New Roman" w:cs="Times New Roman"/>
        </w:rPr>
      </w:pPr>
      <w:r w:rsidRPr="001F4A0E">
        <w:rPr>
          <w:rFonts w:ascii="Times New Roman" w:hAnsi="Times New Roman" w:cs="Times New Roman"/>
        </w:rPr>
        <w:t xml:space="preserve">Local e Data, </w:t>
      </w:r>
      <w:r w:rsidRPr="001F4A0E">
        <w:rPr>
          <w:rFonts w:ascii="Times New Roman" w:hAnsi="Times New Roman" w:cs="Times New Roman"/>
          <w:u w:val="single"/>
        </w:rPr>
        <w:tab/>
      </w:r>
      <w:r w:rsidRPr="001F4A0E">
        <w:rPr>
          <w:rFonts w:ascii="Times New Roman" w:hAnsi="Times New Roman" w:cs="Times New Roman"/>
        </w:rPr>
        <w:t xml:space="preserve">de </w:t>
      </w:r>
      <w:r w:rsidRPr="001F4A0E">
        <w:rPr>
          <w:rFonts w:ascii="Times New Roman" w:hAnsi="Times New Roman" w:cs="Times New Roman"/>
          <w:u w:val="single"/>
        </w:rPr>
        <w:tab/>
      </w:r>
      <w:r w:rsidRPr="001F4A0E">
        <w:rPr>
          <w:rFonts w:ascii="Times New Roman" w:hAnsi="Times New Roman" w:cs="Times New Roman"/>
        </w:rPr>
        <w:t xml:space="preserve">de </w:t>
      </w:r>
      <w:r w:rsidRPr="001F4A0E">
        <w:rPr>
          <w:rFonts w:ascii="Times New Roman" w:hAnsi="Times New Roman" w:cs="Times New Roman"/>
          <w:u w:val="single"/>
        </w:rPr>
        <w:tab/>
      </w:r>
      <w:r w:rsidRPr="001F4A0E">
        <w:rPr>
          <w:rFonts w:ascii="Times New Roman" w:hAnsi="Times New Roman" w:cs="Times New Roman"/>
          <w:spacing w:val="-10"/>
        </w:rPr>
        <w:t>.</w:t>
      </w:r>
    </w:p>
    <w:p w14:paraId="6E7BFC91" w14:textId="77777777" w:rsidR="000D06DB" w:rsidRPr="001F4A0E" w:rsidRDefault="000D06DB" w:rsidP="00545459">
      <w:pPr>
        <w:pStyle w:val="Corpodetexto"/>
        <w:ind w:left="142" w:right="142"/>
        <w:rPr>
          <w:rFonts w:ascii="Times New Roman" w:hAnsi="Times New Roman" w:cs="Times New Roman"/>
        </w:rPr>
      </w:pPr>
    </w:p>
    <w:p w14:paraId="25953EDD" w14:textId="77777777" w:rsidR="000D06DB" w:rsidRPr="001F4A0E" w:rsidRDefault="00BA0AC3" w:rsidP="00545459">
      <w:pPr>
        <w:pStyle w:val="Corpodetexto"/>
        <w:ind w:left="142" w:right="142"/>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50560" behindDoc="1" locked="0" layoutInCell="1" allowOverlap="1" wp14:anchorId="4C30F805" wp14:editId="0DA7AC0A">
                <wp:simplePos x="0" y="0"/>
                <wp:positionH relativeFrom="page">
                  <wp:posOffset>2335022</wp:posOffset>
                </wp:positionH>
                <wp:positionV relativeFrom="paragraph">
                  <wp:posOffset>183703</wp:posOffset>
                </wp:positionV>
                <wp:extent cx="3246755"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8A4D19" id="Graphic 125" o:spid="_x0000_s1026" style="position:absolute;margin-left:183.85pt;margin-top:14.45pt;width:255.65pt;height:.1pt;z-index:-251665920;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fcQJwIAAIMEAAAOAAAAZHJzL2Uyb0RvYy54bWysVMFu2zAMvQ/YPwi6L068NWmNOMXQoMWA&#10;oivQDD0rshwbk0VNVGLn70fJdpJ2t2I+CJT4RPLxUV7edo1mB+WwBpPz2WTKmTISitrscv5rc//l&#10;mjP0whRCg1E5Pyrkt6vPn5atzVQKFehCOUZBDGatzXnlvc2SBGWlGoETsMqQswTXCE9bt0sKJ1qK&#10;3ugknU7nSQuusA6kQqTTde/kqxi/LJX0P8sSlWc651Sbj6uL6zasyWopsp0TtqrlUIb4QBWNqA0l&#10;PYVaCy/Y3tX/hGpq6QCh9BMJTQJlWUsVORCb2fQdm5dKWBW5UHPQntqE/y+sfDo8O1YXpF16xZkR&#10;DYn0MPQjHFGDWosZ4V7sswsU0T6C/I3kSN54wgYHTFe6JmCJIOtit4+nbqvOM0mHX9Nv88UVJZXk&#10;m6WLKEYisvGu3KN/UBDjiMMj+l6rYrRENVqyM6PpSPGgtY5ae85Ia8cZab3ttbbCh3uhuGCy9lxI&#10;OGvgoDYQvf5d5VTa2avNJSpQSW9ovkaWhO0RZIQ01KveiKnJviSnTahicTO/jiOEoOvivtY6VIFu&#10;t73Tjh1EGOD4BR4U4Q3MOvRrgVWPi64Bps2gUy9NEGkLxZFEb0nlnOOfvXCKM/3D0FiFJzIabjS2&#10;o+G8voP4kGKDKOemexXOspA+556UfYJxaEU2ihaon7DhpoHvew9lHRSNM9RXNGxo0iPB4VWGp3S5&#10;j6jzv2P1FwAA//8DAFBLAwQUAAYACAAAACEAPYyShOEAAAAJAQAADwAAAGRycy9kb3ducmV2Lnht&#10;bEyPwU7DMAyG70i8Q2QkbizZ0NamazohEIILQ+smpN2yxmsrmqRqsq3w9JgTHG1/+v39+Wq0HTvj&#10;EFrvFEwnAhi6ypvW1Qp22+e7FFiI2hndeYcKvjDAqri+ynVm/MVt8FzGmlGIC5lW0MTYZ5yHqkGr&#10;w8T36Oh29IPVkcah5mbQFwq3HZ8JseBWt44+NLrHxwarz/JkFby9yE05F3a3le/r+RE/nl7F/lup&#10;25vxYQks4hj/YPjVJ3UoyOngT84E1im4XyQJoQpmqQRGQJpIKneghZwCL3L+v0HxAwAA//8DAFBL&#10;AQItABQABgAIAAAAIQC2gziS/gAAAOEBAAATAAAAAAAAAAAAAAAAAAAAAABbQ29udGVudF9UeXBl&#10;c10ueG1sUEsBAi0AFAAGAAgAAAAhADj9If/WAAAAlAEAAAsAAAAAAAAAAAAAAAAALwEAAF9yZWxz&#10;Ly5yZWxzUEsBAi0AFAAGAAgAAAAhAPeR9xAnAgAAgwQAAA4AAAAAAAAAAAAAAAAALgIAAGRycy9l&#10;Mm9Eb2MueG1sUEsBAi0AFAAGAAgAAAAhAD2MkoThAAAACQEAAA8AAAAAAAAAAAAAAAAAgQQAAGRy&#10;cy9kb3ducmV2LnhtbFBLBQYAAAAABAAEAPMAAACPBQAAAAA=&#10;" path="m,l3246290,e" filled="f" strokeweight=".22133mm">
                <v:path arrowok="t"/>
                <w10:wrap type="topAndBottom" anchorx="page"/>
              </v:shape>
            </w:pict>
          </mc:Fallback>
        </mc:AlternateContent>
      </w:r>
    </w:p>
    <w:p w14:paraId="6999653F" w14:textId="77777777" w:rsidR="000D06DB" w:rsidRPr="001F4A0E" w:rsidRDefault="00BA0AC3" w:rsidP="00545459">
      <w:pPr>
        <w:pStyle w:val="Corpodetexto"/>
        <w:ind w:left="142" w:right="142"/>
        <w:jc w:val="center"/>
        <w:rPr>
          <w:rFonts w:ascii="Times New Roman" w:hAnsi="Times New Roman" w:cs="Times New Roman"/>
        </w:rPr>
      </w:pPr>
      <w:r w:rsidRPr="001F4A0E">
        <w:rPr>
          <w:rFonts w:ascii="Times New Roman" w:hAnsi="Times New Roman" w:cs="Times New Roman"/>
        </w:rPr>
        <w:t>Assinatura</w:t>
      </w:r>
      <w:r w:rsidRPr="001F4A0E">
        <w:rPr>
          <w:rFonts w:ascii="Times New Roman" w:hAnsi="Times New Roman" w:cs="Times New Roman"/>
          <w:spacing w:val="-8"/>
        </w:rPr>
        <w:t xml:space="preserve"> </w:t>
      </w:r>
      <w:r w:rsidRPr="001F4A0E">
        <w:rPr>
          <w:rFonts w:ascii="Times New Roman" w:hAnsi="Times New Roman" w:cs="Times New Roman"/>
        </w:rPr>
        <w:t>do</w:t>
      </w:r>
      <w:r w:rsidRPr="001F4A0E">
        <w:rPr>
          <w:rFonts w:ascii="Times New Roman" w:hAnsi="Times New Roman" w:cs="Times New Roman"/>
          <w:spacing w:val="-7"/>
        </w:rPr>
        <w:t xml:space="preserve"> </w:t>
      </w:r>
      <w:r w:rsidRPr="001F4A0E">
        <w:rPr>
          <w:rFonts w:ascii="Times New Roman" w:hAnsi="Times New Roman" w:cs="Times New Roman"/>
        </w:rPr>
        <w:t>representante</w:t>
      </w:r>
      <w:r w:rsidRPr="001F4A0E">
        <w:rPr>
          <w:rFonts w:ascii="Times New Roman" w:hAnsi="Times New Roman" w:cs="Times New Roman"/>
          <w:spacing w:val="-8"/>
        </w:rPr>
        <w:t xml:space="preserve"> </w:t>
      </w:r>
      <w:r w:rsidRPr="001F4A0E">
        <w:rPr>
          <w:rFonts w:ascii="Times New Roman" w:hAnsi="Times New Roman" w:cs="Times New Roman"/>
        </w:rPr>
        <w:t>legal</w:t>
      </w:r>
      <w:r w:rsidRPr="001F4A0E">
        <w:rPr>
          <w:rFonts w:ascii="Times New Roman" w:hAnsi="Times New Roman" w:cs="Times New Roman"/>
          <w:spacing w:val="-8"/>
        </w:rPr>
        <w:t xml:space="preserve"> </w:t>
      </w:r>
      <w:r w:rsidRPr="001F4A0E">
        <w:rPr>
          <w:rFonts w:ascii="Times New Roman" w:hAnsi="Times New Roman" w:cs="Times New Roman"/>
        </w:rPr>
        <w:t>da</w:t>
      </w:r>
      <w:r w:rsidRPr="001F4A0E">
        <w:rPr>
          <w:rFonts w:ascii="Times New Roman" w:hAnsi="Times New Roman" w:cs="Times New Roman"/>
          <w:spacing w:val="-6"/>
        </w:rPr>
        <w:t xml:space="preserve"> </w:t>
      </w:r>
      <w:r w:rsidRPr="001F4A0E">
        <w:rPr>
          <w:rFonts w:ascii="Times New Roman" w:hAnsi="Times New Roman" w:cs="Times New Roman"/>
          <w:spacing w:val="-2"/>
        </w:rPr>
        <w:t>Licitante</w:t>
      </w:r>
    </w:p>
    <w:p w14:paraId="3CCE0E3C" w14:textId="77777777" w:rsidR="000D06DB" w:rsidRPr="001F4A0E" w:rsidRDefault="000D06DB">
      <w:pPr>
        <w:pStyle w:val="Corpodetexto"/>
        <w:jc w:val="center"/>
        <w:rPr>
          <w:rFonts w:ascii="Times New Roman" w:hAnsi="Times New Roman" w:cs="Times New Roman"/>
        </w:rPr>
        <w:sectPr w:rsidR="000D06DB" w:rsidRPr="001F4A0E">
          <w:pgSz w:w="11910" w:h="16840"/>
          <w:pgMar w:top="2160" w:right="992" w:bottom="1280" w:left="1559" w:header="283" w:footer="1088" w:gutter="0"/>
          <w:cols w:space="720"/>
        </w:sectPr>
      </w:pPr>
    </w:p>
    <w:p w14:paraId="4804E04C" w14:textId="77777777" w:rsidR="000D06DB" w:rsidRPr="001F4A0E" w:rsidRDefault="000D06DB">
      <w:pPr>
        <w:pStyle w:val="Corpodetexto"/>
        <w:ind w:left="0"/>
        <w:jc w:val="left"/>
        <w:rPr>
          <w:rFonts w:ascii="Times New Roman" w:hAnsi="Times New Roman" w:cs="Times New Roman"/>
        </w:rPr>
      </w:pPr>
    </w:p>
    <w:p w14:paraId="7E1DAEE7" w14:textId="77777777" w:rsidR="000D06DB" w:rsidRPr="001F4A0E" w:rsidRDefault="000D06DB">
      <w:pPr>
        <w:pStyle w:val="Corpodetexto"/>
        <w:spacing w:before="73"/>
        <w:ind w:left="0"/>
        <w:jc w:val="left"/>
        <w:rPr>
          <w:rFonts w:ascii="Times New Roman" w:hAnsi="Times New Roman" w:cs="Times New Roman"/>
        </w:rPr>
      </w:pPr>
    </w:p>
    <w:p w14:paraId="53CBD851"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747FB566" wp14:editId="625F0BFB">
                <wp:extent cx="5798185" cy="18415"/>
                <wp:effectExtent l="0" t="0" r="0" b="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1" name="Graphic 13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8B149D" id="Group 13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lLHnwIAACwHAAAOAAAAZHJzL2Uyb0RvYy54bWykVdtO3DAQfa/Uf7D8XrJZCg0RWVRBQZUQ&#10;RYKqz17HuaiOx7W9m+XvO3bibLpIbYE8OOPM8XjmzCXnF7tOkq0wtgVV0PRoQYlQHMpW1QX9/nj9&#10;IaPEOqZKJkGJgj4JSy9W79+d9zoXS2hAlsIQNKJs3uuCNs7pPEksb0TH7BFooVBZgemYw62pk9Kw&#10;Hq13MlkuFqdJD6bUBriwFr9eDUq6CvarSnD3raqscEQWFH1zYTVhXfs1WZ2zvDZMNy0f3WCv8KJj&#10;rcJLJ1NXzDGyMe0zU13LDVio3BGHLoGqarkIMWA06eIgmhsDGx1iqfO+1hNNSO0BT682y++294a0&#10;JebuGPlRrMMkhXuJ/4D09LrOEXVj9IO+N0OMKN4C/2lRnRzq/b7eg3eV6fwhDJXsAu9PE+9i5wjH&#10;jyefzrI0O6GEoy7NPqYnQ154g8l7doo3X/56LmH5cGlwbXKl11hhdk+ifRuJDw3TIuTGenomEtM9&#10;iUNRpcfpQGPAeQ4DqTa3I52vZ2iKlOV8Y92NgEA1295aNxR2GSXWRInvVBQNtodvDBkaw1GCjWEo&#10;wcZYDwnQzPlzPn9eJP0sV01Mldd2sBWPEHDOJ2zKqE/oMj1benvo7h4n1RyPpXeAjPr41sHuiMuW&#10;WTZajPr4HnB/3P8y9MzbaJNLsGIIwNPwNjpCU/2TioiKLsT3nIbTxdnpf7PwIvDh7c8IQP+n2kB5&#10;Xn0WZFtet1J6mqyp15fSkC3z8zc8o8czGPZp7AYvraF8wnbqcSgX1P7aMCMokV8VNqyf4FEwUVhH&#10;wTh5CWHOhwwZ6x53P5jRRKNYUIfj5g5i37I8tomPZcL6kwo+bxxUre+h4Nvg0bjBGTJOPRzJoajH&#10;34ef+fN9QO1/cqvf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Ei+UsefAgAALAcAAA4AAAAAAAAAAAAAAAAALgIAAGRycy9l&#10;Mm9Eb2MueG1sUEsBAi0AFAAGAAgAAAAhAObypjLbAAAAAwEAAA8AAAAAAAAAAAAAAAAA+QQAAGRy&#10;cy9kb3ducmV2LnhtbFBLBQYAAAAABAAEAPMAAAABBgAAAAA=&#10;">
                <v:shape id="Graphic 13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1h8QA&#10;AADcAAAADwAAAGRycy9kb3ducmV2LnhtbERPS2vCQBC+C/0PyxR6Kc0mVcSmriKR4uNkbQ/NbchO&#10;k2B2NmS3Jv57Vyh4m4/vOfPlYBpxps7VlhUkUQyCuLC65lLB99fHywyE88gaG8uk4EIOlouH0RxT&#10;bXv+pPPRlyKEsEtRQeV9m0rpiooMusi2xIH7tZ1BH2BXSt1hH8JNI1/jeCoN1hwaKmwpq6g4Hf+M&#10;Ajrts4ncmU2u3/LN89YfZj/rXqmnx2H1DsLT4O/if/dWh/nj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wtYf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4E3673C4" w14:textId="77777777" w:rsidR="000D06DB" w:rsidRPr="001F4A0E" w:rsidRDefault="00BA0AC3">
      <w:pPr>
        <w:spacing w:before="19"/>
        <w:ind w:right="1"/>
        <w:jc w:val="center"/>
        <w:rPr>
          <w:rFonts w:ascii="Times New Roman" w:hAnsi="Times New Roman" w:cs="Times New Roman"/>
          <w:b/>
          <w:szCs w:val="24"/>
        </w:rPr>
      </w:pPr>
      <w:r w:rsidRPr="001F4A0E">
        <w:rPr>
          <w:rFonts w:ascii="Times New Roman" w:hAnsi="Times New Roman" w:cs="Times New Roman"/>
          <w:b/>
          <w:noProof/>
          <w:szCs w:val="24"/>
          <w:lang w:eastAsia="pt-BR"/>
        </w:rPr>
        <mc:AlternateContent>
          <mc:Choice Requires="wps">
            <w:drawing>
              <wp:anchor distT="0" distB="0" distL="0" distR="0" simplePos="0" relativeHeight="251652608" behindDoc="1" locked="0" layoutInCell="1" allowOverlap="1" wp14:anchorId="735B74D2" wp14:editId="169D97EC">
                <wp:simplePos x="0" y="0"/>
                <wp:positionH relativeFrom="page">
                  <wp:posOffset>1062532</wp:posOffset>
                </wp:positionH>
                <wp:positionV relativeFrom="paragraph">
                  <wp:posOffset>195579</wp:posOffset>
                </wp:positionV>
                <wp:extent cx="5798185" cy="18415"/>
                <wp:effectExtent l="0" t="0" r="0" b="0"/>
                <wp:wrapTopAndBottom/>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EC15B5" id="Graphic 132" o:spid="_x0000_s1026" style="position:absolute;margin-left:83.65pt;margin-top:15.4pt;width:456.55pt;height:1.45pt;z-index:-2516638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7mVgIAAPYFAAAOAAAAZHJzL2Uyb0RvYy54bWysVMFu2zAMvQ/YPwi6L06yJXOMOMXQosWA&#10;oivQFDsrshwbk0VNUuL070fJluumh63bfJAp8Zl6fDS5vjg1khyFsTWonM4mU0qE4lDUap/Tx+31&#10;h5QS65gqmAQlcvokLL3YvH+3bnUm5lCBLIQhGETZrNU5rZzTWZJYXomG2QloodBZgmmYw63ZJ4Vh&#10;LUZvZDKfTpdJC6bQBriwFk+vOifdhPhlKbj7VpZWOCJzitxcWE1Yd35NNmuW7Q3TVc17GuwvWDSs&#10;VnjpEOqKOUYOpn4Vqqm5AQulm3BoEijLmouQA2Yzm55l81AxLUIuKI7Vg0z2/4Xld8d7Q+oCa/dx&#10;ToliDRbpptfDH6FArbYZ4h70vfEpWn0L/IdFR/LC4ze2x5xK03gsJkhOQe2nQW1xcoTj4eLzKp2l&#10;C0o4+mbpp9nCX5awLH7MD9bdCAiB2PHWuq5YRbRYFS1+UtE0WHJfbBmK7SjBYhtKsNi7rtiaOf+d&#10;Z+dN0o6YVJGI9zZwFFsIOOeTGPh6uvPZKmiDdJ9xUo3x+LudIaM/vnWI2+PSeZr2AkR/fHe4F/e/&#10;DT1iG2NyCVZ0ensZ/k2O0Ee/lSKiIoX4HsuwnK6Wf6zCm8Dnt78SAPkP/wba47/PgqyL61pKL5M1&#10;+92lNOTI/EwJT894BAut0XWD74sdFE/YZy02Vk7tzwMzghL5VWEn+6kUDRONXTSMk5cQZleokLFu&#10;e/rOjCYazZw6bKY7iHOCZbFNfC4D1n+p4MvBQVn7HgrcOkb9BodL6Lx+EPrpNd4H1PO43vwC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COPz7m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1F4A0E">
        <w:rPr>
          <w:rFonts w:ascii="Times New Roman" w:hAnsi="Times New Roman" w:cs="Times New Roman"/>
          <w:b/>
          <w:szCs w:val="24"/>
        </w:rPr>
        <w:t>ANEXO</w:t>
      </w:r>
      <w:r w:rsidRPr="001F4A0E">
        <w:rPr>
          <w:rFonts w:ascii="Times New Roman" w:hAnsi="Times New Roman" w:cs="Times New Roman"/>
          <w:b/>
          <w:spacing w:val="-3"/>
          <w:szCs w:val="24"/>
        </w:rPr>
        <w:t xml:space="preserve"> </w:t>
      </w:r>
      <w:r w:rsidRPr="001F4A0E">
        <w:rPr>
          <w:rFonts w:ascii="Times New Roman" w:hAnsi="Times New Roman" w:cs="Times New Roman"/>
          <w:b/>
          <w:szCs w:val="24"/>
        </w:rPr>
        <w:t>IV</w:t>
      </w:r>
      <w:r w:rsidRPr="001F4A0E">
        <w:rPr>
          <w:rFonts w:ascii="Times New Roman" w:hAnsi="Times New Roman" w:cs="Times New Roman"/>
          <w:b/>
          <w:spacing w:val="-5"/>
          <w:szCs w:val="24"/>
        </w:rPr>
        <w:t xml:space="preserve"> </w:t>
      </w:r>
      <w:r w:rsidRPr="001F4A0E">
        <w:rPr>
          <w:rFonts w:ascii="Times New Roman" w:hAnsi="Times New Roman" w:cs="Times New Roman"/>
          <w:b/>
          <w:szCs w:val="24"/>
        </w:rPr>
        <w:t>–</w:t>
      </w:r>
      <w:r w:rsidRPr="001F4A0E">
        <w:rPr>
          <w:rFonts w:ascii="Times New Roman" w:hAnsi="Times New Roman" w:cs="Times New Roman"/>
          <w:b/>
          <w:spacing w:val="-5"/>
          <w:szCs w:val="24"/>
        </w:rPr>
        <w:t xml:space="preserve"> </w:t>
      </w:r>
      <w:r w:rsidRPr="001F4A0E">
        <w:rPr>
          <w:rFonts w:ascii="Times New Roman" w:hAnsi="Times New Roman" w:cs="Times New Roman"/>
          <w:b/>
          <w:szCs w:val="24"/>
        </w:rPr>
        <w:t>PROPOSTA</w:t>
      </w:r>
      <w:r w:rsidRPr="001F4A0E">
        <w:rPr>
          <w:rFonts w:ascii="Times New Roman" w:hAnsi="Times New Roman" w:cs="Times New Roman"/>
          <w:b/>
          <w:spacing w:val="-8"/>
          <w:szCs w:val="24"/>
        </w:rPr>
        <w:t xml:space="preserve"> </w:t>
      </w:r>
      <w:r w:rsidRPr="001F4A0E">
        <w:rPr>
          <w:rFonts w:ascii="Times New Roman" w:hAnsi="Times New Roman" w:cs="Times New Roman"/>
          <w:b/>
          <w:szCs w:val="24"/>
        </w:rPr>
        <w:t>COMERCIAL</w:t>
      </w:r>
      <w:r w:rsidRPr="001F4A0E">
        <w:rPr>
          <w:rFonts w:ascii="Times New Roman" w:hAnsi="Times New Roman" w:cs="Times New Roman"/>
          <w:b/>
          <w:spacing w:val="-5"/>
          <w:szCs w:val="24"/>
        </w:rPr>
        <w:t xml:space="preserve"> </w:t>
      </w:r>
      <w:r w:rsidRPr="001F4A0E">
        <w:rPr>
          <w:rFonts w:ascii="Times New Roman" w:hAnsi="Times New Roman" w:cs="Times New Roman"/>
          <w:b/>
          <w:szCs w:val="24"/>
        </w:rPr>
        <w:t>–</w:t>
      </w:r>
      <w:r w:rsidRPr="001F4A0E">
        <w:rPr>
          <w:rFonts w:ascii="Times New Roman" w:hAnsi="Times New Roman" w:cs="Times New Roman"/>
          <w:b/>
          <w:spacing w:val="-7"/>
          <w:szCs w:val="24"/>
        </w:rPr>
        <w:t xml:space="preserve"> </w:t>
      </w:r>
      <w:r w:rsidRPr="001F4A0E">
        <w:rPr>
          <w:rFonts w:ascii="Times New Roman" w:hAnsi="Times New Roman" w:cs="Times New Roman"/>
          <w:b/>
          <w:szCs w:val="24"/>
        </w:rPr>
        <w:t>RELAÇÃO</w:t>
      </w:r>
      <w:r w:rsidRPr="001F4A0E">
        <w:rPr>
          <w:rFonts w:ascii="Times New Roman" w:hAnsi="Times New Roman" w:cs="Times New Roman"/>
          <w:b/>
          <w:spacing w:val="-3"/>
          <w:szCs w:val="24"/>
        </w:rPr>
        <w:t xml:space="preserve"> </w:t>
      </w:r>
      <w:r w:rsidRPr="001F4A0E">
        <w:rPr>
          <w:rFonts w:ascii="Times New Roman" w:hAnsi="Times New Roman" w:cs="Times New Roman"/>
          <w:b/>
          <w:szCs w:val="24"/>
        </w:rPr>
        <w:t>DOS</w:t>
      </w:r>
      <w:r w:rsidRPr="001F4A0E">
        <w:rPr>
          <w:rFonts w:ascii="Times New Roman" w:hAnsi="Times New Roman" w:cs="Times New Roman"/>
          <w:b/>
          <w:spacing w:val="-6"/>
          <w:szCs w:val="24"/>
        </w:rPr>
        <w:t xml:space="preserve"> </w:t>
      </w:r>
      <w:r w:rsidRPr="001F4A0E">
        <w:rPr>
          <w:rFonts w:ascii="Times New Roman" w:hAnsi="Times New Roman" w:cs="Times New Roman"/>
          <w:b/>
          <w:spacing w:val="-2"/>
          <w:szCs w:val="24"/>
        </w:rPr>
        <w:t>ITENS</w:t>
      </w:r>
    </w:p>
    <w:p w14:paraId="1A0405F7" w14:textId="77777777" w:rsidR="000D06DB" w:rsidRPr="001F4A0E" w:rsidRDefault="000D06DB">
      <w:pPr>
        <w:pStyle w:val="Corpodetexto"/>
        <w:spacing w:before="34"/>
        <w:ind w:left="0"/>
        <w:jc w:val="left"/>
        <w:rPr>
          <w:rFonts w:ascii="Times New Roman" w:hAnsi="Times New Roman" w:cs="Times New Roman"/>
          <w:b/>
        </w:rPr>
      </w:pPr>
    </w:p>
    <w:tbl>
      <w:tblPr>
        <w:tblW w:w="8789" w:type="dxa"/>
        <w:tblInd w:w="-10" w:type="dxa"/>
        <w:tblCellMar>
          <w:left w:w="70" w:type="dxa"/>
          <w:right w:w="70" w:type="dxa"/>
        </w:tblCellMar>
        <w:tblLook w:val="04A0" w:firstRow="1" w:lastRow="0" w:firstColumn="1" w:lastColumn="0" w:noHBand="0" w:noVBand="1"/>
      </w:tblPr>
      <w:tblGrid>
        <w:gridCol w:w="780"/>
        <w:gridCol w:w="3048"/>
        <w:gridCol w:w="1081"/>
        <w:gridCol w:w="1200"/>
        <w:gridCol w:w="1262"/>
        <w:gridCol w:w="1418"/>
      </w:tblGrid>
      <w:tr w:rsidR="006B24F9" w:rsidRPr="001F4A0E" w14:paraId="1747599B" w14:textId="77777777" w:rsidTr="006B24F9">
        <w:trPr>
          <w:trHeight w:val="300"/>
        </w:trPr>
        <w:tc>
          <w:tcPr>
            <w:tcW w:w="780" w:type="dxa"/>
            <w:tcBorders>
              <w:top w:val="single" w:sz="4" w:space="0" w:color="auto"/>
              <w:left w:val="single" w:sz="8" w:space="0" w:color="auto"/>
              <w:bottom w:val="single" w:sz="4" w:space="0" w:color="auto"/>
              <w:right w:val="single" w:sz="4" w:space="0" w:color="auto"/>
            </w:tcBorders>
            <w:vAlign w:val="center"/>
            <w:hideMark/>
          </w:tcPr>
          <w:p w14:paraId="3ACB6707" w14:textId="77777777" w:rsidR="006B24F9" w:rsidRPr="001F4A0E" w:rsidRDefault="006B24F9" w:rsidP="00F16EAA">
            <w:pPr>
              <w:jc w:val="center"/>
              <w:rPr>
                <w:rFonts w:ascii="Times New Roman" w:hAnsi="Times New Roman" w:cs="Times New Roman"/>
                <w:b/>
                <w:bCs/>
                <w:color w:val="000000" w:themeColor="text1"/>
                <w:sz w:val="20"/>
                <w:szCs w:val="20"/>
              </w:rPr>
            </w:pPr>
            <w:r w:rsidRPr="001F4A0E">
              <w:rPr>
                <w:rFonts w:ascii="Times New Roman" w:hAnsi="Times New Roman" w:cs="Times New Roman"/>
                <w:b/>
                <w:bCs/>
                <w:color w:val="000000" w:themeColor="text1"/>
                <w:sz w:val="20"/>
                <w:szCs w:val="20"/>
              </w:rPr>
              <w:t>ITEM</w:t>
            </w:r>
          </w:p>
        </w:tc>
        <w:tc>
          <w:tcPr>
            <w:tcW w:w="3048" w:type="dxa"/>
            <w:tcBorders>
              <w:top w:val="single" w:sz="4" w:space="0" w:color="auto"/>
              <w:left w:val="single" w:sz="4" w:space="0" w:color="auto"/>
              <w:bottom w:val="single" w:sz="4" w:space="0" w:color="auto"/>
              <w:right w:val="single" w:sz="4" w:space="0" w:color="auto"/>
            </w:tcBorders>
            <w:vAlign w:val="center"/>
            <w:hideMark/>
          </w:tcPr>
          <w:p w14:paraId="283C4313" w14:textId="77777777" w:rsidR="006B24F9" w:rsidRPr="001F4A0E" w:rsidRDefault="006B24F9" w:rsidP="00F16EAA">
            <w:pPr>
              <w:jc w:val="center"/>
              <w:rPr>
                <w:rFonts w:ascii="Times New Roman" w:hAnsi="Times New Roman" w:cs="Times New Roman"/>
                <w:b/>
                <w:bCs/>
                <w:color w:val="000000" w:themeColor="text1"/>
                <w:sz w:val="20"/>
                <w:szCs w:val="20"/>
              </w:rPr>
            </w:pPr>
            <w:r w:rsidRPr="001F4A0E">
              <w:rPr>
                <w:rFonts w:ascii="Times New Roman" w:hAnsi="Times New Roman" w:cs="Times New Roman"/>
                <w:b/>
                <w:bCs/>
                <w:color w:val="000000" w:themeColor="text1"/>
                <w:sz w:val="20"/>
                <w:szCs w:val="20"/>
              </w:rPr>
              <w:t>DESCRIÇÃO</w:t>
            </w:r>
          </w:p>
        </w:tc>
        <w:tc>
          <w:tcPr>
            <w:tcW w:w="1081" w:type="dxa"/>
            <w:tcBorders>
              <w:top w:val="single" w:sz="4" w:space="0" w:color="auto"/>
              <w:left w:val="single" w:sz="4" w:space="0" w:color="auto"/>
              <w:bottom w:val="single" w:sz="4" w:space="0" w:color="auto"/>
              <w:right w:val="single" w:sz="4" w:space="0" w:color="auto"/>
            </w:tcBorders>
            <w:vAlign w:val="center"/>
            <w:hideMark/>
          </w:tcPr>
          <w:p w14:paraId="2AE5E6FA" w14:textId="77777777" w:rsidR="006B24F9" w:rsidRPr="001F4A0E" w:rsidRDefault="006B24F9" w:rsidP="00F16EAA">
            <w:pPr>
              <w:jc w:val="center"/>
              <w:rPr>
                <w:rFonts w:ascii="Times New Roman" w:hAnsi="Times New Roman" w:cs="Times New Roman"/>
                <w:b/>
                <w:bCs/>
                <w:color w:val="000000" w:themeColor="text1"/>
                <w:sz w:val="20"/>
                <w:szCs w:val="20"/>
              </w:rPr>
            </w:pPr>
            <w:r w:rsidRPr="001F4A0E">
              <w:rPr>
                <w:rFonts w:ascii="Times New Roman" w:hAnsi="Times New Roman" w:cs="Times New Roman"/>
                <w:b/>
                <w:bCs/>
                <w:color w:val="000000" w:themeColor="text1"/>
                <w:sz w:val="20"/>
                <w:szCs w:val="20"/>
              </w:rPr>
              <w:t>UNID.</w:t>
            </w:r>
          </w:p>
        </w:tc>
        <w:tc>
          <w:tcPr>
            <w:tcW w:w="1200" w:type="dxa"/>
            <w:tcBorders>
              <w:top w:val="single" w:sz="4" w:space="0" w:color="auto"/>
              <w:left w:val="single" w:sz="4" w:space="0" w:color="auto"/>
              <w:bottom w:val="single" w:sz="4" w:space="0" w:color="auto"/>
              <w:right w:val="single" w:sz="4" w:space="0" w:color="auto"/>
            </w:tcBorders>
            <w:vAlign w:val="center"/>
            <w:hideMark/>
          </w:tcPr>
          <w:p w14:paraId="50DACBB4" w14:textId="77777777" w:rsidR="006B24F9" w:rsidRPr="001F4A0E" w:rsidRDefault="006B24F9" w:rsidP="00F16EAA">
            <w:pPr>
              <w:jc w:val="center"/>
              <w:rPr>
                <w:rFonts w:ascii="Times New Roman" w:hAnsi="Times New Roman" w:cs="Times New Roman"/>
                <w:b/>
                <w:bCs/>
                <w:color w:val="000000" w:themeColor="text1"/>
                <w:sz w:val="20"/>
                <w:szCs w:val="20"/>
              </w:rPr>
            </w:pPr>
            <w:r w:rsidRPr="001F4A0E">
              <w:rPr>
                <w:rFonts w:ascii="Times New Roman" w:hAnsi="Times New Roman" w:cs="Times New Roman"/>
                <w:b/>
                <w:bCs/>
                <w:color w:val="000000" w:themeColor="text1"/>
                <w:sz w:val="20"/>
                <w:szCs w:val="20"/>
              </w:rPr>
              <w:t>QUANT</w:t>
            </w:r>
          </w:p>
        </w:tc>
        <w:tc>
          <w:tcPr>
            <w:tcW w:w="1262" w:type="dxa"/>
            <w:tcBorders>
              <w:top w:val="single" w:sz="4" w:space="0" w:color="auto"/>
              <w:left w:val="single" w:sz="4" w:space="0" w:color="auto"/>
              <w:bottom w:val="single" w:sz="4" w:space="0" w:color="auto"/>
              <w:right w:val="single" w:sz="4" w:space="0" w:color="auto"/>
            </w:tcBorders>
          </w:tcPr>
          <w:p w14:paraId="74C58BC8" w14:textId="77777777" w:rsidR="006B24F9" w:rsidRPr="001F4A0E" w:rsidRDefault="006B24F9" w:rsidP="00F16EAA">
            <w:pPr>
              <w:jc w:val="center"/>
              <w:rPr>
                <w:rFonts w:ascii="Times New Roman" w:hAnsi="Times New Roman" w:cs="Times New Roman"/>
                <w:b/>
                <w:bCs/>
                <w:color w:val="000000" w:themeColor="text1"/>
                <w:sz w:val="20"/>
                <w:szCs w:val="20"/>
              </w:rPr>
            </w:pPr>
            <w:r w:rsidRPr="001F4A0E">
              <w:rPr>
                <w:rFonts w:ascii="Times New Roman" w:hAnsi="Times New Roman" w:cs="Times New Roman"/>
                <w:b/>
                <w:bCs/>
                <w:color w:val="000000" w:themeColor="text1"/>
                <w:sz w:val="20"/>
                <w:szCs w:val="20"/>
              </w:rPr>
              <w:t>V.UNIT</w:t>
            </w:r>
          </w:p>
        </w:tc>
        <w:tc>
          <w:tcPr>
            <w:tcW w:w="1418" w:type="dxa"/>
            <w:tcBorders>
              <w:top w:val="single" w:sz="4" w:space="0" w:color="auto"/>
              <w:left w:val="single" w:sz="4" w:space="0" w:color="auto"/>
              <w:bottom w:val="single" w:sz="4" w:space="0" w:color="auto"/>
              <w:right w:val="single" w:sz="4" w:space="0" w:color="auto"/>
            </w:tcBorders>
          </w:tcPr>
          <w:p w14:paraId="59907E3A" w14:textId="77777777" w:rsidR="006B24F9" w:rsidRPr="001F4A0E" w:rsidRDefault="006B24F9" w:rsidP="00F16EAA">
            <w:pPr>
              <w:jc w:val="center"/>
              <w:rPr>
                <w:rFonts w:ascii="Times New Roman" w:hAnsi="Times New Roman" w:cs="Times New Roman"/>
                <w:b/>
                <w:bCs/>
                <w:color w:val="000000" w:themeColor="text1"/>
                <w:sz w:val="20"/>
                <w:szCs w:val="20"/>
              </w:rPr>
            </w:pPr>
            <w:r w:rsidRPr="001F4A0E">
              <w:rPr>
                <w:rFonts w:ascii="Times New Roman" w:hAnsi="Times New Roman" w:cs="Times New Roman"/>
                <w:b/>
                <w:bCs/>
                <w:color w:val="000000" w:themeColor="text1"/>
                <w:sz w:val="20"/>
                <w:szCs w:val="20"/>
              </w:rPr>
              <w:t>V.TOTAL</w:t>
            </w:r>
          </w:p>
        </w:tc>
      </w:tr>
      <w:tr w:rsidR="006B24F9" w:rsidRPr="001F4A0E" w14:paraId="2D56D598" w14:textId="77777777" w:rsidTr="006B24F9">
        <w:trPr>
          <w:trHeight w:val="456"/>
        </w:trPr>
        <w:tc>
          <w:tcPr>
            <w:tcW w:w="780" w:type="dxa"/>
            <w:tcBorders>
              <w:top w:val="single" w:sz="4" w:space="0" w:color="auto"/>
              <w:left w:val="single" w:sz="4" w:space="0" w:color="auto"/>
              <w:bottom w:val="single" w:sz="4" w:space="0" w:color="auto"/>
              <w:right w:val="single" w:sz="4" w:space="0" w:color="auto"/>
            </w:tcBorders>
            <w:vAlign w:val="center"/>
          </w:tcPr>
          <w:p w14:paraId="27453D51"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264E1422"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PÃO DE QUEIJO FORMATO FERRADURA 50GR - PÃO DE QUEIJO TRADICIONAL EM FORMATO DE FERRADURA, PESO UNITÁRIO 50G, ELABORADO COM POLVILHO, QUEIJO TIPO MINAS/PARMESÃO, OVOS E LEITE.</w:t>
            </w:r>
          </w:p>
        </w:tc>
        <w:tc>
          <w:tcPr>
            <w:tcW w:w="1081" w:type="dxa"/>
            <w:tcBorders>
              <w:top w:val="single" w:sz="4" w:space="0" w:color="auto"/>
              <w:left w:val="single" w:sz="4" w:space="0" w:color="auto"/>
              <w:bottom w:val="single" w:sz="4" w:space="0" w:color="auto"/>
              <w:right w:val="single" w:sz="4" w:space="0" w:color="auto"/>
            </w:tcBorders>
            <w:hideMark/>
          </w:tcPr>
          <w:p w14:paraId="1C672FAD" w14:textId="77777777" w:rsidR="006B24F9" w:rsidRPr="001F4A0E" w:rsidRDefault="006B24F9" w:rsidP="00F16EAA">
            <w:pPr>
              <w:jc w:val="center"/>
              <w:rPr>
                <w:rFonts w:ascii="Times New Roman" w:hAnsi="Times New Roman" w:cs="Times New Roman"/>
                <w:color w:val="000000" w:themeColor="text1"/>
                <w:sz w:val="20"/>
                <w:szCs w:val="20"/>
              </w:rPr>
            </w:pPr>
          </w:p>
          <w:p w14:paraId="3D9CB2B9" w14:textId="18FF4388"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1200" w:type="dxa"/>
            <w:tcBorders>
              <w:top w:val="single" w:sz="4" w:space="0" w:color="auto"/>
              <w:left w:val="single" w:sz="4" w:space="0" w:color="auto"/>
              <w:bottom w:val="single" w:sz="4" w:space="0" w:color="auto"/>
              <w:right w:val="single" w:sz="4" w:space="0" w:color="auto"/>
            </w:tcBorders>
            <w:noWrap/>
            <w:hideMark/>
          </w:tcPr>
          <w:p w14:paraId="3F8149DC" w14:textId="77777777" w:rsidR="006B24F9" w:rsidRPr="001F4A0E" w:rsidRDefault="006B24F9" w:rsidP="00F16EAA">
            <w:pPr>
              <w:jc w:val="center"/>
              <w:rPr>
                <w:rFonts w:ascii="Times New Roman" w:hAnsi="Times New Roman" w:cs="Times New Roman"/>
                <w:color w:val="000000"/>
                <w:sz w:val="20"/>
                <w:szCs w:val="20"/>
              </w:rPr>
            </w:pPr>
          </w:p>
          <w:p w14:paraId="5DFB50EA"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900</w:t>
            </w:r>
          </w:p>
        </w:tc>
        <w:tc>
          <w:tcPr>
            <w:tcW w:w="1262" w:type="dxa"/>
            <w:tcBorders>
              <w:top w:val="single" w:sz="4" w:space="0" w:color="auto"/>
              <w:left w:val="single" w:sz="4" w:space="0" w:color="auto"/>
              <w:bottom w:val="single" w:sz="4" w:space="0" w:color="auto"/>
              <w:right w:val="single" w:sz="4" w:space="0" w:color="auto"/>
            </w:tcBorders>
            <w:vAlign w:val="center"/>
          </w:tcPr>
          <w:p w14:paraId="0D5C129A" w14:textId="7D135BE2"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0425F83" w14:textId="7789D092" w:rsidR="006B24F9" w:rsidRPr="001F4A0E" w:rsidRDefault="006B24F9" w:rsidP="00F16EAA">
            <w:pPr>
              <w:jc w:val="center"/>
              <w:rPr>
                <w:rFonts w:ascii="Times New Roman" w:hAnsi="Times New Roman" w:cs="Times New Roman"/>
                <w:color w:val="000000"/>
                <w:sz w:val="20"/>
                <w:szCs w:val="20"/>
              </w:rPr>
            </w:pPr>
          </w:p>
        </w:tc>
      </w:tr>
      <w:tr w:rsidR="006B24F9" w:rsidRPr="001F4A0E" w14:paraId="60F59170" w14:textId="77777777" w:rsidTr="006B24F9">
        <w:trPr>
          <w:trHeight w:val="621"/>
        </w:trPr>
        <w:tc>
          <w:tcPr>
            <w:tcW w:w="780" w:type="dxa"/>
            <w:tcBorders>
              <w:top w:val="single" w:sz="4" w:space="0" w:color="auto"/>
              <w:left w:val="single" w:sz="4" w:space="0" w:color="auto"/>
              <w:bottom w:val="single" w:sz="4" w:space="0" w:color="auto"/>
              <w:right w:val="single" w:sz="4" w:space="0" w:color="auto"/>
            </w:tcBorders>
            <w:vAlign w:val="center"/>
          </w:tcPr>
          <w:p w14:paraId="774CFA1D"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5F2418D4"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PRESUNTO - PRESUNTO COZIDO FATIADO, DE PRIMEIRA QUALIDADE, OBTIDO DE PERNIL SUÍNO, TEMPERADO E COZIDO, COM BAIXO TEOR DE GORDURA.</w:t>
            </w:r>
          </w:p>
        </w:tc>
        <w:tc>
          <w:tcPr>
            <w:tcW w:w="1081" w:type="dxa"/>
            <w:tcBorders>
              <w:top w:val="single" w:sz="4" w:space="0" w:color="auto"/>
              <w:left w:val="single" w:sz="4" w:space="0" w:color="auto"/>
              <w:bottom w:val="single" w:sz="4" w:space="0" w:color="auto"/>
              <w:right w:val="single" w:sz="4" w:space="0" w:color="auto"/>
            </w:tcBorders>
            <w:hideMark/>
          </w:tcPr>
          <w:p w14:paraId="06D9653F" w14:textId="77777777" w:rsidR="006B24F9" w:rsidRPr="001F4A0E" w:rsidRDefault="006B24F9" w:rsidP="00F16EAA">
            <w:pPr>
              <w:jc w:val="center"/>
              <w:rPr>
                <w:rFonts w:ascii="Times New Roman" w:hAnsi="Times New Roman" w:cs="Times New Roman"/>
                <w:color w:val="000000"/>
                <w:sz w:val="20"/>
                <w:szCs w:val="20"/>
              </w:rPr>
            </w:pPr>
          </w:p>
          <w:p w14:paraId="5D0DC866"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1200" w:type="dxa"/>
            <w:tcBorders>
              <w:top w:val="single" w:sz="4" w:space="0" w:color="auto"/>
              <w:left w:val="single" w:sz="4" w:space="0" w:color="auto"/>
              <w:bottom w:val="single" w:sz="4" w:space="0" w:color="auto"/>
              <w:right w:val="single" w:sz="4" w:space="0" w:color="auto"/>
            </w:tcBorders>
            <w:noWrap/>
            <w:hideMark/>
          </w:tcPr>
          <w:p w14:paraId="74CDD8D4" w14:textId="77777777" w:rsidR="006B24F9" w:rsidRPr="001F4A0E" w:rsidRDefault="006B24F9" w:rsidP="00F16EAA">
            <w:pPr>
              <w:jc w:val="center"/>
              <w:rPr>
                <w:rFonts w:ascii="Times New Roman" w:hAnsi="Times New Roman" w:cs="Times New Roman"/>
                <w:color w:val="000000"/>
                <w:sz w:val="20"/>
                <w:szCs w:val="20"/>
              </w:rPr>
            </w:pPr>
          </w:p>
          <w:p w14:paraId="18042CD0"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550</w:t>
            </w:r>
          </w:p>
        </w:tc>
        <w:tc>
          <w:tcPr>
            <w:tcW w:w="1262" w:type="dxa"/>
            <w:tcBorders>
              <w:top w:val="single" w:sz="4" w:space="0" w:color="auto"/>
              <w:left w:val="single" w:sz="4" w:space="0" w:color="auto"/>
              <w:bottom w:val="single" w:sz="4" w:space="0" w:color="auto"/>
              <w:right w:val="single" w:sz="4" w:space="0" w:color="auto"/>
            </w:tcBorders>
            <w:vAlign w:val="center"/>
          </w:tcPr>
          <w:p w14:paraId="7337DB56" w14:textId="53971988"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40E65FCA" w14:textId="6AB8EE33" w:rsidR="006B24F9" w:rsidRPr="001F4A0E" w:rsidRDefault="006B24F9" w:rsidP="00F16EAA">
            <w:pPr>
              <w:jc w:val="center"/>
              <w:rPr>
                <w:rFonts w:ascii="Times New Roman" w:hAnsi="Times New Roman" w:cs="Times New Roman"/>
                <w:color w:val="000000"/>
                <w:sz w:val="20"/>
                <w:szCs w:val="20"/>
              </w:rPr>
            </w:pPr>
          </w:p>
        </w:tc>
      </w:tr>
      <w:tr w:rsidR="006B24F9" w:rsidRPr="001F4A0E" w14:paraId="52407804" w14:textId="77777777" w:rsidTr="006B24F9">
        <w:trPr>
          <w:trHeight w:val="417"/>
        </w:trPr>
        <w:tc>
          <w:tcPr>
            <w:tcW w:w="780" w:type="dxa"/>
            <w:tcBorders>
              <w:top w:val="single" w:sz="4" w:space="0" w:color="auto"/>
              <w:left w:val="single" w:sz="4" w:space="0" w:color="auto"/>
              <w:bottom w:val="single" w:sz="4" w:space="0" w:color="auto"/>
              <w:right w:val="single" w:sz="4" w:space="0" w:color="auto"/>
            </w:tcBorders>
            <w:vAlign w:val="center"/>
          </w:tcPr>
          <w:p w14:paraId="47D95359"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775F591E"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MUSSARELA - QUEIJO TIPO MUSSARELA FATIADO, TEXTURA MACIA, SABOR SUAVE, IDEAL PARA CONSUMO DIRETO OU EM SANDUÍCHES E PIZZAS.</w:t>
            </w:r>
          </w:p>
        </w:tc>
        <w:tc>
          <w:tcPr>
            <w:tcW w:w="1081" w:type="dxa"/>
            <w:tcBorders>
              <w:top w:val="single" w:sz="4" w:space="0" w:color="auto"/>
              <w:left w:val="single" w:sz="4" w:space="0" w:color="auto"/>
              <w:bottom w:val="single" w:sz="4" w:space="0" w:color="auto"/>
              <w:right w:val="single" w:sz="4" w:space="0" w:color="auto"/>
            </w:tcBorders>
            <w:hideMark/>
          </w:tcPr>
          <w:p w14:paraId="1FEAC14C" w14:textId="77777777" w:rsidR="006B24F9" w:rsidRPr="001F4A0E" w:rsidRDefault="006B24F9" w:rsidP="00F16EAA">
            <w:pPr>
              <w:jc w:val="center"/>
              <w:rPr>
                <w:rFonts w:ascii="Times New Roman" w:hAnsi="Times New Roman" w:cs="Times New Roman"/>
                <w:color w:val="000000"/>
                <w:sz w:val="20"/>
                <w:szCs w:val="20"/>
              </w:rPr>
            </w:pPr>
          </w:p>
          <w:p w14:paraId="0C063B95"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1200" w:type="dxa"/>
            <w:tcBorders>
              <w:top w:val="single" w:sz="4" w:space="0" w:color="auto"/>
              <w:left w:val="single" w:sz="4" w:space="0" w:color="auto"/>
              <w:bottom w:val="single" w:sz="4" w:space="0" w:color="auto"/>
              <w:right w:val="single" w:sz="4" w:space="0" w:color="auto"/>
            </w:tcBorders>
            <w:noWrap/>
            <w:hideMark/>
          </w:tcPr>
          <w:p w14:paraId="662874BB" w14:textId="77777777" w:rsidR="006B24F9" w:rsidRPr="001F4A0E" w:rsidRDefault="006B24F9" w:rsidP="00F16EAA">
            <w:pPr>
              <w:jc w:val="center"/>
              <w:rPr>
                <w:rFonts w:ascii="Times New Roman" w:hAnsi="Times New Roman" w:cs="Times New Roman"/>
                <w:color w:val="000000"/>
                <w:sz w:val="20"/>
                <w:szCs w:val="20"/>
              </w:rPr>
            </w:pPr>
          </w:p>
          <w:p w14:paraId="39130D37"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600</w:t>
            </w:r>
          </w:p>
        </w:tc>
        <w:tc>
          <w:tcPr>
            <w:tcW w:w="1262" w:type="dxa"/>
            <w:tcBorders>
              <w:top w:val="single" w:sz="4" w:space="0" w:color="auto"/>
              <w:left w:val="single" w:sz="4" w:space="0" w:color="auto"/>
              <w:bottom w:val="single" w:sz="4" w:space="0" w:color="auto"/>
              <w:right w:val="single" w:sz="4" w:space="0" w:color="auto"/>
            </w:tcBorders>
            <w:vAlign w:val="center"/>
          </w:tcPr>
          <w:p w14:paraId="2AEEC44F" w14:textId="3A52FA73"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4EDCF8F" w14:textId="66BB4BAC" w:rsidR="006B24F9" w:rsidRPr="001F4A0E" w:rsidRDefault="006B24F9" w:rsidP="00F16EAA">
            <w:pPr>
              <w:jc w:val="center"/>
              <w:rPr>
                <w:rFonts w:ascii="Times New Roman" w:hAnsi="Times New Roman" w:cs="Times New Roman"/>
                <w:color w:val="000000"/>
                <w:sz w:val="20"/>
                <w:szCs w:val="20"/>
              </w:rPr>
            </w:pPr>
          </w:p>
        </w:tc>
      </w:tr>
      <w:tr w:rsidR="006B24F9" w:rsidRPr="001F4A0E" w14:paraId="4D37FBEC" w14:textId="77777777" w:rsidTr="006B24F9">
        <w:trPr>
          <w:trHeight w:val="423"/>
        </w:trPr>
        <w:tc>
          <w:tcPr>
            <w:tcW w:w="780" w:type="dxa"/>
            <w:tcBorders>
              <w:top w:val="single" w:sz="4" w:space="0" w:color="auto"/>
              <w:left w:val="single" w:sz="4" w:space="0" w:color="auto"/>
              <w:bottom w:val="single" w:sz="4" w:space="0" w:color="auto"/>
              <w:right w:val="single" w:sz="4" w:space="0" w:color="auto"/>
            </w:tcBorders>
            <w:vAlign w:val="center"/>
          </w:tcPr>
          <w:p w14:paraId="0E490DD8"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23A4C986"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MORTADELA DEFUMADA TIPO BOLOGNA - MORTADELA TIPO BOLOGNA DEFUMADA, FATIADA, PRODUZIDA COM CARNES SELECIONADAS E ESPECIARIAS TRADICIONAIS.</w:t>
            </w:r>
          </w:p>
        </w:tc>
        <w:tc>
          <w:tcPr>
            <w:tcW w:w="1081" w:type="dxa"/>
            <w:tcBorders>
              <w:top w:val="single" w:sz="4" w:space="0" w:color="auto"/>
              <w:left w:val="single" w:sz="4" w:space="0" w:color="auto"/>
              <w:bottom w:val="single" w:sz="4" w:space="0" w:color="auto"/>
              <w:right w:val="single" w:sz="4" w:space="0" w:color="auto"/>
            </w:tcBorders>
            <w:hideMark/>
          </w:tcPr>
          <w:p w14:paraId="03D3DA0C" w14:textId="77777777" w:rsidR="006B24F9" w:rsidRPr="001F4A0E" w:rsidRDefault="006B24F9" w:rsidP="00F16EAA">
            <w:pPr>
              <w:jc w:val="center"/>
              <w:rPr>
                <w:rFonts w:ascii="Times New Roman" w:hAnsi="Times New Roman" w:cs="Times New Roman"/>
                <w:color w:val="000000"/>
                <w:sz w:val="20"/>
                <w:szCs w:val="20"/>
              </w:rPr>
            </w:pPr>
          </w:p>
          <w:p w14:paraId="7160B2F5"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1200" w:type="dxa"/>
            <w:tcBorders>
              <w:top w:val="single" w:sz="4" w:space="0" w:color="auto"/>
              <w:left w:val="single" w:sz="4" w:space="0" w:color="auto"/>
              <w:bottom w:val="single" w:sz="4" w:space="0" w:color="auto"/>
              <w:right w:val="single" w:sz="4" w:space="0" w:color="auto"/>
            </w:tcBorders>
            <w:noWrap/>
            <w:hideMark/>
          </w:tcPr>
          <w:p w14:paraId="25BE4E7A" w14:textId="77777777" w:rsidR="006B24F9" w:rsidRPr="001F4A0E" w:rsidRDefault="006B24F9" w:rsidP="00F16EAA">
            <w:pPr>
              <w:jc w:val="center"/>
              <w:rPr>
                <w:rFonts w:ascii="Times New Roman" w:hAnsi="Times New Roman" w:cs="Times New Roman"/>
                <w:color w:val="000000"/>
                <w:sz w:val="20"/>
                <w:szCs w:val="20"/>
              </w:rPr>
            </w:pPr>
          </w:p>
          <w:p w14:paraId="10D56056"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350</w:t>
            </w:r>
          </w:p>
        </w:tc>
        <w:tc>
          <w:tcPr>
            <w:tcW w:w="1262" w:type="dxa"/>
            <w:tcBorders>
              <w:top w:val="single" w:sz="4" w:space="0" w:color="auto"/>
              <w:left w:val="single" w:sz="4" w:space="0" w:color="auto"/>
              <w:bottom w:val="single" w:sz="4" w:space="0" w:color="auto"/>
              <w:right w:val="single" w:sz="4" w:space="0" w:color="auto"/>
            </w:tcBorders>
            <w:vAlign w:val="center"/>
          </w:tcPr>
          <w:p w14:paraId="64DD77B1" w14:textId="7D44E875"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F45A0D6" w14:textId="1C5ED603" w:rsidR="006B24F9" w:rsidRPr="001F4A0E" w:rsidRDefault="006B24F9" w:rsidP="00F16EAA">
            <w:pPr>
              <w:jc w:val="center"/>
              <w:rPr>
                <w:rFonts w:ascii="Times New Roman" w:hAnsi="Times New Roman" w:cs="Times New Roman"/>
                <w:color w:val="000000"/>
                <w:sz w:val="20"/>
                <w:szCs w:val="20"/>
              </w:rPr>
            </w:pPr>
          </w:p>
        </w:tc>
      </w:tr>
      <w:tr w:rsidR="006B24F9" w:rsidRPr="001F4A0E" w14:paraId="4C5333CE" w14:textId="77777777" w:rsidTr="006B24F9">
        <w:trPr>
          <w:trHeight w:val="557"/>
        </w:trPr>
        <w:tc>
          <w:tcPr>
            <w:tcW w:w="780" w:type="dxa"/>
            <w:tcBorders>
              <w:top w:val="single" w:sz="4" w:space="0" w:color="auto"/>
              <w:left w:val="single" w:sz="4" w:space="0" w:color="auto"/>
              <w:bottom w:val="single" w:sz="4" w:space="0" w:color="auto"/>
              <w:right w:val="single" w:sz="4" w:space="0" w:color="auto"/>
            </w:tcBorders>
            <w:vAlign w:val="center"/>
          </w:tcPr>
          <w:p w14:paraId="77C85FD4"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5D1132B6"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PÃO DE QUEIJO COMUM 50GR - PÃO DE QUEIJO TRADICIONAL FORMATO REDONDO, PESO UNITÁRIO 50G, MASSA À BASE DE POLVILHO E QUEIJO DE BOA QUALIDADE.</w:t>
            </w:r>
          </w:p>
        </w:tc>
        <w:tc>
          <w:tcPr>
            <w:tcW w:w="1081" w:type="dxa"/>
            <w:tcBorders>
              <w:top w:val="single" w:sz="4" w:space="0" w:color="auto"/>
              <w:left w:val="single" w:sz="4" w:space="0" w:color="auto"/>
              <w:bottom w:val="single" w:sz="4" w:space="0" w:color="auto"/>
              <w:right w:val="single" w:sz="4" w:space="0" w:color="auto"/>
            </w:tcBorders>
            <w:hideMark/>
          </w:tcPr>
          <w:p w14:paraId="77D36321" w14:textId="77777777" w:rsidR="006B24F9" w:rsidRPr="001F4A0E" w:rsidRDefault="006B24F9" w:rsidP="00F16EAA">
            <w:pPr>
              <w:jc w:val="center"/>
              <w:rPr>
                <w:rFonts w:ascii="Times New Roman" w:hAnsi="Times New Roman" w:cs="Times New Roman"/>
                <w:color w:val="000000"/>
                <w:sz w:val="20"/>
                <w:szCs w:val="20"/>
              </w:rPr>
            </w:pPr>
          </w:p>
          <w:p w14:paraId="038EE23A"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1200" w:type="dxa"/>
            <w:tcBorders>
              <w:top w:val="single" w:sz="4" w:space="0" w:color="auto"/>
              <w:left w:val="single" w:sz="4" w:space="0" w:color="auto"/>
              <w:bottom w:val="single" w:sz="4" w:space="0" w:color="auto"/>
              <w:right w:val="single" w:sz="4" w:space="0" w:color="auto"/>
            </w:tcBorders>
            <w:noWrap/>
            <w:hideMark/>
          </w:tcPr>
          <w:p w14:paraId="1B897AA7" w14:textId="77777777" w:rsidR="006B24F9" w:rsidRPr="001F4A0E" w:rsidRDefault="006B24F9" w:rsidP="00F16EAA">
            <w:pPr>
              <w:jc w:val="center"/>
              <w:rPr>
                <w:rFonts w:ascii="Times New Roman" w:hAnsi="Times New Roman" w:cs="Times New Roman"/>
                <w:color w:val="000000"/>
                <w:sz w:val="20"/>
                <w:szCs w:val="20"/>
              </w:rPr>
            </w:pPr>
          </w:p>
          <w:p w14:paraId="04331943"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10.000</w:t>
            </w:r>
          </w:p>
        </w:tc>
        <w:tc>
          <w:tcPr>
            <w:tcW w:w="1262" w:type="dxa"/>
            <w:tcBorders>
              <w:top w:val="single" w:sz="4" w:space="0" w:color="auto"/>
              <w:left w:val="single" w:sz="4" w:space="0" w:color="auto"/>
              <w:bottom w:val="single" w:sz="4" w:space="0" w:color="auto"/>
              <w:right w:val="single" w:sz="4" w:space="0" w:color="auto"/>
            </w:tcBorders>
            <w:vAlign w:val="center"/>
          </w:tcPr>
          <w:p w14:paraId="375CC27B" w14:textId="5127922F"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7C9DC9CA" w14:textId="5796D99F" w:rsidR="006B24F9" w:rsidRPr="001F4A0E" w:rsidRDefault="006B24F9" w:rsidP="00F16EAA">
            <w:pPr>
              <w:jc w:val="center"/>
              <w:rPr>
                <w:rFonts w:ascii="Times New Roman" w:hAnsi="Times New Roman" w:cs="Times New Roman"/>
                <w:color w:val="000000"/>
                <w:sz w:val="20"/>
                <w:szCs w:val="20"/>
              </w:rPr>
            </w:pPr>
          </w:p>
        </w:tc>
      </w:tr>
      <w:tr w:rsidR="006B24F9" w:rsidRPr="001F4A0E" w14:paraId="755EE530" w14:textId="77777777" w:rsidTr="006B24F9">
        <w:trPr>
          <w:trHeight w:val="551"/>
        </w:trPr>
        <w:tc>
          <w:tcPr>
            <w:tcW w:w="780" w:type="dxa"/>
            <w:tcBorders>
              <w:top w:val="single" w:sz="4" w:space="0" w:color="auto"/>
              <w:left w:val="single" w:sz="4" w:space="0" w:color="auto"/>
              <w:bottom w:val="single" w:sz="4" w:space="0" w:color="auto"/>
              <w:right w:val="single" w:sz="4" w:space="0" w:color="auto"/>
            </w:tcBorders>
            <w:vAlign w:val="center"/>
          </w:tcPr>
          <w:p w14:paraId="2EF7558E"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6199FBC1"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BOLO DE FUBÁ (TABULEIRO GRANDE) 1KG - BOLO CASEIRO DE FUBÁ, ASSADO EM TABULEIRO GRANDE, VENDIDO POR PESO (1KG), TEXTURA ÚMIDA E SABOR TRADICIONAL DE MILHO.</w:t>
            </w:r>
          </w:p>
        </w:tc>
        <w:tc>
          <w:tcPr>
            <w:tcW w:w="1081" w:type="dxa"/>
            <w:tcBorders>
              <w:top w:val="single" w:sz="4" w:space="0" w:color="auto"/>
              <w:left w:val="single" w:sz="4" w:space="0" w:color="auto"/>
              <w:bottom w:val="single" w:sz="4" w:space="0" w:color="auto"/>
              <w:right w:val="single" w:sz="4" w:space="0" w:color="auto"/>
            </w:tcBorders>
            <w:hideMark/>
          </w:tcPr>
          <w:p w14:paraId="6B5C0CC7" w14:textId="77777777" w:rsidR="006B24F9" w:rsidRPr="001F4A0E" w:rsidRDefault="006B24F9" w:rsidP="00F16EAA">
            <w:pPr>
              <w:jc w:val="center"/>
              <w:rPr>
                <w:rFonts w:ascii="Times New Roman" w:hAnsi="Times New Roman" w:cs="Times New Roman"/>
                <w:color w:val="000000"/>
                <w:sz w:val="20"/>
                <w:szCs w:val="20"/>
              </w:rPr>
            </w:pPr>
          </w:p>
          <w:p w14:paraId="45631D30"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1200" w:type="dxa"/>
            <w:tcBorders>
              <w:top w:val="single" w:sz="4" w:space="0" w:color="auto"/>
              <w:left w:val="single" w:sz="4" w:space="0" w:color="auto"/>
              <w:bottom w:val="single" w:sz="4" w:space="0" w:color="auto"/>
              <w:right w:val="single" w:sz="4" w:space="0" w:color="auto"/>
            </w:tcBorders>
            <w:noWrap/>
            <w:hideMark/>
          </w:tcPr>
          <w:p w14:paraId="06638DB0" w14:textId="77777777" w:rsidR="006B24F9" w:rsidRPr="001F4A0E" w:rsidRDefault="006B24F9" w:rsidP="00F16EAA">
            <w:pPr>
              <w:jc w:val="center"/>
              <w:rPr>
                <w:rFonts w:ascii="Times New Roman" w:hAnsi="Times New Roman" w:cs="Times New Roman"/>
                <w:color w:val="000000"/>
                <w:sz w:val="20"/>
                <w:szCs w:val="20"/>
              </w:rPr>
            </w:pPr>
          </w:p>
          <w:p w14:paraId="343F44D9"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2.400</w:t>
            </w:r>
          </w:p>
        </w:tc>
        <w:tc>
          <w:tcPr>
            <w:tcW w:w="1262" w:type="dxa"/>
            <w:tcBorders>
              <w:top w:val="single" w:sz="4" w:space="0" w:color="auto"/>
              <w:left w:val="single" w:sz="4" w:space="0" w:color="auto"/>
              <w:bottom w:val="single" w:sz="4" w:space="0" w:color="auto"/>
              <w:right w:val="single" w:sz="4" w:space="0" w:color="auto"/>
            </w:tcBorders>
            <w:vAlign w:val="center"/>
          </w:tcPr>
          <w:p w14:paraId="7A40FD3D" w14:textId="4561D30C"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A400725" w14:textId="762004B7" w:rsidR="006B24F9" w:rsidRPr="001F4A0E" w:rsidRDefault="006B24F9" w:rsidP="00F16EAA">
            <w:pPr>
              <w:jc w:val="center"/>
              <w:rPr>
                <w:rFonts w:ascii="Times New Roman" w:hAnsi="Times New Roman" w:cs="Times New Roman"/>
                <w:color w:val="000000"/>
                <w:sz w:val="20"/>
                <w:szCs w:val="20"/>
              </w:rPr>
            </w:pPr>
          </w:p>
        </w:tc>
      </w:tr>
      <w:tr w:rsidR="006B24F9" w:rsidRPr="001F4A0E" w14:paraId="3E9E49E6" w14:textId="77777777" w:rsidTr="006B24F9">
        <w:trPr>
          <w:trHeight w:val="411"/>
        </w:trPr>
        <w:tc>
          <w:tcPr>
            <w:tcW w:w="780" w:type="dxa"/>
            <w:tcBorders>
              <w:top w:val="single" w:sz="4" w:space="0" w:color="auto"/>
              <w:left w:val="single" w:sz="4" w:space="0" w:color="auto"/>
              <w:bottom w:val="single" w:sz="4" w:space="0" w:color="auto"/>
              <w:right w:val="single" w:sz="4" w:space="0" w:color="auto"/>
            </w:tcBorders>
            <w:vAlign w:val="center"/>
          </w:tcPr>
          <w:p w14:paraId="548B5EF8"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01C725BE"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BOLO REDONDO MESCLADO 500GR - BOLO CASEIRO FORMATO REDONDO, PESO APROXIMADO 500G, MASSA MESCLADA DE BAUNILHA E CHOCOLATE.</w:t>
            </w:r>
          </w:p>
        </w:tc>
        <w:tc>
          <w:tcPr>
            <w:tcW w:w="1081" w:type="dxa"/>
            <w:tcBorders>
              <w:top w:val="single" w:sz="4" w:space="0" w:color="auto"/>
              <w:left w:val="single" w:sz="4" w:space="0" w:color="auto"/>
              <w:bottom w:val="single" w:sz="4" w:space="0" w:color="auto"/>
              <w:right w:val="single" w:sz="4" w:space="0" w:color="auto"/>
            </w:tcBorders>
            <w:hideMark/>
          </w:tcPr>
          <w:p w14:paraId="4FFF8EBD" w14:textId="77777777" w:rsidR="006B24F9" w:rsidRPr="001F4A0E" w:rsidRDefault="006B24F9" w:rsidP="00F16EAA">
            <w:pPr>
              <w:jc w:val="center"/>
              <w:rPr>
                <w:rFonts w:ascii="Times New Roman" w:hAnsi="Times New Roman" w:cs="Times New Roman"/>
                <w:color w:val="000000"/>
                <w:sz w:val="20"/>
                <w:szCs w:val="20"/>
              </w:rPr>
            </w:pPr>
          </w:p>
          <w:p w14:paraId="1A13C2A7"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1200" w:type="dxa"/>
            <w:tcBorders>
              <w:top w:val="single" w:sz="4" w:space="0" w:color="auto"/>
              <w:left w:val="single" w:sz="4" w:space="0" w:color="auto"/>
              <w:bottom w:val="single" w:sz="4" w:space="0" w:color="auto"/>
              <w:right w:val="single" w:sz="4" w:space="0" w:color="auto"/>
            </w:tcBorders>
            <w:noWrap/>
            <w:hideMark/>
          </w:tcPr>
          <w:p w14:paraId="031F50EC" w14:textId="77777777" w:rsidR="006B24F9" w:rsidRPr="001F4A0E" w:rsidRDefault="006B24F9" w:rsidP="00F16EAA">
            <w:pPr>
              <w:jc w:val="center"/>
              <w:rPr>
                <w:rFonts w:ascii="Times New Roman" w:hAnsi="Times New Roman" w:cs="Times New Roman"/>
                <w:color w:val="000000"/>
                <w:sz w:val="20"/>
                <w:szCs w:val="20"/>
              </w:rPr>
            </w:pPr>
          </w:p>
          <w:p w14:paraId="63700F73"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500</w:t>
            </w:r>
          </w:p>
        </w:tc>
        <w:tc>
          <w:tcPr>
            <w:tcW w:w="1262" w:type="dxa"/>
            <w:tcBorders>
              <w:top w:val="single" w:sz="4" w:space="0" w:color="auto"/>
              <w:left w:val="single" w:sz="4" w:space="0" w:color="auto"/>
              <w:bottom w:val="single" w:sz="4" w:space="0" w:color="auto"/>
              <w:right w:val="single" w:sz="4" w:space="0" w:color="auto"/>
            </w:tcBorders>
            <w:vAlign w:val="center"/>
          </w:tcPr>
          <w:p w14:paraId="5D0DA4F1" w14:textId="3A13C10C"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6F7D8D2F" w14:textId="54EA42DB" w:rsidR="006B24F9" w:rsidRPr="001F4A0E" w:rsidRDefault="006B24F9" w:rsidP="00F16EAA">
            <w:pPr>
              <w:jc w:val="center"/>
              <w:rPr>
                <w:rFonts w:ascii="Times New Roman" w:hAnsi="Times New Roman" w:cs="Times New Roman"/>
                <w:color w:val="000000"/>
                <w:sz w:val="20"/>
                <w:szCs w:val="20"/>
              </w:rPr>
            </w:pPr>
          </w:p>
        </w:tc>
      </w:tr>
      <w:tr w:rsidR="006B24F9" w:rsidRPr="001F4A0E" w14:paraId="27C7893F" w14:textId="77777777" w:rsidTr="006B24F9">
        <w:trPr>
          <w:trHeight w:val="543"/>
        </w:trPr>
        <w:tc>
          <w:tcPr>
            <w:tcW w:w="780" w:type="dxa"/>
            <w:tcBorders>
              <w:top w:val="single" w:sz="4" w:space="0" w:color="auto"/>
              <w:left w:val="single" w:sz="4" w:space="0" w:color="auto"/>
              <w:bottom w:val="single" w:sz="4" w:space="0" w:color="auto"/>
              <w:right w:val="single" w:sz="4" w:space="0" w:color="auto"/>
            </w:tcBorders>
            <w:vAlign w:val="center"/>
          </w:tcPr>
          <w:p w14:paraId="5985BFEA"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7B205928"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 xml:space="preserve">SEQUILHOS - BISCOITOS AMANTEIGADOS TIPO SEQUILHOS, TEXTURA QUEBRADIÇA QUE DERRETE NA BOCA, PRODUZIDOS COM </w:t>
            </w:r>
            <w:r w:rsidRPr="001F4A0E">
              <w:rPr>
                <w:rFonts w:ascii="Times New Roman" w:hAnsi="Times New Roman" w:cs="Times New Roman"/>
                <w:color w:val="000000"/>
                <w:sz w:val="20"/>
                <w:szCs w:val="20"/>
              </w:rPr>
              <w:lastRenderedPageBreak/>
              <w:t>AMIDO DE MILHO E LEITE CONDENSADO.</w:t>
            </w:r>
          </w:p>
        </w:tc>
        <w:tc>
          <w:tcPr>
            <w:tcW w:w="1081" w:type="dxa"/>
            <w:tcBorders>
              <w:top w:val="single" w:sz="4" w:space="0" w:color="auto"/>
              <w:left w:val="single" w:sz="4" w:space="0" w:color="auto"/>
              <w:bottom w:val="single" w:sz="4" w:space="0" w:color="auto"/>
              <w:right w:val="single" w:sz="4" w:space="0" w:color="auto"/>
            </w:tcBorders>
            <w:hideMark/>
          </w:tcPr>
          <w:p w14:paraId="23095BFA" w14:textId="77777777" w:rsidR="006B24F9" w:rsidRPr="001F4A0E" w:rsidRDefault="006B24F9" w:rsidP="00F16EAA">
            <w:pPr>
              <w:jc w:val="center"/>
              <w:rPr>
                <w:rFonts w:ascii="Times New Roman" w:hAnsi="Times New Roman" w:cs="Times New Roman"/>
                <w:color w:val="000000"/>
                <w:sz w:val="20"/>
                <w:szCs w:val="20"/>
              </w:rPr>
            </w:pPr>
          </w:p>
          <w:p w14:paraId="391A56D2"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1200" w:type="dxa"/>
            <w:tcBorders>
              <w:top w:val="single" w:sz="4" w:space="0" w:color="auto"/>
              <w:left w:val="single" w:sz="4" w:space="0" w:color="auto"/>
              <w:bottom w:val="single" w:sz="4" w:space="0" w:color="auto"/>
              <w:right w:val="single" w:sz="4" w:space="0" w:color="auto"/>
            </w:tcBorders>
            <w:noWrap/>
            <w:hideMark/>
          </w:tcPr>
          <w:p w14:paraId="42817754" w14:textId="77777777" w:rsidR="006B24F9" w:rsidRPr="001F4A0E" w:rsidRDefault="006B24F9" w:rsidP="00F16EAA">
            <w:pPr>
              <w:jc w:val="center"/>
              <w:rPr>
                <w:rFonts w:ascii="Times New Roman" w:hAnsi="Times New Roman" w:cs="Times New Roman"/>
                <w:color w:val="000000"/>
                <w:sz w:val="20"/>
                <w:szCs w:val="20"/>
              </w:rPr>
            </w:pPr>
          </w:p>
          <w:p w14:paraId="7BCB9E77"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800</w:t>
            </w:r>
          </w:p>
        </w:tc>
        <w:tc>
          <w:tcPr>
            <w:tcW w:w="1262" w:type="dxa"/>
            <w:tcBorders>
              <w:top w:val="single" w:sz="4" w:space="0" w:color="auto"/>
              <w:left w:val="single" w:sz="4" w:space="0" w:color="auto"/>
              <w:bottom w:val="single" w:sz="4" w:space="0" w:color="auto"/>
              <w:right w:val="single" w:sz="4" w:space="0" w:color="auto"/>
            </w:tcBorders>
            <w:vAlign w:val="center"/>
          </w:tcPr>
          <w:p w14:paraId="4D8B29F9" w14:textId="48F6599D"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6ED62147" w14:textId="22E1BC02" w:rsidR="006B24F9" w:rsidRPr="001F4A0E" w:rsidRDefault="006B24F9" w:rsidP="00F16EAA">
            <w:pPr>
              <w:jc w:val="center"/>
              <w:rPr>
                <w:rFonts w:ascii="Times New Roman" w:hAnsi="Times New Roman" w:cs="Times New Roman"/>
                <w:color w:val="000000"/>
                <w:sz w:val="20"/>
                <w:szCs w:val="20"/>
              </w:rPr>
            </w:pPr>
          </w:p>
        </w:tc>
      </w:tr>
      <w:tr w:rsidR="006B24F9" w:rsidRPr="001F4A0E" w14:paraId="7D9939E2" w14:textId="77777777" w:rsidTr="006B24F9">
        <w:trPr>
          <w:trHeight w:val="564"/>
        </w:trPr>
        <w:tc>
          <w:tcPr>
            <w:tcW w:w="780" w:type="dxa"/>
            <w:tcBorders>
              <w:top w:val="single" w:sz="4" w:space="0" w:color="auto"/>
              <w:left w:val="single" w:sz="4" w:space="0" w:color="auto"/>
              <w:bottom w:val="single" w:sz="4" w:space="0" w:color="auto"/>
              <w:right w:val="single" w:sz="4" w:space="0" w:color="auto"/>
            </w:tcBorders>
            <w:vAlign w:val="center"/>
          </w:tcPr>
          <w:p w14:paraId="2CE8F175"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7F83D87C"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MINI SALGADOS FRITOS - SORTIMENTO DE MINI SALGADOS FRITOS (COXINHA, QUIBE, RISOLES, BOLINHA DE QUEIJO), MASSA CROCANTE E RECHEIOS VARIADOS.</w:t>
            </w:r>
          </w:p>
        </w:tc>
        <w:tc>
          <w:tcPr>
            <w:tcW w:w="1081" w:type="dxa"/>
            <w:tcBorders>
              <w:top w:val="single" w:sz="4" w:space="0" w:color="auto"/>
              <w:left w:val="single" w:sz="4" w:space="0" w:color="auto"/>
              <w:bottom w:val="single" w:sz="4" w:space="0" w:color="auto"/>
              <w:right w:val="single" w:sz="4" w:space="0" w:color="auto"/>
            </w:tcBorders>
            <w:hideMark/>
          </w:tcPr>
          <w:p w14:paraId="00151C17" w14:textId="77777777" w:rsidR="006B24F9" w:rsidRPr="001F4A0E" w:rsidRDefault="006B24F9" w:rsidP="00F16EAA">
            <w:pPr>
              <w:jc w:val="center"/>
              <w:rPr>
                <w:rFonts w:ascii="Times New Roman" w:hAnsi="Times New Roman" w:cs="Times New Roman"/>
                <w:color w:val="000000"/>
                <w:sz w:val="20"/>
                <w:szCs w:val="20"/>
              </w:rPr>
            </w:pPr>
          </w:p>
          <w:p w14:paraId="44E34864"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1200" w:type="dxa"/>
            <w:tcBorders>
              <w:top w:val="single" w:sz="4" w:space="0" w:color="auto"/>
              <w:left w:val="single" w:sz="4" w:space="0" w:color="auto"/>
              <w:bottom w:val="single" w:sz="4" w:space="0" w:color="auto"/>
              <w:right w:val="single" w:sz="4" w:space="0" w:color="auto"/>
            </w:tcBorders>
            <w:noWrap/>
            <w:hideMark/>
          </w:tcPr>
          <w:p w14:paraId="5E5CFA58" w14:textId="77777777" w:rsidR="006B24F9" w:rsidRPr="001F4A0E" w:rsidRDefault="006B24F9" w:rsidP="00F16EAA">
            <w:pPr>
              <w:jc w:val="center"/>
              <w:rPr>
                <w:rFonts w:ascii="Times New Roman" w:hAnsi="Times New Roman" w:cs="Times New Roman"/>
                <w:color w:val="000000"/>
                <w:sz w:val="20"/>
                <w:szCs w:val="20"/>
              </w:rPr>
            </w:pPr>
          </w:p>
          <w:p w14:paraId="2FFCFD87"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80.000</w:t>
            </w:r>
          </w:p>
        </w:tc>
        <w:tc>
          <w:tcPr>
            <w:tcW w:w="1262" w:type="dxa"/>
            <w:tcBorders>
              <w:top w:val="single" w:sz="4" w:space="0" w:color="auto"/>
              <w:left w:val="single" w:sz="4" w:space="0" w:color="auto"/>
              <w:bottom w:val="single" w:sz="4" w:space="0" w:color="auto"/>
              <w:right w:val="single" w:sz="4" w:space="0" w:color="auto"/>
            </w:tcBorders>
            <w:vAlign w:val="center"/>
          </w:tcPr>
          <w:p w14:paraId="1796EBAD" w14:textId="6F80D021"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3DC1834" w14:textId="2DD8C16A" w:rsidR="006B24F9" w:rsidRPr="001F4A0E" w:rsidRDefault="006B24F9" w:rsidP="00F16EAA">
            <w:pPr>
              <w:jc w:val="center"/>
              <w:rPr>
                <w:rFonts w:ascii="Times New Roman" w:hAnsi="Times New Roman" w:cs="Times New Roman"/>
                <w:color w:val="000000"/>
                <w:sz w:val="20"/>
                <w:szCs w:val="20"/>
              </w:rPr>
            </w:pPr>
          </w:p>
        </w:tc>
      </w:tr>
      <w:tr w:rsidR="006B24F9" w:rsidRPr="001F4A0E" w14:paraId="603EA7FF" w14:textId="77777777" w:rsidTr="006B24F9">
        <w:trPr>
          <w:trHeight w:val="421"/>
        </w:trPr>
        <w:tc>
          <w:tcPr>
            <w:tcW w:w="780" w:type="dxa"/>
            <w:tcBorders>
              <w:top w:val="single" w:sz="4" w:space="0" w:color="auto"/>
              <w:left w:val="single" w:sz="4" w:space="0" w:color="auto"/>
              <w:bottom w:val="single" w:sz="4" w:space="0" w:color="auto"/>
              <w:right w:val="single" w:sz="4" w:space="0" w:color="auto"/>
            </w:tcBorders>
            <w:vAlign w:val="center"/>
          </w:tcPr>
          <w:p w14:paraId="7A4E9FBD"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3553139E"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TORTA SALGADA DE LIQUIDIFICADOR RECHEADA DE FRANGO - TORTA SALGADA DE MASSA LEVE PREPARADA NO LIQUIDIFICADOR, COM RECHEIO SUCULENTO DE FRANGO DESFIADO TEMPERADO.</w:t>
            </w:r>
          </w:p>
        </w:tc>
        <w:tc>
          <w:tcPr>
            <w:tcW w:w="1081" w:type="dxa"/>
            <w:tcBorders>
              <w:top w:val="single" w:sz="4" w:space="0" w:color="auto"/>
              <w:left w:val="single" w:sz="4" w:space="0" w:color="auto"/>
              <w:bottom w:val="single" w:sz="4" w:space="0" w:color="auto"/>
              <w:right w:val="single" w:sz="4" w:space="0" w:color="auto"/>
            </w:tcBorders>
            <w:hideMark/>
          </w:tcPr>
          <w:p w14:paraId="4F2454E9" w14:textId="77777777" w:rsidR="006B24F9" w:rsidRPr="001F4A0E" w:rsidRDefault="006B24F9" w:rsidP="00F16EAA">
            <w:pPr>
              <w:jc w:val="center"/>
              <w:rPr>
                <w:rFonts w:ascii="Times New Roman" w:hAnsi="Times New Roman" w:cs="Times New Roman"/>
                <w:color w:val="000000"/>
                <w:sz w:val="20"/>
                <w:szCs w:val="20"/>
              </w:rPr>
            </w:pPr>
          </w:p>
          <w:p w14:paraId="3FDA578B"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1200" w:type="dxa"/>
            <w:tcBorders>
              <w:top w:val="single" w:sz="4" w:space="0" w:color="auto"/>
              <w:left w:val="single" w:sz="4" w:space="0" w:color="auto"/>
              <w:bottom w:val="single" w:sz="4" w:space="0" w:color="auto"/>
              <w:right w:val="single" w:sz="4" w:space="0" w:color="auto"/>
            </w:tcBorders>
            <w:noWrap/>
            <w:hideMark/>
          </w:tcPr>
          <w:p w14:paraId="365D54BA" w14:textId="77777777" w:rsidR="006B24F9" w:rsidRPr="001F4A0E" w:rsidRDefault="006B24F9" w:rsidP="00F16EAA">
            <w:pPr>
              <w:jc w:val="center"/>
              <w:rPr>
                <w:rFonts w:ascii="Times New Roman" w:hAnsi="Times New Roman" w:cs="Times New Roman"/>
                <w:color w:val="000000"/>
                <w:sz w:val="20"/>
                <w:szCs w:val="20"/>
              </w:rPr>
            </w:pPr>
          </w:p>
          <w:p w14:paraId="35882642"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500</w:t>
            </w:r>
          </w:p>
        </w:tc>
        <w:tc>
          <w:tcPr>
            <w:tcW w:w="1262" w:type="dxa"/>
            <w:tcBorders>
              <w:top w:val="single" w:sz="4" w:space="0" w:color="auto"/>
              <w:left w:val="single" w:sz="4" w:space="0" w:color="auto"/>
              <w:bottom w:val="single" w:sz="4" w:space="0" w:color="auto"/>
              <w:right w:val="single" w:sz="4" w:space="0" w:color="auto"/>
            </w:tcBorders>
            <w:vAlign w:val="center"/>
          </w:tcPr>
          <w:p w14:paraId="43307EC7" w14:textId="6D080846"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367C791A" w14:textId="3BBD6CE9" w:rsidR="006B24F9" w:rsidRPr="001F4A0E" w:rsidRDefault="006B24F9" w:rsidP="00F16EAA">
            <w:pPr>
              <w:jc w:val="center"/>
              <w:rPr>
                <w:rFonts w:ascii="Times New Roman" w:hAnsi="Times New Roman" w:cs="Times New Roman"/>
                <w:color w:val="000000"/>
                <w:sz w:val="20"/>
                <w:szCs w:val="20"/>
              </w:rPr>
            </w:pPr>
          </w:p>
        </w:tc>
      </w:tr>
      <w:tr w:rsidR="006B24F9" w:rsidRPr="001F4A0E" w14:paraId="582CB701" w14:textId="77777777" w:rsidTr="006B24F9">
        <w:trPr>
          <w:trHeight w:val="469"/>
        </w:trPr>
        <w:tc>
          <w:tcPr>
            <w:tcW w:w="780" w:type="dxa"/>
            <w:tcBorders>
              <w:top w:val="single" w:sz="4" w:space="0" w:color="auto"/>
              <w:left w:val="single" w:sz="4" w:space="0" w:color="auto"/>
              <w:bottom w:val="single" w:sz="4" w:space="0" w:color="auto"/>
              <w:right w:val="single" w:sz="4" w:space="0" w:color="auto"/>
            </w:tcBorders>
            <w:vAlign w:val="center"/>
          </w:tcPr>
          <w:p w14:paraId="5EBFBB66"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7C85291E"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PÃO DE HOT DOG - PÃO ESPECÍFICO PARA CACHORRO-QUENTE, FORMATO ALONGADO, MASSA MACIA E LEVEMENTE ADOCICADA</w:t>
            </w:r>
          </w:p>
        </w:tc>
        <w:tc>
          <w:tcPr>
            <w:tcW w:w="1081" w:type="dxa"/>
            <w:tcBorders>
              <w:top w:val="single" w:sz="4" w:space="0" w:color="auto"/>
              <w:left w:val="single" w:sz="4" w:space="0" w:color="auto"/>
              <w:bottom w:val="single" w:sz="4" w:space="0" w:color="auto"/>
              <w:right w:val="single" w:sz="4" w:space="0" w:color="auto"/>
            </w:tcBorders>
            <w:hideMark/>
          </w:tcPr>
          <w:p w14:paraId="1B8767C6" w14:textId="13CE660A"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1200" w:type="dxa"/>
            <w:tcBorders>
              <w:top w:val="single" w:sz="4" w:space="0" w:color="auto"/>
              <w:left w:val="single" w:sz="4" w:space="0" w:color="auto"/>
              <w:bottom w:val="single" w:sz="4" w:space="0" w:color="auto"/>
              <w:right w:val="single" w:sz="4" w:space="0" w:color="auto"/>
            </w:tcBorders>
            <w:noWrap/>
            <w:hideMark/>
          </w:tcPr>
          <w:p w14:paraId="34A4E4C8"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40.000</w:t>
            </w:r>
          </w:p>
        </w:tc>
        <w:tc>
          <w:tcPr>
            <w:tcW w:w="1262" w:type="dxa"/>
            <w:tcBorders>
              <w:top w:val="single" w:sz="4" w:space="0" w:color="auto"/>
              <w:left w:val="single" w:sz="4" w:space="0" w:color="auto"/>
              <w:bottom w:val="single" w:sz="4" w:space="0" w:color="auto"/>
              <w:right w:val="single" w:sz="4" w:space="0" w:color="auto"/>
            </w:tcBorders>
            <w:vAlign w:val="center"/>
          </w:tcPr>
          <w:p w14:paraId="34E99BEE" w14:textId="6E977F02"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010FDA0C" w14:textId="68325944" w:rsidR="006B24F9" w:rsidRPr="001F4A0E" w:rsidRDefault="006B24F9" w:rsidP="00F16EAA">
            <w:pPr>
              <w:jc w:val="center"/>
              <w:rPr>
                <w:rFonts w:ascii="Times New Roman" w:hAnsi="Times New Roman" w:cs="Times New Roman"/>
                <w:color w:val="000000"/>
                <w:sz w:val="20"/>
                <w:szCs w:val="20"/>
              </w:rPr>
            </w:pPr>
          </w:p>
        </w:tc>
      </w:tr>
      <w:tr w:rsidR="006B24F9" w:rsidRPr="001F4A0E" w14:paraId="04365015" w14:textId="77777777" w:rsidTr="006B24F9">
        <w:trPr>
          <w:trHeight w:val="610"/>
        </w:trPr>
        <w:tc>
          <w:tcPr>
            <w:tcW w:w="780" w:type="dxa"/>
            <w:tcBorders>
              <w:top w:val="single" w:sz="4" w:space="0" w:color="auto"/>
              <w:left w:val="single" w:sz="4" w:space="0" w:color="auto"/>
              <w:bottom w:val="single" w:sz="4" w:space="0" w:color="auto"/>
              <w:right w:val="single" w:sz="4" w:space="0" w:color="auto"/>
            </w:tcBorders>
            <w:vAlign w:val="center"/>
          </w:tcPr>
          <w:p w14:paraId="4675877E"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25DBC1D2"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PÃO DE FORMA - PÃO DE FORMA TRADICIONAL, FATIADO, IDEAL PARA TORRADAS E SANDUÍCHES, TEXTURA MACIA E UNIFORME.</w:t>
            </w:r>
          </w:p>
        </w:tc>
        <w:tc>
          <w:tcPr>
            <w:tcW w:w="1081" w:type="dxa"/>
            <w:tcBorders>
              <w:top w:val="single" w:sz="4" w:space="0" w:color="auto"/>
              <w:left w:val="single" w:sz="4" w:space="0" w:color="auto"/>
              <w:bottom w:val="single" w:sz="4" w:space="0" w:color="auto"/>
              <w:right w:val="single" w:sz="4" w:space="0" w:color="auto"/>
            </w:tcBorders>
            <w:hideMark/>
          </w:tcPr>
          <w:p w14:paraId="7AA74EFB" w14:textId="77777777" w:rsidR="006B24F9" w:rsidRPr="001F4A0E" w:rsidRDefault="006B24F9" w:rsidP="00F16EAA">
            <w:pPr>
              <w:jc w:val="center"/>
              <w:rPr>
                <w:rFonts w:ascii="Times New Roman" w:hAnsi="Times New Roman" w:cs="Times New Roman"/>
                <w:color w:val="000000"/>
                <w:sz w:val="20"/>
                <w:szCs w:val="20"/>
              </w:rPr>
            </w:pPr>
          </w:p>
          <w:p w14:paraId="7F8DEE23"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PCT</w:t>
            </w:r>
          </w:p>
        </w:tc>
        <w:tc>
          <w:tcPr>
            <w:tcW w:w="1200" w:type="dxa"/>
            <w:tcBorders>
              <w:top w:val="single" w:sz="4" w:space="0" w:color="auto"/>
              <w:left w:val="single" w:sz="4" w:space="0" w:color="auto"/>
              <w:bottom w:val="single" w:sz="4" w:space="0" w:color="auto"/>
              <w:right w:val="single" w:sz="4" w:space="0" w:color="auto"/>
            </w:tcBorders>
            <w:noWrap/>
            <w:hideMark/>
          </w:tcPr>
          <w:p w14:paraId="02F5B7C5" w14:textId="77777777" w:rsidR="006B24F9" w:rsidRPr="001F4A0E" w:rsidRDefault="006B24F9" w:rsidP="00F16EAA">
            <w:pPr>
              <w:jc w:val="center"/>
              <w:rPr>
                <w:rFonts w:ascii="Times New Roman" w:hAnsi="Times New Roman" w:cs="Times New Roman"/>
                <w:color w:val="000000"/>
                <w:sz w:val="20"/>
                <w:szCs w:val="20"/>
              </w:rPr>
            </w:pPr>
          </w:p>
          <w:p w14:paraId="2797A835"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3.000</w:t>
            </w:r>
          </w:p>
        </w:tc>
        <w:tc>
          <w:tcPr>
            <w:tcW w:w="1262" w:type="dxa"/>
            <w:tcBorders>
              <w:top w:val="single" w:sz="4" w:space="0" w:color="auto"/>
              <w:left w:val="single" w:sz="4" w:space="0" w:color="auto"/>
              <w:bottom w:val="single" w:sz="4" w:space="0" w:color="auto"/>
              <w:right w:val="single" w:sz="4" w:space="0" w:color="auto"/>
            </w:tcBorders>
            <w:vAlign w:val="center"/>
          </w:tcPr>
          <w:p w14:paraId="001CB01C" w14:textId="5772EA3D"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679CC4C9" w14:textId="44F072DA" w:rsidR="006B24F9" w:rsidRPr="001F4A0E" w:rsidRDefault="006B24F9" w:rsidP="00F16EAA">
            <w:pPr>
              <w:jc w:val="center"/>
              <w:rPr>
                <w:rFonts w:ascii="Times New Roman" w:hAnsi="Times New Roman" w:cs="Times New Roman"/>
                <w:color w:val="000000"/>
                <w:sz w:val="20"/>
                <w:szCs w:val="20"/>
              </w:rPr>
            </w:pPr>
          </w:p>
        </w:tc>
      </w:tr>
      <w:tr w:rsidR="006B24F9" w:rsidRPr="001F4A0E" w14:paraId="10E45C78" w14:textId="77777777" w:rsidTr="006B24F9">
        <w:trPr>
          <w:trHeight w:val="326"/>
        </w:trPr>
        <w:tc>
          <w:tcPr>
            <w:tcW w:w="780" w:type="dxa"/>
            <w:tcBorders>
              <w:top w:val="single" w:sz="4" w:space="0" w:color="auto"/>
              <w:left w:val="single" w:sz="4" w:space="0" w:color="auto"/>
              <w:bottom w:val="single" w:sz="4" w:space="0" w:color="auto"/>
              <w:right w:val="single" w:sz="4" w:space="0" w:color="auto"/>
            </w:tcBorders>
            <w:vAlign w:val="center"/>
          </w:tcPr>
          <w:p w14:paraId="32AAD733"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5F0E8163"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BOLO DE CENOURA COM COBERTURA DE CHOCOLATE 1KG - BOLO DE CENOURA FOFINHO COM COBERTURA GENEROSA DE CALDA DE CHOCOLATE, PESO APROXIMADO 1KG.</w:t>
            </w:r>
          </w:p>
        </w:tc>
        <w:tc>
          <w:tcPr>
            <w:tcW w:w="1081" w:type="dxa"/>
            <w:tcBorders>
              <w:top w:val="single" w:sz="4" w:space="0" w:color="auto"/>
              <w:left w:val="single" w:sz="4" w:space="0" w:color="auto"/>
              <w:bottom w:val="single" w:sz="4" w:space="0" w:color="auto"/>
              <w:right w:val="single" w:sz="4" w:space="0" w:color="auto"/>
            </w:tcBorders>
            <w:hideMark/>
          </w:tcPr>
          <w:p w14:paraId="4A86A634" w14:textId="77777777" w:rsidR="006B24F9" w:rsidRPr="001F4A0E" w:rsidRDefault="006B24F9" w:rsidP="00F16EAA">
            <w:pPr>
              <w:jc w:val="center"/>
              <w:rPr>
                <w:rFonts w:ascii="Times New Roman" w:hAnsi="Times New Roman" w:cs="Times New Roman"/>
                <w:color w:val="000000"/>
                <w:sz w:val="20"/>
                <w:szCs w:val="20"/>
              </w:rPr>
            </w:pPr>
          </w:p>
          <w:p w14:paraId="2AA300AB"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1200" w:type="dxa"/>
            <w:tcBorders>
              <w:top w:val="single" w:sz="4" w:space="0" w:color="auto"/>
              <w:left w:val="single" w:sz="4" w:space="0" w:color="auto"/>
              <w:bottom w:val="single" w:sz="4" w:space="0" w:color="auto"/>
              <w:right w:val="single" w:sz="4" w:space="0" w:color="auto"/>
            </w:tcBorders>
            <w:noWrap/>
            <w:hideMark/>
          </w:tcPr>
          <w:p w14:paraId="4A5D698D" w14:textId="77777777" w:rsidR="006B24F9" w:rsidRPr="001F4A0E" w:rsidRDefault="006B24F9" w:rsidP="00F16EAA">
            <w:pPr>
              <w:jc w:val="center"/>
              <w:rPr>
                <w:rFonts w:ascii="Times New Roman" w:hAnsi="Times New Roman" w:cs="Times New Roman"/>
                <w:color w:val="000000"/>
                <w:sz w:val="20"/>
                <w:szCs w:val="20"/>
              </w:rPr>
            </w:pPr>
          </w:p>
          <w:p w14:paraId="7CA7205C"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225</w:t>
            </w:r>
          </w:p>
        </w:tc>
        <w:tc>
          <w:tcPr>
            <w:tcW w:w="1262" w:type="dxa"/>
            <w:tcBorders>
              <w:top w:val="single" w:sz="4" w:space="0" w:color="auto"/>
              <w:left w:val="single" w:sz="4" w:space="0" w:color="auto"/>
              <w:bottom w:val="single" w:sz="4" w:space="0" w:color="auto"/>
              <w:right w:val="single" w:sz="4" w:space="0" w:color="auto"/>
            </w:tcBorders>
            <w:vAlign w:val="center"/>
          </w:tcPr>
          <w:p w14:paraId="329156F8" w14:textId="4CA866F0"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0CC23127" w14:textId="6E910637" w:rsidR="006B24F9" w:rsidRPr="001F4A0E" w:rsidRDefault="006B24F9" w:rsidP="00F16EAA">
            <w:pPr>
              <w:jc w:val="center"/>
              <w:rPr>
                <w:rFonts w:ascii="Times New Roman" w:hAnsi="Times New Roman" w:cs="Times New Roman"/>
                <w:color w:val="000000"/>
                <w:sz w:val="20"/>
                <w:szCs w:val="20"/>
              </w:rPr>
            </w:pPr>
          </w:p>
        </w:tc>
      </w:tr>
      <w:tr w:rsidR="006B24F9" w:rsidRPr="001F4A0E" w14:paraId="564A7F2D" w14:textId="77777777" w:rsidTr="006B24F9">
        <w:trPr>
          <w:trHeight w:val="62"/>
        </w:trPr>
        <w:tc>
          <w:tcPr>
            <w:tcW w:w="780" w:type="dxa"/>
            <w:tcBorders>
              <w:top w:val="single" w:sz="4" w:space="0" w:color="auto"/>
              <w:left w:val="single" w:sz="4" w:space="0" w:color="auto"/>
              <w:bottom w:val="single" w:sz="4" w:space="0" w:color="auto"/>
              <w:right w:val="single" w:sz="4" w:space="0" w:color="auto"/>
            </w:tcBorders>
            <w:vAlign w:val="center"/>
          </w:tcPr>
          <w:p w14:paraId="23BC1D05"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02B20FDA"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MINI SANDUÍCHE DE PÃO FRANCÊS COM PATÊ - MINI SANDUÍCHES PREPARADOS COM PÃO FRANCÊS MINI, RECHEADOS COM PATÊ CREMOSO DE SABORES VARIADOS (FRANGO, PRESUNTO OU ATUM).</w:t>
            </w:r>
          </w:p>
        </w:tc>
        <w:tc>
          <w:tcPr>
            <w:tcW w:w="1081" w:type="dxa"/>
            <w:tcBorders>
              <w:top w:val="single" w:sz="4" w:space="0" w:color="auto"/>
              <w:left w:val="single" w:sz="4" w:space="0" w:color="auto"/>
              <w:bottom w:val="single" w:sz="4" w:space="0" w:color="auto"/>
              <w:right w:val="single" w:sz="4" w:space="0" w:color="auto"/>
            </w:tcBorders>
            <w:hideMark/>
          </w:tcPr>
          <w:p w14:paraId="0416D92B" w14:textId="77777777" w:rsidR="006B24F9" w:rsidRPr="001F4A0E" w:rsidRDefault="006B24F9" w:rsidP="00F16EAA">
            <w:pPr>
              <w:jc w:val="center"/>
              <w:rPr>
                <w:rFonts w:ascii="Times New Roman" w:hAnsi="Times New Roman" w:cs="Times New Roman"/>
                <w:color w:val="000000"/>
                <w:sz w:val="20"/>
                <w:szCs w:val="20"/>
              </w:rPr>
            </w:pPr>
          </w:p>
          <w:p w14:paraId="7B95F839"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1200" w:type="dxa"/>
            <w:tcBorders>
              <w:top w:val="single" w:sz="4" w:space="0" w:color="auto"/>
              <w:left w:val="single" w:sz="4" w:space="0" w:color="auto"/>
              <w:bottom w:val="single" w:sz="4" w:space="0" w:color="auto"/>
              <w:right w:val="single" w:sz="4" w:space="0" w:color="auto"/>
            </w:tcBorders>
            <w:noWrap/>
            <w:hideMark/>
          </w:tcPr>
          <w:p w14:paraId="43609CFB" w14:textId="77777777" w:rsidR="006B24F9" w:rsidRPr="001F4A0E" w:rsidRDefault="006B24F9" w:rsidP="00F16EAA">
            <w:pPr>
              <w:jc w:val="center"/>
              <w:rPr>
                <w:rFonts w:ascii="Times New Roman" w:hAnsi="Times New Roman" w:cs="Times New Roman"/>
                <w:color w:val="000000"/>
                <w:sz w:val="20"/>
                <w:szCs w:val="20"/>
              </w:rPr>
            </w:pPr>
          </w:p>
          <w:p w14:paraId="6C7324AB"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8.000</w:t>
            </w:r>
          </w:p>
        </w:tc>
        <w:tc>
          <w:tcPr>
            <w:tcW w:w="1262" w:type="dxa"/>
            <w:tcBorders>
              <w:top w:val="single" w:sz="4" w:space="0" w:color="auto"/>
              <w:left w:val="single" w:sz="4" w:space="0" w:color="auto"/>
              <w:bottom w:val="single" w:sz="4" w:space="0" w:color="auto"/>
              <w:right w:val="single" w:sz="4" w:space="0" w:color="auto"/>
            </w:tcBorders>
            <w:vAlign w:val="center"/>
          </w:tcPr>
          <w:p w14:paraId="1852AC02" w14:textId="58C31C4D"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369D942E" w14:textId="7381E1DF" w:rsidR="006B24F9" w:rsidRPr="001F4A0E" w:rsidRDefault="006B24F9" w:rsidP="00F16EAA">
            <w:pPr>
              <w:jc w:val="center"/>
              <w:rPr>
                <w:rFonts w:ascii="Times New Roman" w:hAnsi="Times New Roman" w:cs="Times New Roman"/>
                <w:color w:val="000000"/>
                <w:sz w:val="20"/>
                <w:szCs w:val="20"/>
              </w:rPr>
            </w:pPr>
          </w:p>
        </w:tc>
      </w:tr>
      <w:tr w:rsidR="006B24F9" w:rsidRPr="001F4A0E" w14:paraId="7DD7D625" w14:textId="77777777" w:rsidTr="006B24F9">
        <w:trPr>
          <w:trHeight w:val="373"/>
        </w:trPr>
        <w:tc>
          <w:tcPr>
            <w:tcW w:w="780" w:type="dxa"/>
            <w:tcBorders>
              <w:top w:val="single" w:sz="4" w:space="0" w:color="auto"/>
              <w:left w:val="single" w:sz="4" w:space="0" w:color="auto"/>
              <w:bottom w:val="single" w:sz="4" w:space="0" w:color="auto"/>
              <w:right w:val="single" w:sz="4" w:space="0" w:color="auto"/>
            </w:tcBorders>
            <w:vAlign w:val="center"/>
          </w:tcPr>
          <w:p w14:paraId="02FDD2B8"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5E898980"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BRIOCHE DE FRANGO E QUEIJO - PÃO TIPO BRIOCHE RECHEADO COM FRANGO DESFIADO TEMPERADO E QUEIJO CREMOSO, MASSA RICA EM MANTEIGA E OVOS.</w:t>
            </w:r>
          </w:p>
        </w:tc>
        <w:tc>
          <w:tcPr>
            <w:tcW w:w="1081" w:type="dxa"/>
            <w:tcBorders>
              <w:top w:val="single" w:sz="4" w:space="0" w:color="auto"/>
              <w:left w:val="single" w:sz="4" w:space="0" w:color="auto"/>
              <w:bottom w:val="single" w:sz="4" w:space="0" w:color="auto"/>
              <w:right w:val="single" w:sz="4" w:space="0" w:color="auto"/>
            </w:tcBorders>
            <w:hideMark/>
          </w:tcPr>
          <w:p w14:paraId="5D6CD73B" w14:textId="77777777" w:rsidR="006B24F9" w:rsidRPr="001F4A0E" w:rsidRDefault="006B24F9" w:rsidP="00F16EAA">
            <w:pPr>
              <w:jc w:val="center"/>
              <w:rPr>
                <w:rFonts w:ascii="Times New Roman" w:hAnsi="Times New Roman" w:cs="Times New Roman"/>
                <w:color w:val="000000"/>
                <w:sz w:val="20"/>
                <w:szCs w:val="20"/>
              </w:rPr>
            </w:pPr>
          </w:p>
          <w:p w14:paraId="3389DA36"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1200" w:type="dxa"/>
            <w:tcBorders>
              <w:top w:val="single" w:sz="4" w:space="0" w:color="auto"/>
              <w:left w:val="single" w:sz="4" w:space="0" w:color="auto"/>
              <w:bottom w:val="single" w:sz="4" w:space="0" w:color="auto"/>
              <w:right w:val="single" w:sz="4" w:space="0" w:color="auto"/>
            </w:tcBorders>
            <w:noWrap/>
            <w:hideMark/>
          </w:tcPr>
          <w:p w14:paraId="4A85130C" w14:textId="77777777" w:rsidR="006B24F9" w:rsidRPr="001F4A0E" w:rsidRDefault="006B24F9" w:rsidP="00F16EAA">
            <w:pPr>
              <w:jc w:val="center"/>
              <w:rPr>
                <w:rFonts w:ascii="Times New Roman" w:hAnsi="Times New Roman" w:cs="Times New Roman"/>
                <w:color w:val="000000"/>
                <w:sz w:val="20"/>
                <w:szCs w:val="20"/>
              </w:rPr>
            </w:pPr>
          </w:p>
          <w:p w14:paraId="6E388D7F"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200</w:t>
            </w:r>
          </w:p>
        </w:tc>
        <w:tc>
          <w:tcPr>
            <w:tcW w:w="1262" w:type="dxa"/>
            <w:tcBorders>
              <w:top w:val="single" w:sz="4" w:space="0" w:color="auto"/>
              <w:left w:val="single" w:sz="4" w:space="0" w:color="auto"/>
              <w:bottom w:val="single" w:sz="4" w:space="0" w:color="auto"/>
              <w:right w:val="single" w:sz="4" w:space="0" w:color="auto"/>
            </w:tcBorders>
            <w:vAlign w:val="center"/>
          </w:tcPr>
          <w:p w14:paraId="0A992EAF" w14:textId="320CF671"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31A0B8A1" w14:textId="50218C37" w:rsidR="006B24F9" w:rsidRPr="001F4A0E" w:rsidRDefault="006B24F9" w:rsidP="00F16EAA">
            <w:pPr>
              <w:jc w:val="center"/>
              <w:rPr>
                <w:rFonts w:ascii="Times New Roman" w:hAnsi="Times New Roman" w:cs="Times New Roman"/>
                <w:color w:val="000000"/>
                <w:sz w:val="20"/>
                <w:szCs w:val="20"/>
              </w:rPr>
            </w:pPr>
          </w:p>
        </w:tc>
      </w:tr>
      <w:tr w:rsidR="006B24F9" w:rsidRPr="001F4A0E" w14:paraId="24B99725" w14:textId="77777777" w:rsidTr="006B24F9">
        <w:trPr>
          <w:trHeight w:val="406"/>
        </w:trPr>
        <w:tc>
          <w:tcPr>
            <w:tcW w:w="780" w:type="dxa"/>
            <w:tcBorders>
              <w:top w:val="single" w:sz="4" w:space="0" w:color="auto"/>
              <w:left w:val="single" w:sz="4" w:space="0" w:color="auto"/>
              <w:bottom w:val="single" w:sz="4" w:space="0" w:color="auto"/>
              <w:right w:val="single" w:sz="4" w:space="0" w:color="auto"/>
            </w:tcBorders>
            <w:vAlign w:val="center"/>
          </w:tcPr>
          <w:p w14:paraId="5C3F4B97"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0343CD54"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BROA DE MILHO TABULEIRO - BROA DE MILHO TRADICIONAL ASSADA EM TABULEIRO, TEXTURA DENSA E RÚSTICA, SABOR ACENTUADO DE MILHO E ERVA-DOCE.</w:t>
            </w:r>
          </w:p>
        </w:tc>
        <w:tc>
          <w:tcPr>
            <w:tcW w:w="1081" w:type="dxa"/>
            <w:tcBorders>
              <w:top w:val="single" w:sz="4" w:space="0" w:color="auto"/>
              <w:left w:val="single" w:sz="4" w:space="0" w:color="auto"/>
              <w:bottom w:val="single" w:sz="4" w:space="0" w:color="auto"/>
              <w:right w:val="single" w:sz="4" w:space="0" w:color="auto"/>
            </w:tcBorders>
            <w:hideMark/>
          </w:tcPr>
          <w:p w14:paraId="5B28D174" w14:textId="77777777" w:rsidR="006B24F9" w:rsidRPr="001F4A0E" w:rsidRDefault="006B24F9" w:rsidP="00F16EAA">
            <w:pPr>
              <w:jc w:val="center"/>
              <w:rPr>
                <w:rFonts w:ascii="Times New Roman" w:hAnsi="Times New Roman" w:cs="Times New Roman"/>
                <w:color w:val="000000"/>
                <w:sz w:val="20"/>
                <w:szCs w:val="20"/>
              </w:rPr>
            </w:pPr>
          </w:p>
          <w:p w14:paraId="47F822FD"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1200" w:type="dxa"/>
            <w:tcBorders>
              <w:top w:val="single" w:sz="4" w:space="0" w:color="auto"/>
              <w:left w:val="single" w:sz="4" w:space="0" w:color="auto"/>
              <w:bottom w:val="single" w:sz="4" w:space="0" w:color="auto"/>
              <w:right w:val="single" w:sz="4" w:space="0" w:color="auto"/>
            </w:tcBorders>
            <w:noWrap/>
            <w:hideMark/>
          </w:tcPr>
          <w:p w14:paraId="15631835" w14:textId="77777777" w:rsidR="006B24F9" w:rsidRPr="001F4A0E" w:rsidRDefault="006B24F9" w:rsidP="00F16EAA">
            <w:pPr>
              <w:jc w:val="center"/>
              <w:rPr>
                <w:rFonts w:ascii="Times New Roman" w:hAnsi="Times New Roman" w:cs="Times New Roman"/>
                <w:color w:val="000000"/>
                <w:sz w:val="20"/>
                <w:szCs w:val="20"/>
              </w:rPr>
            </w:pPr>
          </w:p>
          <w:p w14:paraId="15A469FF"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400</w:t>
            </w:r>
          </w:p>
        </w:tc>
        <w:tc>
          <w:tcPr>
            <w:tcW w:w="1262" w:type="dxa"/>
            <w:tcBorders>
              <w:top w:val="single" w:sz="4" w:space="0" w:color="auto"/>
              <w:left w:val="single" w:sz="4" w:space="0" w:color="auto"/>
              <w:bottom w:val="single" w:sz="4" w:space="0" w:color="auto"/>
              <w:right w:val="single" w:sz="4" w:space="0" w:color="auto"/>
            </w:tcBorders>
            <w:vAlign w:val="center"/>
          </w:tcPr>
          <w:p w14:paraId="5F830CB7" w14:textId="495080EE"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418BA158" w14:textId="36572C6F" w:rsidR="006B24F9" w:rsidRPr="001F4A0E" w:rsidRDefault="006B24F9" w:rsidP="00F16EAA">
            <w:pPr>
              <w:jc w:val="center"/>
              <w:rPr>
                <w:rFonts w:ascii="Times New Roman" w:hAnsi="Times New Roman" w:cs="Times New Roman"/>
                <w:color w:val="000000"/>
                <w:sz w:val="20"/>
                <w:szCs w:val="20"/>
              </w:rPr>
            </w:pPr>
          </w:p>
        </w:tc>
      </w:tr>
      <w:tr w:rsidR="006B24F9" w:rsidRPr="001F4A0E" w14:paraId="1E3C35FF" w14:textId="77777777" w:rsidTr="006B24F9">
        <w:trPr>
          <w:trHeight w:val="412"/>
        </w:trPr>
        <w:tc>
          <w:tcPr>
            <w:tcW w:w="780" w:type="dxa"/>
            <w:tcBorders>
              <w:top w:val="single" w:sz="4" w:space="0" w:color="auto"/>
              <w:left w:val="single" w:sz="4" w:space="0" w:color="auto"/>
              <w:bottom w:val="single" w:sz="4" w:space="0" w:color="auto"/>
              <w:right w:val="single" w:sz="4" w:space="0" w:color="auto"/>
            </w:tcBorders>
            <w:vAlign w:val="center"/>
          </w:tcPr>
          <w:p w14:paraId="7EE828AD"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2B6D6491"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PÃO DE BATATA - PÃO MACIO ELABORADO COM MASSA DE BATATA, TEXTURA EXTREMAMENTE LEVE E SABOR SUAVE.</w:t>
            </w:r>
          </w:p>
        </w:tc>
        <w:tc>
          <w:tcPr>
            <w:tcW w:w="1081" w:type="dxa"/>
            <w:tcBorders>
              <w:top w:val="single" w:sz="4" w:space="0" w:color="auto"/>
              <w:left w:val="single" w:sz="4" w:space="0" w:color="auto"/>
              <w:bottom w:val="single" w:sz="4" w:space="0" w:color="auto"/>
              <w:right w:val="single" w:sz="4" w:space="0" w:color="auto"/>
            </w:tcBorders>
            <w:hideMark/>
          </w:tcPr>
          <w:p w14:paraId="1EB7E1EC" w14:textId="702D58DC"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1200" w:type="dxa"/>
            <w:tcBorders>
              <w:top w:val="single" w:sz="4" w:space="0" w:color="auto"/>
              <w:left w:val="single" w:sz="4" w:space="0" w:color="auto"/>
              <w:bottom w:val="single" w:sz="4" w:space="0" w:color="auto"/>
              <w:right w:val="single" w:sz="4" w:space="0" w:color="auto"/>
            </w:tcBorders>
            <w:noWrap/>
            <w:hideMark/>
          </w:tcPr>
          <w:p w14:paraId="0F62ED02"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1.200</w:t>
            </w:r>
          </w:p>
        </w:tc>
        <w:tc>
          <w:tcPr>
            <w:tcW w:w="1262" w:type="dxa"/>
            <w:tcBorders>
              <w:top w:val="single" w:sz="4" w:space="0" w:color="auto"/>
              <w:left w:val="single" w:sz="4" w:space="0" w:color="auto"/>
              <w:bottom w:val="single" w:sz="4" w:space="0" w:color="auto"/>
              <w:right w:val="single" w:sz="4" w:space="0" w:color="auto"/>
            </w:tcBorders>
            <w:vAlign w:val="center"/>
          </w:tcPr>
          <w:p w14:paraId="612B2A22" w14:textId="2E3E4D0F"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4FFC5456" w14:textId="306F05CD" w:rsidR="006B24F9" w:rsidRPr="001F4A0E" w:rsidRDefault="006B24F9" w:rsidP="00F16EAA">
            <w:pPr>
              <w:jc w:val="center"/>
              <w:rPr>
                <w:rFonts w:ascii="Times New Roman" w:hAnsi="Times New Roman" w:cs="Times New Roman"/>
                <w:color w:val="000000"/>
                <w:sz w:val="20"/>
                <w:szCs w:val="20"/>
              </w:rPr>
            </w:pPr>
          </w:p>
        </w:tc>
      </w:tr>
      <w:tr w:rsidR="006B24F9" w:rsidRPr="001F4A0E" w14:paraId="45C35DA5" w14:textId="77777777" w:rsidTr="006B24F9">
        <w:trPr>
          <w:trHeight w:val="418"/>
        </w:trPr>
        <w:tc>
          <w:tcPr>
            <w:tcW w:w="780" w:type="dxa"/>
            <w:tcBorders>
              <w:top w:val="single" w:sz="4" w:space="0" w:color="auto"/>
              <w:left w:val="single" w:sz="4" w:space="0" w:color="auto"/>
              <w:bottom w:val="single" w:sz="4" w:space="0" w:color="auto"/>
              <w:right w:val="single" w:sz="4" w:space="0" w:color="auto"/>
            </w:tcBorders>
            <w:vAlign w:val="center"/>
          </w:tcPr>
          <w:p w14:paraId="06F02772"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4625EF8B"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REQUEIJÃO 500G - REQUEIJÃO CREMOSO TRADICIONAL, EMBALAGEM DE 500G, CONSISTÊNCIA IDEAL PARA PASSAR NO PÃO OU USAR EM RECEITAS.</w:t>
            </w:r>
          </w:p>
        </w:tc>
        <w:tc>
          <w:tcPr>
            <w:tcW w:w="1081" w:type="dxa"/>
            <w:tcBorders>
              <w:top w:val="single" w:sz="4" w:space="0" w:color="auto"/>
              <w:left w:val="single" w:sz="4" w:space="0" w:color="auto"/>
              <w:bottom w:val="single" w:sz="4" w:space="0" w:color="auto"/>
              <w:right w:val="single" w:sz="4" w:space="0" w:color="auto"/>
            </w:tcBorders>
            <w:hideMark/>
          </w:tcPr>
          <w:p w14:paraId="38638B00" w14:textId="77777777" w:rsidR="006B24F9" w:rsidRPr="001F4A0E" w:rsidRDefault="006B24F9" w:rsidP="00F16EAA">
            <w:pPr>
              <w:jc w:val="center"/>
              <w:rPr>
                <w:rFonts w:ascii="Times New Roman" w:hAnsi="Times New Roman" w:cs="Times New Roman"/>
                <w:color w:val="000000"/>
                <w:sz w:val="20"/>
                <w:szCs w:val="20"/>
              </w:rPr>
            </w:pPr>
          </w:p>
          <w:p w14:paraId="5DD8613B"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1200" w:type="dxa"/>
            <w:tcBorders>
              <w:top w:val="single" w:sz="4" w:space="0" w:color="auto"/>
              <w:left w:val="single" w:sz="4" w:space="0" w:color="auto"/>
              <w:bottom w:val="single" w:sz="4" w:space="0" w:color="auto"/>
              <w:right w:val="single" w:sz="4" w:space="0" w:color="auto"/>
            </w:tcBorders>
            <w:noWrap/>
            <w:hideMark/>
          </w:tcPr>
          <w:p w14:paraId="5116F34B" w14:textId="77777777" w:rsidR="006B24F9" w:rsidRPr="001F4A0E" w:rsidRDefault="006B24F9" w:rsidP="00F16EAA">
            <w:pPr>
              <w:jc w:val="center"/>
              <w:rPr>
                <w:rFonts w:ascii="Times New Roman" w:hAnsi="Times New Roman" w:cs="Times New Roman"/>
                <w:color w:val="000000"/>
                <w:sz w:val="20"/>
                <w:szCs w:val="20"/>
              </w:rPr>
            </w:pPr>
          </w:p>
          <w:p w14:paraId="78805C6F"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100</w:t>
            </w:r>
          </w:p>
        </w:tc>
        <w:tc>
          <w:tcPr>
            <w:tcW w:w="1262" w:type="dxa"/>
            <w:tcBorders>
              <w:top w:val="single" w:sz="4" w:space="0" w:color="auto"/>
              <w:left w:val="single" w:sz="4" w:space="0" w:color="auto"/>
              <w:bottom w:val="single" w:sz="4" w:space="0" w:color="auto"/>
              <w:right w:val="single" w:sz="4" w:space="0" w:color="auto"/>
            </w:tcBorders>
            <w:vAlign w:val="center"/>
          </w:tcPr>
          <w:p w14:paraId="6F670682" w14:textId="6D21BD28"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E71908D" w14:textId="271F0C25" w:rsidR="006B24F9" w:rsidRPr="001F4A0E" w:rsidRDefault="006B24F9" w:rsidP="00F16EAA">
            <w:pPr>
              <w:jc w:val="center"/>
              <w:rPr>
                <w:rFonts w:ascii="Times New Roman" w:hAnsi="Times New Roman" w:cs="Times New Roman"/>
                <w:color w:val="000000"/>
                <w:sz w:val="20"/>
                <w:szCs w:val="20"/>
              </w:rPr>
            </w:pPr>
          </w:p>
        </w:tc>
      </w:tr>
      <w:tr w:rsidR="006B24F9" w:rsidRPr="001F4A0E" w14:paraId="49249473" w14:textId="77777777" w:rsidTr="006B24F9">
        <w:trPr>
          <w:trHeight w:val="423"/>
        </w:trPr>
        <w:tc>
          <w:tcPr>
            <w:tcW w:w="780" w:type="dxa"/>
            <w:tcBorders>
              <w:top w:val="single" w:sz="4" w:space="0" w:color="auto"/>
              <w:left w:val="single" w:sz="4" w:space="0" w:color="auto"/>
              <w:bottom w:val="single" w:sz="4" w:space="0" w:color="auto"/>
              <w:right w:val="single" w:sz="4" w:space="0" w:color="auto"/>
            </w:tcBorders>
            <w:vAlign w:val="center"/>
          </w:tcPr>
          <w:p w14:paraId="72EC5669"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vAlign w:val="center"/>
            <w:hideMark/>
          </w:tcPr>
          <w:p w14:paraId="6FBBE151"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BROINHA DE CANJICA - BROINHA TÍPICA MINEIRA FEITA COM FARINHA DE MILHO/CANJICA, TEXTURA MACIA POR DENTRO E LEVEMENTE CROCANTE POR FORA.</w:t>
            </w:r>
          </w:p>
        </w:tc>
        <w:tc>
          <w:tcPr>
            <w:tcW w:w="1081" w:type="dxa"/>
            <w:tcBorders>
              <w:top w:val="single" w:sz="4" w:space="0" w:color="auto"/>
              <w:left w:val="single" w:sz="4" w:space="0" w:color="auto"/>
              <w:bottom w:val="single" w:sz="4" w:space="0" w:color="auto"/>
              <w:right w:val="single" w:sz="4" w:space="0" w:color="auto"/>
            </w:tcBorders>
            <w:hideMark/>
          </w:tcPr>
          <w:p w14:paraId="15BFE547" w14:textId="77777777" w:rsidR="006B24F9" w:rsidRPr="001F4A0E" w:rsidRDefault="006B24F9" w:rsidP="00F16EAA">
            <w:pPr>
              <w:jc w:val="center"/>
              <w:rPr>
                <w:rFonts w:ascii="Times New Roman" w:hAnsi="Times New Roman" w:cs="Times New Roman"/>
                <w:color w:val="000000"/>
                <w:sz w:val="20"/>
                <w:szCs w:val="20"/>
              </w:rPr>
            </w:pPr>
          </w:p>
          <w:p w14:paraId="7DCB8A37"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1200" w:type="dxa"/>
            <w:tcBorders>
              <w:top w:val="single" w:sz="4" w:space="0" w:color="auto"/>
              <w:left w:val="single" w:sz="4" w:space="0" w:color="auto"/>
              <w:bottom w:val="single" w:sz="4" w:space="0" w:color="auto"/>
              <w:right w:val="single" w:sz="4" w:space="0" w:color="auto"/>
            </w:tcBorders>
            <w:noWrap/>
            <w:hideMark/>
          </w:tcPr>
          <w:p w14:paraId="04824D61" w14:textId="77777777" w:rsidR="006B24F9" w:rsidRPr="001F4A0E" w:rsidRDefault="006B24F9" w:rsidP="00F16EAA">
            <w:pPr>
              <w:jc w:val="center"/>
              <w:rPr>
                <w:rFonts w:ascii="Times New Roman" w:hAnsi="Times New Roman" w:cs="Times New Roman"/>
                <w:color w:val="000000"/>
                <w:sz w:val="20"/>
                <w:szCs w:val="20"/>
              </w:rPr>
            </w:pPr>
          </w:p>
          <w:p w14:paraId="15DF3D36"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1.400</w:t>
            </w:r>
          </w:p>
        </w:tc>
        <w:tc>
          <w:tcPr>
            <w:tcW w:w="1262" w:type="dxa"/>
            <w:tcBorders>
              <w:top w:val="single" w:sz="4" w:space="0" w:color="auto"/>
              <w:left w:val="single" w:sz="4" w:space="0" w:color="auto"/>
              <w:bottom w:val="single" w:sz="4" w:space="0" w:color="auto"/>
              <w:right w:val="single" w:sz="4" w:space="0" w:color="auto"/>
            </w:tcBorders>
            <w:vAlign w:val="center"/>
          </w:tcPr>
          <w:p w14:paraId="303BF239" w14:textId="5C9EB67E"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06C831A1" w14:textId="42629FF1" w:rsidR="006B24F9" w:rsidRPr="001F4A0E" w:rsidRDefault="006B24F9" w:rsidP="00F16EAA">
            <w:pPr>
              <w:jc w:val="center"/>
              <w:rPr>
                <w:rFonts w:ascii="Times New Roman" w:hAnsi="Times New Roman" w:cs="Times New Roman"/>
                <w:color w:val="000000"/>
                <w:sz w:val="20"/>
                <w:szCs w:val="20"/>
              </w:rPr>
            </w:pPr>
          </w:p>
        </w:tc>
      </w:tr>
      <w:tr w:rsidR="006B24F9" w:rsidRPr="001F4A0E" w14:paraId="630E31E3" w14:textId="77777777" w:rsidTr="006B24F9">
        <w:trPr>
          <w:trHeight w:val="415"/>
        </w:trPr>
        <w:tc>
          <w:tcPr>
            <w:tcW w:w="780" w:type="dxa"/>
            <w:tcBorders>
              <w:top w:val="single" w:sz="4" w:space="0" w:color="auto"/>
              <w:left w:val="single" w:sz="4" w:space="0" w:color="auto"/>
              <w:bottom w:val="single" w:sz="4" w:space="0" w:color="auto"/>
              <w:right w:val="single" w:sz="4" w:space="0" w:color="auto"/>
            </w:tcBorders>
            <w:vAlign w:val="center"/>
          </w:tcPr>
          <w:p w14:paraId="1B5FEB01"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49C73611"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BOLO CONFEITADO COM GLACÊ E RECHEIOS VARIADOS - BOLO FESTIVO COM CAMADAS DE RECHEIO (DOCE DE LEITE, CHOCOLATE OU FRUTAS) E COBERTURA DECORADA COM GLACÊ OU CHANTILLY.</w:t>
            </w:r>
          </w:p>
        </w:tc>
        <w:tc>
          <w:tcPr>
            <w:tcW w:w="1081" w:type="dxa"/>
            <w:tcBorders>
              <w:top w:val="single" w:sz="4" w:space="0" w:color="auto"/>
              <w:left w:val="single" w:sz="4" w:space="0" w:color="auto"/>
              <w:bottom w:val="single" w:sz="4" w:space="0" w:color="auto"/>
              <w:right w:val="single" w:sz="4" w:space="0" w:color="auto"/>
            </w:tcBorders>
            <w:hideMark/>
          </w:tcPr>
          <w:p w14:paraId="7A72068F" w14:textId="77777777" w:rsidR="006B24F9" w:rsidRPr="001F4A0E" w:rsidRDefault="006B24F9" w:rsidP="00F16EAA">
            <w:pPr>
              <w:jc w:val="center"/>
              <w:rPr>
                <w:rFonts w:ascii="Times New Roman" w:hAnsi="Times New Roman" w:cs="Times New Roman"/>
                <w:color w:val="000000"/>
                <w:sz w:val="20"/>
                <w:szCs w:val="20"/>
              </w:rPr>
            </w:pPr>
          </w:p>
          <w:p w14:paraId="03729ABB"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1200" w:type="dxa"/>
            <w:tcBorders>
              <w:top w:val="single" w:sz="4" w:space="0" w:color="auto"/>
              <w:left w:val="single" w:sz="4" w:space="0" w:color="auto"/>
              <w:bottom w:val="single" w:sz="4" w:space="0" w:color="auto"/>
              <w:right w:val="single" w:sz="4" w:space="0" w:color="auto"/>
            </w:tcBorders>
            <w:noWrap/>
            <w:hideMark/>
          </w:tcPr>
          <w:p w14:paraId="5EA6B84C" w14:textId="77777777" w:rsidR="006B24F9" w:rsidRPr="001F4A0E" w:rsidRDefault="006B24F9" w:rsidP="00F16EAA">
            <w:pPr>
              <w:jc w:val="center"/>
              <w:rPr>
                <w:rFonts w:ascii="Times New Roman" w:hAnsi="Times New Roman" w:cs="Times New Roman"/>
                <w:color w:val="000000"/>
                <w:sz w:val="20"/>
                <w:szCs w:val="20"/>
              </w:rPr>
            </w:pPr>
          </w:p>
          <w:p w14:paraId="3CF91693"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400</w:t>
            </w:r>
          </w:p>
        </w:tc>
        <w:tc>
          <w:tcPr>
            <w:tcW w:w="1262" w:type="dxa"/>
            <w:tcBorders>
              <w:top w:val="single" w:sz="4" w:space="0" w:color="auto"/>
              <w:left w:val="single" w:sz="4" w:space="0" w:color="auto"/>
              <w:bottom w:val="single" w:sz="4" w:space="0" w:color="auto"/>
              <w:right w:val="single" w:sz="4" w:space="0" w:color="auto"/>
            </w:tcBorders>
            <w:vAlign w:val="center"/>
          </w:tcPr>
          <w:p w14:paraId="3AE3CC83" w14:textId="5C5F3713"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0297F87" w14:textId="4FCBE6B9" w:rsidR="006B24F9" w:rsidRPr="001F4A0E" w:rsidRDefault="006B24F9" w:rsidP="00F16EAA">
            <w:pPr>
              <w:jc w:val="center"/>
              <w:rPr>
                <w:rFonts w:ascii="Times New Roman" w:hAnsi="Times New Roman" w:cs="Times New Roman"/>
                <w:color w:val="000000"/>
                <w:sz w:val="20"/>
                <w:szCs w:val="20"/>
              </w:rPr>
            </w:pPr>
          </w:p>
        </w:tc>
      </w:tr>
      <w:tr w:rsidR="006B24F9" w:rsidRPr="001F4A0E" w14:paraId="0D2B4350" w14:textId="77777777" w:rsidTr="006B24F9">
        <w:trPr>
          <w:trHeight w:val="265"/>
        </w:trPr>
        <w:tc>
          <w:tcPr>
            <w:tcW w:w="780" w:type="dxa"/>
            <w:tcBorders>
              <w:top w:val="single" w:sz="4" w:space="0" w:color="auto"/>
              <w:left w:val="single" w:sz="4" w:space="0" w:color="auto"/>
              <w:bottom w:val="single" w:sz="4" w:space="0" w:color="auto"/>
              <w:right w:val="single" w:sz="4" w:space="0" w:color="auto"/>
            </w:tcBorders>
            <w:vAlign w:val="center"/>
          </w:tcPr>
          <w:p w14:paraId="329CB51F"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40DD3011"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SUCO DE CAIXINHA 1L - SUCO DE FRUTA PRONTO PARA CONSUMO, EMBALAGEM TETRA PAK DE 1 LITRO, SABORES VARIADOS.</w:t>
            </w:r>
          </w:p>
        </w:tc>
        <w:tc>
          <w:tcPr>
            <w:tcW w:w="1081" w:type="dxa"/>
            <w:tcBorders>
              <w:top w:val="single" w:sz="4" w:space="0" w:color="auto"/>
              <w:left w:val="single" w:sz="4" w:space="0" w:color="auto"/>
              <w:bottom w:val="single" w:sz="4" w:space="0" w:color="auto"/>
              <w:right w:val="single" w:sz="4" w:space="0" w:color="auto"/>
            </w:tcBorders>
            <w:hideMark/>
          </w:tcPr>
          <w:p w14:paraId="0089D2CC"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1200" w:type="dxa"/>
            <w:tcBorders>
              <w:top w:val="single" w:sz="4" w:space="0" w:color="auto"/>
              <w:left w:val="single" w:sz="4" w:space="0" w:color="auto"/>
              <w:bottom w:val="single" w:sz="4" w:space="0" w:color="auto"/>
              <w:right w:val="single" w:sz="4" w:space="0" w:color="auto"/>
            </w:tcBorders>
            <w:noWrap/>
            <w:hideMark/>
          </w:tcPr>
          <w:p w14:paraId="42688EB0"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2.000</w:t>
            </w:r>
          </w:p>
        </w:tc>
        <w:tc>
          <w:tcPr>
            <w:tcW w:w="1262" w:type="dxa"/>
            <w:tcBorders>
              <w:top w:val="single" w:sz="4" w:space="0" w:color="auto"/>
              <w:left w:val="single" w:sz="4" w:space="0" w:color="auto"/>
              <w:bottom w:val="single" w:sz="4" w:space="0" w:color="auto"/>
              <w:right w:val="single" w:sz="4" w:space="0" w:color="auto"/>
            </w:tcBorders>
            <w:vAlign w:val="center"/>
          </w:tcPr>
          <w:p w14:paraId="4036C0B8" w14:textId="20BCF727"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0F8C1C6D" w14:textId="4BD0B502" w:rsidR="006B24F9" w:rsidRPr="001F4A0E" w:rsidRDefault="006B24F9" w:rsidP="00F16EAA">
            <w:pPr>
              <w:jc w:val="center"/>
              <w:rPr>
                <w:rFonts w:ascii="Times New Roman" w:hAnsi="Times New Roman" w:cs="Times New Roman"/>
                <w:color w:val="000000"/>
                <w:sz w:val="20"/>
                <w:szCs w:val="20"/>
              </w:rPr>
            </w:pPr>
          </w:p>
        </w:tc>
      </w:tr>
      <w:tr w:rsidR="006B24F9" w:rsidRPr="001F4A0E" w14:paraId="388E20CD" w14:textId="77777777" w:rsidTr="006B24F9">
        <w:trPr>
          <w:trHeight w:val="875"/>
        </w:trPr>
        <w:tc>
          <w:tcPr>
            <w:tcW w:w="780" w:type="dxa"/>
            <w:tcBorders>
              <w:top w:val="single" w:sz="4" w:space="0" w:color="auto"/>
              <w:left w:val="single" w:sz="4" w:space="0" w:color="auto"/>
              <w:bottom w:val="single" w:sz="4" w:space="0" w:color="auto"/>
              <w:right w:val="single" w:sz="4" w:space="0" w:color="auto"/>
            </w:tcBorders>
            <w:vAlign w:val="center"/>
          </w:tcPr>
          <w:p w14:paraId="4FC21300"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635FD704"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TORTA DE PÃO DE FORMA RECHEADA - TORTA FRIA MONTADA COM CAMADAS DE PÃO DE FORMA E RECHEIOS CREMOSOS DE FRANGO OU LEGUMES, DECORADA COM BATATA PALHA.</w:t>
            </w:r>
          </w:p>
        </w:tc>
        <w:tc>
          <w:tcPr>
            <w:tcW w:w="1081" w:type="dxa"/>
            <w:tcBorders>
              <w:top w:val="single" w:sz="4" w:space="0" w:color="auto"/>
              <w:left w:val="single" w:sz="4" w:space="0" w:color="auto"/>
              <w:bottom w:val="single" w:sz="4" w:space="0" w:color="auto"/>
              <w:right w:val="single" w:sz="4" w:space="0" w:color="auto"/>
            </w:tcBorders>
            <w:hideMark/>
          </w:tcPr>
          <w:p w14:paraId="6EC8A37F" w14:textId="77777777" w:rsidR="006B24F9" w:rsidRPr="001F4A0E" w:rsidRDefault="006B24F9" w:rsidP="00F16EAA">
            <w:pPr>
              <w:jc w:val="center"/>
              <w:rPr>
                <w:rFonts w:ascii="Times New Roman" w:hAnsi="Times New Roman" w:cs="Times New Roman"/>
                <w:color w:val="000000"/>
                <w:sz w:val="20"/>
                <w:szCs w:val="20"/>
              </w:rPr>
            </w:pPr>
          </w:p>
          <w:p w14:paraId="22352052"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1200" w:type="dxa"/>
            <w:tcBorders>
              <w:top w:val="single" w:sz="4" w:space="0" w:color="auto"/>
              <w:left w:val="single" w:sz="4" w:space="0" w:color="auto"/>
              <w:bottom w:val="single" w:sz="4" w:space="0" w:color="auto"/>
              <w:right w:val="single" w:sz="4" w:space="0" w:color="auto"/>
            </w:tcBorders>
            <w:noWrap/>
            <w:hideMark/>
          </w:tcPr>
          <w:p w14:paraId="6B25B3E4" w14:textId="77777777" w:rsidR="006B24F9" w:rsidRPr="001F4A0E" w:rsidRDefault="006B24F9" w:rsidP="00F16EAA">
            <w:pPr>
              <w:jc w:val="center"/>
              <w:rPr>
                <w:rFonts w:ascii="Times New Roman" w:hAnsi="Times New Roman" w:cs="Times New Roman"/>
                <w:color w:val="000000"/>
                <w:sz w:val="20"/>
                <w:szCs w:val="20"/>
              </w:rPr>
            </w:pPr>
          </w:p>
          <w:p w14:paraId="20732452"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300</w:t>
            </w:r>
          </w:p>
        </w:tc>
        <w:tc>
          <w:tcPr>
            <w:tcW w:w="1262" w:type="dxa"/>
            <w:tcBorders>
              <w:top w:val="single" w:sz="4" w:space="0" w:color="auto"/>
              <w:left w:val="single" w:sz="4" w:space="0" w:color="auto"/>
              <w:bottom w:val="single" w:sz="4" w:space="0" w:color="auto"/>
              <w:right w:val="single" w:sz="4" w:space="0" w:color="auto"/>
            </w:tcBorders>
            <w:vAlign w:val="center"/>
          </w:tcPr>
          <w:p w14:paraId="7C45263E" w14:textId="348173FB"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03D90B2B" w14:textId="0C625C74" w:rsidR="006B24F9" w:rsidRPr="001F4A0E" w:rsidRDefault="006B24F9" w:rsidP="00F16EAA">
            <w:pPr>
              <w:jc w:val="center"/>
              <w:rPr>
                <w:rFonts w:ascii="Times New Roman" w:hAnsi="Times New Roman" w:cs="Times New Roman"/>
                <w:color w:val="000000"/>
                <w:sz w:val="20"/>
                <w:szCs w:val="20"/>
              </w:rPr>
            </w:pPr>
          </w:p>
        </w:tc>
      </w:tr>
      <w:tr w:rsidR="006B24F9" w:rsidRPr="001F4A0E" w14:paraId="3800A7F7" w14:textId="77777777" w:rsidTr="006B24F9">
        <w:trPr>
          <w:trHeight w:val="1076"/>
        </w:trPr>
        <w:tc>
          <w:tcPr>
            <w:tcW w:w="780" w:type="dxa"/>
            <w:tcBorders>
              <w:top w:val="single" w:sz="4" w:space="0" w:color="auto"/>
              <w:left w:val="single" w:sz="4" w:space="0" w:color="auto"/>
              <w:bottom w:val="single" w:sz="4" w:space="0" w:color="auto"/>
              <w:right w:val="single" w:sz="4" w:space="0" w:color="auto"/>
            </w:tcBorders>
            <w:vAlign w:val="center"/>
          </w:tcPr>
          <w:p w14:paraId="3F8D2A72"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25A22651"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CROASSÃ RECHEADO - MASSA FOLHADA AMANTEIGADA EM FORMATO DE CRESCENTE, COM RECHEIOS DOCES OU SALGADOS (CHOCOLATE, QUEIJO E PRESUNTO, ETC.).</w:t>
            </w:r>
          </w:p>
        </w:tc>
        <w:tc>
          <w:tcPr>
            <w:tcW w:w="1081" w:type="dxa"/>
            <w:tcBorders>
              <w:top w:val="single" w:sz="4" w:space="0" w:color="auto"/>
              <w:left w:val="single" w:sz="4" w:space="0" w:color="auto"/>
              <w:bottom w:val="single" w:sz="4" w:space="0" w:color="auto"/>
              <w:right w:val="single" w:sz="4" w:space="0" w:color="auto"/>
            </w:tcBorders>
            <w:hideMark/>
          </w:tcPr>
          <w:p w14:paraId="58A4AF2A" w14:textId="77777777" w:rsidR="006B24F9" w:rsidRPr="001F4A0E" w:rsidRDefault="006B24F9" w:rsidP="00F16EAA">
            <w:pPr>
              <w:jc w:val="center"/>
              <w:rPr>
                <w:rFonts w:ascii="Times New Roman" w:hAnsi="Times New Roman" w:cs="Times New Roman"/>
                <w:color w:val="000000"/>
                <w:sz w:val="20"/>
                <w:szCs w:val="20"/>
              </w:rPr>
            </w:pPr>
          </w:p>
          <w:p w14:paraId="40E0D1DF"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KG</w:t>
            </w:r>
          </w:p>
        </w:tc>
        <w:tc>
          <w:tcPr>
            <w:tcW w:w="1200" w:type="dxa"/>
            <w:tcBorders>
              <w:top w:val="single" w:sz="4" w:space="0" w:color="auto"/>
              <w:left w:val="single" w:sz="4" w:space="0" w:color="auto"/>
              <w:bottom w:val="single" w:sz="4" w:space="0" w:color="auto"/>
              <w:right w:val="single" w:sz="4" w:space="0" w:color="auto"/>
            </w:tcBorders>
            <w:noWrap/>
            <w:hideMark/>
          </w:tcPr>
          <w:p w14:paraId="0BE03C45" w14:textId="77777777" w:rsidR="006B24F9" w:rsidRPr="001F4A0E" w:rsidRDefault="006B24F9" w:rsidP="00F16EAA">
            <w:pPr>
              <w:jc w:val="center"/>
              <w:rPr>
                <w:rFonts w:ascii="Times New Roman" w:hAnsi="Times New Roman" w:cs="Times New Roman"/>
                <w:color w:val="000000"/>
                <w:sz w:val="20"/>
                <w:szCs w:val="20"/>
              </w:rPr>
            </w:pPr>
          </w:p>
          <w:p w14:paraId="3474D7E4"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100</w:t>
            </w:r>
          </w:p>
        </w:tc>
        <w:tc>
          <w:tcPr>
            <w:tcW w:w="1262" w:type="dxa"/>
            <w:tcBorders>
              <w:top w:val="single" w:sz="4" w:space="0" w:color="auto"/>
              <w:left w:val="single" w:sz="4" w:space="0" w:color="auto"/>
              <w:bottom w:val="single" w:sz="4" w:space="0" w:color="auto"/>
              <w:right w:val="single" w:sz="4" w:space="0" w:color="auto"/>
            </w:tcBorders>
            <w:vAlign w:val="center"/>
          </w:tcPr>
          <w:p w14:paraId="018B21D8" w14:textId="1107AFD5"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19E110B" w14:textId="654B339B" w:rsidR="006B24F9" w:rsidRPr="001F4A0E" w:rsidRDefault="006B24F9" w:rsidP="00F16EAA">
            <w:pPr>
              <w:jc w:val="center"/>
              <w:rPr>
                <w:rFonts w:ascii="Times New Roman" w:hAnsi="Times New Roman" w:cs="Times New Roman"/>
                <w:color w:val="000000"/>
                <w:sz w:val="20"/>
                <w:szCs w:val="20"/>
              </w:rPr>
            </w:pPr>
          </w:p>
        </w:tc>
      </w:tr>
      <w:tr w:rsidR="006B24F9" w:rsidRPr="001F4A0E" w14:paraId="0D4AB3CA" w14:textId="77777777" w:rsidTr="006B24F9">
        <w:trPr>
          <w:trHeight w:val="371"/>
        </w:trPr>
        <w:tc>
          <w:tcPr>
            <w:tcW w:w="780" w:type="dxa"/>
            <w:tcBorders>
              <w:top w:val="single" w:sz="4" w:space="0" w:color="auto"/>
              <w:left w:val="single" w:sz="4" w:space="0" w:color="auto"/>
              <w:bottom w:val="single" w:sz="4" w:space="0" w:color="auto"/>
              <w:right w:val="single" w:sz="4" w:space="0" w:color="auto"/>
            </w:tcBorders>
            <w:vAlign w:val="center"/>
          </w:tcPr>
          <w:p w14:paraId="0C38934A"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71772837"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DOCES E BOMBONS PARA FESTA SABORES VARIADOS - SORTIMENTO DE DOCES FINOS E BOMBONS ARTESANAIS PARA EVENTOS, SABORES COMO BRIGADEIRO, BEIJINHO, NOZES E TRUFADOS.</w:t>
            </w:r>
          </w:p>
        </w:tc>
        <w:tc>
          <w:tcPr>
            <w:tcW w:w="1081" w:type="dxa"/>
            <w:tcBorders>
              <w:top w:val="single" w:sz="4" w:space="0" w:color="auto"/>
              <w:left w:val="single" w:sz="4" w:space="0" w:color="auto"/>
              <w:bottom w:val="single" w:sz="4" w:space="0" w:color="auto"/>
              <w:right w:val="single" w:sz="4" w:space="0" w:color="auto"/>
            </w:tcBorders>
            <w:hideMark/>
          </w:tcPr>
          <w:p w14:paraId="034EB7E0" w14:textId="77777777" w:rsidR="006B24F9" w:rsidRPr="001F4A0E" w:rsidRDefault="006B24F9" w:rsidP="00F16EAA">
            <w:pPr>
              <w:jc w:val="center"/>
              <w:rPr>
                <w:rFonts w:ascii="Times New Roman" w:hAnsi="Times New Roman" w:cs="Times New Roman"/>
                <w:color w:val="000000"/>
                <w:sz w:val="20"/>
                <w:szCs w:val="20"/>
              </w:rPr>
            </w:pPr>
          </w:p>
          <w:p w14:paraId="7DF0C372"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themeColor="text1"/>
                <w:sz w:val="20"/>
                <w:szCs w:val="20"/>
              </w:rPr>
              <w:t>CENTO</w:t>
            </w:r>
          </w:p>
        </w:tc>
        <w:tc>
          <w:tcPr>
            <w:tcW w:w="1200" w:type="dxa"/>
            <w:tcBorders>
              <w:top w:val="single" w:sz="4" w:space="0" w:color="auto"/>
              <w:left w:val="single" w:sz="4" w:space="0" w:color="auto"/>
              <w:bottom w:val="single" w:sz="4" w:space="0" w:color="auto"/>
              <w:right w:val="single" w:sz="4" w:space="0" w:color="auto"/>
            </w:tcBorders>
            <w:noWrap/>
            <w:hideMark/>
          </w:tcPr>
          <w:p w14:paraId="1886D9AA" w14:textId="77777777" w:rsidR="006B24F9" w:rsidRPr="001F4A0E" w:rsidRDefault="006B24F9" w:rsidP="00F16EAA">
            <w:pPr>
              <w:jc w:val="center"/>
              <w:rPr>
                <w:rFonts w:ascii="Times New Roman" w:hAnsi="Times New Roman" w:cs="Times New Roman"/>
                <w:color w:val="000000"/>
                <w:sz w:val="20"/>
                <w:szCs w:val="20"/>
              </w:rPr>
            </w:pPr>
          </w:p>
          <w:p w14:paraId="085912DF"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300</w:t>
            </w:r>
          </w:p>
        </w:tc>
        <w:tc>
          <w:tcPr>
            <w:tcW w:w="1262" w:type="dxa"/>
            <w:tcBorders>
              <w:top w:val="single" w:sz="4" w:space="0" w:color="auto"/>
              <w:left w:val="single" w:sz="4" w:space="0" w:color="auto"/>
              <w:bottom w:val="single" w:sz="4" w:space="0" w:color="auto"/>
              <w:right w:val="single" w:sz="4" w:space="0" w:color="auto"/>
            </w:tcBorders>
            <w:vAlign w:val="center"/>
          </w:tcPr>
          <w:p w14:paraId="5C35ACC2" w14:textId="359C9589"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2316DB7" w14:textId="6EF12EC8" w:rsidR="006B24F9" w:rsidRPr="001F4A0E" w:rsidRDefault="006B24F9" w:rsidP="00F16EAA">
            <w:pPr>
              <w:jc w:val="center"/>
              <w:rPr>
                <w:rFonts w:ascii="Times New Roman" w:hAnsi="Times New Roman" w:cs="Times New Roman"/>
                <w:color w:val="000000"/>
                <w:sz w:val="20"/>
                <w:szCs w:val="20"/>
              </w:rPr>
            </w:pPr>
          </w:p>
        </w:tc>
      </w:tr>
      <w:tr w:rsidR="006B24F9" w:rsidRPr="001F4A0E" w14:paraId="4D21AC4C" w14:textId="77777777" w:rsidTr="006B24F9">
        <w:trPr>
          <w:trHeight w:val="300"/>
        </w:trPr>
        <w:tc>
          <w:tcPr>
            <w:tcW w:w="780" w:type="dxa"/>
            <w:tcBorders>
              <w:top w:val="single" w:sz="4" w:space="0" w:color="auto"/>
              <w:left w:val="single" w:sz="4" w:space="0" w:color="auto"/>
              <w:bottom w:val="single" w:sz="4" w:space="0" w:color="auto"/>
              <w:right w:val="single" w:sz="4" w:space="0" w:color="auto"/>
            </w:tcBorders>
            <w:vAlign w:val="center"/>
          </w:tcPr>
          <w:p w14:paraId="05E0099A"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7EDD1BC7"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SALGADO ASSADO - SALGADO DE TAMANHO PADRÃO ASSADO (ESFIHA, ENROLADINHO, JOELHO), COM RECHEIOS DIVERSOS DE CARNE, QUEIJO OU FRANGO.</w:t>
            </w:r>
          </w:p>
        </w:tc>
        <w:tc>
          <w:tcPr>
            <w:tcW w:w="1081" w:type="dxa"/>
            <w:tcBorders>
              <w:top w:val="single" w:sz="4" w:space="0" w:color="auto"/>
              <w:left w:val="single" w:sz="4" w:space="0" w:color="auto"/>
              <w:bottom w:val="single" w:sz="4" w:space="0" w:color="auto"/>
              <w:right w:val="single" w:sz="4" w:space="0" w:color="auto"/>
            </w:tcBorders>
            <w:hideMark/>
          </w:tcPr>
          <w:p w14:paraId="037FA266" w14:textId="77777777" w:rsidR="006B24F9" w:rsidRPr="001F4A0E" w:rsidRDefault="006B24F9" w:rsidP="00F16EAA">
            <w:pPr>
              <w:jc w:val="center"/>
              <w:rPr>
                <w:rFonts w:ascii="Times New Roman" w:hAnsi="Times New Roman" w:cs="Times New Roman"/>
                <w:color w:val="000000"/>
                <w:sz w:val="20"/>
                <w:szCs w:val="20"/>
              </w:rPr>
            </w:pPr>
          </w:p>
          <w:p w14:paraId="5285D555"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1200" w:type="dxa"/>
            <w:tcBorders>
              <w:top w:val="single" w:sz="4" w:space="0" w:color="auto"/>
              <w:left w:val="single" w:sz="4" w:space="0" w:color="auto"/>
              <w:bottom w:val="single" w:sz="4" w:space="0" w:color="auto"/>
              <w:right w:val="single" w:sz="4" w:space="0" w:color="auto"/>
            </w:tcBorders>
            <w:noWrap/>
            <w:hideMark/>
          </w:tcPr>
          <w:p w14:paraId="7355F325" w14:textId="77777777" w:rsidR="006B24F9" w:rsidRPr="001F4A0E" w:rsidRDefault="006B24F9" w:rsidP="00F16EAA">
            <w:pPr>
              <w:jc w:val="center"/>
              <w:rPr>
                <w:rFonts w:ascii="Times New Roman" w:hAnsi="Times New Roman" w:cs="Times New Roman"/>
                <w:color w:val="000000"/>
                <w:sz w:val="20"/>
                <w:szCs w:val="20"/>
              </w:rPr>
            </w:pPr>
          </w:p>
          <w:p w14:paraId="435DC768"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400</w:t>
            </w:r>
          </w:p>
        </w:tc>
        <w:tc>
          <w:tcPr>
            <w:tcW w:w="1262" w:type="dxa"/>
            <w:tcBorders>
              <w:top w:val="single" w:sz="4" w:space="0" w:color="auto"/>
              <w:left w:val="single" w:sz="4" w:space="0" w:color="auto"/>
              <w:bottom w:val="single" w:sz="4" w:space="0" w:color="auto"/>
              <w:right w:val="single" w:sz="4" w:space="0" w:color="auto"/>
            </w:tcBorders>
            <w:vAlign w:val="center"/>
          </w:tcPr>
          <w:p w14:paraId="7FB7A915" w14:textId="4421546F"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43DE95B2" w14:textId="53216B61" w:rsidR="006B24F9" w:rsidRPr="001F4A0E" w:rsidRDefault="006B24F9" w:rsidP="00F16EAA">
            <w:pPr>
              <w:jc w:val="center"/>
              <w:rPr>
                <w:rFonts w:ascii="Times New Roman" w:hAnsi="Times New Roman" w:cs="Times New Roman"/>
                <w:color w:val="000000"/>
                <w:sz w:val="20"/>
                <w:szCs w:val="20"/>
              </w:rPr>
            </w:pPr>
          </w:p>
        </w:tc>
      </w:tr>
      <w:tr w:rsidR="006B24F9" w:rsidRPr="001F4A0E" w14:paraId="563FD517" w14:textId="77777777" w:rsidTr="006B24F9">
        <w:trPr>
          <w:trHeight w:val="1158"/>
        </w:trPr>
        <w:tc>
          <w:tcPr>
            <w:tcW w:w="780" w:type="dxa"/>
            <w:tcBorders>
              <w:top w:val="single" w:sz="4" w:space="0" w:color="auto"/>
              <w:left w:val="single" w:sz="4" w:space="0" w:color="auto"/>
              <w:bottom w:val="single" w:sz="4" w:space="0" w:color="auto"/>
              <w:right w:val="single" w:sz="4" w:space="0" w:color="auto"/>
            </w:tcBorders>
            <w:vAlign w:val="center"/>
          </w:tcPr>
          <w:p w14:paraId="1FDBC943"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4DC4C729"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ISOTONICO SABORES VARIADOS - BEBIDA ISOTÔNICA PARA REPOSIÇÃO DE ELETRÓLITOS, GARRAFA DE 500ML, SABORES VARIADOS (LIMÃO, TANGERINA, UVA).</w:t>
            </w:r>
          </w:p>
        </w:tc>
        <w:tc>
          <w:tcPr>
            <w:tcW w:w="1081" w:type="dxa"/>
            <w:tcBorders>
              <w:top w:val="single" w:sz="4" w:space="0" w:color="auto"/>
              <w:left w:val="single" w:sz="4" w:space="0" w:color="auto"/>
              <w:bottom w:val="single" w:sz="4" w:space="0" w:color="auto"/>
              <w:right w:val="single" w:sz="4" w:space="0" w:color="auto"/>
            </w:tcBorders>
            <w:hideMark/>
          </w:tcPr>
          <w:p w14:paraId="1119561A" w14:textId="77777777" w:rsidR="006B24F9" w:rsidRPr="001F4A0E" w:rsidRDefault="006B24F9" w:rsidP="00F16EAA">
            <w:pPr>
              <w:jc w:val="center"/>
              <w:rPr>
                <w:rFonts w:ascii="Times New Roman" w:hAnsi="Times New Roman" w:cs="Times New Roman"/>
                <w:color w:val="000000"/>
                <w:sz w:val="20"/>
                <w:szCs w:val="20"/>
              </w:rPr>
            </w:pPr>
          </w:p>
          <w:p w14:paraId="1408CDA2"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1200" w:type="dxa"/>
            <w:tcBorders>
              <w:top w:val="single" w:sz="4" w:space="0" w:color="auto"/>
              <w:left w:val="single" w:sz="4" w:space="0" w:color="auto"/>
              <w:bottom w:val="single" w:sz="4" w:space="0" w:color="auto"/>
              <w:right w:val="single" w:sz="4" w:space="0" w:color="auto"/>
            </w:tcBorders>
            <w:noWrap/>
            <w:hideMark/>
          </w:tcPr>
          <w:p w14:paraId="30C57D72" w14:textId="77777777" w:rsidR="006B24F9" w:rsidRPr="001F4A0E" w:rsidRDefault="006B24F9" w:rsidP="00F16EAA">
            <w:pPr>
              <w:jc w:val="center"/>
              <w:rPr>
                <w:rFonts w:ascii="Times New Roman" w:hAnsi="Times New Roman" w:cs="Times New Roman"/>
                <w:color w:val="000000"/>
                <w:sz w:val="20"/>
                <w:szCs w:val="20"/>
              </w:rPr>
            </w:pPr>
          </w:p>
          <w:p w14:paraId="236A3DBB"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400</w:t>
            </w:r>
          </w:p>
        </w:tc>
        <w:tc>
          <w:tcPr>
            <w:tcW w:w="1262" w:type="dxa"/>
            <w:tcBorders>
              <w:top w:val="single" w:sz="4" w:space="0" w:color="auto"/>
              <w:left w:val="single" w:sz="4" w:space="0" w:color="auto"/>
              <w:bottom w:val="single" w:sz="4" w:space="0" w:color="auto"/>
              <w:right w:val="single" w:sz="4" w:space="0" w:color="auto"/>
            </w:tcBorders>
            <w:vAlign w:val="center"/>
          </w:tcPr>
          <w:p w14:paraId="3DCEF511" w14:textId="686C5A36"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479C679D" w14:textId="650ABFC8" w:rsidR="006B24F9" w:rsidRPr="001F4A0E" w:rsidRDefault="006B24F9" w:rsidP="00F16EAA">
            <w:pPr>
              <w:jc w:val="center"/>
              <w:rPr>
                <w:rFonts w:ascii="Times New Roman" w:hAnsi="Times New Roman" w:cs="Times New Roman"/>
                <w:color w:val="000000"/>
                <w:sz w:val="20"/>
                <w:szCs w:val="20"/>
              </w:rPr>
            </w:pPr>
          </w:p>
        </w:tc>
      </w:tr>
      <w:tr w:rsidR="006B24F9" w:rsidRPr="001F4A0E" w14:paraId="7ED1AE22" w14:textId="77777777" w:rsidTr="006B24F9">
        <w:trPr>
          <w:trHeight w:val="423"/>
        </w:trPr>
        <w:tc>
          <w:tcPr>
            <w:tcW w:w="780" w:type="dxa"/>
            <w:tcBorders>
              <w:top w:val="single" w:sz="4" w:space="0" w:color="auto"/>
              <w:left w:val="single" w:sz="4" w:space="0" w:color="auto"/>
              <w:bottom w:val="single" w:sz="4" w:space="0" w:color="auto"/>
              <w:right w:val="single" w:sz="4" w:space="0" w:color="auto"/>
            </w:tcBorders>
            <w:vAlign w:val="center"/>
          </w:tcPr>
          <w:p w14:paraId="69DEB223"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1F64E04D"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PÃO DE SAL 50GR - PÃO TIPO FRANCÊS, PESO UNITÁRIO 50G, PRODUZIDO COM FARINHA DE TRIGO ENRIQUECIDA, ÁGUA, SAL E FERMENTO BIOLÓGICO. CROSTA CROCANTE E MIOLO MACIO.</w:t>
            </w:r>
          </w:p>
        </w:tc>
        <w:tc>
          <w:tcPr>
            <w:tcW w:w="1081" w:type="dxa"/>
            <w:tcBorders>
              <w:top w:val="single" w:sz="4" w:space="0" w:color="auto"/>
              <w:left w:val="single" w:sz="4" w:space="0" w:color="auto"/>
              <w:bottom w:val="single" w:sz="4" w:space="0" w:color="auto"/>
              <w:right w:val="single" w:sz="4" w:space="0" w:color="auto"/>
            </w:tcBorders>
            <w:hideMark/>
          </w:tcPr>
          <w:p w14:paraId="7BFDBFE9" w14:textId="77777777" w:rsidR="006B24F9" w:rsidRPr="001F4A0E" w:rsidRDefault="006B24F9" w:rsidP="00F16EAA">
            <w:pPr>
              <w:jc w:val="center"/>
              <w:rPr>
                <w:rFonts w:ascii="Times New Roman" w:hAnsi="Times New Roman" w:cs="Times New Roman"/>
                <w:color w:val="000000"/>
                <w:sz w:val="20"/>
                <w:szCs w:val="20"/>
              </w:rPr>
            </w:pPr>
          </w:p>
          <w:p w14:paraId="50B85AF5"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1200" w:type="dxa"/>
            <w:tcBorders>
              <w:top w:val="single" w:sz="4" w:space="0" w:color="auto"/>
              <w:left w:val="single" w:sz="4" w:space="0" w:color="auto"/>
              <w:bottom w:val="single" w:sz="4" w:space="0" w:color="auto"/>
              <w:right w:val="single" w:sz="4" w:space="0" w:color="auto"/>
            </w:tcBorders>
            <w:noWrap/>
            <w:hideMark/>
          </w:tcPr>
          <w:p w14:paraId="4B865905" w14:textId="77777777" w:rsidR="006B24F9" w:rsidRPr="001F4A0E" w:rsidRDefault="006B24F9" w:rsidP="00F16EAA">
            <w:pPr>
              <w:jc w:val="center"/>
              <w:rPr>
                <w:rFonts w:ascii="Times New Roman" w:hAnsi="Times New Roman" w:cs="Times New Roman"/>
                <w:color w:val="000000"/>
                <w:sz w:val="20"/>
                <w:szCs w:val="20"/>
              </w:rPr>
            </w:pPr>
          </w:p>
          <w:p w14:paraId="7C1203DB"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135.000</w:t>
            </w:r>
          </w:p>
        </w:tc>
        <w:tc>
          <w:tcPr>
            <w:tcW w:w="1262" w:type="dxa"/>
            <w:tcBorders>
              <w:top w:val="single" w:sz="4" w:space="0" w:color="auto"/>
              <w:left w:val="single" w:sz="4" w:space="0" w:color="auto"/>
              <w:bottom w:val="single" w:sz="4" w:space="0" w:color="auto"/>
              <w:right w:val="single" w:sz="4" w:space="0" w:color="auto"/>
            </w:tcBorders>
            <w:vAlign w:val="center"/>
          </w:tcPr>
          <w:p w14:paraId="5A2AF01A" w14:textId="31437750"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3C4A05EA" w14:textId="1FCDB272" w:rsidR="006B24F9" w:rsidRPr="001F4A0E" w:rsidRDefault="006B24F9" w:rsidP="00F16EAA">
            <w:pPr>
              <w:jc w:val="center"/>
              <w:rPr>
                <w:rFonts w:ascii="Times New Roman" w:hAnsi="Times New Roman" w:cs="Times New Roman"/>
                <w:color w:val="000000"/>
                <w:sz w:val="20"/>
                <w:szCs w:val="20"/>
              </w:rPr>
            </w:pPr>
          </w:p>
        </w:tc>
      </w:tr>
      <w:tr w:rsidR="006B24F9" w:rsidRPr="001F4A0E" w14:paraId="1113678F" w14:textId="77777777" w:rsidTr="006B24F9">
        <w:trPr>
          <w:trHeight w:val="399"/>
        </w:trPr>
        <w:tc>
          <w:tcPr>
            <w:tcW w:w="780" w:type="dxa"/>
            <w:tcBorders>
              <w:top w:val="single" w:sz="4" w:space="0" w:color="auto"/>
              <w:left w:val="single" w:sz="4" w:space="0" w:color="auto"/>
              <w:bottom w:val="single" w:sz="4" w:space="0" w:color="auto"/>
              <w:right w:val="single" w:sz="4" w:space="0" w:color="auto"/>
            </w:tcBorders>
            <w:vAlign w:val="center"/>
          </w:tcPr>
          <w:p w14:paraId="4D123D2C"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4FC18D56"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PÃO DOCE 50GR - PÃO DOCE TIPO MASSA DE BRIOCHE OU SIMILAR, PESO UNITÁRIO 50G, INGREDIENTES BÁSICOS: FARINHA DE TRIGO, AÇÚCAR, OVOS, LEITE E GORDURA VEGETAL.</w:t>
            </w:r>
          </w:p>
        </w:tc>
        <w:tc>
          <w:tcPr>
            <w:tcW w:w="1081" w:type="dxa"/>
            <w:tcBorders>
              <w:top w:val="single" w:sz="4" w:space="0" w:color="auto"/>
              <w:left w:val="single" w:sz="4" w:space="0" w:color="auto"/>
              <w:bottom w:val="single" w:sz="4" w:space="0" w:color="auto"/>
              <w:right w:val="single" w:sz="4" w:space="0" w:color="auto"/>
            </w:tcBorders>
            <w:hideMark/>
          </w:tcPr>
          <w:p w14:paraId="4F57F99A" w14:textId="77777777" w:rsidR="006B24F9" w:rsidRPr="001F4A0E" w:rsidRDefault="006B24F9" w:rsidP="00F16EAA">
            <w:pPr>
              <w:jc w:val="center"/>
              <w:rPr>
                <w:rFonts w:ascii="Times New Roman" w:hAnsi="Times New Roman" w:cs="Times New Roman"/>
                <w:color w:val="000000"/>
                <w:sz w:val="20"/>
                <w:szCs w:val="20"/>
              </w:rPr>
            </w:pPr>
          </w:p>
          <w:p w14:paraId="7D0F6F38"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1200" w:type="dxa"/>
            <w:tcBorders>
              <w:top w:val="single" w:sz="4" w:space="0" w:color="auto"/>
              <w:left w:val="single" w:sz="4" w:space="0" w:color="auto"/>
              <w:bottom w:val="single" w:sz="4" w:space="0" w:color="auto"/>
              <w:right w:val="single" w:sz="4" w:space="0" w:color="auto"/>
            </w:tcBorders>
            <w:noWrap/>
            <w:hideMark/>
          </w:tcPr>
          <w:p w14:paraId="542AB539" w14:textId="77777777" w:rsidR="006B24F9" w:rsidRPr="001F4A0E" w:rsidRDefault="006B24F9" w:rsidP="00F16EAA">
            <w:pPr>
              <w:jc w:val="center"/>
              <w:rPr>
                <w:rFonts w:ascii="Times New Roman" w:hAnsi="Times New Roman" w:cs="Times New Roman"/>
                <w:color w:val="000000"/>
                <w:sz w:val="20"/>
                <w:szCs w:val="20"/>
              </w:rPr>
            </w:pPr>
          </w:p>
          <w:p w14:paraId="05772B8B"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97.500</w:t>
            </w:r>
          </w:p>
        </w:tc>
        <w:tc>
          <w:tcPr>
            <w:tcW w:w="1262" w:type="dxa"/>
            <w:tcBorders>
              <w:top w:val="single" w:sz="4" w:space="0" w:color="auto"/>
              <w:left w:val="single" w:sz="4" w:space="0" w:color="auto"/>
              <w:bottom w:val="single" w:sz="4" w:space="0" w:color="auto"/>
              <w:right w:val="single" w:sz="4" w:space="0" w:color="auto"/>
            </w:tcBorders>
            <w:vAlign w:val="center"/>
          </w:tcPr>
          <w:p w14:paraId="47CE332F" w14:textId="65F27D70"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4C8E7B0C" w14:textId="0444FEE0" w:rsidR="006B24F9" w:rsidRPr="001F4A0E" w:rsidRDefault="006B24F9" w:rsidP="00F16EAA">
            <w:pPr>
              <w:jc w:val="center"/>
              <w:rPr>
                <w:rFonts w:ascii="Times New Roman" w:hAnsi="Times New Roman" w:cs="Times New Roman"/>
                <w:color w:val="000000"/>
                <w:sz w:val="20"/>
                <w:szCs w:val="20"/>
              </w:rPr>
            </w:pPr>
          </w:p>
        </w:tc>
      </w:tr>
      <w:tr w:rsidR="006B24F9" w:rsidRPr="001F4A0E" w14:paraId="3AF0E70E" w14:textId="77777777" w:rsidTr="006B24F9">
        <w:trPr>
          <w:trHeight w:val="1014"/>
        </w:trPr>
        <w:tc>
          <w:tcPr>
            <w:tcW w:w="780" w:type="dxa"/>
            <w:tcBorders>
              <w:top w:val="single" w:sz="4" w:space="0" w:color="auto"/>
              <w:left w:val="single" w:sz="4" w:space="0" w:color="auto"/>
              <w:bottom w:val="single" w:sz="4" w:space="0" w:color="auto"/>
              <w:right w:val="single" w:sz="4" w:space="0" w:color="auto"/>
            </w:tcBorders>
            <w:vAlign w:val="center"/>
          </w:tcPr>
          <w:p w14:paraId="30789784"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1D597022"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MINI SALGADOS ASSADOS - SORTIMENTO DE MINI SALGADOS ASSADOS (EMPADAS, ESFIHAS, ENROLADINHOS), MASSA LEVE E RECHEIOS DIVERSOS.</w:t>
            </w:r>
          </w:p>
        </w:tc>
        <w:tc>
          <w:tcPr>
            <w:tcW w:w="1081" w:type="dxa"/>
            <w:tcBorders>
              <w:top w:val="single" w:sz="4" w:space="0" w:color="auto"/>
              <w:left w:val="single" w:sz="4" w:space="0" w:color="auto"/>
              <w:bottom w:val="single" w:sz="4" w:space="0" w:color="auto"/>
              <w:right w:val="single" w:sz="4" w:space="0" w:color="auto"/>
            </w:tcBorders>
            <w:hideMark/>
          </w:tcPr>
          <w:p w14:paraId="0B2F7F47" w14:textId="77777777" w:rsidR="006B24F9" w:rsidRPr="001F4A0E" w:rsidRDefault="006B24F9" w:rsidP="00F16EAA">
            <w:pPr>
              <w:jc w:val="center"/>
              <w:rPr>
                <w:rFonts w:ascii="Times New Roman" w:hAnsi="Times New Roman" w:cs="Times New Roman"/>
                <w:color w:val="000000"/>
                <w:sz w:val="20"/>
                <w:szCs w:val="20"/>
              </w:rPr>
            </w:pPr>
          </w:p>
          <w:p w14:paraId="38327FBD"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1200" w:type="dxa"/>
            <w:tcBorders>
              <w:top w:val="single" w:sz="4" w:space="0" w:color="auto"/>
              <w:left w:val="single" w:sz="4" w:space="0" w:color="auto"/>
              <w:bottom w:val="single" w:sz="4" w:space="0" w:color="auto"/>
              <w:right w:val="single" w:sz="4" w:space="0" w:color="auto"/>
            </w:tcBorders>
            <w:noWrap/>
            <w:hideMark/>
          </w:tcPr>
          <w:p w14:paraId="045B514D" w14:textId="77777777" w:rsidR="006B24F9" w:rsidRPr="001F4A0E" w:rsidRDefault="006B24F9" w:rsidP="00F16EAA">
            <w:pPr>
              <w:jc w:val="center"/>
              <w:rPr>
                <w:rFonts w:ascii="Times New Roman" w:hAnsi="Times New Roman" w:cs="Times New Roman"/>
                <w:color w:val="000000"/>
                <w:sz w:val="20"/>
                <w:szCs w:val="20"/>
              </w:rPr>
            </w:pPr>
          </w:p>
          <w:p w14:paraId="3E4AB012"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75.000</w:t>
            </w:r>
          </w:p>
        </w:tc>
        <w:tc>
          <w:tcPr>
            <w:tcW w:w="1262" w:type="dxa"/>
            <w:tcBorders>
              <w:top w:val="single" w:sz="4" w:space="0" w:color="auto"/>
              <w:left w:val="single" w:sz="4" w:space="0" w:color="auto"/>
              <w:bottom w:val="single" w:sz="4" w:space="0" w:color="auto"/>
              <w:right w:val="single" w:sz="4" w:space="0" w:color="auto"/>
            </w:tcBorders>
            <w:vAlign w:val="center"/>
          </w:tcPr>
          <w:p w14:paraId="525165C0" w14:textId="3130799C"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7B94DF8" w14:textId="22C31605" w:rsidR="006B24F9" w:rsidRPr="001F4A0E" w:rsidRDefault="006B24F9" w:rsidP="00F16EAA">
            <w:pPr>
              <w:jc w:val="center"/>
              <w:rPr>
                <w:rFonts w:ascii="Times New Roman" w:hAnsi="Times New Roman" w:cs="Times New Roman"/>
                <w:color w:val="000000"/>
                <w:sz w:val="20"/>
                <w:szCs w:val="20"/>
              </w:rPr>
            </w:pPr>
          </w:p>
        </w:tc>
      </w:tr>
      <w:tr w:rsidR="006B24F9" w:rsidRPr="001F4A0E" w14:paraId="5C0DEC72" w14:textId="77777777" w:rsidTr="006B24F9">
        <w:trPr>
          <w:trHeight w:val="900"/>
        </w:trPr>
        <w:tc>
          <w:tcPr>
            <w:tcW w:w="780" w:type="dxa"/>
            <w:tcBorders>
              <w:top w:val="single" w:sz="4" w:space="0" w:color="auto"/>
              <w:left w:val="single" w:sz="4" w:space="0" w:color="auto"/>
              <w:bottom w:val="single" w:sz="4" w:space="0" w:color="auto"/>
              <w:right w:val="single" w:sz="4" w:space="0" w:color="auto"/>
            </w:tcBorders>
            <w:vAlign w:val="center"/>
          </w:tcPr>
          <w:p w14:paraId="46DCD442" w14:textId="77777777" w:rsidR="006B24F9" w:rsidRPr="001F4A0E" w:rsidRDefault="006B24F9" w:rsidP="00F16EAA">
            <w:pPr>
              <w:pStyle w:val="PargrafodaLista"/>
              <w:widowControl/>
              <w:numPr>
                <w:ilvl w:val="0"/>
                <w:numId w:val="11"/>
              </w:numPr>
              <w:autoSpaceDE/>
              <w:autoSpaceDN/>
              <w:ind w:left="0" w:firstLine="0"/>
              <w:contextualSpacing/>
              <w:jc w:val="center"/>
              <w:rPr>
                <w:rFonts w:ascii="Times New Roman" w:hAnsi="Times New Roman" w:cs="Times New Roman"/>
                <w:color w:val="000000" w:themeColor="text1"/>
                <w:sz w:val="20"/>
                <w:szCs w:val="20"/>
              </w:rPr>
            </w:pPr>
          </w:p>
        </w:tc>
        <w:tc>
          <w:tcPr>
            <w:tcW w:w="3048" w:type="dxa"/>
            <w:tcBorders>
              <w:top w:val="single" w:sz="4" w:space="0" w:color="auto"/>
              <w:left w:val="single" w:sz="4" w:space="0" w:color="auto"/>
              <w:bottom w:val="single" w:sz="4" w:space="0" w:color="auto"/>
              <w:right w:val="single" w:sz="4" w:space="0" w:color="auto"/>
            </w:tcBorders>
            <w:hideMark/>
          </w:tcPr>
          <w:p w14:paraId="20C7CF74"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PÃO DE HAMBÚRGUER 50GR - PÃO PARA HAMBÚRGUER, PESO UNITÁRIO 50G, MASSA MACIA, COM OU SEM GERGELIM, IDEAL PARA LANCHES.</w:t>
            </w:r>
          </w:p>
        </w:tc>
        <w:tc>
          <w:tcPr>
            <w:tcW w:w="1081" w:type="dxa"/>
            <w:tcBorders>
              <w:top w:val="single" w:sz="4" w:space="0" w:color="auto"/>
              <w:left w:val="single" w:sz="4" w:space="0" w:color="auto"/>
              <w:bottom w:val="single" w:sz="4" w:space="0" w:color="auto"/>
              <w:right w:val="single" w:sz="4" w:space="0" w:color="auto"/>
            </w:tcBorders>
            <w:hideMark/>
          </w:tcPr>
          <w:p w14:paraId="2C6E6910" w14:textId="77777777" w:rsidR="006B24F9" w:rsidRPr="001F4A0E" w:rsidRDefault="006B24F9" w:rsidP="00F16EAA">
            <w:pPr>
              <w:jc w:val="center"/>
              <w:rPr>
                <w:rFonts w:ascii="Times New Roman" w:hAnsi="Times New Roman" w:cs="Times New Roman"/>
                <w:color w:val="000000"/>
                <w:sz w:val="20"/>
                <w:szCs w:val="20"/>
              </w:rPr>
            </w:pPr>
          </w:p>
          <w:p w14:paraId="22C14F13"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UN</w:t>
            </w:r>
          </w:p>
        </w:tc>
        <w:tc>
          <w:tcPr>
            <w:tcW w:w="1200" w:type="dxa"/>
            <w:tcBorders>
              <w:top w:val="single" w:sz="4" w:space="0" w:color="auto"/>
              <w:left w:val="single" w:sz="4" w:space="0" w:color="auto"/>
              <w:bottom w:val="single" w:sz="4" w:space="0" w:color="auto"/>
              <w:right w:val="single" w:sz="4" w:space="0" w:color="auto"/>
            </w:tcBorders>
            <w:noWrap/>
            <w:hideMark/>
          </w:tcPr>
          <w:p w14:paraId="6D035195" w14:textId="77777777" w:rsidR="006B24F9" w:rsidRPr="001F4A0E" w:rsidRDefault="006B24F9" w:rsidP="00F16EAA">
            <w:pPr>
              <w:jc w:val="center"/>
              <w:rPr>
                <w:rFonts w:ascii="Times New Roman" w:hAnsi="Times New Roman" w:cs="Times New Roman"/>
                <w:color w:val="000000"/>
                <w:sz w:val="20"/>
                <w:szCs w:val="20"/>
              </w:rPr>
            </w:pPr>
          </w:p>
          <w:p w14:paraId="335DBE7C" w14:textId="77777777" w:rsidR="006B24F9" w:rsidRPr="001F4A0E" w:rsidRDefault="006B24F9" w:rsidP="00F16EAA">
            <w:pPr>
              <w:jc w:val="center"/>
              <w:rPr>
                <w:rFonts w:ascii="Times New Roman" w:hAnsi="Times New Roman" w:cs="Times New Roman"/>
                <w:color w:val="000000" w:themeColor="text1"/>
                <w:sz w:val="20"/>
                <w:szCs w:val="20"/>
              </w:rPr>
            </w:pPr>
            <w:r w:rsidRPr="001F4A0E">
              <w:rPr>
                <w:rFonts w:ascii="Times New Roman" w:hAnsi="Times New Roman" w:cs="Times New Roman"/>
                <w:color w:val="000000"/>
                <w:sz w:val="20"/>
                <w:szCs w:val="20"/>
              </w:rPr>
              <w:t>5.250</w:t>
            </w:r>
          </w:p>
        </w:tc>
        <w:tc>
          <w:tcPr>
            <w:tcW w:w="1262" w:type="dxa"/>
            <w:tcBorders>
              <w:top w:val="single" w:sz="4" w:space="0" w:color="auto"/>
              <w:left w:val="single" w:sz="4" w:space="0" w:color="auto"/>
              <w:bottom w:val="single" w:sz="4" w:space="0" w:color="auto"/>
              <w:right w:val="single" w:sz="4" w:space="0" w:color="auto"/>
            </w:tcBorders>
            <w:vAlign w:val="center"/>
          </w:tcPr>
          <w:p w14:paraId="2E61708B" w14:textId="06FEC9A1" w:rsidR="006B24F9" w:rsidRPr="001F4A0E" w:rsidRDefault="006B24F9" w:rsidP="00F16EAA">
            <w:pPr>
              <w:jc w:val="center"/>
              <w:rPr>
                <w:rFonts w:ascii="Times New Roman" w:hAnsi="Times New Roman" w:cs="Times New Roman"/>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6B2741A3" w14:textId="2BB62D90" w:rsidR="006B24F9" w:rsidRPr="001F4A0E" w:rsidRDefault="006B24F9" w:rsidP="00F16EAA">
            <w:pPr>
              <w:jc w:val="center"/>
              <w:rPr>
                <w:rFonts w:ascii="Times New Roman" w:hAnsi="Times New Roman" w:cs="Times New Roman"/>
                <w:color w:val="000000"/>
                <w:sz w:val="20"/>
                <w:szCs w:val="20"/>
              </w:rPr>
            </w:pPr>
          </w:p>
        </w:tc>
      </w:tr>
    </w:tbl>
    <w:p w14:paraId="2B2BB3EF" w14:textId="77777777" w:rsidR="000D06DB" w:rsidRPr="001F4A0E" w:rsidRDefault="000D06DB">
      <w:pPr>
        <w:pStyle w:val="Corpodetexto"/>
        <w:spacing w:before="39"/>
        <w:ind w:left="0"/>
        <w:jc w:val="left"/>
        <w:rPr>
          <w:rFonts w:ascii="Times New Roman" w:hAnsi="Times New Roman" w:cs="Times New Roman"/>
          <w:b/>
        </w:rPr>
      </w:pPr>
    </w:p>
    <w:p w14:paraId="32FBD2E6" w14:textId="77777777" w:rsidR="000D06DB" w:rsidRPr="001F4A0E" w:rsidRDefault="000D06DB">
      <w:pPr>
        <w:pStyle w:val="TableParagraph"/>
        <w:rPr>
          <w:rFonts w:ascii="Times New Roman" w:hAnsi="Times New Roman" w:cs="Times New Roman"/>
          <w:sz w:val="18"/>
        </w:rPr>
        <w:sectPr w:rsidR="000D06DB" w:rsidRPr="001F4A0E">
          <w:headerReference w:type="default" r:id="rId34"/>
          <w:footerReference w:type="default" r:id="rId35"/>
          <w:pgSz w:w="11910" w:h="16840"/>
          <w:pgMar w:top="1860" w:right="992" w:bottom="1280" w:left="1559" w:header="283" w:footer="1088" w:gutter="0"/>
          <w:cols w:space="720"/>
        </w:sectPr>
      </w:pPr>
    </w:p>
    <w:p w14:paraId="4390F9DE" w14:textId="77777777" w:rsidR="000D06DB" w:rsidRPr="001F4A0E" w:rsidRDefault="00BA0AC3" w:rsidP="00FD3233">
      <w:pPr>
        <w:pStyle w:val="Corpodetexto"/>
        <w:ind w:left="0"/>
        <w:jc w:val="center"/>
        <w:rPr>
          <w:rFonts w:ascii="Times New Roman" w:hAnsi="Times New Roman" w:cs="Times New Roman"/>
          <w:sz w:val="2"/>
        </w:rPr>
      </w:pPr>
      <w:r w:rsidRPr="001F4A0E">
        <w:rPr>
          <w:rFonts w:ascii="Times New Roman" w:hAnsi="Times New Roman" w:cs="Times New Roman"/>
          <w:noProof/>
          <w:sz w:val="2"/>
          <w:lang w:eastAsia="pt-BR"/>
        </w:rPr>
        <w:lastRenderedPageBreak/>
        <mc:AlternateContent>
          <mc:Choice Requires="wpg">
            <w:drawing>
              <wp:inline distT="0" distB="0" distL="0" distR="0" wp14:anchorId="36DA077C" wp14:editId="655DF636">
                <wp:extent cx="5798185" cy="18415"/>
                <wp:effectExtent l="0" t="0" r="0" b="0"/>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4" name="Graphic 13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1248DA" id="Group 13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1tEoQIAACwHAAAOAAAAZHJzL2Uyb0RvYy54bWykVdtu2zAMfR+wfxD0vjpOL3ONOsXQrsWA&#10;YivQDntWZPmCyaImKXH696Nky/FSYFvbPNiUeUSR54jMxeWuk2QrjG1BFTQ9WlAiFIeyVXVBvz/e&#10;fMgosY6pkklQoqBPwtLL1ft3F73OxRIakKUwBIMom/e6oI1zOk8SyxvRMXsEWih0VmA65nBp6qQ0&#10;rMfonUyWi8VZ0oMptQEurMWv14OTrkL8qhLcfasqKxyRBcXcXHia8Fz7Z7K6YHltmG5aPqbBXpFF&#10;x1qFh06hrpljZGPaZ6G6lhuwULkjDl0CVdVyEWrAatLFQTW3BjY61FLnfa0nmpDaA55eHZZ/3d4b&#10;0pao3fExJYp1KFI4l/gPSE+v6xxRt0Y/6Hsz1IjmHfCfFt3Jod+v6z14V5nOb8JSyS7w/jTxLnaO&#10;cPx4+vE8S7NTSjj60uwkPR104Q2K92wXbz7/dV/C8uHQkNqUSq/xhtk9ifZtJD40TIugjfX0TCSe&#10;7EkcLlV6fDLQGHCew0Cqze1I5+sZmiplOd9YdysgUM22d9YNF7uMFmuixXcqmgbbwzeGDI3hKMHG&#10;MJRgY6wHATRzfp/Xz5ukn2nVRKm8t4OteISAc16wSVEv6DI9X/p4mO4eJ9Ucj615gIz++NYh7ojL&#10;llk2Roz++B5wf5z/MvQs2xiTS7BiKMDT8DY6wsz5JxURFVOI7zkNZ4vzs/9m4UXgw9OfEYD5T3cD&#10;7fntsyDb8qaV0tNkTb2+koZsmZ+/4TdmPINhn8Zu8NYayidspx6HckHtrw0zghL5RWHD+gkeDRON&#10;dTSMk1cQ5nxQyFj3uPvBjCYazYI6HDdfIfYty2Ob+FomrN+p4NPGQdX6Hgq5DRmNC5wh49TDkRwu&#10;9fj34Wf+fB1Q+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PB9bRKECAAAsBwAADgAAAAAAAAAAAAAAAAAuAgAAZHJz&#10;L2Uyb0RvYy54bWxQSwECLQAUAAYACAAAACEA5vKmMtsAAAADAQAADwAAAAAAAAAAAAAAAAD7BAAA&#10;ZHJzL2Rvd25yZXYueG1sUEsFBgAAAAAEAAQA8wAAAAMGAAAAAA==&#10;">
                <v:shape id="Graphic 13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cWH8MA&#10;AADcAAAADwAAAGRycy9kb3ducmV2LnhtbERPS4vCMBC+C/6HMMJeRFNdEbdrFFEWHydfh/U2NLNt&#10;sZmUJmvrvzeC4G0+vudM540pxI0ql1tWMOhHIIgTq3NOFZxPP70JCOeRNRaWScGdHMxn7dYUY21r&#10;PtDt6FMRQtjFqCDzvoyldElGBl3flsSB+7OVQR9glUpdYR3CTSGHUTSWBnMODRmWtMwouR7/jQK6&#10;7pYjuTXri/66rLsbv5/8rmqlPjrN4huEp8a/xS/3Rof5n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cWH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BCE89F9" w14:textId="77777777" w:rsidR="000D06DB" w:rsidRPr="001F4A0E" w:rsidRDefault="00BA0AC3" w:rsidP="00FD3233">
      <w:pPr>
        <w:tabs>
          <w:tab w:val="left" w:pos="6139"/>
        </w:tabs>
        <w:jc w:val="center"/>
        <w:rPr>
          <w:rFonts w:ascii="Times New Roman" w:hAnsi="Times New Roman" w:cs="Times New Roman"/>
          <w:b/>
          <w:sz w:val="20"/>
        </w:rPr>
      </w:pPr>
      <w:r w:rsidRPr="001F4A0E">
        <w:rPr>
          <w:rFonts w:ascii="Times New Roman" w:hAnsi="Times New Roman" w:cs="Times New Roman"/>
          <w:b/>
          <w:sz w:val="20"/>
        </w:rPr>
        <w:t>ANEXO V</w:t>
      </w:r>
      <w:r w:rsidRPr="001F4A0E">
        <w:rPr>
          <w:rFonts w:ascii="Times New Roman" w:hAnsi="Times New Roman" w:cs="Times New Roman"/>
          <w:b/>
          <w:spacing w:val="-1"/>
          <w:sz w:val="20"/>
        </w:rPr>
        <w:t xml:space="preserve"> </w:t>
      </w:r>
      <w:r w:rsidRPr="001F4A0E">
        <w:rPr>
          <w:rFonts w:ascii="Times New Roman" w:hAnsi="Times New Roman" w:cs="Times New Roman"/>
          <w:b/>
          <w:sz w:val="20"/>
        </w:rPr>
        <w:t>–</w:t>
      </w:r>
      <w:r w:rsidRPr="001F4A0E">
        <w:rPr>
          <w:rFonts w:ascii="Times New Roman" w:hAnsi="Times New Roman" w:cs="Times New Roman"/>
          <w:b/>
          <w:spacing w:val="-3"/>
          <w:sz w:val="20"/>
        </w:rPr>
        <w:t xml:space="preserve"> </w:t>
      </w:r>
      <w:r w:rsidRPr="001F4A0E">
        <w:rPr>
          <w:rFonts w:ascii="Times New Roman" w:hAnsi="Times New Roman" w:cs="Times New Roman"/>
          <w:b/>
          <w:sz w:val="20"/>
        </w:rPr>
        <w:t>MINUTA</w:t>
      </w:r>
      <w:r w:rsidRPr="001F4A0E">
        <w:rPr>
          <w:rFonts w:ascii="Times New Roman" w:hAnsi="Times New Roman" w:cs="Times New Roman"/>
          <w:b/>
          <w:spacing w:val="-10"/>
          <w:sz w:val="20"/>
        </w:rPr>
        <w:t xml:space="preserve"> </w:t>
      </w:r>
      <w:r w:rsidRPr="001F4A0E">
        <w:rPr>
          <w:rFonts w:ascii="Times New Roman" w:hAnsi="Times New Roman" w:cs="Times New Roman"/>
          <w:b/>
          <w:sz w:val="20"/>
        </w:rPr>
        <w:t>DE ATA</w:t>
      </w:r>
      <w:r w:rsidRPr="001F4A0E">
        <w:rPr>
          <w:rFonts w:ascii="Times New Roman" w:hAnsi="Times New Roman" w:cs="Times New Roman"/>
          <w:b/>
          <w:spacing w:val="-10"/>
          <w:sz w:val="20"/>
        </w:rPr>
        <w:t xml:space="preserve"> </w:t>
      </w:r>
      <w:r w:rsidRPr="001F4A0E">
        <w:rPr>
          <w:rFonts w:ascii="Times New Roman" w:hAnsi="Times New Roman" w:cs="Times New Roman"/>
          <w:b/>
          <w:sz w:val="20"/>
        </w:rPr>
        <w:t>DE</w:t>
      </w:r>
      <w:r w:rsidRPr="001F4A0E">
        <w:rPr>
          <w:rFonts w:ascii="Times New Roman" w:hAnsi="Times New Roman" w:cs="Times New Roman"/>
          <w:b/>
          <w:spacing w:val="-3"/>
          <w:sz w:val="20"/>
        </w:rPr>
        <w:t xml:space="preserve"> </w:t>
      </w:r>
      <w:r w:rsidRPr="001F4A0E">
        <w:rPr>
          <w:rFonts w:ascii="Times New Roman" w:hAnsi="Times New Roman" w:cs="Times New Roman"/>
          <w:b/>
          <w:sz w:val="20"/>
        </w:rPr>
        <w:t>REGISTRO</w:t>
      </w:r>
      <w:r w:rsidRPr="001F4A0E">
        <w:rPr>
          <w:rFonts w:ascii="Times New Roman" w:hAnsi="Times New Roman" w:cs="Times New Roman"/>
          <w:b/>
          <w:spacing w:val="-2"/>
          <w:sz w:val="20"/>
        </w:rPr>
        <w:t xml:space="preserve"> </w:t>
      </w:r>
      <w:r w:rsidRPr="001F4A0E">
        <w:rPr>
          <w:rFonts w:ascii="Times New Roman" w:hAnsi="Times New Roman" w:cs="Times New Roman"/>
          <w:b/>
          <w:sz w:val="20"/>
        </w:rPr>
        <w:t>DE</w:t>
      </w:r>
      <w:r w:rsidRPr="001F4A0E">
        <w:rPr>
          <w:rFonts w:ascii="Times New Roman" w:hAnsi="Times New Roman" w:cs="Times New Roman"/>
          <w:b/>
          <w:spacing w:val="-3"/>
          <w:sz w:val="20"/>
        </w:rPr>
        <w:t xml:space="preserve"> </w:t>
      </w:r>
      <w:r w:rsidRPr="001F4A0E">
        <w:rPr>
          <w:rFonts w:ascii="Times New Roman" w:hAnsi="Times New Roman" w:cs="Times New Roman"/>
          <w:b/>
          <w:sz w:val="20"/>
        </w:rPr>
        <w:t>PREÇOS</w:t>
      </w:r>
      <w:r w:rsidRPr="001F4A0E">
        <w:rPr>
          <w:rFonts w:ascii="Times New Roman" w:hAnsi="Times New Roman" w:cs="Times New Roman"/>
          <w:b/>
          <w:spacing w:val="-1"/>
          <w:sz w:val="20"/>
        </w:rPr>
        <w:t xml:space="preserve"> </w:t>
      </w:r>
      <w:r w:rsidRPr="001F4A0E">
        <w:rPr>
          <w:rFonts w:ascii="Times New Roman" w:hAnsi="Times New Roman" w:cs="Times New Roman"/>
          <w:b/>
          <w:sz w:val="20"/>
        </w:rPr>
        <w:t>Nº</w:t>
      </w:r>
      <w:r w:rsidRPr="001F4A0E">
        <w:rPr>
          <w:rFonts w:ascii="Times New Roman" w:hAnsi="Times New Roman" w:cs="Times New Roman"/>
          <w:b/>
          <w:spacing w:val="-3"/>
          <w:sz w:val="20"/>
        </w:rPr>
        <w:t xml:space="preserve"> </w:t>
      </w:r>
      <w:r w:rsidRPr="001F4A0E">
        <w:rPr>
          <w:rFonts w:ascii="Times New Roman" w:hAnsi="Times New Roman" w:cs="Times New Roman"/>
          <w:b/>
          <w:sz w:val="20"/>
          <w:u w:val="single"/>
        </w:rPr>
        <w:tab/>
      </w:r>
      <w:r w:rsidRPr="001F4A0E">
        <w:rPr>
          <w:rFonts w:ascii="Times New Roman" w:hAnsi="Times New Roman" w:cs="Times New Roman"/>
          <w:b/>
          <w:spacing w:val="-2"/>
          <w:sz w:val="20"/>
        </w:rPr>
        <w:t>/2026.</w:t>
      </w:r>
    </w:p>
    <w:p w14:paraId="4DB10B41" w14:textId="77777777" w:rsidR="006B24F9" w:rsidRPr="001F4A0E" w:rsidRDefault="00BA0AC3" w:rsidP="00FD3233">
      <w:pPr>
        <w:tabs>
          <w:tab w:val="left" w:pos="5104"/>
        </w:tabs>
        <w:jc w:val="center"/>
        <w:rPr>
          <w:rFonts w:ascii="Times New Roman" w:hAnsi="Times New Roman" w:cs="Times New Roman"/>
          <w:b/>
          <w:sz w:val="20"/>
        </w:rPr>
      </w:pPr>
      <w:r w:rsidRPr="001F4A0E">
        <w:rPr>
          <w:rFonts w:ascii="Times New Roman" w:hAnsi="Times New Roman" w:cs="Times New Roman"/>
          <w:b/>
          <w:noProof/>
          <w:sz w:val="20"/>
          <w:lang w:eastAsia="pt-BR"/>
        </w:rPr>
        <mc:AlternateContent>
          <mc:Choice Requires="wps">
            <w:drawing>
              <wp:anchor distT="0" distB="0" distL="0" distR="0" simplePos="0" relativeHeight="251654656" behindDoc="1" locked="0" layoutInCell="1" allowOverlap="1" wp14:anchorId="60BB7179" wp14:editId="11FD1277">
                <wp:simplePos x="0" y="0"/>
                <wp:positionH relativeFrom="page">
                  <wp:posOffset>1062532</wp:posOffset>
                </wp:positionH>
                <wp:positionV relativeFrom="paragraph">
                  <wp:posOffset>372756</wp:posOffset>
                </wp:positionV>
                <wp:extent cx="5798185" cy="18415"/>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7EBC8C" id="Graphic 135" o:spid="_x0000_s1026" style="position:absolute;margin-left:83.65pt;margin-top:29.35pt;width:456.55pt;height:1.45pt;z-index:-2516618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DqWVgIAAPYFAAAOAAAAZHJzL2Uyb0RvYy54bWysVMFu2zAMvQ/YPwi6L06yNXOMOMXQosWA&#10;oivQFDsrshwbk0VNUuLk70fJluumh63bfLAp84l6fBS5ujw2khyEsTWonM4mU0qE4lDUapfTp83N&#10;h5QS65gqmAQlcnoSll6u379btToTc6hAFsIQDKJs1uqcVs7pLEksr0TD7AS0UOgswTTM4dLsksKw&#10;FqM3MplPp4ukBVNoA1xYi3+vOyddh/hlKbj7VpZWOCJzitxceJvw3vp3sl6xbGeYrmre02B/waJh&#10;tcJDh1DXzDGyN/WrUE3NDVgo3YRDk0BZ1lyEHDCb2fQsm8eKaRFyQXGsHmSy/y8svz88GFIXWLuP&#10;F5Qo1mCRbns9/C8UqNU2Q9yjfjA+RavvgP+w6EheePzC9phjaRqPxQTJMah9GtQWR0c4/rz4vExn&#10;KR7K0TdLP83CYQnL4ma+t+5WQAjEDnfWdcUqosWqaPGjiqbBkvtiy1BsRwkW21CCxd52xdbM+X2e&#10;nTdJO2JSRSLe28BBbCDgnE9i4OvpzmfLuY+HdJ9xUo3xeN3OkNEfvzrE7XHpPE37iNEfvx3uxflv&#10;Q4/YxphcghVdAl6Gf5Mj9NFvpYioSCF+xzIspsvFH6vwJvD56a8EQP7D3UB7fPssyLq4qaX0Mlmz&#10;215JQw7Mz5Tw9IxHsNAaXTf4vthCccI+a7Gxcmp/7pkRlMivCjvZT6VomGhso2GcvIIwu0KFjHWb&#10;43dmNNFo5tRhM91DnBMsi23icxmwfqeCL3sHZe17KHDrGPULHC7hKveD0E+v8Tqgnsf1+hcAAAD/&#10;/wMAUEsDBBQABgAIAAAAIQAJzQns4Q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JdOgdxAlSqZiB2CMk0AVnk8v8LxS8AAAD//wMAUEsBAi0AFAAGAAgA&#10;AAAhALaDOJL+AAAA4QEAABMAAAAAAAAAAAAAAAAAAAAAAFtDb250ZW50X1R5cGVzXS54bWxQSwEC&#10;LQAUAAYACAAAACEAOP0h/9YAAACUAQAACwAAAAAAAAAAAAAAAAAvAQAAX3JlbHMvLnJlbHNQSwEC&#10;LQAUAAYACAAAACEAJxg6llYCAAD2BQAADgAAAAAAAAAAAAAAAAAuAgAAZHJzL2Uyb0RvYy54bWxQ&#10;SwECLQAUAAYACAAAACEACc0J7O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r w:rsidRPr="001F4A0E">
        <w:rPr>
          <w:rFonts w:ascii="Times New Roman" w:hAnsi="Times New Roman" w:cs="Times New Roman"/>
          <w:b/>
          <w:sz w:val="20"/>
        </w:rPr>
        <w:t xml:space="preserve">ÓRGÃO GERENCIADOR: PREFEITURA MUNICIPAL DE </w:t>
      </w:r>
      <w:r w:rsidR="00B36EFF" w:rsidRPr="001F4A0E">
        <w:rPr>
          <w:rFonts w:ascii="Times New Roman" w:hAnsi="Times New Roman" w:cs="Times New Roman"/>
          <w:b/>
          <w:sz w:val="20"/>
        </w:rPr>
        <w:t>TARUMIRIM</w:t>
      </w:r>
      <w:r w:rsidRPr="001F4A0E">
        <w:rPr>
          <w:rFonts w:ascii="Times New Roman" w:hAnsi="Times New Roman" w:cs="Times New Roman"/>
          <w:b/>
          <w:sz w:val="20"/>
        </w:rPr>
        <w:t xml:space="preserve"> </w:t>
      </w:r>
    </w:p>
    <w:p w14:paraId="2D8FE482" w14:textId="3E877969" w:rsidR="000D06DB" w:rsidRPr="001F4A0E" w:rsidRDefault="00BA0AC3" w:rsidP="00FD3233">
      <w:pPr>
        <w:tabs>
          <w:tab w:val="left" w:pos="5104"/>
        </w:tabs>
        <w:jc w:val="center"/>
        <w:rPr>
          <w:rFonts w:ascii="Times New Roman" w:hAnsi="Times New Roman" w:cs="Times New Roman"/>
          <w:b/>
          <w:sz w:val="20"/>
        </w:rPr>
      </w:pPr>
      <w:r w:rsidRPr="001F4A0E">
        <w:rPr>
          <w:rFonts w:ascii="Times New Roman" w:hAnsi="Times New Roman" w:cs="Times New Roman"/>
          <w:b/>
          <w:sz w:val="20"/>
        </w:rPr>
        <w:t xml:space="preserve">PROCESSO LICITATÓRIO Nº </w:t>
      </w:r>
      <w:r w:rsidR="00596A6E" w:rsidRPr="001F4A0E">
        <w:rPr>
          <w:rFonts w:ascii="Times New Roman" w:hAnsi="Times New Roman" w:cs="Times New Roman"/>
          <w:b/>
          <w:sz w:val="20"/>
        </w:rPr>
        <w:t>061/2026</w:t>
      </w:r>
      <w:r w:rsidRPr="001F4A0E">
        <w:rPr>
          <w:rFonts w:ascii="Times New Roman" w:hAnsi="Times New Roman" w:cs="Times New Roman"/>
          <w:b/>
          <w:sz w:val="20"/>
        </w:rPr>
        <w:tab/>
        <w:t>PREGÃO</w:t>
      </w:r>
      <w:r w:rsidRPr="001F4A0E">
        <w:rPr>
          <w:rFonts w:ascii="Times New Roman" w:hAnsi="Times New Roman" w:cs="Times New Roman"/>
          <w:b/>
          <w:spacing w:val="-11"/>
          <w:sz w:val="20"/>
        </w:rPr>
        <w:t xml:space="preserve"> </w:t>
      </w:r>
      <w:r w:rsidRPr="001F4A0E">
        <w:rPr>
          <w:rFonts w:ascii="Times New Roman" w:hAnsi="Times New Roman" w:cs="Times New Roman"/>
          <w:b/>
          <w:sz w:val="20"/>
        </w:rPr>
        <w:t>ELETRÔNICO</w:t>
      </w:r>
      <w:r w:rsidRPr="001F4A0E">
        <w:rPr>
          <w:rFonts w:ascii="Times New Roman" w:hAnsi="Times New Roman" w:cs="Times New Roman"/>
          <w:b/>
          <w:spacing w:val="-13"/>
          <w:sz w:val="20"/>
        </w:rPr>
        <w:t xml:space="preserve"> </w:t>
      </w:r>
      <w:r w:rsidRPr="001F4A0E">
        <w:rPr>
          <w:rFonts w:ascii="Times New Roman" w:hAnsi="Times New Roman" w:cs="Times New Roman"/>
          <w:b/>
          <w:sz w:val="20"/>
        </w:rPr>
        <w:t>Nº</w:t>
      </w:r>
      <w:r w:rsidRPr="001F4A0E">
        <w:rPr>
          <w:rFonts w:ascii="Times New Roman" w:hAnsi="Times New Roman" w:cs="Times New Roman"/>
          <w:b/>
          <w:spacing w:val="-13"/>
          <w:sz w:val="20"/>
        </w:rPr>
        <w:t xml:space="preserve"> </w:t>
      </w:r>
      <w:r w:rsidR="00596A6E" w:rsidRPr="001F4A0E">
        <w:rPr>
          <w:rFonts w:ascii="Times New Roman" w:hAnsi="Times New Roman" w:cs="Times New Roman"/>
          <w:b/>
          <w:sz w:val="20"/>
        </w:rPr>
        <w:t>018/2026</w:t>
      </w:r>
    </w:p>
    <w:p w14:paraId="043E1AE8" w14:textId="77777777" w:rsidR="000D06DB" w:rsidRPr="001F4A0E" w:rsidRDefault="000D06DB">
      <w:pPr>
        <w:pStyle w:val="Corpodetexto"/>
        <w:ind w:left="0"/>
        <w:jc w:val="left"/>
        <w:rPr>
          <w:rFonts w:ascii="Times New Roman" w:hAnsi="Times New Roman" w:cs="Times New Roman"/>
          <w:b/>
        </w:rPr>
      </w:pPr>
    </w:p>
    <w:p w14:paraId="5D9AFB4A" w14:textId="77777777" w:rsidR="000D06DB" w:rsidRPr="001F4A0E" w:rsidRDefault="00BA0AC3">
      <w:pPr>
        <w:pStyle w:val="Corpodetexto"/>
        <w:spacing w:before="44"/>
        <w:ind w:left="0"/>
        <w:jc w:val="left"/>
        <w:rPr>
          <w:rFonts w:ascii="Times New Roman" w:hAnsi="Times New Roman" w:cs="Times New Roman"/>
          <w:b/>
        </w:rPr>
      </w:pPr>
      <w:r w:rsidRPr="001F4A0E">
        <w:rPr>
          <w:rFonts w:ascii="Times New Roman" w:hAnsi="Times New Roman" w:cs="Times New Roman"/>
          <w:b/>
          <w:noProof/>
          <w:lang w:eastAsia="pt-BR"/>
        </w:rPr>
        <mc:AlternateContent>
          <mc:Choice Requires="wps">
            <w:drawing>
              <wp:anchor distT="0" distB="0" distL="0" distR="0" simplePos="0" relativeHeight="251656704" behindDoc="1" locked="0" layoutInCell="1" allowOverlap="1" wp14:anchorId="34BA1B19" wp14:editId="62AE6CF1">
                <wp:simplePos x="0" y="0"/>
                <wp:positionH relativeFrom="page">
                  <wp:posOffset>1062532</wp:posOffset>
                </wp:positionH>
                <wp:positionV relativeFrom="paragraph">
                  <wp:posOffset>189242</wp:posOffset>
                </wp:positionV>
                <wp:extent cx="5798185" cy="18415"/>
                <wp:effectExtent l="0" t="0" r="0" b="0"/>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EB1D96" id="Graphic 136" o:spid="_x0000_s1026" style="position:absolute;margin-left:83.65pt;margin-top:14.9pt;width:456.55pt;height:1.45pt;z-index:-2516597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jjXQIAAPYFAAAOAAAAZHJzL2Uyb0RvYy54bWysVFFr2zAQfh/sPwi9L06yJXNMnDJaWgal&#10;KzRjz4osx2ayTpOUOP33O8mW6yYw6DY/WCff59N33+lufXVqJDkKY2tQOZ1NppQIxaGo1T6n37e3&#10;H1JKrGOqYBKUyOmzsPRq8/7dutWZmEMFshCGYBBls1bntHJOZ0lieSUaZieghUJnCaZhDrdmnxSG&#10;tRi9kcl8Ol0mLZhCG+DCWvx60znpJsQvS8Hdt7K0whGZU+TmwtuE986/k82aZXvDdFXzngb7CxYN&#10;qxUeOoS6YY6Rg6kvQjU1N2ChdBMOTQJlWXMRcsBsZtOzbJ4qpkXIBcWxepDJ/r+w/OH4aEhdYO0+&#10;LilRrMEi3fV6+E8oUKtthrgn/Wh8ilbfA/9p0ZG88viN7TGn0jQeiwmSU1D7eVBbnBzh+HHxeZXO&#10;0gUlHH2z9NNs4Q9LWBZ/5gfr7gSEQOx4b11XrCJarIoWP6loGiy5L7YMxXaUYLENJVjsXVdszZz/&#10;z7PzJmlHTKpIxHsbOIotBJzzSQx8Pd35bDXv6b7gpBrj8bqdIaM/rjrE7XHpPE37iNEf1w736vy3&#10;oUdsY0wuwYpOby/Dv8kR+ggr92cpIipSiOtYhuV0Fe4cBovuuF6q8Cbw+ekXAuCRw91Ae3z7LMi6&#10;uK2l9DJZs99dS0OOzM+U8PR1G8FCa3Td4PtiB8Uz9lmLjZVT++vAjKBEflXYyX4qRcNEYxcN4+Q1&#10;hNkVKmSs255+MKOJRjOnDpvpAeKcYFlsE5/LgPV/KvhycFDWvocCt45Rv8HhEjqvH4R+eo33AfUy&#10;rje/AQAA//8DAFBLAwQUAAYACAAAACEA44qzTuAAAAAKAQAADwAAAGRycy9kb3ducmV2LnhtbEyP&#10;wU7DMBBE70j8g7VIXBC1Sas2DXEqVIQKnKBwoDc3XpKo8TqK3Sb8PdsTHEf7NPsmX42uFSfsQ+NJ&#10;w91EgUAqvW2o0vD58XSbggjRkDWtJ9TwgwFWxeVFbjLrB3rH0zZWgksoZEZDHWOXSRnKGp0JE98h&#10;8e3b985Ejn0lbW8GLnetTJSaS2ca4g+16XBdY3nYHp0GPLyuZ/LFbXZ2udvcPMe39Otx0Pr6any4&#10;BxFxjH8wnPVZHQp22vsj2SBazvPFlFENyZInnAGVqhmIvYZpsgBZ5PL/hOIXAAD//wMAUEsBAi0A&#10;FAAGAAgAAAAhALaDOJL+AAAA4QEAABMAAAAAAAAAAAAAAAAAAAAAAFtDb250ZW50X1R5cGVzXS54&#10;bWxQSwECLQAUAAYACAAAACEAOP0h/9YAAACUAQAACwAAAAAAAAAAAAAAAAAvAQAAX3JlbHMvLnJl&#10;bHNQSwECLQAUAAYACAAAACEAGboo410CAAD2BQAADgAAAAAAAAAAAAAAAAAuAgAAZHJzL2Uyb0Rv&#10;Yy54bWxQSwECLQAUAAYACAAAACEA44qzT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1DA72AE3" w14:textId="77777777" w:rsidR="000D06DB" w:rsidRPr="001F4A0E" w:rsidRDefault="00BA0AC3" w:rsidP="00FD3233">
      <w:pPr>
        <w:pStyle w:val="PargrafodaLista"/>
        <w:numPr>
          <w:ilvl w:val="1"/>
          <w:numId w:val="2"/>
        </w:numPr>
        <w:tabs>
          <w:tab w:val="left" w:pos="4290"/>
        </w:tabs>
        <w:ind w:left="425" w:hanging="425"/>
        <w:jc w:val="center"/>
        <w:rPr>
          <w:rFonts w:ascii="Times New Roman" w:hAnsi="Times New Roman" w:cs="Times New Roman"/>
          <w:b/>
          <w:sz w:val="20"/>
        </w:rPr>
      </w:pPr>
      <w:r w:rsidRPr="001F4A0E">
        <w:rPr>
          <w:rFonts w:ascii="Times New Roman" w:hAnsi="Times New Roman" w:cs="Times New Roman"/>
          <w:b/>
          <w:sz w:val="20"/>
        </w:rPr>
        <w:t>DAS</w:t>
      </w:r>
      <w:r w:rsidRPr="001F4A0E">
        <w:rPr>
          <w:rFonts w:ascii="Times New Roman" w:hAnsi="Times New Roman" w:cs="Times New Roman"/>
          <w:b/>
          <w:spacing w:val="-5"/>
          <w:sz w:val="20"/>
        </w:rPr>
        <w:t xml:space="preserve"> </w:t>
      </w:r>
      <w:r w:rsidRPr="001F4A0E">
        <w:rPr>
          <w:rFonts w:ascii="Times New Roman" w:hAnsi="Times New Roman" w:cs="Times New Roman"/>
          <w:b/>
          <w:spacing w:val="-2"/>
          <w:sz w:val="20"/>
        </w:rPr>
        <w:t>PARTES.</w:t>
      </w:r>
    </w:p>
    <w:p w14:paraId="31251A9C"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589631BD" wp14:editId="14FF17D9">
                <wp:extent cx="5798185" cy="18415"/>
                <wp:effectExtent l="0" t="0" r="0" b="0"/>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8" name="Graphic 13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7B7BD2" id="Group 13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chkpgIAACwHAAAOAAAAZHJzL2Uyb0RvYy54bWykVW1v2yAQ/j5p/wHxfXGcLqlj1ammdo0m&#10;VV2lZtpngvGLhoEBidN/vwMbx0ukTU39wRy+h+PuuRff3B4ajvZMm1qKDMeTKUZMUJnXoszwj83D&#10;pwQjY4nICZeCZfiVGXy7+vjhplUpm8lK8pxpBEaESVuV4cpalUaRoRVriJlIxQQoC6kbYmGryyjX&#10;pAXrDY9m0+kiaqXOlZaUGQNf7zslXnn7RcGo/V4UhlnEMwy+Wf/W/r1172h1Q9JSE1XVtHeDXOBF&#10;Q2oBlw6m7oklaKfrM1NNTbU0srATKptIFkVNmY8BoomnJ9GstdwpH0uZtqUaaAJqT3i62Cx92j9r&#10;VOeQu6trjARpIEn+XuQ+AD2tKlNArbV6Uc+6ixHER0l/GVBHp3q3L4/gQ6EbdwhCRQfP++vAOztY&#10;ROHj/HqZxMkcIwq6OPkcz7u80AqSd3aKVl//eS4iaXepd21wpVVQYeZIonkfiS8VUcznxjh6BhKh&#10;3gOJXVHFV0lHo8c5Dj2pJjU9nZczNERKUrozds2kp5rsH43tCjsPEqmCRA8iiBrawzUG941hMYLG&#10;0BhBY2y7BChi3TmXPyeidpSrKqTKaRu5ZxvpcdYlbMioS+gsXs6cPXD3iONijIfWPEEGfViVt9vj&#10;klniSQWLQR/WDvfX/W9Dj7wNNimXhnUBOBreR4efOf+lIqCCC2Ed07CYLhc9r0Ed1nMW3gQ+vf2M&#10;APB/qA2Qx9VnJK/zh5pzR5PR5faOa7Qnbv76p/d4BIM+Dd3gpK3MX6GdWhjKGTa/d0QzjPg3AQ3r&#10;JngQdBC2QdCW30k/532GtLGbw0+iFVIgZtjCuHmSoW9JGtrExTJg3Ukhv+ysLGrXQ963zqN+AzOk&#10;n3owkn1R978PN/PHe486/uRWf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NZchkpgIAACwHAAAOAAAAAAAAAAAAAAAAAC4C&#10;AABkcnMvZTJvRG9jLnhtbFBLAQItABQABgAIAAAAIQDm8qYy2wAAAAMBAAAPAAAAAAAAAAAAAAAA&#10;AAAFAABkcnMvZG93bnJldi54bWxQSwUGAAAAAAQABADzAAAACAYAAAAA&#10;">
                <v:shape id="Graphic 13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ocGsYA&#10;AADcAAAADwAAAGRycy9kb3ducmV2LnhtbESPT2vCQBDF7wW/wzJCL6Ib21I0dRWxFK2n+uegtyE7&#10;TYLZ2ZDdmvjtnYPQ2wzvzXu/mS06V6krNaH0bGA8SkARZ96WnBs4Hr6GE1AhIlusPJOBGwVYzHtP&#10;M0ytb3lH133MlYRwSNFAEWOdah2yghyGka+JRfv1jcMoa5Nr22Ar4a7SL0nyrh2WLA0F1rQqKLvs&#10;/5wBumxXb/rbrc92el4PNvFncvpsjXnud8sPUJG6+G9+XG+s4L8K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QocG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77AABD5" w14:textId="17F26560" w:rsidR="000D06DB" w:rsidRPr="001F4A0E" w:rsidRDefault="00BA0AC3" w:rsidP="00DF7EAA">
      <w:pPr>
        <w:pStyle w:val="PargrafodaLista"/>
        <w:numPr>
          <w:ilvl w:val="2"/>
          <w:numId w:val="2"/>
        </w:numPr>
        <w:tabs>
          <w:tab w:val="left" w:pos="707"/>
          <w:tab w:val="left" w:pos="1939"/>
          <w:tab w:val="left" w:pos="4641"/>
          <w:tab w:val="left" w:pos="7100"/>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 xml:space="preserve">Aos </w:t>
      </w:r>
      <w:r w:rsidRPr="001F4A0E">
        <w:rPr>
          <w:rFonts w:ascii="Times New Roman" w:hAnsi="Times New Roman" w:cs="Times New Roman"/>
          <w:sz w:val="20"/>
          <w:szCs w:val="20"/>
          <w:u w:val="single"/>
        </w:rPr>
        <w:tab/>
      </w:r>
      <w:r w:rsidRPr="001F4A0E">
        <w:rPr>
          <w:rFonts w:ascii="Times New Roman" w:hAnsi="Times New Roman" w:cs="Times New Roman"/>
          <w:sz w:val="20"/>
          <w:szCs w:val="20"/>
        </w:rPr>
        <w:t xml:space="preserve">dias do mês de </w:t>
      </w:r>
      <w:r w:rsidRPr="001F4A0E">
        <w:rPr>
          <w:rFonts w:ascii="Times New Roman" w:hAnsi="Times New Roman" w:cs="Times New Roman"/>
          <w:sz w:val="20"/>
          <w:szCs w:val="20"/>
          <w:u w:val="single"/>
        </w:rPr>
        <w:tab/>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2026,</w:t>
      </w:r>
      <w:r w:rsidRPr="001F4A0E">
        <w:rPr>
          <w:rFonts w:ascii="Times New Roman" w:hAnsi="Times New Roman" w:cs="Times New Roman"/>
          <w:spacing w:val="-14"/>
          <w:sz w:val="20"/>
          <w:szCs w:val="20"/>
        </w:rPr>
        <w:t xml:space="preserve"> </w:t>
      </w:r>
      <w:r w:rsidR="00CE1813" w:rsidRPr="001F4A0E">
        <w:rPr>
          <w:rFonts w:ascii="Times New Roman" w:hAnsi="Times New Roman" w:cs="Times New Roman"/>
          <w:bCs/>
          <w:sz w:val="20"/>
          <w:szCs w:val="20"/>
        </w:rPr>
        <w:t xml:space="preserve">O </w:t>
      </w:r>
      <w:r w:rsidR="00CE1813" w:rsidRPr="001F4A0E">
        <w:rPr>
          <w:rFonts w:ascii="Times New Roman" w:hAnsi="Times New Roman" w:cs="Times New Roman"/>
          <w:b/>
          <w:bCs/>
          <w:sz w:val="20"/>
          <w:szCs w:val="20"/>
        </w:rPr>
        <w:t>XXXXXXXXXXXXXXXXXX</w:t>
      </w:r>
      <w:r w:rsidR="00CE1813" w:rsidRPr="001F4A0E">
        <w:rPr>
          <w:rFonts w:ascii="Times New Roman" w:hAnsi="Times New Roman" w:cs="Times New Roman"/>
          <w:bCs/>
          <w:sz w:val="20"/>
          <w:szCs w:val="20"/>
        </w:rPr>
        <w:t xml:space="preserve">, Estado de Minas Gerais, Pessoa Jurídica de Direito Público, com sede na Rua XXXXXXXXXXXXXXXXXXXXXXXXXXXXXXXXX, inscrito no </w:t>
      </w:r>
      <w:r w:rsidR="00CE1813" w:rsidRPr="001F4A0E">
        <w:rPr>
          <w:rFonts w:ascii="Times New Roman" w:hAnsi="Times New Roman" w:cs="Times New Roman"/>
          <w:b/>
          <w:bCs/>
          <w:sz w:val="20"/>
          <w:szCs w:val="20"/>
        </w:rPr>
        <w:t>CNPJ sob o nº XXXXXXXXXXXXXXXXXXXXX</w:t>
      </w:r>
      <w:r w:rsidR="00CE1813" w:rsidRPr="001F4A0E">
        <w:rPr>
          <w:rFonts w:ascii="Times New Roman" w:hAnsi="Times New Roman" w:cs="Times New Roman"/>
          <w:bCs/>
          <w:sz w:val="20"/>
          <w:szCs w:val="20"/>
        </w:rPr>
        <w:t>, representado pelo Srº Prefeito Municipal XXXXXXXXXXXXXXXXXXX, Brasileiro, Portador da Cédula de Identidade nº XXXXXXXXXXXXXXXX e do CPF/MF sob o nº XXXXXXXXXXXXXXX, residente e domiciliado nesta cidade, no uso das atribuições que lhe são delegadas</w:t>
      </w:r>
      <w:r w:rsidRPr="001F4A0E">
        <w:rPr>
          <w:rFonts w:ascii="Times New Roman" w:hAnsi="Times New Roman" w:cs="Times New Roman"/>
          <w:sz w:val="20"/>
          <w:szCs w:val="20"/>
        </w:rPr>
        <w:t>,</w:t>
      </w:r>
      <w:r w:rsidRPr="001F4A0E">
        <w:rPr>
          <w:rFonts w:ascii="Times New Roman" w:hAnsi="Times New Roman" w:cs="Times New Roman"/>
          <w:spacing w:val="40"/>
          <w:sz w:val="20"/>
          <w:szCs w:val="20"/>
        </w:rPr>
        <w:t xml:space="preserve">  </w:t>
      </w:r>
      <w:r w:rsidRPr="001F4A0E">
        <w:rPr>
          <w:rFonts w:ascii="Times New Roman" w:hAnsi="Times New Roman" w:cs="Times New Roman"/>
          <w:sz w:val="20"/>
          <w:szCs w:val="20"/>
        </w:rPr>
        <w:t>resolve</w:t>
      </w:r>
      <w:r w:rsidRPr="001F4A0E">
        <w:rPr>
          <w:rFonts w:ascii="Times New Roman" w:hAnsi="Times New Roman" w:cs="Times New Roman"/>
          <w:spacing w:val="40"/>
          <w:sz w:val="20"/>
          <w:szCs w:val="20"/>
        </w:rPr>
        <w:t xml:space="preserve">  </w:t>
      </w:r>
      <w:r w:rsidRPr="001F4A0E">
        <w:rPr>
          <w:rFonts w:ascii="Times New Roman" w:hAnsi="Times New Roman" w:cs="Times New Roman"/>
          <w:b/>
          <w:sz w:val="20"/>
          <w:szCs w:val="20"/>
        </w:rPr>
        <w:t>REGISTRAR</w:t>
      </w:r>
      <w:r w:rsidRPr="001F4A0E">
        <w:rPr>
          <w:rFonts w:ascii="Times New Roman" w:hAnsi="Times New Roman" w:cs="Times New Roman"/>
          <w:b/>
          <w:spacing w:val="40"/>
          <w:sz w:val="20"/>
          <w:szCs w:val="20"/>
        </w:rPr>
        <w:t xml:space="preserve">  </w:t>
      </w:r>
      <w:r w:rsidRPr="001F4A0E">
        <w:rPr>
          <w:rFonts w:ascii="Times New Roman" w:hAnsi="Times New Roman" w:cs="Times New Roman"/>
          <w:b/>
          <w:sz w:val="20"/>
          <w:szCs w:val="20"/>
        </w:rPr>
        <w:t>OS</w:t>
      </w:r>
      <w:r w:rsidRPr="001F4A0E">
        <w:rPr>
          <w:rFonts w:ascii="Times New Roman" w:hAnsi="Times New Roman" w:cs="Times New Roman"/>
          <w:b/>
          <w:spacing w:val="40"/>
          <w:sz w:val="20"/>
          <w:szCs w:val="20"/>
        </w:rPr>
        <w:t xml:space="preserve">  </w:t>
      </w:r>
      <w:r w:rsidRPr="001F4A0E">
        <w:rPr>
          <w:rFonts w:ascii="Times New Roman" w:hAnsi="Times New Roman" w:cs="Times New Roman"/>
          <w:b/>
          <w:sz w:val="20"/>
          <w:szCs w:val="20"/>
        </w:rPr>
        <w:t>PREÇOS</w:t>
      </w:r>
      <w:r w:rsidRPr="001F4A0E">
        <w:rPr>
          <w:rFonts w:ascii="Times New Roman" w:hAnsi="Times New Roman" w:cs="Times New Roman"/>
          <w:b/>
          <w:spacing w:val="40"/>
          <w:sz w:val="20"/>
          <w:szCs w:val="20"/>
        </w:rPr>
        <w:t xml:space="preserve">  </w:t>
      </w:r>
      <w:r w:rsidRPr="001F4A0E">
        <w:rPr>
          <w:rFonts w:ascii="Times New Roman" w:hAnsi="Times New Roman" w:cs="Times New Roman"/>
          <w:sz w:val="20"/>
          <w:szCs w:val="20"/>
        </w:rPr>
        <w:t xml:space="preserve">do </w:t>
      </w:r>
      <w:r w:rsidRPr="001F4A0E">
        <w:rPr>
          <w:rFonts w:ascii="Times New Roman" w:hAnsi="Times New Roman" w:cs="Times New Roman"/>
          <w:spacing w:val="-2"/>
          <w:sz w:val="20"/>
          <w:szCs w:val="20"/>
        </w:rPr>
        <w:t>fornecedor</w:t>
      </w:r>
      <w:r w:rsidRPr="001F4A0E">
        <w:rPr>
          <w:rFonts w:ascii="Times New Roman" w:hAnsi="Times New Roman" w:cs="Times New Roman"/>
          <w:sz w:val="20"/>
          <w:szCs w:val="20"/>
          <w:u w:val="single"/>
        </w:rPr>
        <w:tab/>
      </w:r>
      <w:r w:rsidRPr="001F4A0E">
        <w:rPr>
          <w:rFonts w:ascii="Times New Roman" w:hAnsi="Times New Roman" w:cs="Times New Roman"/>
          <w:sz w:val="20"/>
          <w:szCs w:val="20"/>
          <w:u w:val="single"/>
        </w:rPr>
        <w:tab/>
      </w:r>
      <w:r w:rsidRPr="001F4A0E">
        <w:rPr>
          <w:rFonts w:ascii="Times New Roman" w:hAnsi="Times New Roman" w:cs="Times New Roman"/>
          <w:sz w:val="20"/>
          <w:szCs w:val="20"/>
          <w:u w:val="single"/>
        </w:rPr>
        <w:tab/>
      </w:r>
      <w:r w:rsidRPr="001F4A0E">
        <w:rPr>
          <w:rFonts w:ascii="Times New Roman" w:hAnsi="Times New Roman" w:cs="Times New Roman"/>
          <w:sz w:val="20"/>
          <w:szCs w:val="20"/>
        </w:rPr>
        <w:t xml:space="preserve">, vencedor do Pregão Eletrônico </w:t>
      </w:r>
      <w:r w:rsidR="00596A6E" w:rsidRPr="001F4A0E">
        <w:rPr>
          <w:rFonts w:ascii="Times New Roman" w:hAnsi="Times New Roman" w:cs="Times New Roman"/>
          <w:sz w:val="20"/>
          <w:szCs w:val="20"/>
        </w:rPr>
        <w:t>018/2026</w:t>
      </w:r>
      <w:r w:rsidRPr="001F4A0E">
        <w:rPr>
          <w:rFonts w:ascii="Times New Roman" w:hAnsi="Times New Roman" w:cs="Times New Roman"/>
          <w:sz w:val="20"/>
          <w:szCs w:val="20"/>
        </w:rPr>
        <w:t xml:space="preserve">, sob o regime de compras pelo </w:t>
      </w:r>
      <w:r w:rsidRPr="001F4A0E">
        <w:rPr>
          <w:rFonts w:ascii="Times New Roman" w:hAnsi="Times New Roman" w:cs="Times New Roman"/>
          <w:b/>
          <w:sz w:val="20"/>
          <w:szCs w:val="20"/>
        </w:rPr>
        <w:t>SISTEMA DE REGISTRO DE PREÇOS “SRP”</w:t>
      </w:r>
      <w:r w:rsidRPr="001F4A0E">
        <w:rPr>
          <w:rFonts w:ascii="Times New Roman" w:hAnsi="Times New Roman" w:cs="Times New Roman"/>
          <w:sz w:val="20"/>
          <w:szCs w:val="20"/>
        </w:rPr>
        <w:t>, observadas as disposições contidas nas Lei Federal n.º 14.133/21, mediante condições a seguir estabelecidas, que mutuamente aceitam e concordam.</w:t>
      </w:r>
    </w:p>
    <w:p w14:paraId="381F106D" w14:textId="77777777" w:rsidR="000D06DB" w:rsidRPr="001F4A0E" w:rsidRDefault="00BA0AC3">
      <w:pPr>
        <w:pStyle w:val="Corpodetexto"/>
        <w:spacing w:before="11"/>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58752" behindDoc="1" locked="0" layoutInCell="1" allowOverlap="1" wp14:anchorId="1942A0CC" wp14:editId="2C1F7818">
                <wp:simplePos x="0" y="0"/>
                <wp:positionH relativeFrom="page">
                  <wp:posOffset>1062532</wp:posOffset>
                </wp:positionH>
                <wp:positionV relativeFrom="paragraph">
                  <wp:posOffset>168557</wp:posOffset>
                </wp:positionV>
                <wp:extent cx="5798185" cy="18415"/>
                <wp:effectExtent l="0" t="0" r="0" b="0"/>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D93AB" id="Graphic 139" o:spid="_x0000_s1026" style="position:absolute;margin-left:83.65pt;margin-top:13.25pt;width:456.55pt;height:1.45pt;z-index:-2516577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paWwIAAPYFAAAOAAAAZHJzL2Uyb0RvYy54bWysVFFr2zAQfh/sPwi9L47TpU1MnDJaWgal&#10;KzRjz4osx2ayTpOU2P33O8lW6iYw6DY/WCff59N33+ludd01khyEsTWonKaTKSVCcShqtcvp983d&#10;pwUl1jFVMAlK5PRFWHq9/vhh1epMzKACWQhDMIiyWatzWjmnsySxvBINsxPQQqGzBNMwh1uzSwrD&#10;WozeyGQ2nV4mLZhCG+DCWvx62zvpOsQvS8Hdt7K0whGZU+TmwtuE99a/k/WKZTvDdFXzgQb7CxYN&#10;qxUeegx1yxwje1OfhWpqbsBC6SYcmgTKsuYi5IDZpNOTbJ4rpkXIBcWx+iiT/X9h+ePhyZC6wNpd&#10;LClRrMEi3Q96+E8oUKtthrhn/WR8ilY/AP9p0ZG88fiNHTBdaRqPxQRJF9R+OaotOkc4fpxfLRfp&#10;Yk4JR1+6+JzO/WEJy+LPfG/dvYAQiB0erOuLVUSLVdHinYqmwZL7YstQbEcJFttQgsXe9sXWzPn/&#10;PDtvknbEpIpEvLeBg9hAwDmfxJGvpztLl7OB7itOqjEer9sJMvrjqkPcAbeYXUUBoj+uPe7N+e9D&#10;j9jGmFyCFb3eXoZ/kyP0EVbuz1JEVKQQ17EMl9PFxaBrdMf1XIV3gU9PPxMA+R/vBtrj22dB1sVd&#10;LaWXyZrd9kYacmB+poRnYDyChdbou8H3xRaKF+yzFhsrp/bXnhlBifyqsJP9VIqGicY2GsbJGwiz&#10;K1TIWLfpfjCjiUYzpw6b6RHinGBZbBOfyxHr/1TwZe+grH0PBW49o2GDwyV03jAI/fQa7wPqdVyv&#10;fwM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GbCOlp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AC5FDCA" w14:textId="77777777" w:rsidR="000D06DB" w:rsidRPr="001F4A0E" w:rsidRDefault="00BA0AC3" w:rsidP="00FD3233">
      <w:pPr>
        <w:pStyle w:val="Ttulo2"/>
        <w:numPr>
          <w:ilvl w:val="1"/>
          <w:numId w:val="2"/>
        </w:numPr>
        <w:tabs>
          <w:tab w:val="left" w:pos="4345"/>
        </w:tabs>
        <w:spacing w:before="0"/>
        <w:ind w:left="425" w:hanging="425"/>
        <w:jc w:val="center"/>
        <w:rPr>
          <w:rFonts w:ascii="Times New Roman" w:hAnsi="Times New Roman" w:cs="Times New Roman"/>
        </w:rPr>
      </w:pPr>
      <w:r w:rsidRPr="001F4A0E">
        <w:rPr>
          <w:rFonts w:ascii="Times New Roman" w:hAnsi="Times New Roman" w:cs="Times New Roman"/>
        </w:rPr>
        <w:t>DO</w:t>
      </w:r>
      <w:r w:rsidRPr="001F4A0E">
        <w:rPr>
          <w:rFonts w:ascii="Times New Roman" w:hAnsi="Times New Roman" w:cs="Times New Roman"/>
          <w:spacing w:val="-3"/>
        </w:rPr>
        <w:t xml:space="preserve"> </w:t>
      </w:r>
      <w:r w:rsidRPr="001F4A0E">
        <w:rPr>
          <w:rFonts w:ascii="Times New Roman" w:hAnsi="Times New Roman" w:cs="Times New Roman"/>
          <w:spacing w:val="-2"/>
        </w:rPr>
        <w:t>OBJETO.</w:t>
      </w:r>
    </w:p>
    <w:p w14:paraId="38A60035"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4E4EFD38" wp14:editId="475538A4">
                <wp:extent cx="5798185" cy="18415"/>
                <wp:effectExtent l="0" t="0" r="0" b="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1" name="Graphic 1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667799" id="Group 1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m6lngIAACwHAAAOAAAAZHJzL2Uyb0RvYy54bWykVdtO3DAQfa/Uf7D8XrJZAQ0RWVRBQZUQ&#10;RYKqz17HuaiOx7W9m+XvO3bibFiktkAenHHmeDxz5pLzi10nyVYY24IqaHq0oEQoDmWr6oL+eLz+&#10;lFFiHVMlk6BEQZ+EpRerjx/Oe52LJTQgS2EIGlE273VBG+d0niSWN6Jj9gi0UKiswHTM4dbUSWlY&#10;j9Y7mSwXi9OkB1NqA1xYi1+vBiVdBftVJbj7XlVWOCILir65sJqwrv2arM5ZXhumm5aPbrA3eNGx&#10;VuGlk6kr5hjZmPaFqa7lBixU7ohDl0BVtVyEGDCadHEQzY2BjQ6x1Hlf64kmpPaApzeb5Xfbe0Pa&#10;EnN3jPwo1mGSwr3Ef0B6el3niLox+kHfmyFGFG+B/7KoTg71fl/vwbvKdP4Qhkp2gfeniXexc4Tj&#10;x5PPZ1manVDCUZdmx+nJkBfeYPJenOLN17+eS1g+XBpcm1zpNVaY3ZNo30fiQ8O0CLmxnp6JxHRP&#10;4lBU6XE60BhwnsNAqs3tSOfbGZoiZTnfWHcjIFDNtrfWDYVdRok1UeI7FUWD7eEbQ4bGcJRgYxhK&#10;sDHWQwI0c/6cz58XST/LVRNT5bUdbMUjBJzzCZsy6hO6TM+W3h66u8dJNcdj6R0goz6+dbA74rJl&#10;lo0Woz6+B9yz+1+HnnkbbXIJVgwBeBreR0doqn9SEVHRhfie03C6ODv9bxZeBT68/QUB6P9UGyjP&#10;q8+CbMvrVkpPkzX1+lIasmV+/oZn9HgGwz6N3eClNZRP2E49DuWC2t8bZgQl8pvChvUTPAomCuso&#10;GCcvIcz5kCFj3ePuJzOaaBQL6nDc3EHsW5bHNvGxTFh/UsGXjYOq9T0UfBs8Gjc4Q8aphyM5FPX4&#10;+/Azf74PqP1PbvUH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1jpupZ4CAAAsBwAADgAAAAAAAAAAAAAAAAAuAgAAZHJzL2Uy&#10;b0RvYy54bWxQSwECLQAUAAYACAAAACEA5vKmMtsAAAADAQAADwAAAAAAAAAAAAAAAAD4BAAAZHJz&#10;L2Rvd25yZXYueG1sUEsFBgAAAAAEAAQA8wAAAAAGAAAAAA==&#10;">
                <v:shape id="Graphic 1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bG+sMA&#10;AADcAAAADwAAAGRycy9kb3ducmV2LnhtbERPS4vCMBC+C/6HMIIX0VSRpXaNIoro7snHHtbb0My2&#10;xWZSmmjrvzcLgrf5+J4zX7amFHeqXWFZwXgUgSBOrS44U/Bz3g5jEM4jaywtk4IHOVguup05Jto2&#10;fKT7yWcihLBLUEHufZVI6dKcDLqRrYgD92drgz7AOpO6xiaEm1JOouhDGiw4NORY0Tqn9Hq6GQV0&#10;/V5P5ZfZXfTsshvs/SH+3TRK9Xvt6hOEp9a/xS/3Xof50zH8PxMu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bG+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362B237" w14:textId="6C048F8B" w:rsidR="000D06DB" w:rsidRPr="001F4A0E"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 xml:space="preserve">A </w:t>
      </w:r>
      <w:r w:rsidRPr="001F4A0E">
        <w:rPr>
          <w:rFonts w:ascii="Times New Roman" w:hAnsi="Times New Roman" w:cs="Times New Roman"/>
          <w:sz w:val="20"/>
          <w:szCs w:val="20"/>
        </w:rPr>
        <w:t xml:space="preserve">presente ata tem como objeto o </w:t>
      </w:r>
      <w:r w:rsidR="006B24F9" w:rsidRPr="001F4A0E">
        <w:rPr>
          <w:rFonts w:ascii="Times New Roman" w:hAnsi="Times New Roman" w:cs="Times New Roman"/>
          <w:sz w:val="20"/>
          <w:szCs w:val="20"/>
        </w:rPr>
        <w:t>Registro de preços visando a futura e eventual aquisição de gêneros alimentícios de padaria (pães, pão de queijo, bolos, salgados, biscoitos e itens correlatos), destinados a atender as necessidades das Secretarias Municipais da Prefeitura de Tarumirim/MG, para utilização em eventos institucionais, reuniões, cafés da manhã e demais ações administrativas, a ser custeada com recursos próprios e vinculados.</w:t>
      </w:r>
    </w:p>
    <w:p w14:paraId="39ED6705" w14:textId="014B5B98" w:rsidR="000D06DB" w:rsidRPr="001F4A0E" w:rsidRDefault="00BA0AC3" w:rsidP="006B24F9">
      <w:pPr>
        <w:pStyle w:val="PargrafodaLista"/>
        <w:numPr>
          <w:ilvl w:val="2"/>
          <w:numId w:val="2"/>
        </w:numPr>
        <w:tabs>
          <w:tab w:val="left" w:pos="707"/>
          <w:tab w:val="left" w:pos="2523"/>
          <w:tab w:val="left" w:pos="2766"/>
          <w:tab w:val="left" w:pos="3377"/>
          <w:tab w:val="left" w:pos="4087"/>
          <w:tab w:val="left" w:pos="5914"/>
          <w:tab w:val="left" w:pos="6154"/>
          <w:tab w:val="left" w:pos="6823"/>
          <w:tab w:val="left" w:pos="7615"/>
          <w:tab w:val="left" w:pos="8437"/>
          <w:tab w:val="left" w:pos="8948"/>
        </w:tabs>
        <w:ind w:left="142" w:right="142" w:firstLine="0"/>
        <w:rPr>
          <w:rFonts w:ascii="Times New Roman" w:hAnsi="Times New Roman" w:cs="Times New Roman"/>
        </w:rPr>
      </w:pPr>
      <w:r w:rsidRPr="001F4A0E">
        <w:rPr>
          <w:rFonts w:ascii="Times New Roman" w:hAnsi="Times New Roman" w:cs="Times New Roman"/>
          <w:sz w:val="20"/>
        </w:rPr>
        <w:t>A</w:t>
      </w:r>
      <w:r w:rsidRPr="001F4A0E">
        <w:rPr>
          <w:rFonts w:ascii="Times New Roman" w:hAnsi="Times New Roman" w:cs="Times New Roman"/>
          <w:spacing w:val="-12"/>
          <w:sz w:val="20"/>
        </w:rPr>
        <w:t xml:space="preserve"> </w:t>
      </w:r>
      <w:r w:rsidRPr="001F4A0E">
        <w:rPr>
          <w:rFonts w:ascii="Times New Roman" w:hAnsi="Times New Roman" w:cs="Times New Roman"/>
          <w:sz w:val="20"/>
        </w:rPr>
        <w:t>partir</w:t>
      </w:r>
      <w:r w:rsidRPr="001F4A0E">
        <w:rPr>
          <w:rFonts w:ascii="Times New Roman" w:hAnsi="Times New Roman" w:cs="Times New Roman"/>
          <w:spacing w:val="-10"/>
          <w:sz w:val="20"/>
        </w:rPr>
        <w:t xml:space="preserve"> </w:t>
      </w:r>
      <w:r w:rsidRPr="001F4A0E">
        <w:rPr>
          <w:rFonts w:ascii="Times New Roman" w:hAnsi="Times New Roman" w:cs="Times New Roman"/>
          <w:sz w:val="20"/>
        </w:rPr>
        <w:t>desta</w:t>
      </w:r>
      <w:r w:rsidRPr="001F4A0E">
        <w:rPr>
          <w:rFonts w:ascii="Times New Roman" w:hAnsi="Times New Roman" w:cs="Times New Roman"/>
          <w:spacing w:val="-11"/>
          <w:sz w:val="20"/>
        </w:rPr>
        <w:t xml:space="preserve"> </w:t>
      </w:r>
      <w:r w:rsidRPr="001F4A0E">
        <w:rPr>
          <w:rFonts w:ascii="Times New Roman" w:hAnsi="Times New Roman" w:cs="Times New Roman"/>
          <w:sz w:val="20"/>
        </w:rPr>
        <w:t>data,</w:t>
      </w:r>
      <w:r w:rsidRPr="001F4A0E">
        <w:rPr>
          <w:rFonts w:ascii="Times New Roman" w:hAnsi="Times New Roman" w:cs="Times New Roman"/>
          <w:spacing w:val="-11"/>
          <w:sz w:val="20"/>
        </w:rPr>
        <w:t xml:space="preserve"> </w:t>
      </w:r>
      <w:r w:rsidRPr="001F4A0E">
        <w:rPr>
          <w:rFonts w:ascii="Times New Roman" w:hAnsi="Times New Roman" w:cs="Times New Roman"/>
          <w:sz w:val="20"/>
        </w:rPr>
        <w:t>fica</w:t>
      </w:r>
      <w:r w:rsidRPr="001F4A0E">
        <w:rPr>
          <w:rFonts w:ascii="Times New Roman" w:hAnsi="Times New Roman" w:cs="Times New Roman"/>
          <w:spacing w:val="-11"/>
          <w:sz w:val="20"/>
        </w:rPr>
        <w:t xml:space="preserve"> </w:t>
      </w:r>
      <w:r w:rsidRPr="001F4A0E">
        <w:rPr>
          <w:rFonts w:ascii="Times New Roman" w:hAnsi="Times New Roman" w:cs="Times New Roman"/>
          <w:sz w:val="20"/>
        </w:rPr>
        <w:t>registrado,</w:t>
      </w:r>
      <w:r w:rsidRPr="001F4A0E">
        <w:rPr>
          <w:rFonts w:ascii="Times New Roman" w:hAnsi="Times New Roman" w:cs="Times New Roman"/>
          <w:spacing w:val="-11"/>
          <w:sz w:val="20"/>
        </w:rPr>
        <w:t xml:space="preserve"> </w:t>
      </w:r>
      <w:r w:rsidRPr="001F4A0E">
        <w:rPr>
          <w:rFonts w:ascii="Times New Roman" w:hAnsi="Times New Roman" w:cs="Times New Roman"/>
          <w:sz w:val="20"/>
        </w:rPr>
        <w:t>observada</w:t>
      </w:r>
      <w:r w:rsidRPr="001F4A0E">
        <w:rPr>
          <w:rFonts w:ascii="Times New Roman" w:hAnsi="Times New Roman" w:cs="Times New Roman"/>
          <w:spacing w:val="-9"/>
          <w:sz w:val="20"/>
        </w:rPr>
        <w:t xml:space="preserve"> </w:t>
      </w:r>
      <w:r w:rsidRPr="001F4A0E">
        <w:rPr>
          <w:rFonts w:ascii="Times New Roman" w:hAnsi="Times New Roman" w:cs="Times New Roman"/>
          <w:sz w:val="20"/>
        </w:rPr>
        <w:t>a</w:t>
      </w:r>
      <w:r w:rsidRPr="001F4A0E">
        <w:rPr>
          <w:rFonts w:ascii="Times New Roman" w:hAnsi="Times New Roman" w:cs="Times New Roman"/>
          <w:spacing w:val="-12"/>
          <w:sz w:val="20"/>
        </w:rPr>
        <w:t xml:space="preserve"> </w:t>
      </w:r>
      <w:r w:rsidRPr="001F4A0E">
        <w:rPr>
          <w:rFonts w:ascii="Times New Roman" w:hAnsi="Times New Roman" w:cs="Times New Roman"/>
          <w:sz w:val="20"/>
        </w:rPr>
        <w:t>ordem</w:t>
      </w:r>
      <w:r w:rsidRPr="001F4A0E">
        <w:rPr>
          <w:rFonts w:ascii="Times New Roman" w:hAnsi="Times New Roman" w:cs="Times New Roman"/>
          <w:spacing w:val="-9"/>
          <w:sz w:val="20"/>
        </w:rPr>
        <w:t xml:space="preserve"> </w:t>
      </w:r>
      <w:r w:rsidRPr="001F4A0E">
        <w:rPr>
          <w:rFonts w:ascii="Times New Roman" w:hAnsi="Times New Roman" w:cs="Times New Roman"/>
          <w:sz w:val="20"/>
        </w:rPr>
        <w:t>de</w:t>
      </w:r>
      <w:r w:rsidRPr="001F4A0E">
        <w:rPr>
          <w:rFonts w:ascii="Times New Roman" w:hAnsi="Times New Roman" w:cs="Times New Roman"/>
          <w:spacing w:val="-11"/>
          <w:sz w:val="20"/>
        </w:rPr>
        <w:t xml:space="preserve"> </w:t>
      </w:r>
      <w:r w:rsidRPr="001F4A0E">
        <w:rPr>
          <w:rFonts w:ascii="Times New Roman" w:hAnsi="Times New Roman" w:cs="Times New Roman"/>
          <w:sz w:val="20"/>
        </w:rPr>
        <w:t>classificação,</w:t>
      </w:r>
      <w:r w:rsidRPr="001F4A0E">
        <w:rPr>
          <w:rFonts w:ascii="Times New Roman" w:hAnsi="Times New Roman" w:cs="Times New Roman"/>
          <w:spacing w:val="-9"/>
          <w:sz w:val="20"/>
        </w:rPr>
        <w:t xml:space="preserve"> </w:t>
      </w:r>
      <w:r w:rsidRPr="001F4A0E">
        <w:rPr>
          <w:rFonts w:ascii="Times New Roman" w:hAnsi="Times New Roman" w:cs="Times New Roman"/>
          <w:sz w:val="20"/>
        </w:rPr>
        <w:t>os</w:t>
      </w:r>
      <w:r w:rsidRPr="001F4A0E">
        <w:rPr>
          <w:rFonts w:ascii="Times New Roman" w:hAnsi="Times New Roman" w:cs="Times New Roman"/>
          <w:spacing w:val="-10"/>
          <w:sz w:val="20"/>
        </w:rPr>
        <w:t xml:space="preserve"> </w:t>
      </w:r>
      <w:r w:rsidRPr="001F4A0E">
        <w:rPr>
          <w:rFonts w:ascii="Times New Roman" w:hAnsi="Times New Roman" w:cs="Times New Roman"/>
          <w:sz w:val="20"/>
        </w:rPr>
        <w:t>preços</w:t>
      </w:r>
      <w:r w:rsidRPr="001F4A0E">
        <w:rPr>
          <w:rFonts w:ascii="Times New Roman" w:hAnsi="Times New Roman" w:cs="Times New Roman"/>
          <w:spacing w:val="-9"/>
          <w:sz w:val="20"/>
        </w:rPr>
        <w:t xml:space="preserve"> </w:t>
      </w:r>
      <w:r w:rsidRPr="001F4A0E">
        <w:rPr>
          <w:rFonts w:ascii="Times New Roman" w:hAnsi="Times New Roman" w:cs="Times New Roman"/>
          <w:sz w:val="20"/>
        </w:rPr>
        <w:t>do</w:t>
      </w:r>
      <w:r w:rsidRPr="001F4A0E">
        <w:rPr>
          <w:rFonts w:ascii="Times New Roman" w:hAnsi="Times New Roman" w:cs="Times New Roman"/>
          <w:spacing w:val="-11"/>
          <w:sz w:val="20"/>
        </w:rPr>
        <w:t xml:space="preserve"> </w:t>
      </w:r>
      <w:r w:rsidRPr="001F4A0E">
        <w:rPr>
          <w:rFonts w:ascii="Times New Roman" w:hAnsi="Times New Roman" w:cs="Times New Roman"/>
          <w:spacing w:val="-2"/>
          <w:sz w:val="20"/>
        </w:rPr>
        <w:t>fornecedor</w:t>
      </w:r>
      <w:r w:rsidR="006B24F9" w:rsidRPr="001F4A0E">
        <w:rPr>
          <w:rFonts w:ascii="Times New Roman" w:hAnsi="Times New Roman" w:cs="Times New Roman"/>
          <w:spacing w:val="-2"/>
          <w:sz w:val="20"/>
        </w:rPr>
        <w:t xml:space="preserve">    </w:t>
      </w:r>
      <w:r w:rsidRPr="001F4A0E">
        <w:rPr>
          <w:rFonts w:ascii="Times New Roman" w:hAnsi="Times New Roman" w:cs="Times New Roman"/>
          <w:u w:val="single"/>
        </w:rPr>
        <w:tab/>
      </w:r>
      <w:r w:rsidRPr="001F4A0E">
        <w:rPr>
          <w:rFonts w:ascii="Times New Roman" w:hAnsi="Times New Roman" w:cs="Times New Roman"/>
        </w:rPr>
        <w:tab/>
      </w:r>
      <w:r w:rsidRPr="001F4A0E">
        <w:rPr>
          <w:rFonts w:ascii="Times New Roman" w:hAnsi="Times New Roman" w:cs="Times New Roman"/>
          <w:spacing w:val="-5"/>
        </w:rPr>
        <w:t>nos</w:t>
      </w:r>
      <w:r w:rsidRPr="001F4A0E">
        <w:rPr>
          <w:rFonts w:ascii="Times New Roman" w:hAnsi="Times New Roman" w:cs="Times New Roman"/>
        </w:rPr>
        <w:tab/>
      </w:r>
      <w:r w:rsidRPr="001F4A0E">
        <w:rPr>
          <w:rFonts w:ascii="Times New Roman" w:hAnsi="Times New Roman" w:cs="Times New Roman"/>
          <w:spacing w:val="-2"/>
        </w:rPr>
        <w:t>itens</w:t>
      </w:r>
      <w:r w:rsidRPr="001F4A0E">
        <w:rPr>
          <w:rFonts w:ascii="Times New Roman" w:hAnsi="Times New Roman" w:cs="Times New Roman"/>
        </w:rPr>
        <w:tab/>
      </w:r>
      <w:r w:rsidRPr="001F4A0E">
        <w:rPr>
          <w:rFonts w:ascii="Times New Roman" w:hAnsi="Times New Roman" w:cs="Times New Roman"/>
          <w:u w:val="single"/>
        </w:rPr>
        <w:tab/>
      </w:r>
      <w:r w:rsidRPr="001F4A0E">
        <w:rPr>
          <w:rFonts w:ascii="Times New Roman" w:hAnsi="Times New Roman" w:cs="Times New Roman"/>
        </w:rPr>
        <w:tab/>
      </w:r>
      <w:r w:rsidRPr="001F4A0E">
        <w:rPr>
          <w:rFonts w:ascii="Times New Roman" w:hAnsi="Times New Roman" w:cs="Times New Roman"/>
          <w:spacing w:val="-4"/>
        </w:rPr>
        <w:t>pelo</w:t>
      </w:r>
      <w:r w:rsidRPr="001F4A0E">
        <w:rPr>
          <w:rFonts w:ascii="Times New Roman" w:hAnsi="Times New Roman" w:cs="Times New Roman"/>
        </w:rPr>
        <w:tab/>
      </w:r>
      <w:r w:rsidRPr="001F4A0E">
        <w:rPr>
          <w:rFonts w:ascii="Times New Roman" w:hAnsi="Times New Roman" w:cs="Times New Roman"/>
          <w:spacing w:val="-2"/>
        </w:rPr>
        <w:t>preço</w:t>
      </w:r>
      <w:r w:rsidRPr="001F4A0E">
        <w:rPr>
          <w:rFonts w:ascii="Times New Roman" w:hAnsi="Times New Roman" w:cs="Times New Roman"/>
        </w:rPr>
        <w:tab/>
      </w:r>
      <w:r w:rsidRPr="001F4A0E">
        <w:rPr>
          <w:rFonts w:ascii="Times New Roman" w:hAnsi="Times New Roman" w:cs="Times New Roman"/>
          <w:spacing w:val="-2"/>
        </w:rPr>
        <w:t>global</w:t>
      </w:r>
      <w:r w:rsidRPr="001F4A0E">
        <w:rPr>
          <w:rFonts w:ascii="Times New Roman" w:hAnsi="Times New Roman" w:cs="Times New Roman"/>
        </w:rPr>
        <w:tab/>
      </w:r>
      <w:r w:rsidRPr="001F4A0E">
        <w:rPr>
          <w:rFonts w:ascii="Times New Roman" w:hAnsi="Times New Roman" w:cs="Times New Roman"/>
          <w:spacing w:val="-5"/>
        </w:rPr>
        <w:t>de</w:t>
      </w:r>
      <w:r w:rsidRPr="001F4A0E">
        <w:rPr>
          <w:rFonts w:ascii="Times New Roman" w:hAnsi="Times New Roman" w:cs="Times New Roman"/>
        </w:rPr>
        <w:tab/>
      </w:r>
      <w:r w:rsidRPr="001F4A0E">
        <w:rPr>
          <w:rFonts w:ascii="Times New Roman" w:hAnsi="Times New Roman" w:cs="Times New Roman"/>
          <w:spacing w:val="-5"/>
        </w:rPr>
        <w:t>R$</w:t>
      </w:r>
    </w:p>
    <w:p w14:paraId="6395EFC0" w14:textId="77777777" w:rsidR="000D06DB" w:rsidRPr="001F4A0E" w:rsidRDefault="00BA0AC3" w:rsidP="00DF7EAA">
      <w:pPr>
        <w:tabs>
          <w:tab w:val="left" w:pos="4919"/>
        </w:tabs>
        <w:ind w:left="142" w:right="142"/>
        <w:jc w:val="both"/>
        <w:rPr>
          <w:rFonts w:ascii="Times New Roman" w:hAnsi="Times New Roman" w:cs="Times New Roman"/>
          <w:sz w:val="20"/>
        </w:rPr>
      </w:pPr>
      <w:r w:rsidRPr="001F4A0E">
        <w:rPr>
          <w:rFonts w:ascii="Times New Roman" w:hAnsi="Times New Roman" w:cs="Times New Roman"/>
          <w:sz w:val="20"/>
          <w:u w:val="single"/>
        </w:rPr>
        <w:tab/>
      </w:r>
      <w:r w:rsidRPr="001F4A0E">
        <w:rPr>
          <w:rFonts w:ascii="Times New Roman" w:hAnsi="Times New Roman" w:cs="Times New Roman"/>
          <w:spacing w:val="-10"/>
          <w:sz w:val="20"/>
        </w:rPr>
        <w:t>.</w:t>
      </w:r>
    </w:p>
    <w:p w14:paraId="0A1B76CA" w14:textId="77777777" w:rsidR="000D06DB" w:rsidRPr="001F4A0E" w:rsidRDefault="00BA0AC3">
      <w:pPr>
        <w:pStyle w:val="Corpodetexto"/>
        <w:spacing w:before="44"/>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60800" behindDoc="1" locked="0" layoutInCell="1" allowOverlap="1" wp14:anchorId="2B6AC99D" wp14:editId="3AC5644D">
                <wp:simplePos x="0" y="0"/>
                <wp:positionH relativeFrom="page">
                  <wp:posOffset>1062532</wp:posOffset>
                </wp:positionH>
                <wp:positionV relativeFrom="paragraph">
                  <wp:posOffset>189655</wp:posOffset>
                </wp:positionV>
                <wp:extent cx="5798185" cy="18415"/>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3820AE" id="Graphic 142" o:spid="_x0000_s1026" style="position:absolute;margin-left:83.65pt;margin-top:14.95pt;width:456.55pt;height:1.45pt;z-index:-2516556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ERJ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oSa3cx&#10;o0SxFot0O+jhj1CgTtsccY/6wfgUrb4D/sOiI3nl8Rs7YI6VaT0WEyTHoPbzSW1xdITj4fzzMkuz&#10;OSUcfWl2kc79ZQnL48d8b92tgBCIHe6s64tVRovV0eJHFU2DJffFlqHYjhIstqEEi73ti62Z8995&#10;dt4k3YhJHYl4bwsHsYGAcz6JE19Pd5YugzZI9wUn1RiPv9sZMvrjW4e4Ay6bZdkgQPTHd497df/7&#10;0CO2MSaXYEWvt5fh3+QIffRbKSIqUojvsQyL6XLxxyq8C3x++xsBkP/p30B7/PdZkE1500jpZbJm&#10;t72ShhyYnynhGRiPYKE1+m7wfbGF8hn7rMPGKqj9uWdGUCK/KuxkP5WiYaKxjYZx8grC7AoVMtZt&#10;jt+Z0USjWVCHzXQPcU6wPLaJz+WE9V8q+LJ3UDW+hwK3ntGwweESOm8YhH56jfcB9TKu17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5SBESVYCAAD2BQAADgAAAAAAAAAAAAAAAAAuAgAAZHJzL2Uyb0RvYy54bWxQ&#10;SwECLQAUAAYACAAAACEAMgvcje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p>
    <w:p w14:paraId="5AA8D549" w14:textId="77777777" w:rsidR="000D06DB" w:rsidRPr="001F4A0E" w:rsidRDefault="00BA0AC3" w:rsidP="00FD3233">
      <w:pPr>
        <w:pStyle w:val="Ttulo2"/>
        <w:numPr>
          <w:ilvl w:val="1"/>
          <w:numId w:val="2"/>
        </w:numPr>
        <w:tabs>
          <w:tab w:val="left" w:pos="2591"/>
        </w:tabs>
        <w:spacing w:before="0"/>
        <w:ind w:left="425" w:hanging="425"/>
        <w:jc w:val="center"/>
        <w:rPr>
          <w:rFonts w:ascii="Times New Roman" w:hAnsi="Times New Roman" w:cs="Times New Roman"/>
        </w:rPr>
      </w:pPr>
      <w:r w:rsidRPr="001F4A0E">
        <w:rPr>
          <w:rFonts w:ascii="Times New Roman" w:hAnsi="Times New Roman" w:cs="Times New Roman"/>
        </w:rPr>
        <w:t>DA</w:t>
      </w:r>
      <w:r w:rsidRPr="001F4A0E">
        <w:rPr>
          <w:rFonts w:ascii="Times New Roman" w:hAnsi="Times New Roman" w:cs="Times New Roman"/>
          <w:spacing w:val="-10"/>
        </w:rPr>
        <w:t xml:space="preserve"> </w:t>
      </w:r>
      <w:r w:rsidRPr="001F4A0E">
        <w:rPr>
          <w:rFonts w:ascii="Times New Roman" w:hAnsi="Times New Roman" w:cs="Times New Roman"/>
        </w:rPr>
        <w:t>AGREGAÇÃO</w:t>
      </w:r>
      <w:r w:rsidRPr="001F4A0E">
        <w:rPr>
          <w:rFonts w:ascii="Times New Roman" w:hAnsi="Times New Roman" w:cs="Times New Roman"/>
          <w:spacing w:val="-3"/>
        </w:rPr>
        <w:t xml:space="preserve"> </w:t>
      </w:r>
      <w:r w:rsidRPr="001F4A0E">
        <w:rPr>
          <w:rFonts w:ascii="Times New Roman" w:hAnsi="Times New Roman" w:cs="Times New Roman"/>
        </w:rPr>
        <w:t>AO</w:t>
      </w:r>
      <w:r w:rsidRPr="001F4A0E">
        <w:rPr>
          <w:rFonts w:ascii="Times New Roman" w:hAnsi="Times New Roman" w:cs="Times New Roman"/>
          <w:spacing w:val="-8"/>
        </w:rPr>
        <w:t xml:space="preserve"> </w:t>
      </w:r>
      <w:r w:rsidRPr="001F4A0E">
        <w:rPr>
          <w:rFonts w:ascii="Times New Roman" w:hAnsi="Times New Roman" w:cs="Times New Roman"/>
        </w:rPr>
        <w:t>PROCESSO</w:t>
      </w:r>
      <w:r w:rsidRPr="001F4A0E">
        <w:rPr>
          <w:rFonts w:ascii="Times New Roman" w:hAnsi="Times New Roman" w:cs="Times New Roman"/>
          <w:spacing w:val="-9"/>
        </w:rPr>
        <w:t xml:space="preserve"> </w:t>
      </w:r>
      <w:r w:rsidRPr="001F4A0E">
        <w:rPr>
          <w:rFonts w:ascii="Times New Roman" w:hAnsi="Times New Roman" w:cs="Times New Roman"/>
          <w:spacing w:val="-2"/>
        </w:rPr>
        <w:t>LICITATÓRIO.</w:t>
      </w:r>
    </w:p>
    <w:p w14:paraId="1A0B2A50"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41A5B6C3" wp14:editId="0D613A0C">
                <wp:extent cx="5798185" cy="18415"/>
                <wp:effectExtent l="0" t="0" r="0" b="0"/>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4" name="Graphic 14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E5E119" id="Group 14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5aFoQIAACwHAAAOAAAAZHJzL2Uyb0RvYy54bWykVU1v2zAMvQ/YfxB0X51kaecadYqhXYsB&#10;RVegGXZWZPkDk0VNUuL034+SLcdLgW1tc7Ap84l6fBSZi8t9K8lOGNuAyun8ZEaJUByKRlU5/b6+&#10;+ZBSYh1TBZOgRE6fhKWXq/fvLjqdiQXUIAthCAZRNut0TmvndJYklteiZfYEtFDoLMG0zOHSVElh&#10;WIfRW5ksZrOzpANTaANcWItfr3snXYX4ZSm4+1aWVjgic4rcXHia8Nz4Z7K6YFllmK4bPtBgr2DR&#10;skbhoWOoa+YY2ZrmWai24QYslO6EQ5tAWTZchBwwm/nsKJtbA1sdcqmyrtKjTCjtkU6vDsvvdw+G&#10;NAXWbvmREsVaLFI4l/gPKE+nqwxRt0Y/6gfT54jmHfCfFt3Jsd+vqwN4X5rWb8JUyT7o/jTqLvaO&#10;cPx4+uk8naenlHD0zdPl/LSvC6+xeM928frLX/clLOsPDdRGKp3GG2YPItq3ifhYMy1CbayXZxRx&#10;eRCxv1Tz5bKXMeC8hkFUm9lBztcrNGbKMr617lZAkJrt7qzrL3YRLVZHi+9VNA22h28MGRrDUYKN&#10;YSjBxtj0BdDM+X2+ft4k3aRWdSyV97awE2sIOOcLNlbUF3SxmAUJkO4BJ9UUj615hIz++NYh7oBL&#10;F2nqGWLE6I/vHvfH+S9DT9jGmFyCFf1xXoa3yRFmzj+liKhIIb6nMpzNzs/+W4UXgY9PfyYA8h/v&#10;BtrT22dBNsVNI6WXyZpqcyUN2TE/f8NvYDyBYZ/GbvDWBoonbKcOh3JO7a8tM4IS+VVhw/oJHg0T&#10;jU00jJNXEOZ8qJCxbr3/wYwmGs2cOhw39xD7lmWxTXwuI9bvVPB566BsfA8Fbj2jYYEzZJh6OJLD&#10;FRz+PvzMn64D6vAnt/o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ORuWhaECAAAsBwAADgAAAAAAAAAAAAAAAAAuAgAAZHJz&#10;L2Uyb0RvYy54bWxQSwECLQAUAAYACAAAACEA5vKmMtsAAAADAQAADwAAAAAAAAAAAAAAAAD7BAAA&#10;ZHJzL2Rvd25yZXYueG1sUEsFBgAAAAAEAAQA8wAAAAMGAAAAAA==&#10;">
                <v:shape id="Graphic 14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FlYsIA&#10;AADcAAAADwAAAGRycy9kb3ducmV2LnhtbERPS4vCMBC+L/gfwgh7EU1XyqLVKOIi6p58HfQ2NGNb&#10;bCalydr6740g7G0+vudM560pxZ1qV1hW8DWIQBCnVhecKTgdV/0RCOeRNZaWScGDHMxnnY8pJto2&#10;vKf7wWcihLBLUEHufZVI6dKcDLqBrYgDd7W1QR9gnUldYxPCTSmHUfQtDRYcGnKsaJlTejv8GQV0&#10;+13GcmvWFz2+rHsbvxudfxqlPrvtYgLCU+v/xW/3Rof5cQyvZ8IF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QWVi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3962FBE8" w14:textId="77777777" w:rsidR="000D06DB" w:rsidRPr="001F4A0E" w:rsidRDefault="00BA0AC3">
      <w:pPr>
        <w:pStyle w:val="PargrafodaLista"/>
        <w:numPr>
          <w:ilvl w:val="2"/>
          <w:numId w:val="2"/>
        </w:numPr>
        <w:tabs>
          <w:tab w:val="left" w:pos="568"/>
        </w:tabs>
        <w:spacing w:line="276" w:lineRule="auto"/>
        <w:ind w:right="150" w:firstLine="0"/>
        <w:rPr>
          <w:rFonts w:ascii="Times New Roman" w:hAnsi="Times New Roman" w:cs="Times New Roman"/>
          <w:sz w:val="20"/>
        </w:rPr>
      </w:pPr>
      <w:r w:rsidRPr="001F4A0E">
        <w:rPr>
          <w:rFonts w:ascii="Times New Roman" w:hAnsi="Times New Roman" w:cs="Times New Roman"/>
          <w:sz w:val="20"/>
        </w:rPr>
        <w:t xml:space="preserve">Independente de transcrição, fica fazendo parte desta ata todo o processo licitatório que lhe deu </w:t>
      </w:r>
      <w:r w:rsidRPr="001F4A0E">
        <w:rPr>
          <w:rFonts w:ascii="Times New Roman" w:hAnsi="Times New Roman" w:cs="Times New Roman"/>
          <w:spacing w:val="-2"/>
          <w:sz w:val="20"/>
        </w:rPr>
        <w:t>causa.</w:t>
      </w:r>
    </w:p>
    <w:p w14:paraId="2566B9A4" w14:textId="77777777" w:rsidR="000D06DB" w:rsidRPr="001F4A0E" w:rsidRDefault="00BA0AC3">
      <w:pPr>
        <w:pStyle w:val="PargrafodaLista"/>
        <w:numPr>
          <w:ilvl w:val="2"/>
          <w:numId w:val="2"/>
        </w:numPr>
        <w:tabs>
          <w:tab w:val="left" w:pos="568"/>
        </w:tabs>
        <w:spacing w:line="276" w:lineRule="auto"/>
        <w:ind w:right="143" w:firstLine="0"/>
        <w:rPr>
          <w:rFonts w:ascii="Times New Roman" w:hAnsi="Times New Roman" w:cs="Times New Roman"/>
          <w:sz w:val="20"/>
        </w:rPr>
      </w:pPr>
      <w:r w:rsidRPr="001F4A0E">
        <w:rPr>
          <w:rFonts w:ascii="Times New Roman" w:hAnsi="Times New Roman" w:cs="Times New Roman"/>
          <w:sz w:val="20"/>
        </w:rPr>
        <w:t>Nos</w:t>
      </w:r>
      <w:r w:rsidRPr="001F4A0E">
        <w:rPr>
          <w:rFonts w:ascii="Times New Roman" w:hAnsi="Times New Roman" w:cs="Times New Roman"/>
          <w:spacing w:val="-2"/>
          <w:sz w:val="20"/>
        </w:rPr>
        <w:t xml:space="preserve"> </w:t>
      </w:r>
      <w:r w:rsidRPr="001F4A0E">
        <w:rPr>
          <w:rFonts w:ascii="Times New Roman" w:hAnsi="Times New Roman" w:cs="Times New Roman"/>
          <w:sz w:val="20"/>
        </w:rPr>
        <w:t>termos</w:t>
      </w:r>
      <w:r w:rsidRPr="001F4A0E">
        <w:rPr>
          <w:rFonts w:ascii="Times New Roman" w:hAnsi="Times New Roman" w:cs="Times New Roman"/>
          <w:spacing w:val="-3"/>
          <w:sz w:val="20"/>
        </w:rPr>
        <w:t xml:space="preserve"> </w:t>
      </w:r>
      <w:r w:rsidRPr="001F4A0E">
        <w:rPr>
          <w:rFonts w:ascii="Times New Roman" w:hAnsi="Times New Roman" w:cs="Times New Roman"/>
          <w:sz w:val="20"/>
        </w:rPr>
        <w:t>do</w:t>
      </w:r>
      <w:r w:rsidRPr="001F4A0E">
        <w:rPr>
          <w:rFonts w:ascii="Times New Roman" w:hAnsi="Times New Roman" w:cs="Times New Roman"/>
          <w:spacing w:val="-2"/>
          <w:sz w:val="20"/>
        </w:rPr>
        <w:t xml:space="preserve"> </w:t>
      </w:r>
      <w:r w:rsidRPr="001F4A0E">
        <w:rPr>
          <w:rFonts w:ascii="Times New Roman" w:hAnsi="Times New Roman" w:cs="Times New Roman"/>
          <w:sz w:val="20"/>
        </w:rPr>
        <w:t>inciso</w:t>
      </w:r>
      <w:r w:rsidRPr="001F4A0E">
        <w:rPr>
          <w:rFonts w:ascii="Times New Roman" w:hAnsi="Times New Roman" w:cs="Times New Roman"/>
          <w:spacing w:val="-2"/>
          <w:sz w:val="20"/>
        </w:rPr>
        <w:t xml:space="preserve"> </w:t>
      </w:r>
      <w:r w:rsidRPr="001F4A0E">
        <w:rPr>
          <w:rFonts w:ascii="Times New Roman" w:hAnsi="Times New Roman" w:cs="Times New Roman"/>
          <w:sz w:val="20"/>
        </w:rPr>
        <w:t>XLVI do</w:t>
      </w:r>
      <w:r w:rsidRPr="001F4A0E">
        <w:rPr>
          <w:rFonts w:ascii="Times New Roman" w:hAnsi="Times New Roman" w:cs="Times New Roman"/>
          <w:spacing w:val="-2"/>
          <w:sz w:val="20"/>
        </w:rPr>
        <w:t xml:space="preserve"> </w:t>
      </w:r>
      <w:r w:rsidRPr="001F4A0E">
        <w:rPr>
          <w:rFonts w:ascii="Times New Roman" w:hAnsi="Times New Roman" w:cs="Times New Roman"/>
          <w:sz w:val="20"/>
        </w:rPr>
        <w:t>art.</w:t>
      </w:r>
      <w:r w:rsidRPr="001F4A0E">
        <w:rPr>
          <w:rFonts w:ascii="Times New Roman" w:hAnsi="Times New Roman" w:cs="Times New Roman"/>
          <w:spacing w:val="-3"/>
          <w:sz w:val="20"/>
        </w:rPr>
        <w:t xml:space="preserve"> </w:t>
      </w:r>
      <w:r w:rsidRPr="001F4A0E">
        <w:rPr>
          <w:rFonts w:ascii="Times New Roman" w:hAnsi="Times New Roman" w:cs="Times New Roman"/>
          <w:sz w:val="20"/>
        </w:rPr>
        <w:t>6º</w:t>
      </w:r>
      <w:r w:rsidRPr="001F4A0E">
        <w:rPr>
          <w:rFonts w:ascii="Times New Roman" w:hAnsi="Times New Roman" w:cs="Times New Roman"/>
          <w:spacing w:val="-2"/>
          <w:sz w:val="20"/>
        </w:rPr>
        <w:t xml:space="preserve"> </w:t>
      </w:r>
      <w:r w:rsidRPr="001F4A0E">
        <w:rPr>
          <w:rFonts w:ascii="Times New Roman" w:hAnsi="Times New Roman" w:cs="Times New Roman"/>
          <w:sz w:val="20"/>
        </w:rPr>
        <w:t>da</w:t>
      </w:r>
      <w:r w:rsidRPr="001F4A0E">
        <w:rPr>
          <w:rFonts w:ascii="Times New Roman" w:hAnsi="Times New Roman" w:cs="Times New Roman"/>
          <w:spacing w:val="-2"/>
          <w:sz w:val="20"/>
        </w:rPr>
        <w:t xml:space="preserve"> </w:t>
      </w:r>
      <w:r w:rsidRPr="001F4A0E">
        <w:rPr>
          <w:rFonts w:ascii="Times New Roman" w:hAnsi="Times New Roman" w:cs="Times New Roman"/>
          <w:sz w:val="20"/>
        </w:rPr>
        <w:t>Lei</w:t>
      </w:r>
      <w:r w:rsidRPr="001F4A0E">
        <w:rPr>
          <w:rFonts w:ascii="Times New Roman" w:hAnsi="Times New Roman" w:cs="Times New Roman"/>
          <w:spacing w:val="-4"/>
          <w:sz w:val="20"/>
        </w:rPr>
        <w:t xml:space="preserve"> </w:t>
      </w:r>
      <w:r w:rsidRPr="001F4A0E">
        <w:rPr>
          <w:rFonts w:ascii="Times New Roman" w:hAnsi="Times New Roman" w:cs="Times New Roman"/>
          <w:sz w:val="20"/>
        </w:rPr>
        <w:t>Federal</w:t>
      </w:r>
      <w:r w:rsidRPr="001F4A0E">
        <w:rPr>
          <w:rFonts w:ascii="Times New Roman" w:hAnsi="Times New Roman" w:cs="Times New Roman"/>
          <w:spacing w:val="-2"/>
          <w:sz w:val="20"/>
        </w:rPr>
        <w:t xml:space="preserve"> </w:t>
      </w:r>
      <w:r w:rsidRPr="001F4A0E">
        <w:rPr>
          <w:rFonts w:ascii="Times New Roman" w:hAnsi="Times New Roman" w:cs="Times New Roman"/>
          <w:sz w:val="20"/>
        </w:rPr>
        <w:t>nº 14.133/21 Ata</w:t>
      </w:r>
      <w:r w:rsidRPr="001F4A0E">
        <w:rPr>
          <w:rFonts w:ascii="Times New Roman" w:hAnsi="Times New Roman" w:cs="Times New Roman"/>
          <w:spacing w:val="-2"/>
          <w:sz w:val="20"/>
        </w:rPr>
        <w:t xml:space="preserve"> </w:t>
      </w:r>
      <w:r w:rsidRPr="001F4A0E">
        <w:rPr>
          <w:rFonts w:ascii="Times New Roman" w:hAnsi="Times New Roman" w:cs="Times New Roman"/>
          <w:sz w:val="20"/>
        </w:rPr>
        <w:t>de</w:t>
      </w:r>
      <w:r w:rsidRPr="001F4A0E">
        <w:rPr>
          <w:rFonts w:ascii="Times New Roman" w:hAnsi="Times New Roman" w:cs="Times New Roman"/>
          <w:spacing w:val="-3"/>
          <w:sz w:val="20"/>
        </w:rPr>
        <w:t xml:space="preserve"> </w:t>
      </w:r>
      <w:r w:rsidRPr="001F4A0E">
        <w:rPr>
          <w:rFonts w:ascii="Times New Roman" w:hAnsi="Times New Roman" w:cs="Times New Roman"/>
          <w:sz w:val="20"/>
        </w:rPr>
        <w:t>Registro de</w:t>
      </w:r>
      <w:r w:rsidRPr="001F4A0E">
        <w:rPr>
          <w:rFonts w:ascii="Times New Roman" w:hAnsi="Times New Roman" w:cs="Times New Roman"/>
          <w:spacing w:val="-2"/>
          <w:sz w:val="20"/>
        </w:rPr>
        <w:t xml:space="preserve"> </w:t>
      </w:r>
      <w:r w:rsidRPr="001F4A0E">
        <w:rPr>
          <w:rFonts w:ascii="Times New Roman" w:hAnsi="Times New Roman" w:cs="Times New Roman"/>
          <w:sz w:val="20"/>
        </w:rPr>
        <w:t>Preços</w:t>
      </w:r>
      <w:r w:rsidRPr="001F4A0E">
        <w:rPr>
          <w:rFonts w:ascii="Times New Roman" w:hAnsi="Times New Roman" w:cs="Times New Roman"/>
          <w:spacing w:val="-3"/>
          <w:sz w:val="20"/>
        </w:rPr>
        <w:t xml:space="preserve"> </w:t>
      </w:r>
      <w:r w:rsidRPr="001F4A0E">
        <w:rPr>
          <w:rFonts w:ascii="Times New Roman" w:hAnsi="Times New Roman" w:cs="Times New Roman"/>
          <w:sz w:val="20"/>
        </w:rPr>
        <w:t>é</w:t>
      </w:r>
      <w:r w:rsidRPr="001F4A0E">
        <w:rPr>
          <w:rFonts w:ascii="Times New Roman" w:hAnsi="Times New Roman" w:cs="Times New Roman"/>
          <w:spacing w:val="-2"/>
          <w:sz w:val="20"/>
        </w:rPr>
        <w:t xml:space="preserve"> </w:t>
      </w:r>
      <w:r w:rsidRPr="001F4A0E">
        <w:rPr>
          <w:rFonts w:ascii="Times New Roman" w:hAnsi="Times New Roman" w:cs="Times New Roman"/>
          <w:sz w:val="20"/>
        </w:rPr>
        <w:t>um documento vinculativo e obrigacional, com característica de compromisso para futura contratação, no qual são registrados o objeto, os preços, os fornecedores, os órgãos participantes e as condições a serem praticadas.</w:t>
      </w:r>
    </w:p>
    <w:p w14:paraId="70EC918E" w14:textId="77777777" w:rsidR="000D06DB" w:rsidRPr="001F4A0E" w:rsidRDefault="00BA0AC3">
      <w:pPr>
        <w:pStyle w:val="Corpodetexto"/>
        <w:spacing w:before="10"/>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62848" behindDoc="1" locked="0" layoutInCell="1" allowOverlap="1" wp14:anchorId="65FCA4B7" wp14:editId="2847EFD3">
                <wp:simplePos x="0" y="0"/>
                <wp:positionH relativeFrom="page">
                  <wp:posOffset>1062532</wp:posOffset>
                </wp:positionH>
                <wp:positionV relativeFrom="paragraph">
                  <wp:posOffset>167865</wp:posOffset>
                </wp:positionV>
                <wp:extent cx="5798185" cy="18415"/>
                <wp:effectExtent l="0" t="0" r="0" b="0"/>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C9D6DE" id="Graphic 145" o:spid="_x0000_s1026" style="position:absolute;margin-left:83.65pt;margin-top:13.2pt;width:456.55pt;height:1.45pt;z-index:-2516536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3v6WQIAAPYFAAAOAAAAZHJzL2Uyb0RvYy54bWysVE1v2zAMvQ/YfxB0Xxxn/XCNOMXQosWA&#10;oivQDDsrshwbk0VNUuL034+SLddNDkO3+WBR5jP1+ChyeX1oJdkLYxtQBU1nc0qE4lA2alvQ7+u7&#10;Txkl1jFVMglKFPRFWHq9+vhh2elcLKAGWQpDMIiyeacLWjun8ySxvBYtszPQQqGzAtMyh1uzTUrD&#10;OozeymQxn18kHZhSG+DCWvx62zvpKsSvKsHdt6qywhFZUOTmwtuE98a/k9WS5VvDdN3wgQb7CxYt&#10;axQeOoa6ZY6RnWlOQrUNN2ChcjMObQJV1XARcsBs0vlRNs810yLkguJYPcpk/19Y/rh/MqQpsXZn&#10;55Qo1mKR7gc9/CcUqNM2R9yzfjI+RasfgP+06EjeePzGDphDZVqPxQTJIaj9MqotDo5w/Hh+eZWl&#10;GR7K0ZdmZ2k4LGF5/JnvrLsXEAKx/YN1fbHKaLE6Wvygommw5L7YMhTbUYLFNpRgsTd9sTVz/j/P&#10;zpukmzCpIxHvbWEv1hBwzicx8vV0F+nVwsdDuq84qaZ4vG5HyOiPqw5xB1y2uIwCRH9ce9yb89+H&#10;nrCNMbkEK/oEvAz/Jkfooz9KEVGRQlynMlzMs8+DrtEd11MV3gU+Pv1EAOQ/3g20p7fPgmzKu0ZK&#10;L5M1282NNGTP/EwJz8B4Agut0XeD74sNlC/YZx02VkHtrx0zghL5VWEn+6kUDRONTTSMkzcQZleo&#10;kLFuffjBjCYazYI6bKZHiHOC5bFNfC4j1v+p4MvO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C0U3v6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3E98F1A4" w14:textId="77777777" w:rsidR="000D06DB" w:rsidRPr="001F4A0E" w:rsidRDefault="00BA0AC3">
      <w:pPr>
        <w:pStyle w:val="Ttulo2"/>
        <w:numPr>
          <w:ilvl w:val="1"/>
          <w:numId w:val="2"/>
        </w:numPr>
        <w:tabs>
          <w:tab w:val="left" w:pos="2908"/>
        </w:tabs>
        <w:spacing w:after="59"/>
        <w:ind w:left="2908" w:hanging="427"/>
        <w:jc w:val="left"/>
        <w:rPr>
          <w:rFonts w:ascii="Times New Roman" w:hAnsi="Times New Roman" w:cs="Times New Roman"/>
        </w:rPr>
      </w:pPr>
      <w:r w:rsidRPr="001F4A0E">
        <w:rPr>
          <w:rFonts w:ascii="Times New Roman" w:hAnsi="Times New Roman" w:cs="Times New Roman"/>
        </w:rPr>
        <w:t>DA</w:t>
      </w:r>
      <w:r w:rsidRPr="001F4A0E">
        <w:rPr>
          <w:rFonts w:ascii="Times New Roman" w:hAnsi="Times New Roman" w:cs="Times New Roman"/>
          <w:spacing w:val="-8"/>
        </w:rPr>
        <w:t xml:space="preserve"> </w:t>
      </w:r>
      <w:r w:rsidRPr="001F4A0E">
        <w:rPr>
          <w:rFonts w:ascii="Times New Roman" w:hAnsi="Times New Roman" w:cs="Times New Roman"/>
        </w:rPr>
        <w:t>EXEPECTATIVA</w:t>
      </w:r>
      <w:r w:rsidRPr="001F4A0E">
        <w:rPr>
          <w:rFonts w:ascii="Times New Roman" w:hAnsi="Times New Roman" w:cs="Times New Roman"/>
          <w:spacing w:val="-8"/>
        </w:rPr>
        <w:t xml:space="preserve"> </w:t>
      </w:r>
      <w:r w:rsidRPr="001F4A0E">
        <w:rPr>
          <w:rFonts w:ascii="Times New Roman" w:hAnsi="Times New Roman" w:cs="Times New Roman"/>
        </w:rPr>
        <w:t>DO</w:t>
      </w:r>
      <w:r w:rsidRPr="001F4A0E">
        <w:rPr>
          <w:rFonts w:ascii="Times New Roman" w:hAnsi="Times New Roman" w:cs="Times New Roman"/>
          <w:spacing w:val="-6"/>
        </w:rPr>
        <w:t xml:space="preserve"> </w:t>
      </w:r>
      <w:r w:rsidRPr="001F4A0E">
        <w:rPr>
          <w:rFonts w:ascii="Times New Roman" w:hAnsi="Times New Roman" w:cs="Times New Roman"/>
          <w:spacing w:val="-2"/>
        </w:rPr>
        <w:t>FORNECIMENTO.</w:t>
      </w:r>
    </w:p>
    <w:p w14:paraId="0C7B0091"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6AC84858" wp14:editId="208C37E1">
                <wp:extent cx="5798185" cy="18415"/>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7" name="Graphic 14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531E0" id="Group 14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ljHpQIAACwHAAAOAAAAZHJzL2Uyb0RvYy54bWykVd9P2zAQfp+0/8Hy+0hbFQgRKZpgoEmI&#10;IcG0Z9dxfmiO7Z3dpvz3OztxGlppE9CH5Jz7fL77Pt/18mrXSrIVYButcjo/mVEiFNdFo6qc/ny+&#10;/ZJSYh1TBZNaiZy+CEuvVp8/XXYmEwtda1kIIBhE2awzOa2dM1mSWF6LltkTbYRCZ6mhZQ6XUCUF&#10;sA6jtzJZzGZnSaehMKC5sBa/3vROugrxy1Jw96MsrXBE5hRzc+EJ4bn2z2R1ybIKmKkbPqTB3pFF&#10;yxqFh46hbphjZAPNUai24aCtLt0J122iy7LhItSA1cxnB9Xcgd6YUEuVdZUZaUJqD3h6d1j+sH0E&#10;0hSo3fKMEsVaFCmcS/wHpKczVYaoOzBP5hH6GtG81/y3RXdy6Pfrag/eldD6TVgq2QXeX0bexc4R&#10;jh9Pzy/SeXpKCUffPF3OT3tdeI3iHe3i9bd/7ktY1h8aUhtT6QzeMLsn0X6MxKeaGRG0sZ6ekcTz&#10;PYn9pZovz3saA85zGEi1mR3ofD9DY6Us4xvr7oQOVLPtvXX9xS6ixepo8Z2KJmB7+MaQoTEcJdgY&#10;QAk2xroXwDDn93n9vEm6iVZ1lMp7W70VzzrgnBdsVNQLuljMlj4eprvHSTXFY2seIKM/vk2IO+DS&#10;RZoOEaM/vnvcq/Pfhp5kG2Nyqa3oC/A0fIyOMHP+S0VExRTie0rD2ewidCgGi+74PmbhTeDD048I&#10;wCPHu4H29PZZLZvitpHS02ShWl9LIFvm52/4DbpNYNinsRu8tdbFC7ZTh0M5p/bPhoGgRH5X2LB+&#10;gkcDorGOBjh5rcOcDwqBdc+7XwwMMWjm1OG4edCxb1kW28TXMmL9TqW/bpwuG99DIbc+o2GBM2SY&#10;ejiSw6Ue/j78zJ+uA2r/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VWWMelAgAALAcAAA4AAAAAAAAAAAAAAAAALgIA&#10;AGRycy9lMm9Eb2MueG1sUEsBAi0AFAAGAAgAAAAhAObypjLbAAAAAwEAAA8AAAAAAAAAAAAAAAAA&#10;/wQAAGRycy9kb3ducmV2LnhtbFBLBQYAAAAABAAEAPMAAAAHBgAAAAA=&#10;">
                <v:shape id="Graphic 14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P7FcQA&#10;AADcAAAADwAAAGRycy9kb3ducmV2LnhtbERPTWvCQBC9C/0PyxR6KbqxiKapq4ilxHrS6KHehuw0&#10;CWZnQ3abpP++KxS8zeN9znI9mFp01LrKsoLpJAJBnFtdcaHgfPoYxyCcR9ZYWyYFv+RgvXoYLTHR&#10;tucjdZkvRAhhl6CC0vsmkdLlJRl0E9sQB+7btgZ9gG0hdYt9CDe1fImiuTRYcWgosaFtSfk1+zEK&#10;6LrfzuSnSS/69ZI+7/wh/nrvlXp6HDZvIDwN/i7+d+90mD9bwO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T+xX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65D161F0" w14:textId="77777777" w:rsidR="000D06DB" w:rsidRPr="001F4A0E"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 xml:space="preserve">O ajuste com o fornecedor registrado será formalizado pela Prefeitura Municipal de </w:t>
      </w:r>
      <w:r w:rsidR="00B36EFF" w:rsidRPr="001F4A0E">
        <w:rPr>
          <w:rFonts w:ascii="Times New Roman" w:hAnsi="Times New Roman" w:cs="Times New Roman"/>
          <w:sz w:val="20"/>
        </w:rPr>
        <w:t>Tarumirim</w:t>
      </w:r>
      <w:r w:rsidR="00CE1813" w:rsidRPr="001F4A0E">
        <w:rPr>
          <w:rFonts w:ascii="Times New Roman" w:hAnsi="Times New Roman" w:cs="Times New Roman"/>
          <w:sz w:val="20"/>
        </w:rPr>
        <w:t>/</w:t>
      </w:r>
      <w:r w:rsidRPr="001F4A0E">
        <w:rPr>
          <w:rFonts w:ascii="Times New Roman" w:hAnsi="Times New Roman" w:cs="Times New Roman"/>
          <w:sz w:val="20"/>
        </w:rPr>
        <w:t>MG, mediante emissão da respectiva Ordem de Fornecimento, Nota de Empenho ou Contrato conforme o caso, observadas as disposições legais.</w:t>
      </w:r>
    </w:p>
    <w:p w14:paraId="2CA714EC" w14:textId="77777777" w:rsidR="000D06DB" w:rsidRPr="001F4A0E"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O</w:t>
      </w:r>
      <w:r w:rsidRPr="001F4A0E">
        <w:rPr>
          <w:rFonts w:ascii="Times New Roman" w:hAnsi="Times New Roman" w:cs="Times New Roman"/>
          <w:spacing w:val="-9"/>
          <w:sz w:val="20"/>
        </w:rPr>
        <w:t xml:space="preserve"> </w:t>
      </w:r>
      <w:r w:rsidRPr="001F4A0E">
        <w:rPr>
          <w:rFonts w:ascii="Times New Roman" w:hAnsi="Times New Roman" w:cs="Times New Roman"/>
          <w:sz w:val="20"/>
        </w:rPr>
        <w:t>compromisso</w:t>
      </w:r>
      <w:r w:rsidRPr="001F4A0E">
        <w:rPr>
          <w:rFonts w:ascii="Times New Roman" w:hAnsi="Times New Roman" w:cs="Times New Roman"/>
          <w:spacing w:val="-10"/>
          <w:sz w:val="20"/>
        </w:rPr>
        <w:t xml:space="preserve"> </w:t>
      </w:r>
      <w:r w:rsidRPr="001F4A0E">
        <w:rPr>
          <w:rFonts w:ascii="Times New Roman" w:hAnsi="Times New Roman" w:cs="Times New Roman"/>
          <w:sz w:val="20"/>
        </w:rPr>
        <w:t>de</w:t>
      </w:r>
      <w:r w:rsidRPr="001F4A0E">
        <w:rPr>
          <w:rFonts w:ascii="Times New Roman" w:hAnsi="Times New Roman" w:cs="Times New Roman"/>
          <w:spacing w:val="-10"/>
          <w:sz w:val="20"/>
        </w:rPr>
        <w:t xml:space="preserve"> </w:t>
      </w:r>
      <w:r w:rsidRPr="001F4A0E">
        <w:rPr>
          <w:rFonts w:ascii="Times New Roman" w:hAnsi="Times New Roman" w:cs="Times New Roman"/>
          <w:sz w:val="20"/>
        </w:rPr>
        <w:t>execução</w:t>
      </w:r>
      <w:r w:rsidRPr="001F4A0E">
        <w:rPr>
          <w:rFonts w:ascii="Times New Roman" w:hAnsi="Times New Roman" w:cs="Times New Roman"/>
          <w:spacing w:val="-11"/>
          <w:sz w:val="20"/>
        </w:rPr>
        <w:t xml:space="preserve"> </w:t>
      </w:r>
      <w:r w:rsidRPr="001F4A0E">
        <w:rPr>
          <w:rFonts w:ascii="Times New Roman" w:hAnsi="Times New Roman" w:cs="Times New Roman"/>
          <w:sz w:val="20"/>
        </w:rPr>
        <w:t>só</w:t>
      </w:r>
      <w:r w:rsidRPr="001F4A0E">
        <w:rPr>
          <w:rFonts w:ascii="Times New Roman" w:hAnsi="Times New Roman" w:cs="Times New Roman"/>
          <w:spacing w:val="-8"/>
          <w:sz w:val="20"/>
        </w:rPr>
        <w:t xml:space="preserve"> </w:t>
      </w:r>
      <w:r w:rsidRPr="001F4A0E">
        <w:rPr>
          <w:rFonts w:ascii="Times New Roman" w:hAnsi="Times New Roman" w:cs="Times New Roman"/>
          <w:sz w:val="20"/>
        </w:rPr>
        <w:t>estará</w:t>
      </w:r>
      <w:r w:rsidRPr="001F4A0E">
        <w:rPr>
          <w:rFonts w:ascii="Times New Roman" w:hAnsi="Times New Roman" w:cs="Times New Roman"/>
          <w:spacing w:val="-10"/>
          <w:sz w:val="20"/>
        </w:rPr>
        <w:t xml:space="preserve"> </w:t>
      </w:r>
      <w:r w:rsidRPr="001F4A0E">
        <w:rPr>
          <w:rFonts w:ascii="Times New Roman" w:hAnsi="Times New Roman" w:cs="Times New Roman"/>
          <w:sz w:val="20"/>
        </w:rPr>
        <w:t>caracterizado</w:t>
      </w:r>
      <w:r w:rsidRPr="001F4A0E">
        <w:rPr>
          <w:rFonts w:ascii="Times New Roman" w:hAnsi="Times New Roman" w:cs="Times New Roman"/>
          <w:spacing w:val="-7"/>
          <w:sz w:val="20"/>
        </w:rPr>
        <w:t xml:space="preserve"> </w:t>
      </w:r>
      <w:r w:rsidRPr="001F4A0E">
        <w:rPr>
          <w:rFonts w:ascii="Times New Roman" w:hAnsi="Times New Roman" w:cs="Times New Roman"/>
          <w:sz w:val="20"/>
        </w:rPr>
        <w:t>mediante</w:t>
      </w:r>
      <w:r w:rsidRPr="001F4A0E">
        <w:rPr>
          <w:rFonts w:ascii="Times New Roman" w:hAnsi="Times New Roman" w:cs="Times New Roman"/>
          <w:spacing w:val="-8"/>
          <w:sz w:val="20"/>
        </w:rPr>
        <w:t xml:space="preserve"> </w:t>
      </w:r>
      <w:r w:rsidRPr="001F4A0E">
        <w:rPr>
          <w:rFonts w:ascii="Times New Roman" w:hAnsi="Times New Roman" w:cs="Times New Roman"/>
          <w:sz w:val="20"/>
        </w:rPr>
        <w:t>o</w:t>
      </w:r>
      <w:r w:rsidRPr="001F4A0E">
        <w:rPr>
          <w:rFonts w:ascii="Times New Roman" w:hAnsi="Times New Roman" w:cs="Times New Roman"/>
          <w:spacing w:val="-10"/>
          <w:sz w:val="20"/>
        </w:rPr>
        <w:t xml:space="preserve"> </w:t>
      </w:r>
      <w:r w:rsidRPr="001F4A0E">
        <w:rPr>
          <w:rFonts w:ascii="Times New Roman" w:hAnsi="Times New Roman" w:cs="Times New Roman"/>
          <w:sz w:val="20"/>
        </w:rPr>
        <w:t>comprovado</w:t>
      </w:r>
      <w:r w:rsidRPr="001F4A0E">
        <w:rPr>
          <w:rFonts w:ascii="Times New Roman" w:hAnsi="Times New Roman" w:cs="Times New Roman"/>
          <w:spacing w:val="-9"/>
          <w:sz w:val="20"/>
        </w:rPr>
        <w:t xml:space="preserve"> </w:t>
      </w:r>
      <w:r w:rsidRPr="001F4A0E">
        <w:rPr>
          <w:rFonts w:ascii="Times New Roman" w:hAnsi="Times New Roman" w:cs="Times New Roman"/>
          <w:sz w:val="20"/>
        </w:rPr>
        <w:t>recebimento,</w:t>
      </w:r>
      <w:r w:rsidRPr="001F4A0E">
        <w:rPr>
          <w:rFonts w:ascii="Times New Roman" w:hAnsi="Times New Roman" w:cs="Times New Roman"/>
          <w:spacing w:val="-8"/>
          <w:sz w:val="20"/>
        </w:rPr>
        <w:t xml:space="preserve"> </w:t>
      </w:r>
      <w:r w:rsidRPr="001F4A0E">
        <w:rPr>
          <w:rFonts w:ascii="Times New Roman" w:hAnsi="Times New Roman" w:cs="Times New Roman"/>
          <w:sz w:val="20"/>
        </w:rPr>
        <w:t>pelo Fornecedor, da Ordem de Fornecimento, Nota de Empenho ou Contrato, decorrente desta Ata de Registro</w:t>
      </w:r>
      <w:r w:rsidRPr="001F4A0E">
        <w:rPr>
          <w:rFonts w:ascii="Times New Roman" w:hAnsi="Times New Roman" w:cs="Times New Roman"/>
          <w:spacing w:val="-14"/>
          <w:sz w:val="20"/>
        </w:rPr>
        <w:t xml:space="preserve"> </w:t>
      </w:r>
      <w:r w:rsidRPr="001F4A0E">
        <w:rPr>
          <w:rFonts w:ascii="Times New Roman" w:hAnsi="Times New Roman" w:cs="Times New Roman"/>
          <w:sz w:val="20"/>
        </w:rPr>
        <w:t>de</w:t>
      </w:r>
      <w:r w:rsidRPr="001F4A0E">
        <w:rPr>
          <w:rFonts w:ascii="Times New Roman" w:hAnsi="Times New Roman" w:cs="Times New Roman"/>
          <w:spacing w:val="-14"/>
          <w:sz w:val="20"/>
        </w:rPr>
        <w:t xml:space="preserve"> </w:t>
      </w:r>
      <w:r w:rsidRPr="001F4A0E">
        <w:rPr>
          <w:rFonts w:ascii="Times New Roman" w:hAnsi="Times New Roman" w:cs="Times New Roman"/>
          <w:sz w:val="20"/>
        </w:rPr>
        <w:t>Preços.</w:t>
      </w:r>
      <w:r w:rsidRPr="001F4A0E">
        <w:rPr>
          <w:rFonts w:ascii="Times New Roman" w:hAnsi="Times New Roman" w:cs="Times New Roman"/>
          <w:spacing w:val="-14"/>
          <w:sz w:val="20"/>
        </w:rPr>
        <w:t xml:space="preserve"> </w:t>
      </w:r>
      <w:r w:rsidRPr="001F4A0E">
        <w:rPr>
          <w:rFonts w:ascii="Times New Roman" w:hAnsi="Times New Roman" w:cs="Times New Roman"/>
          <w:sz w:val="20"/>
        </w:rPr>
        <w:t>O</w:t>
      </w:r>
      <w:r w:rsidRPr="001F4A0E">
        <w:rPr>
          <w:rFonts w:ascii="Times New Roman" w:hAnsi="Times New Roman" w:cs="Times New Roman"/>
          <w:spacing w:val="-14"/>
          <w:sz w:val="20"/>
        </w:rPr>
        <w:t xml:space="preserve"> </w:t>
      </w:r>
      <w:r w:rsidRPr="001F4A0E">
        <w:rPr>
          <w:rFonts w:ascii="Times New Roman" w:hAnsi="Times New Roman" w:cs="Times New Roman"/>
          <w:sz w:val="20"/>
        </w:rPr>
        <w:t>fornecedor</w:t>
      </w:r>
      <w:r w:rsidRPr="001F4A0E">
        <w:rPr>
          <w:rFonts w:ascii="Times New Roman" w:hAnsi="Times New Roman" w:cs="Times New Roman"/>
          <w:spacing w:val="-14"/>
          <w:sz w:val="20"/>
        </w:rPr>
        <w:t xml:space="preserve"> </w:t>
      </w:r>
      <w:r w:rsidRPr="001F4A0E">
        <w:rPr>
          <w:rFonts w:ascii="Times New Roman" w:hAnsi="Times New Roman" w:cs="Times New Roman"/>
          <w:sz w:val="20"/>
        </w:rPr>
        <w:t>registrado</w:t>
      </w:r>
      <w:r w:rsidRPr="001F4A0E">
        <w:rPr>
          <w:rFonts w:ascii="Times New Roman" w:hAnsi="Times New Roman" w:cs="Times New Roman"/>
          <w:spacing w:val="-14"/>
          <w:sz w:val="20"/>
        </w:rPr>
        <w:t xml:space="preserve"> </w:t>
      </w:r>
      <w:r w:rsidRPr="001F4A0E">
        <w:rPr>
          <w:rFonts w:ascii="Times New Roman" w:hAnsi="Times New Roman" w:cs="Times New Roman"/>
          <w:sz w:val="20"/>
        </w:rPr>
        <w:t>fica</w:t>
      </w:r>
      <w:r w:rsidRPr="001F4A0E">
        <w:rPr>
          <w:rFonts w:ascii="Times New Roman" w:hAnsi="Times New Roman" w:cs="Times New Roman"/>
          <w:spacing w:val="-14"/>
          <w:sz w:val="20"/>
        </w:rPr>
        <w:t xml:space="preserve"> </w:t>
      </w:r>
      <w:r w:rsidRPr="001F4A0E">
        <w:rPr>
          <w:rFonts w:ascii="Times New Roman" w:hAnsi="Times New Roman" w:cs="Times New Roman"/>
          <w:sz w:val="20"/>
        </w:rPr>
        <w:t>obrigado</w:t>
      </w:r>
      <w:r w:rsidRPr="001F4A0E">
        <w:rPr>
          <w:rFonts w:ascii="Times New Roman" w:hAnsi="Times New Roman" w:cs="Times New Roman"/>
          <w:spacing w:val="-14"/>
          <w:sz w:val="20"/>
        </w:rPr>
        <w:t xml:space="preserve"> </w:t>
      </w:r>
      <w:r w:rsidRPr="001F4A0E">
        <w:rPr>
          <w:rFonts w:ascii="Times New Roman" w:hAnsi="Times New Roman" w:cs="Times New Roman"/>
          <w:sz w:val="20"/>
        </w:rPr>
        <w:t>a</w:t>
      </w:r>
      <w:r w:rsidRPr="001F4A0E">
        <w:rPr>
          <w:rFonts w:ascii="Times New Roman" w:hAnsi="Times New Roman" w:cs="Times New Roman"/>
          <w:spacing w:val="-14"/>
          <w:sz w:val="20"/>
        </w:rPr>
        <w:t xml:space="preserve"> </w:t>
      </w:r>
      <w:r w:rsidRPr="001F4A0E">
        <w:rPr>
          <w:rFonts w:ascii="Times New Roman" w:hAnsi="Times New Roman" w:cs="Times New Roman"/>
          <w:sz w:val="20"/>
        </w:rPr>
        <w:t>atender</w:t>
      </w:r>
      <w:r w:rsidRPr="001F4A0E">
        <w:rPr>
          <w:rFonts w:ascii="Times New Roman" w:hAnsi="Times New Roman" w:cs="Times New Roman"/>
          <w:spacing w:val="-13"/>
          <w:sz w:val="20"/>
        </w:rPr>
        <w:t xml:space="preserve"> </w:t>
      </w:r>
      <w:r w:rsidRPr="001F4A0E">
        <w:rPr>
          <w:rFonts w:ascii="Times New Roman" w:hAnsi="Times New Roman" w:cs="Times New Roman"/>
          <w:sz w:val="20"/>
        </w:rPr>
        <w:t>todos</w:t>
      </w:r>
      <w:r w:rsidRPr="001F4A0E">
        <w:rPr>
          <w:rFonts w:ascii="Times New Roman" w:hAnsi="Times New Roman" w:cs="Times New Roman"/>
          <w:spacing w:val="-14"/>
          <w:sz w:val="20"/>
        </w:rPr>
        <w:t xml:space="preserve"> </w:t>
      </w:r>
      <w:r w:rsidRPr="001F4A0E">
        <w:rPr>
          <w:rFonts w:ascii="Times New Roman" w:hAnsi="Times New Roman" w:cs="Times New Roman"/>
          <w:sz w:val="20"/>
        </w:rPr>
        <w:t>os</w:t>
      </w:r>
      <w:r w:rsidRPr="001F4A0E">
        <w:rPr>
          <w:rFonts w:ascii="Times New Roman" w:hAnsi="Times New Roman" w:cs="Times New Roman"/>
          <w:spacing w:val="-14"/>
          <w:sz w:val="20"/>
        </w:rPr>
        <w:t xml:space="preserve"> </w:t>
      </w:r>
      <w:r w:rsidRPr="001F4A0E">
        <w:rPr>
          <w:rFonts w:ascii="Times New Roman" w:hAnsi="Times New Roman" w:cs="Times New Roman"/>
          <w:sz w:val="20"/>
        </w:rPr>
        <w:t>pedidos</w:t>
      </w:r>
      <w:r w:rsidRPr="001F4A0E">
        <w:rPr>
          <w:rFonts w:ascii="Times New Roman" w:hAnsi="Times New Roman" w:cs="Times New Roman"/>
          <w:spacing w:val="-14"/>
          <w:sz w:val="20"/>
        </w:rPr>
        <w:t xml:space="preserve"> </w:t>
      </w:r>
      <w:r w:rsidRPr="001F4A0E">
        <w:rPr>
          <w:rFonts w:ascii="Times New Roman" w:hAnsi="Times New Roman" w:cs="Times New Roman"/>
          <w:sz w:val="20"/>
        </w:rPr>
        <w:t>efetuados</w:t>
      </w:r>
      <w:r w:rsidRPr="001F4A0E">
        <w:rPr>
          <w:rFonts w:ascii="Times New Roman" w:hAnsi="Times New Roman" w:cs="Times New Roman"/>
          <w:spacing w:val="-14"/>
          <w:sz w:val="20"/>
        </w:rPr>
        <w:t xml:space="preserve"> </w:t>
      </w:r>
      <w:r w:rsidRPr="001F4A0E">
        <w:rPr>
          <w:rFonts w:ascii="Times New Roman" w:hAnsi="Times New Roman" w:cs="Times New Roman"/>
          <w:sz w:val="20"/>
        </w:rPr>
        <w:t>durante a validade desta Ata de Registro de Preços.</w:t>
      </w:r>
    </w:p>
    <w:p w14:paraId="20DA6852" w14:textId="77777777" w:rsidR="000D06DB" w:rsidRPr="001F4A0E"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1F4A0E">
        <w:rPr>
          <w:rFonts w:ascii="Times New Roman" w:hAnsi="Times New Roman" w:cs="Times New Roman"/>
          <w:sz w:val="20"/>
        </w:rPr>
        <w:t>Somente quando a primeira registrada atingir o limite de fornecimento estabelecido na Ata de Registro de Preços é que será indicado o segundo, e assim sucessivamente, podendo ser indicado mais</w:t>
      </w:r>
      <w:r w:rsidRPr="001F4A0E">
        <w:rPr>
          <w:rFonts w:ascii="Times New Roman" w:hAnsi="Times New Roman" w:cs="Times New Roman"/>
          <w:spacing w:val="-10"/>
          <w:sz w:val="20"/>
        </w:rPr>
        <w:t xml:space="preserve"> </w:t>
      </w:r>
      <w:r w:rsidRPr="001F4A0E">
        <w:rPr>
          <w:rFonts w:ascii="Times New Roman" w:hAnsi="Times New Roman" w:cs="Times New Roman"/>
          <w:sz w:val="20"/>
        </w:rPr>
        <w:t>de</w:t>
      </w:r>
      <w:r w:rsidRPr="001F4A0E">
        <w:rPr>
          <w:rFonts w:ascii="Times New Roman" w:hAnsi="Times New Roman" w:cs="Times New Roman"/>
          <w:spacing w:val="-12"/>
          <w:sz w:val="20"/>
        </w:rPr>
        <w:t xml:space="preserve"> </w:t>
      </w:r>
      <w:r w:rsidRPr="001F4A0E">
        <w:rPr>
          <w:rFonts w:ascii="Times New Roman" w:hAnsi="Times New Roman" w:cs="Times New Roman"/>
          <w:sz w:val="20"/>
        </w:rPr>
        <w:t>um</w:t>
      </w:r>
      <w:r w:rsidRPr="001F4A0E">
        <w:rPr>
          <w:rFonts w:ascii="Times New Roman" w:hAnsi="Times New Roman" w:cs="Times New Roman"/>
          <w:spacing w:val="-6"/>
          <w:sz w:val="20"/>
        </w:rPr>
        <w:t xml:space="preserve"> </w:t>
      </w:r>
      <w:r w:rsidRPr="001F4A0E">
        <w:rPr>
          <w:rFonts w:ascii="Times New Roman" w:hAnsi="Times New Roman" w:cs="Times New Roman"/>
          <w:sz w:val="20"/>
        </w:rPr>
        <w:t>ao</w:t>
      </w:r>
      <w:r w:rsidRPr="001F4A0E">
        <w:rPr>
          <w:rFonts w:ascii="Times New Roman" w:hAnsi="Times New Roman" w:cs="Times New Roman"/>
          <w:spacing w:val="-14"/>
          <w:sz w:val="20"/>
        </w:rPr>
        <w:t xml:space="preserve"> </w:t>
      </w:r>
      <w:r w:rsidRPr="001F4A0E">
        <w:rPr>
          <w:rFonts w:ascii="Times New Roman" w:hAnsi="Times New Roman" w:cs="Times New Roman"/>
          <w:sz w:val="20"/>
        </w:rPr>
        <w:t>mesmo</w:t>
      </w:r>
      <w:r w:rsidRPr="001F4A0E">
        <w:rPr>
          <w:rFonts w:ascii="Times New Roman" w:hAnsi="Times New Roman" w:cs="Times New Roman"/>
          <w:spacing w:val="-11"/>
          <w:sz w:val="20"/>
        </w:rPr>
        <w:t xml:space="preserve"> </w:t>
      </w:r>
      <w:r w:rsidRPr="001F4A0E">
        <w:rPr>
          <w:rFonts w:ascii="Times New Roman" w:hAnsi="Times New Roman" w:cs="Times New Roman"/>
          <w:sz w:val="20"/>
        </w:rPr>
        <w:t>tempo,</w:t>
      </w:r>
      <w:r w:rsidRPr="001F4A0E">
        <w:rPr>
          <w:rFonts w:ascii="Times New Roman" w:hAnsi="Times New Roman" w:cs="Times New Roman"/>
          <w:spacing w:val="-11"/>
          <w:sz w:val="20"/>
        </w:rPr>
        <w:t xml:space="preserve"> </w:t>
      </w:r>
      <w:r w:rsidRPr="001F4A0E">
        <w:rPr>
          <w:rFonts w:ascii="Times New Roman" w:hAnsi="Times New Roman" w:cs="Times New Roman"/>
          <w:sz w:val="20"/>
        </w:rPr>
        <w:t>quando</w:t>
      </w:r>
      <w:r w:rsidRPr="001F4A0E">
        <w:rPr>
          <w:rFonts w:ascii="Times New Roman" w:hAnsi="Times New Roman" w:cs="Times New Roman"/>
          <w:spacing w:val="-9"/>
          <w:sz w:val="20"/>
        </w:rPr>
        <w:t xml:space="preserve"> </w:t>
      </w:r>
      <w:r w:rsidRPr="001F4A0E">
        <w:rPr>
          <w:rFonts w:ascii="Times New Roman" w:hAnsi="Times New Roman" w:cs="Times New Roman"/>
          <w:sz w:val="20"/>
        </w:rPr>
        <w:t>o</w:t>
      </w:r>
      <w:r w:rsidRPr="001F4A0E">
        <w:rPr>
          <w:rFonts w:ascii="Times New Roman" w:hAnsi="Times New Roman" w:cs="Times New Roman"/>
          <w:spacing w:val="-11"/>
          <w:sz w:val="20"/>
        </w:rPr>
        <w:t xml:space="preserve"> </w:t>
      </w:r>
      <w:r w:rsidRPr="001F4A0E">
        <w:rPr>
          <w:rFonts w:ascii="Times New Roman" w:hAnsi="Times New Roman" w:cs="Times New Roman"/>
          <w:sz w:val="20"/>
        </w:rPr>
        <w:t>quantitativo</w:t>
      </w:r>
      <w:r w:rsidRPr="001F4A0E">
        <w:rPr>
          <w:rFonts w:ascii="Times New Roman" w:hAnsi="Times New Roman" w:cs="Times New Roman"/>
          <w:spacing w:val="-9"/>
          <w:sz w:val="20"/>
        </w:rPr>
        <w:t xml:space="preserve"> </w:t>
      </w:r>
      <w:r w:rsidRPr="001F4A0E">
        <w:rPr>
          <w:rFonts w:ascii="Times New Roman" w:hAnsi="Times New Roman" w:cs="Times New Roman"/>
          <w:sz w:val="20"/>
        </w:rPr>
        <w:t>do</w:t>
      </w:r>
      <w:r w:rsidRPr="001F4A0E">
        <w:rPr>
          <w:rFonts w:ascii="Times New Roman" w:hAnsi="Times New Roman" w:cs="Times New Roman"/>
          <w:spacing w:val="-11"/>
          <w:sz w:val="20"/>
        </w:rPr>
        <w:t xml:space="preserve"> </w:t>
      </w:r>
      <w:r w:rsidRPr="001F4A0E">
        <w:rPr>
          <w:rFonts w:ascii="Times New Roman" w:hAnsi="Times New Roman" w:cs="Times New Roman"/>
          <w:sz w:val="20"/>
        </w:rPr>
        <w:t>pedido</w:t>
      </w:r>
      <w:r w:rsidRPr="001F4A0E">
        <w:rPr>
          <w:rFonts w:ascii="Times New Roman" w:hAnsi="Times New Roman" w:cs="Times New Roman"/>
          <w:spacing w:val="-11"/>
          <w:sz w:val="20"/>
        </w:rPr>
        <w:t xml:space="preserve"> </w:t>
      </w:r>
      <w:r w:rsidRPr="001F4A0E">
        <w:rPr>
          <w:rFonts w:ascii="Times New Roman" w:hAnsi="Times New Roman" w:cs="Times New Roman"/>
          <w:sz w:val="20"/>
        </w:rPr>
        <w:t>for</w:t>
      </w:r>
      <w:r w:rsidRPr="001F4A0E">
        <w:rPr>
          <w:rFonts w:ascii="Times New Roman" w:hAnsi="Times New Roman" w:cs="Times New Roman"/>
          <w:spacing w:val="-10"/>
          <w:sz w:val="20"/>
        </w:rPr>
        <w:t xml:space="preserve"> </w:t>
      </w:r>
      <w:r w:rsidRPr="001F4A0E">
        <w:rPr>
          <w:rFonts w:ascii="Times New Roman" w:hAnsi="Times New Roman" w:cs="Times New Roman"/>
          <w:sz w:val="20"/>
        </w:rPr>
        <w:t>superior</w:t>
      </w:r>
      <w:r w:rsidRPr="001F4A0E">
        <w:rPr>
          <w:rFonts w:ascii="Times New Roman" w:hAnsi="Times New Roman" w:cs="Times New Roman"/>
          <w:spacing w:val="-10"/>
          <w:sz w:val="20"/>
        </w:rPr>
        <w:t xml:space="preserve"> </w:t>
      </w:r>
      <w:r w:rsidRPr="001F4A0E">
        <w:rPr>
          <w:rFonts w:ascii="Times New Roman" w:hAnsi="Times New Roman" w:cs="Times New Roman"/>
          <w:sz w:val="20"/>
        </w:rPr>
        <w:t>à</w:t>
      </w:r>
      <w:r w:rsidRPr="001F4A0E">
        <w:rPr>
          <w:rFonts w:ascii="Times New Roman" w:hAnsi="Times New Roman" w:cs="Times New Roman"/>
          <w:spacing w:val="-11"/>
          <w:sz w:val="20"/>
        </w:rPr>
        <w:t xml:space="preserve"> </w:t>
      </w:r>
      <w:r w:rsidRPr="001F4A0E">
        <w:rPr>
          <w:rFonts w:ascii="Times New Roman" w:hAnsi="Times New Roman" w:cs="Times New Roman"/>
          <w:sz w:val="20"/>
        </w:rPr>
        <w:t>capacidade</w:t>
      </w:r>
      <w:r w:rsidRPr="001F4A0E">
        <w:rPr>
          <w:rFonts w:ascii="Times New Roman" w:hAnsi="Times New Roman" w:cs="Times New Roman"/>
          <w:spacing w:val="-11"/>
          <w:sz w:val="20"/>
        </w:rPr>
        <w:t xml:space="preserve"> </w:t>
      </w:r>
      <w:r w:rsidRPr="001F4A0E">
        <w:rPr>
          <w:rFonts w:ascii="Times New Roman" w:hAnsi="Times New Roman" w:cs="Times New Roman"/>
          <w:sz w:val="20"/>
        </w:rPr>
        <w:t>da</w:t>
      </w:r>
      <w:r w:rsidRPr="001F4A0E">
        <w:rPr>
          <w:rFonts w:ascii="Times New Roman" w:hAnsi="Times New Roman" w:cs="Times New Roman"/>
          <w:spacing w:val="-11"/>
          <w:sz w:val="20"/>
        </w:rPr>
        <w:t xml:space="preserve"> </w:t>
      </w:r>
      <w:r w:rsidRPr="001F4A0E">
        <w:rPr>
          <w:rFonts w:ascii="Times New Roman" w:hAnsi="Times New Roman" w:cs="Times New Roman"/>
          <w:sz w:val="20"/>
        </w:rPr>
        <w:t>registrada.</w:t>
      </w:r>
    </w:p>
    <w:p w14:paraId="1988F95D" w14:textId="77777777" w:rsidR="000D06DB" w:rsidRPr="001F4A0E" w:rsidRDefault="00BA0AC3" w:rsidP="00DF7EAA">
      <w:pPr>
        <w:pStyle w:val="PargrafodaLista"/>
        <w:numPr>
          <w:ilvl w:val="3"/>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Entretanto, o segundo, terceiros e sucessivos na ordem de classificação, somente poderão fornecer ao município se praticarem no ato da intimação os preços do primeiro colocado.</w:t>
      </w:r>
    </w:p>
    <w:p w14:paraId="36D320E1" w14:textId="604945BD" w:rsidR="000D06DB" w:rsidRPr="001F4A0E" w:rsidRDefault="00BA0AC3" w:rsidP="00DF7EAA">
      <w:pPr>
        <w:pStyle w:val="PargrafodaLista"/>
        <w:numPr>
          <w:ilvl w:val="3"/>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A condição prevista no item 4.3 somente será efetivada caso a Administração entenda que a demanda deva abranger mais de um fornecedor, quando pela característica do objeto assim couber.</w:t>
      </w:r>
    </w:p>
    <w:p w14:paraId="262DD63A" w14:textId="3C5EF553" w:rsidR="00FD3233" w:rsidRPr="001F4A0E" w:rsidRDefault="00FD3233" w:rsidP="00FD3233">
      <w:pPr>
        <w:tabs>
          <w:tab w:val="left" w:pos="706"/>
        </w:tabs>
        <w:rPr>
          <w:rFonts w:ascii="Times New Roman" w:hAnsi="Times New Roman" w:cs="Times New Roman"/>
          <w:sz w:val="20"/>
        </w:rPr>
      </w:pPr>
    </w:p>
    <w:p w14:paraId="2D1AA1E8" w14:textId="7A0F69E8" w:rsidR="000D06DB" w:rsidRPr="001F4A0E" w:rsidRDefault="00DF7EAA" w:rsidP="00DF7EAA">
      <w:pPr>
        <w:pStyle w:val="PargrafodaLista"/>
        <w:numPr>
          <w:ilvl w:val="1"/>
          <w:numId w:val="2"/>
        </w:numPr>
        <w:tabs>
          <w:tab w:val="left" w:pos="706"/>
        </w:tabs>
        <w:ind w:left="425" w:hanging="425"/>
        <w:jc w:val="center"/>
        <w:rPr>
          <w:rFonts w:ascii="Times New Roman" w:hAnsi="Times New Roman" w:cs="Times New Roman"/>
          <w:b/>
          <w:bCs/>
        </w:rPr>
      </w:pPr>
      <w:r w:rsidRPr="001F4A0E">
        <w:rPr>
          <w:rFonts w:ascii="Times New Roman" w:hAnsi="Times New Roman" w:cs="Times New Roman"/>
          <w:noProof/>
          <w:lang w:eastAsia="pt-BR"/>
        </w:rPr>
        <mc:AlternateContent>
          <mc:Choice Requires="wps">
            <w:drawing>
              <wp:anchor distT="0" distB="0" distL="0" distR="0" simplePos="0" relativeHeight="487601664" behindDoc="1" locked="0" layoutInCell="1" allowOverlap="1" wp14:anchorId="08569402" wp14:editId="439AF2CF">
                <wp:simplePos x="0" y="0"/>
                <wp:positionH relativeFrom="margin">
                  <wp:align>left</wp:align>
                </wp:positionH>
                <wp:positionV relativeFrom="paragraph">
                  <wp:posOffset>360045</wp:posOffset>
                </wp:positionV>
                <wp:extent cx="5798185" cy="18415"/>
                <wp:effectExtent l="0" t="0" r="0" b="0"/>
                <wp:wrapTopAndBottom/>
                <wp:docPr id="2144629277"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23B7D3" id="Graphic 145" o:spid="_x0000_s1026" style="position:absolute;margin-left:0;margin-top:28.35pt;width:456.55pt;height:1.45pt;z-index:-15714816;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LdnYavfAAAABgEAAA8AAABkcnMvZG93bnJldi54bWxMj81OwzAQhO9IfQdrK3FB1Ak/oQlxKlSE&#10;WjhB6aG9ufGSRI3XUew24e1ZTnDcmdHMt/litK04Y+8bRwriWQQCqXSmoUrB9vPleg7CB01Gt45Q&#10;wTd6WBSTi1xnxg30gedNqASXkM+0gjqELpPSlzVa7WeuQ2Lvy/VWBz77SppeD1xuW3kTRYm0uiFe&#10;qHWHyxrL4+ZkFeDxbXknX+1qb9L96mod3ue750Gpy+n49Agi4Bj+wvCLz+hQMNPBnch40SrgR4KC&#10;++QBBLtpfBuDOLCQJiCLXP7HL34AAAD//wMAUEsBAi0AFAAGAAgAAAAhALaDOJL+AAAA4QEAABMA&#10;AAAAAAAAAAAAAAAAAAAAAFtDb250ZW50X1R5cGVzXS54bWxQSwECLQAUAAYACAAAACEAOP0h/9YA&#10;AACUAQAACwAAAAAAAAAAAAAAAAAvAQAAX3JlbHMvLnJlbHNQSwECLQAUAAYACAAAACEAGLz8aUYC&#10;AADOBQAADgAAAAAAAAAAAAAAAAAuAgAAZHJzL2Uyb0RvYy54bWxQSwECLQAUAAYACAAAACEAt2dh&#10;q9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FD3233" w:rsidRPr="001F4A0E">
        <w:rPr>
          <w:rFonts w:ascii="Times New Roman" w:hAnsi="Times New Roman" w:cs="Times New Roman"/>
          <w:b/>
          <w:bCs/>
          <w:noProof/>
          <w:lang w:eastAsia="pt-BR"/>
        </w:rPr>
        <mc:AlternateContent>
          <mc:Choice Requires="wps">
            <w:drawing>
              <wp:anchor distT="0" distB="0" distL="0" distR="0" simplePos="0" relativeHeight="487599616" behindDoc="1" locked="0" layoutInCell="1" allowOverlap="1" wp14:anchorId="1D605686" wp14:editId="7DB6A5D3">
                <wp:simplePos x="0" y="0"/>
                <wp:positionH relativeFrom="margin">
                  <wp:align>left</wp:align>
                </wp:positionH>
                <wp:positionV relativeFrom="paragraph">
                  <wp:posOffset>142875</wp:posOffset>
                </wp:positionV>
                <wp:extent cx="5798185" cy="18415"/>
                <wp:effectExtent l="0" t="0" r="0" b="0"/>
                <wp:wrapTopAndBottom/>
                <wp:docPr id="1167014998"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302B9A" id="Graphic 145" o:spid="_x0000_s1026" style="position:absolute;margin-left:0;margin-top:11.25pt;width:456.55pt;height:1.45pt;z-index:-15716864;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A3en+zfAAAABgEAAA8AAABkcnMvZG93bnJldi54bWxMj0FPwkAQhe8m/IfNkHgxsG0FA7VbYjAG&#10;5YTgQW5Ld2wburNNd6H13zue9Djvvbz3TbYabCOu2PnakYJ4GoFAKpypqVTwcXiZLED4oMnoxhEq&#10;+EYPq3x0k+nUuJ7e8boPpeAS8qlWUIXQplL6okKr/dS1SOx9uc7qwGdXStPpnsttI5MoepBW18QL&#10;lW5xXWFx3l+sAjxv1zP5ZjdHszxu7l7DbvH53Ct1Ox6eHkEEHMJfGH7xGR1yZjq5CxkvGgX8SFCQ&#10;JHMQ7C7j+xjEiYX5DGSeyf/4+Q8AAAD//wMAUEsBAi0AFAAGAAgAAAAhALaDOJL+AAAA4QEAABMA&#10;AAAAAAAAAAAAAAAAAAAAAFtDb250ZW50X1R5cGVzXS54bWxQSwECLQAUAAYACAAAACEAOP0h/9YA&#10;AACUAQAACwAAAAAAAAAAAAAAAAAvAQAAX3JlbHMvLnJlbHNQSwECLQAUAAYACAAAACEAGLz8aUYC&#10;AADOBQAADgAAAAAAAAAAAAAAAAAuAgAAZHJzL2Uyb0RvYy54bWxQSwECLQAUAAYACAAAACEADd6f&#10;7N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BA0AC3" w:rsidRPr="001F4A0E">
        <w:rPr>
          <w:rFonts w:ascii="Times New Roman" w:hAnsi="Times New Roman" w:cs="Times New Roman"/>
          <w:b/>
          <w:bCs/>
        </w:rPr>
        <w:t>DO</w:t>
      </w:r>
      <w:r w:rsidR="00BA0AC3" w:rsidRPr="001F4A0E">
        <w:rPr>
          <w:rFonts w:ascii="Times New Roman" w:hAnsi="Times New Roman" w:cs="Times New Roman"/>
          <w:b/>
          <w:bCs/>
          <w:spacing w:val="-3"/>
        </w:rPr>
        <w:t xml:space="preserve"> </w:t>
      </w:r>
      <w:r w:rsidR="00BA0AC3" w:rsidRPr="001F4A0E">
        <w:rPr>
          <w:rFonts w:ascii="Times New Roman" w:hAnsi="Times New Roman" w:cs="Times New Roman"/>
          <w:b/>
          <w:bCs/>
          <w:spacing w:val="-2"/>
        </w:rPr>
        <w:t>RECEBIMENTO</w:t>
      </w:r>
    </w:p>
    <w:p w14:paraId="561941D7" w14:textId="5ECCE360" w:rsidR="00DF7EAA" w:rsidRPr="001F4A0E" w:rsidRDefault="00DF7EAA" w:rsidP="00DF7EAA">
      <w:pPr>
        <w:pStyle w:val="PargrafodaLista"/>
        <w:tabs>
          <w:tab w:val="left" w:pos="706"/>
        </w:tabs>
        <w:rPr>
          <w:rFonts w:ascii="Times New Roman" w:hAnsi="Times New Roman" w:cs="Times New Roman"/>
        </w:rPr>
      </w:pPr>
    </w:p>
    <w:p w14:paraId="71C21439" w14:textId="639A94E9" w:rsidR="000D06DB" w:rsidRPr="001F4A0E" w:rsidRDefault="000D06DB">
      <w:pPr>
        <w:pStyle w:val="Corpodetexto"/>
        <w:spacing w:line="28" w:lineRule="exact"/>
        <w:ind w:left="474"/>
        <w:jc w:val="left"/>
        <w:rPr>
          <w:rFonts w:ascii="Times New Roman" w:hAnsi="Times New Roman" w:cs="Times New Roman"/>
          <w:sz w:val="2"/>
        </w:rPr>
      </w:pPr>
    </w:p>
    <w:p w14:paraId="3D8ED1D5" w14:textId="77777777" w:rsidR="000D06DB" w:rsidRPr="001F4A0E"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Os</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produtos</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serão recebidos</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provisoriamente</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e de forma</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sumária,</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no ato da entrega, juntamente com a</w:t>
      </w:r>
      <w:r w:rsidRPr="001F4A0E">
        <w:rPr>
          <w:rFonts w:ascii="Times New Roman" w:hAnsi="Times New Roman" w:cs="Times New Roman"/>
          <w:spacing w:val="-5"/>
          <w:sz w:val="20"/>
          <w:szCs w:val="20"/>
        </w:rPr>
        <w:t xml:space="preserve"> </w:t>
      </w:r>
      <w:r w:rsidRPr="001F4A0E">
        <w:rPr>
          <w:rFonts w:ascii="Times New Roman" w:hAnsi="Times New Roman" w:cs="Times New Roman"/>
          <w:sz w:val="20"/>
          <w:szCs w:val="20"/>
        </w:rPr>
        <w:t>nota</w:t>
      </w:r>
      <w:r w:rsidRPr="001F4A0E">
        <w:rPr>
          <w:rFonts w:ascii="Times New Roman" w:hAnsi="Times New Roman" w:cs="Times New Roman"/>
          <w:spacing w:val="-5"/>
          <w:sz w:val="20"/>
          <w:szCs w:val="20"/>
        </w:rPr>
        <w:t xml:space="preserve"> </w:t>
      </w:r>
      <w:r w:rsidRPr="001F4A0E">
        <w:rPr>
          <w:rFonts w:ascii="Times New Roman" w:hAnsi="Times New Roman" w:cs="Times New Roman"/>
          <w:sz w:val="20"/>
          <w:szCs w:val="20"/>
        </w:rPr>
        <w:t>fiscal</w:t>
      </w:r>
      <w:r w:rsidRPr="001F4A0E">
        <w:rPr>
          <w:rFonts w:ascii="Times New Roman" w:hAnsi="Times New Roman" w:cs="Times New Roman"/>
          <w:spacing w:val="-4"/>
          <w:sz w:val="20"/>
          <w:szCs w:val="20"/>
        </w:rPr>
        <w:t xml:space="preserve"> </w:t>
      </w:r>
      <w:r w:rsidRPr="001F4A0E">
        <w:rPr>
          <w:rFonts w:ascii="Times New Roman" w:hAnsi="Times New Roman" w:cs="Times New Roman"/>
          <w:sz w:val="20"/>
          <w:szCs w:val="20"/>
        </w:rPr>
        <w:t>ou</w:t>
      </w:r>
      <w:r w:rsidRPr="001F4A0E">
        <w:rPr>
          <w:rFonts w:ascii="Times New Roman" w:hAnsi="Times New Roman" w:cs="Times New Roman"/>
          <w:spacing w:val="-4"/>
          <w:sz w:val="20"/>
          <w:szCs w:val="20"/>
        </w:rPr>
        <w:t xml:space="preserve"> </w:t>
      </w:r>
      <w:r w:rsidRPr="001F4A0E">
        <w:rPr>
          <w:rFonts w:ascii="Times New Roman" w:hAnsi="Times New Roman" w:cs="Times New Roman"/>
          <w:sz w:val="20"/>
          <w:szCs w:val="20"/>
        </w:rPr>
        <w:t>instrumento</w:t>
      </w:r>
      <w:r w:rsidRPr="001F4A0E">
        <w:rPr>
          <w:rFonts w:ascii="Times New Roman" w:hAnsi="Times New Roman" w:cs="Times New Roman"/>
          <w:spacing w:val="-6"/>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6"/>
          <w:sz w:val="20"/>
          <w:szCs w:val="20"/>
        </w:rPr>
        <w:t xml:space="preserve"> </w:t>
      </w:r>
      <w:r w:rsidRPr="001F4A0E">
        <w:rPr>
          <w:rFonts w:ascii="Times New Roman" w:hAnsi="Times New Roman" w:cs="Times New Roman"/>
          <w:sz w:val="20"/>
          <w:szCs w:val="20"/>
        </w:rPr>
        <w:t>cobrança</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equivalente,</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pelo(a)</w:t>
      </w:r>
      <w:r w:rsidRPr="001F4A0E">
        <w:rPr>
          <w:rFonts w:ascii="Times New Roman" w:hAnsi="Times New Roman" w:cs="Times New Roman"/>
          <w:spacing w:val="-4"/>
          <w:sz w:val="20"/>
          <w:szCs w:val="20"/>
        </w:rPr>
        <w:t xml:space="preserve"> </w:t>
      </w:r>
      <w:r w:rsidRPr="001F4A0E">
        <w:rPr>
          <w:rFonts w:ascii="Times New Roman" w:hAnsi="Times New Roman" w:cs="Times New Roman"/>
          <w:sz w:val="20"/>
          <w:szCs w:val="20"/>
        </w:rPr>
        <w:t>responsável</w:t>
      </w:r>
      <w:r w:rsidRPr="001F4A0E">
        <w:rPr>
          <w:rFonts w:ascii="Times New Roman" w:hAnsi="Times New Roman" w:cs="Times New Roman"/>
          <w:spacing w:val="-4"/>
          <w:sz w:val="20"/>
          <w:szCs w:val="20"/>
        </w:rPr>
        <w:t xml:space="preserve"> </w:t>
      </w:r>
      <w:r w:rsidRPr="001F4A0E">
        <w:rPr>
          <w:rFonts w:ascii="Times New Roman" w:hAnsi="Times New Roman" w:cs="Times New Roman"/>
          <w:sz w:val="20"/>
          <w:szCs w:val="20"/>
        </w:rPr>
        <w:t>pelo</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 xml:space="preserve">acompanhamento e fiscalização, para </w:t>
      </w:r>
      <w:r w:rsidRPr="001F4A0E">
        <w:rPr>
          <w:rFonts w:ascii="Times New Roman" w:hAnsi="Times New Roman" w:cs="Times New Roman"/>
          <w:sz w:val="20"/>
          <w:szCs w:val="20"/>
        </w:rPr>
        <w:lastRenderedPageBreak/>
        <w:t>efeito de posterior verificação de sua conformidade com as especificações constantes no Termo de Referência e na proposta.</w:t>
      </w:r>
    </w:p>
    <w:p w14:paraId="2B14AD6D" w14:textId="77777777" w:rsidR="000D06DB" w:rsidRPr="001F4A0E" w:rsidRDefault="00BA0AC3" w:rsidP="00DF7EAA">
      <w:pPr>
        <w:pStyle w:val="PargrafodaLista"/>
        <w:numPr>
          <w:ilvl w:val="2"/>
          <w:numId w:val="2"/>
        </w:numPr>
        <w:tabs>
          <w:tab w:val="left" w:pos="678"/>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Os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compromissária fornecedora, às suas custas, sem prejuízo da aplicação das penalidades.</w:t>
      </w:r>
    </w:p>
    <w:p w14:paraId="534DE84B" w14:textId="5EE0E50E" w:rsidR="000D06DB" w:rsidRPr="001F4A0E"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 recebimento def</w:t>
      </w:r>
      <w:r w:rsidR="006B24F9" w:rsidRPr="001F4A0E">
        <w:rPr>
          <w:rFonts w:ascii="Times New Roman" w:hAnsi="Times New Roman" w:cs="Times New Roman"/>
          <w:sz w:val="20"/>
          <w:szCs w:val="20"/>
        </w:rPr>
        <w:t>initivo ocorrerá no prazo de 24 (vinte e quatro</w:t>
      </w:r>
      <w:r w:rsidRPr="001F4A0E">
        <w:rPr>
          <w:rFonts w:ascii="Times New Roman" w:hAnsi="Times New Roman" w:cs="Times New Roman"/>
          <w:sz w:val="20"/>
          <w:szCs w:val="20"/>
        </w:rPr>
        <w:t xml:space="preserve">) </w:t>
      </w:r>
      <w:r w:rsidR="006B24F9" w:rsidRPr="001F4A0E">
        <w:rPr>
          <w:rFonts w:ascii="Times New Roman" w:hAnsi="Times New Roman" w:cs="Times New Roman"/>
          <w:sz w:val="20"/>
          <w:szCs w:val="20"/>
        </w:rPr>
        <w:t>horas</w:t>
      </w:r>
      <w:r w:rsidRPr="001F4A0E">
        <w:rPr>
          <w:rFonts w:ascii="Times New Roman" w:hAnsi="Times New Roman" w:cs="Times New Roman"/>
          <w:sz w:val="20"/>
          <w:szCs w:val="20"/>
        </w:rPr>
        <w:t>, a contar do recebimento da nota</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fiscal</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ou</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instrumento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cobrança</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equivalente</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pela</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Administração,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após</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a</w:t>
      </w:r>
      <w:r w:rsidRPr="001F4A0E">
        <w:rPr>
          <w:rFonts w:ascii="Times New Roman" w:hAnsi="Times New Roman" w:cs="Times New Roman"/>
          <w:spacing w:val="-11"/>
          <w:sz w:val="20"/>
          <w:szCs w:val="20"/>
        </w:rPr>
        <w:t xml:space="preserve"> </w:t>
      </w:r>
      <w:r w:rsidRPr="001F4A0E">
        <w:rPr>
          <w:rFonts w:ascii="Times New Roman" w:hAnsi="Times New Roman" w:cs="Times New Roman"/>
          <w:sz w:val="20"/>
          <w:szCs w:val="20"/>
        </w:rPr>
        <w:t>verificação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da</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qualidade e quantidade dos produtos e consequente aceitação mediante termo detalhado.</w:t>
      </w:r>
    </w:p>
    <w:p w14:paraId="6ED559D6" w14:textId="77777777" w:rsidR="000D06DB" w:rsidRPr="001F4A0E"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 prazo para recebimento definitivo poderá ser excepcionalmente prorrogado, de forma justificada,</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por</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igual</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período,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quando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houver</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necessidade</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diligências</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para</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a</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aferição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do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atendimento das exigências contratuais.</w:t>
      </w:r>
    </w:p>
    <w:p w14:paraId="09E469B8" w14:textId="2A56174B" w:rsidR="000D06DB" w:rsidRPr="001F4A0E"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No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caso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controvérsia</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sobre</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a</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execução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do</w:t>
      </w:r>
      <w:r w:rsidRPr="001F4A0E">
        <w:rPr>
          <w:rFonts w:ascii="Times New Roman" w:hAnsi="Times New Roman" w:cs="Times New Roman"/>
          <w:spacing w:val="-11"/>
          <w:sz w:val="20"/>
          <w:szCs w:val="20"/>
        </w:rPr>
        <w:t xml:space="preserve"> </w:t>
      </w:r>
      <w:r w:rsidRPr="001F4A0E">
        <w:rPr>
          <w:rFonts w:ascii="Times New Roman" w:hAnsi="Times New Roman" w:cs="Times New Roman"/>
          <w:sz w:val="20"/>
          <w:szCs w:val="20"/>
        </w:rPr>
        <w:t>objeto,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quanto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à</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dimensão,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qualidade</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e</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quantidade, deverá</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ser</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observado</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o</w:t>
      </w:r>
      <w:r w:rsidRPr="001F4A0E">
        <w:rPr>
          <w:rFonts w:ascii="Times New Roman" w:hAnsi="Times New Roman" w:cs="Times New Roman"/>
          <w:spacing w:val="-4"/>
          <w:sz w:val="20"/>
          <w:szCs w:val="20"/>
        </w:rPr>
        <w:t xml:space="preserve"> </w:t>
      </w:r>
      <w:r w:rsidRPr="001F4A0E">
        <w:rPr>
          <w:rFonts w:ascii="Times New Roman" w:hAnsi="Times New Roman" w:cs="Times New Roman"/>
          <w:sz w:val="20"/>
          <w:szCs w:val="20"/>
        </w:rPr>
        <w:t>teor</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do</w:t>
      </w:r>
      <w:r w:rsidRPr="001F4A0E">
        <w:rPr>
          <w:rFonts w:ascii="Times New Roman" w:hAnsi="Times New Roman" w:cs="Times New Roman"/>
          <w:spacing w:val="-1"/>
          <w:sz w:val="20"/>
          <w:szCs w:val="20"/>
        </w:rPr>
        <w:t xml:space="preserve"> </w:t>
      </w:r>
      <w:hyperlink r:id="rId36" w:anchor="art143">
        <w:r w:rsidRPr="001F4A0E">
          <w:rPr>
            <w:rFonts w:ascii="Times New Roman" w:hAnsi="Times New Roman" w:cs="Times New Roman"/>
            <w:sz w:val="20"/>
            <w:szCs w:val="20"/>
          </w:rPr>
          <w:t>art. 143</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da</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Lei</w:t>
        </w:r>
        <w:r w:rsidRPr="001F4A0E">
          <w:rPr>
            <w:rFonts w:ascii="Times New Roman" w:hAnsi="Times New Roman" w:cs="Times New Roman"/>
            <w:spacing w:val="-4"/>
            <w:sz w:val="20"/>
            <w:szCs w:val="20"/>
          </w:rPr>
          <w:t xml:space="preserve"> </w:t>
        </w:r>
        <w:r w:rsidRPr="001F4A0E">
          <w:rPr>
            <w:rFonts w:ascii="Times New Roman" w:hAnsi="Times New Roman" w:cs="Times New Roman"/>
            <w:sz w:val="20"/>
            <w:szCs w:val="20"/>
          </w:rPr>
          <w:t>Federal</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nº</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14.133/21,</w:t>
        </w:r>
      </w:hyperlink>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comunicando-se</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à</w:t>
      </w:r>
      <w:r w:rsidRPr="001F4A0E">
        <w:rPr>
          <w:rFonts w:ascii="Times New Roman" w:hAnsi="Times New Roman" w:cs="Times New Roman"/>
          <w:spacing w:val="-4"/>
          <w:sz w:val="20"/>
          <w:szCs w:val="20"/>
        </w:rPr>
        <w:t xml:space="preserve"> </w:t>
      </w:r>
      <w:r w:rsidRPr="001F4A0E">
        <w:rPr>
          <w:rFonts w:ascii="Times New Roman" w:hAnsi="Times New Roman" w:cs="Times New Roman"/>
          <w:sz w:val="20"/>
          <w:szCs w:val="20"/>
        </w:rPr>
        <w:t>empresa</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 xml:space="preserve">para emissão de Nota Fiscal no que </w:t>
      </w:r>
      <w:r w:rsidR="0069656B" w:rsidRPr="001F4A0E">
        <w:rPr>
          <w:rFonts w:ascii="Times New Roman" w:hAnsi="Times New Roman" w:cs="Times New Roman"/>
          <w:sz w:val="20"/>
          <w:szCs w:val="20"/>
        </w:rPr>
        <w:t>pertence</w:t>
      </w:r>
      <w:r w:rsidRPr="001F4A0E">
        <w:rPr>
          <w:rFonts w:ascii="Times New Roman" w:hAnsi="Times New Roman" w:cs="Times New Roman"/>
          <w:sz w:val="20"/>
          <w:szCs w:val="20"/>
        </w:rPr>
        <w:t xml:space="preserve"> à parcela incontroversa da execução do objeto, para efeito de liquidação e pagamento.</w:t>
      </w:r>
    </w:p>
    <w:p w14:paraId="1AB87ECE" w14:textId="77777777" w:rsidR="000D06DB" w:rsidRPr="001F4A0E"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 prazo para a solução, pela contratada, de inconsistências na execução do objeto ou de saneamento</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da nota</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fiscal</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ou</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de instrumento</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cobrança</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equivalente,</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verificadas</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 xml:space="preserve">pela Administração durante a análise prévia à liquidação de despesa, não será computado para os fins do recebimento </w:t>
      </w:r>
      <w:r w:rsidRPr="001F4A0E">
        <w:rPr>
          <w:rFonts w:ascii="Times New Roman" w:hAnsi="Times New Roman" w:cs="Times New Roman"/>
          <w:spacing w:val="-2"/>
          <w:sz w:val="20"/>
          <w:szCs w:val="20"/>
        </w:rPr>
        <w:t>definitivo.</w:t>
      </w:r>
    </w:p>
    <w:p w14:paraId="32E558D6" w14:textId="77777777" w:rsidR="000D06DB" w:rsidRPr="001F4A0E"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 xml:space="preserve">O recebimento provisório ou definitivo não excluirá a responsabilidade civil pela solidez e pela segurança do produto entregue nem a responsabilidade ético-profissional pela perfeita execução do </w:t>
      </w:r>
      <w:r w:rsidRPr="001F4A0E">
        <w:rPr>
          <w:rFonts w:ascii="Times New Roman" w:hAnsi="Times New Roman" w:cs="Times New Roman"/>
          <w:spacing w:val="-2"/>
          <w:sz w:val="20"/>
          <w:szCs w:val="20"/>
        </w:rPr>
        <w:t>Contrato.</w:t>
      </w:r>
    </w:p>
    <w:p w14:paraId="238DE5D5" w14:textId="77777777" w:rsidR="000D06DB" w:rsidRPr="001F4A0E" w:rsidRDefault="00BA0AC3">
      <w:pPr>
        <w:pStyle w:val="Corpodetexto"/>
        <w:spacing w:before="11"/>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66944" behindDoc="1" locked="0" layoutInCell="1" allowOverlap="1" wp14:anchorId="45CA20EF" wp14:editId="765E4BDC">
                <wp:simplePos x="0" y="0"/>
                <wp:positionH relativeFrom="page">
                  <wp:posOffset>1062532</wp:posOffset>
                </wp:positionH>
                <wp:positionV relativeFrom="paragraph">
                  <wp:posOffset>168453</wp:posOffset>
                </wp:positionV>
                <wp:extent cx="5798185" cy="18415"/>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ABCE76" id="Graphic 151" o:spid="_x0000_s1026" style="position:absolute;margin-left:83.65pt;margin-top:13.25pt;width:456.55pt;height:1.45pt;z-index:-2516495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ORn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bz&#10;lBLFWizS/aCH/4QCddrmiHvWT8anaPUD8J8WHckbj9/YAbOvTOuxmCDZB7UPR7XF3hGOH+eXV1ma&#10;zSnh6EuzL+ncH5awPP7Mt9bdCwiB2O7Bur5YZbRYHS2+V9E0WHJfbBmK7SjBYhtKsNjrvtiaOf+f&#10;Z+dN0o2Y1JGI97awEysIOOeTOPL1dGfp5dVA9xUn1RiP1+0EGf1x1SHugMtml1GA6I9rj3tz/vvQ&#10;I7YxJpdgRa+3l+Hf5Ah9hJX7sxQRFSnEdSzDxTT7POga3XE9V+Fd4NPTzwRA/se7gfb49lmQTXnX&#10;SOllsmazvpGG7JifKeEZGI9goTX6bvB9sYbygH3WYWMV1P7aMiMokd8UdrKfStEw0VhHwzh5A2F2&#10;hQoZ61b7H8xootEsqMNmeoQ4J1ge28TncsT6PxV83TqoGt9DgVvPaNjgcAmdNwxCP73G+4B6HdfL&#10;3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iE5Gd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5B6D8ED" w14:textId="77777777" w:rsidR="000D06DB" w:rsidRPr="001F4A0E" w:rsidRDefault="00BA0AC3" w:rsidP="00DF7EAA">
      <w:pPr>
        <w:pStyle w:val="Ttulo2"/>
        <w:numPr>
          <w:ilvl w:val="1"/>
          <w:numId w:val="2"/>
        </w:numPr>
        <w:tabs>
          <w:tab w:val="left" w:pos="3265"/>
        </w:tabs>
        <w:spacing w:before="0"/>
        <w:ind w:left="425" w:hanging="425"/>
        <w:jc w:val="center"/>
        <w:rPr>
          <w:rFonts w:ascii="Times New Roman" w:hAnsi="Times New Roman" w:cs="Times New Roman"/>
        </w:rPr>
      </w:pPr>
      <w:r w:rsidRPr="001F4A0E">
        <w:rPr>
          <w:rFonts w:ascii="Times New Roman" w:hAnsi="Times New Roman" w:cs="Times New Roman"/>
        </w:rPr>
        <w:t>DA</w:t>
      </w:r>
      <w:r w:rsidRPr="001F4A0E">
        <w:rPr>
          <w:rFonts w:ascii="Times New Roman" w:hAnsi="Times New Roman" w:cs="Times New Roman"/>
          <w:spacing w:val="-6"/>
        </w:rPr>
        <w:t xml:space="preserve"> </w:t>
      </w:r>
      <w:r w:rsidRPr="001F4A0E">
        <w:rPr>
          <w:rFonts w:ascii="Times New Roman" w:hAnsi="Times New Roman" w:cs="Times New Roman"/>
        </w:rPr>
        <w:t>ASSINATURA</w:t>
      </w:r>
      <w:r w:rsidRPr="001F4A0E">
        <w:rPr>
          <w:rFonts w:ascii="Times New Roman" w:hAnsi="Times New Roman" w:cs="Times New Roman"/>
          <w:spacing w:val="-10"/>
        </w:rPr>
        <w:t xml:space="preserve"> </w:t>
      </w:r>
      <w:r w:rsidRPr="001F4A0E">
        <w:rPr>
          <w:rFonts w:ascii="Times New Roman" w:hAnsi="Times New Roman" w:cs="Times New Roman"/>
        </w:rPr>
        <w:t>DO</w:t>
      </w:r>
      <w:r w:rsidRPr="001F4A0E">
        <w:rPr>
          <w:rFonts w:ascii="Times New Roman" w:hAnsi="Times New Roman" w:cs="Times New Roman"/>
          <w:spacing w:val="-4"/>
        </w:rPr>
        <w:t xml:space="preserve"> </w:t>
      </w:r>
      <w:r w:rsidRPr="001F4A0E">
        <w:rPr>
          <w:rFonts w:ascii="Times New Roman" w:hAnsi="Times New Roman" w:cs="Times New Roman"/>
          <w:spacing w:val="-2"/>
        </w:rPr>
        <w:t>CONTRATO.</w:t>
      </w:r>
    </w:p>
    <w:p w14:paraId="22ACA696"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1A912B5D" wp14:editId="4E394CC0">
                <wp:extent cx="5798185" cy="18415"/>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3" name="Graphic 15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D752EF" id="Group 1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YkbqQIAAC0HAAAOAAAAZHJzL2Uyb0RvYy54bWykVW1P2zAQ/j5p/8Hy95GmrFAiUjTBQJPQ&#10;hgTTPruO86I5Ps92m/Lvd3biNCsTG5APzjn3+Hz33EvOL3atJFthbAMqp+nRjBKhOBSNqnL6/eH6&#10;w5IS65gqmAQlcvooLL1YvX933ulMzKEGWQhD0IiyWadzWjunsySxvBYts0eghUJlCaZlDremSgrD&#10;OrTeymQ+m50kHZhCG+DCWvx61SvpKtgvS8Hdt7K0whGZU/TNhdWEde3XZHXOssowXTd8cIO9wouW&#10;NQovHU1dMcfIxjRPTLUNN2ChdEcc2gTKsuEixIDRpLODaG4MbHSIpcq6So80IbUHPL3aLP+6vTOk&#10;KTB3izklirWYpHAv8R+Qnk5XGaJujL7Xd6aPEcVb4D8tqpNDvd9Xe/CuNK0/hKGSXeD9ceRd7Bzh&#10;+HFxerZMlwtKOOrS5cd00eeF15i8J6d4/fnZcwnL+kuDa6MrncYKs3sS7dtIvK+ZFiE31tMzkni8&#10;J7EvqnRx3NMYcJ7DQKrN7EDnXxlKA/cse56iMVSW8Y11NwIC12x7a11f2UWUWB0lvlNRNNgfvjNk&#10;6AxHCXaGoQQ7Y91nQDPnz/kEepF0k2TVMVde28JWPEDAOZ+xMaU+o/P09MzbQ3f3OKmmeOzNA2TU&#10;x7cOdgfccn4aagQtRn1897g/7n8ZeuJttMklWNEH4Gl4Gx1h6PyTioiKLsT3lIaT2TLU1n+x8CLw&#10;4e1PCMArx9pAeVp9FmRTXDdSepqsqdaX0pAt8wM4PEMlTGDYqLEdvLSG4hH7qcOpnFP7a8OMoER+&#10;UdixfoRHwURhHQXj5CWEQR8yZKx72P1gRhONYk4dNtNXiI3LstgmPpYR608q+LRxUDa+h4JvvUfD&#10;BofIMPZwJoeiHv4ffuhP9wG1/8utfgM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AHXYkbqQIAAC0HAAAOAAAAAAAAAAAAAAAA&#10;AC4CAABkcnMvZTJvRG9jLnhtbFBLAQItABQABgAIAAAAIQDm8qYy2wAAAAMBAAAPAAAAAAAAAAAA&#10;AAAAAAMFAABkcnMvZG93bnJldi54bWxQSwUGAAAAAAQABADzAAAACwYAAAAA&#10;">
                <v:shape id="Graphic 15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ry8QA&#10;AADcAAAADwAAAGRycy9kb3ducmV2LnhtbERPS2vCQBC+F/wPywi9lLqx1WKjq4hSop58HeptyI5J&#10;MDsbsmuS/vuuUOhtPr7nzBadKUVDtSssKxgOIhDEqdUFZwrOp6/XCQjnkTWWlknBDzlYzHtPM4y1&#10;bflAzdFnIoSwi1FB7n0VS+nSnAy6ga2IA3e1tUEfYJ1JXWMbwk0p36LoQxosODTkWNEqp/R2vBsF&#10;dNutRnJrkov+vCQvG7+ffK9bpZ773XIKwlPn/8V/7o0O88fv8HgmXC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xa8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547F7B98" w14:textId="77777777" w:rsidR="000D06DB" w:rsidRPr="001F4A0E"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 xml:space="preserve">A critério exclusivo da Administração municipal, poderá ser dispensado a elaboração do Instrumento de Contrato, conforme o caso, no caso de produtos sem garantia futura, inclusive assistência técnica nos termos do </w:t>
      </w:r>
      <w:r w:rsidRPr="001F4A0E">
        <w:rPr>
          <w:rFonts w:ascii="Times New Roman" w:hAnsi="Times New Roman" w:cs="Times New Roman"/>
          <w:i/>
          <w:sz w:val="20"/>
          <w:u w:val="single"/>
        </w:rPr>
        <w:t>caput</w:t>
      </w:r>
      <w:r w:rsidRPr="001F4A0E">
        <w:rPr>
          <w:rFonts w:ascii="Times New Roman" w:hAnsi="Times New Roman" w:cs="Times New Roman"/>
          <w:i/>
          <w:sz w:val="20"/>
        </w:rPr>
        <w:t xml:space="preserve"> </w:t>
      </w:r>
      <w:r w:rsidRPr="001F4A0E">
        <w:rPr>
          <w:rFonts w:ascii="Times New Roman" w:hAnsi="Times New Roman" w:cs="Times New Roman"/>
          <w:sz w:val="20"/>
        </w:rPr>
        <w:t>do art. 95 e seguintes da Lei Federal nº 14.133/21.</w:t>
      </w:r>
    </w:p>
    <w:p w14:paraId="39B54B6A" w14:textId="77777777" w:rsidR="000D06DB" w:rsidRPr="001F4A0E"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Neste</w:t>
      </w:r>
      <w:r w:rsidRPr="001F4A0E">
        <w:rPr>
          <w:rFonts w:ascii="Times New Roman" w:hAnsi="Times New Roman" w:cs="Times New Roman"/>
          <w:spacing w:val="-12"/>
          <w:sz w:val="20"/>
        </w:rPr>
        <w:t xml:space="preserve"> </w:t>
      </w:r>
      <w:r w:rsidRPr="001F4A0E">
        <w:rPr>
          <w:rFonts w:ascii="Times New Roman" w:hAnsi="Times New Roman" w:cs="Times New Roman"/>
          <w:sz w:val="20"/>
        </w:rPr>
        <w:t>caso,</w:t>
      </w:r>
      <w:r w:rsidRPr="001F4A0E">
        <w:rPr>
          <w:rFonts w:ascii="Times New Roman" w:hAnsi="Times New Roman" w:cs="Times New Roman"/>
          <w:spacing w:val="-9"/>
          <w:sz w:val="20"/>
        </w:rPr>
        <w:t xml:space="preserve"> </w:t>
      </w:r>
      <w:r w:rsidRPr="001F4A0E">
        <w:rPr>
          <w:rFonts w:ascii="Times New Roman" w:hAnsi="Times New Roman" w:cs="Times New Roman"/>
          <w:sz w:val="20"/>
        </w:rPr>
        <w:t>a</w:t>
      </w:r>
      <w:r w:rsidRPr="001F4A0E">
        <w:rPr>
          <w:rFonts w:ascii="Times New Roman" w:hAnsi="Times New Roman" w:cs="Times New Roman"/>
          <w:spacing w:val="-9"/>
          <w:sz w:val="20"/>
        </w:rPr>
        <w:t xml:space="preserve"> </w:t>
      </w:r>
      <w:r w:rsidRPr="001F4A0E">
        <w:rPr>
          <w:rFonts w:ascii="Times New Roman" w:hAnsi="Times New Roman" w:cs="Times New Roman"/>
          <w:sz w:val="20"/>
        </w:rPr>
        <w:t>Administração</w:t>
      </w:r>
      <w:r w:rsidRPr="001F4A0E">
        <w:rPr>
          <w:rFonts w:ascii="Times New Roman" w:hAnsi="Times New Roman" w:cs="Times New Roman"/>
          <w:spacing w:val="-12"/>
          <w:sz w:val="20"/>
        </w:rPr>
        <w:t xml:space="preserve"> </w:t>
      </w:r>
      <w:r w:rsidRPr="001F4A0E">
        <w:rPr>
          <w:rFonts w:ascii="Times New Roman" w:hAnsi="Times New Roman" w:cs="Times New Roman"/>
          <w:sz w:val="20"/>
        </w:rPr>
        <w:t>deverá</w:t>
      </w:r>
      <w:r w:rsidRPr="001F4A0E">
        <w:rPr>
          <w:rFonts w:ascii="Times New Roman" w:hAnsi="Times New Roman" w:cs="Times New Roman"/>
          <w:spacing w:val="-11"/>
          <w:sz w:val="20"/>
        </w:rPr>
        <w:t xml:space="preserve"> </w:t>
      </w:r>
      <w:r w:rsidRPr="001F4A0E">
        <w:rPr>
          <w:rFonts w:ascii="Times New Roman" w:hAnsi="Times New Roman" w:cs="Times New Roman"/>
          <w:sz w:val="20"/>
        </w:rPr>
        <w:t>substituí-lo</w:t>
      </w:r>
      <w:r w:rsidRPr="001F4A0E">
        <w:rPr>
          <w:rFonts w:ascii="Times New Roman" w:hAnsi="Times New Roman" w:cs="Times New Roman"/>
          <w:spacing w:val="-9"/>
          <w:sz w:val="20"/>
        </w:rPr>
        <w:t xml:space="preserve"> </w:t>
      </w:r>
      <w:r w:rsidRPr="001F4A0E">
        <w:rPr>
          <w:rFonts w:ascii="Times New Roman" w:hAnsi="Times New Roman" w:cs="Times New Roman"/>
          <w:sz w:val="20"/>
        </w:rPr>
        <w:t>por</w:t>
      </w:r>
      <w:r w:rsidRPr="001F4A0E">
        <w:rPr>
          <w:rFonts w:ascii="Times New Roman" w:hAnsi="Times New Roman" w:cs="Times New Roman"/>
          <w:spacing w:val="-8"/>
          <w:sz w:val="20"/>
        </w:rPr>
        <w:t xml:space="preserve"> </w:t>
      </w:r>
      <w:r w:rsidRPr="001F4A0E">
        <w:rPr>
          <w:rFonts w:ascii="Times New Roman" w:hAnsi="Times New Roman" w:cs="Times New Roman"/>
          <w:sz w:val="20"/>
        </w:rPr>
        <w:t>Nota</w:t>
      </w:r>
      <w:r w:rsidRPr="001F4A0E">
        <w:rPr>
          <w:rFonts w:ascii="Times New Roman" w:hAnsi="Times New Roman" w:cs="Times New Roman"/>
          <w:spacing w:val="-12"/>
          <w:sz w:val="20"/>
        </w:rPr>
        <w:t xml:space="preserve"> </w:t>
      </w:r>
      <w:r w:rsidRPr="001F4A0E">
        <w:rPr>
          <w:rFonts w:ascii="Times New Roman" w:hAnsi="Times New Roman" w:cs="Times New Roman"/>
          <w:sz w:val="20"/>
        </w:rPr>
        <w:t>de</w:t>
      </w:r>
      <w:r w:rsidRPr="001F4A0E">
        <w:rPr>
          <w:rFonts w:ascii="Times New Roman" w:hAnsi="Times New Roman" w:cs="Times New Roman"/>
          <w:spacing w:val="-9"/>
          <w:sz w:val="20"/>
        </w:rPr>
        <w:t xml:space="preserve"> </w:t>
      </w:r>
      <w:r w:rsidRPr="001F4A0E">
        <w:rPr>
          <w:rFonts w:ascii="Times New Roman" w:hAnsi="Times New Roman" w:cs="Times New Roman"/>
          <w:sz w:val="20"/>
        </w:rPr>
        <w:t>Empenho,</w:t>
      </w:r>
      <w:r w:rsidRPr="001F4A0E">
        <w:rPr>
          <w:rFonts w:ascii="Times New Roman" w:hAnsi="Times New Roman" w:cs="Times New Roman"/>
          <w:spacing w:val="-12"/>
          <w:sz w:val="20"/>
        </w:rPr>
        <w:t xml:space="preserve"> </w:t>
      </w:r>
      <w:r w:rsidRPr="001F4A0E">
        <w:rPr>
          <w:rFonts w:ascii="Times New Roman" w:hAnsi="Times New Roman" w:cs="Times New Roman"/>
          <w:sz w:val="20"/>
        </w:rPr>
        <w:t>Ordem</w:t>
      </w:r>
      <w:r w:rsidRPr="001F4A0E">
        <w:rPr>
          <w:rFonts w:ascii="Times New Roman" w:hAnsi="Times New Roman" w:cs="Times New Roman"/>
          <w:spacing w:val="-7"/>
          <w:sz w:val="20"/>
        </w:rPr>
        <w:t xml:space="preserve"> </w:t>
      </w:r>
      <w:r w:rsidRPr="001F4A0E">
        <w:rPr>
          <w:rFonts w:ascii="Times New Roman" w:hAnsi="Times New Roman" w:cs="Times New Roman"/>
          <w:sz w:val="20"/>
        </w:rPr>
        <w:t>de</w:t>
      </w:r>
      <w:r w:rsidRPr="001F4A0E">
        <w:rPr>
          <w:rFonts w:ascii="Times New Roman" w:hAnsi="Times New Roman" w:cs="Times New Roman"/>
          <w:spacing w:val="-9"/>
          <w:sz w:val="20"/>
        </w:rPr>
        <w:t xml:space="preserve"> </w:t>
      </w:r>
      <w:r w:rsidRPr="001F4A0E">
        <w:rPr>
          <w:rFonts w:ascii="Times New Roman" w:hAnsi="Times New Roman" w:cs="Times New Roman"/>
          <w:sz w:val="20"/>
        </w:rPr>
        <w:t>Fornecimento, Autorização de Compras ou outro instrumento hábil, aplicando-lhes, no que couber, as normas previstas no art. 92 da Lei Federal nº 14.133/21.</w:t>
      </w:r>
    </w:p>
    <w:p w14:paraId="7B1AE923" w14:textId="77777777" w:rsidR="000D06DB" w:rsidRPr="001F4A0E" w:rsidRDefault="00BA0AC3">
      <w:pPr>
        <w:pStyle w:val="Corpodetexto"/>
        <w:spacing w:before="12"/>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68992" behindDoc="1" locked="0" layoutInCell="1" allowOverlap="1" wp14:anchorId="074243E9" wp14:editId="1433F32D">
                <wp:simplePos x="0" y="0"/>
                <wp:positionH relativeFrom="page">
                  <wp:posOffset>1062532</wp:posOffset>
                </wp:positionH>
                <wp:positionV relativeFrom="paragraph">
                  <wp:posOffset>169134</wp:posOffset>
                </wp:positionV>
                <wp:extent cx="5798185" cy="18415"/>
                <wp:effectExtent l="0" t="0" r="0" b="0"/>
                <wp:wrapTopAndBottom/>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DF0EA6" id="Graphic 154" o:spid="_x0000_s1026" style="position:absolute;margin-left:83.65pt;margin-top:13.3pt;width:456.55pt;height:1.45pt;z-index:-2516474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P4WwIAAPY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Y+0W&#10;F5QoVmORHno9/CcUqNE2RdyLfjY+Rasfgf+06EjeePzG9pi2MLXHYoKkDWofB7VF6wjHj4ur6+Vs&#10;uaCEo2+2vJgt/GEJS+PPfG/dg4AQiB0ereuKlUeLldHirYqmwZL7YstQbEcJFttQgsXedsXWzPn/&#10;PDtvkmbEpIxEvLeGg9hAwDmfxMDX053Prq57uq84qcZ4vG4nyOiPqw5xe9xyfhUFiP64drg3578P&#10;PWIbY3IJVnR6exn+TY7QR1i5P0sRUZFCXMcyXE6Xn3tdozuu5yq8C3x6+pkAyH+4G2iPb58FWeX3&#10;lZReJmt221tpyIH5mRKenvEIFlqj6wbfF1vIj9hnDTZWRu2vPTOCEvlVYSf7qRQNE41tNIyTtxBm&#10;V6iQsW7T/mBGE41mRh020xPEOcHS2CY+lwHr/1TwZe+gqHwPBW4do36DwyV0Xj8I/fQa7wPqdVyv&#10;fwM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Gpi0/hbAgAA9gUAAA4AAAAAAAAAAAAAAAAALgIAAGRycy9lMm9Eb2Mu&#10;eG1sUEsBAi0AFAAGAAgAAAAhAPBA8l7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26ED66E" w14:textId="77777777" w:rsidR="000D06DB" w:rsidRPr="001F4A0E" w:rsidRDefault="00BA0AC3" w:rsidP="00DF7EAA">
      <w:pPr>
        <w:pStyle w:val="Ttulo2"/>
        <w:numPr>
          <w:ilvl w:val="1"/>
          <w:numId w:val="2"/>
        </w:numPr>
        <w:tabs>
          <w:tab w:val="left" w:pos="2670"/>
        </w:tabs>
        <w:spacing w:before="0"/>
        <w:ind w:left="425" w:hanging="425"/>
        <w:jc w:val="center"/>
        <w:rPr>
          <w:rFonts w:ascii="Times New Roman" w:hAnsi="Times New Roman" w:cs="Times New Roman"/>
        </w:rPr>
      </w:pPr>
      <w:r w:rsidRPr="001F4A0E">
        <w:rPr>
          <w:rFonts w:ascii="Times New Roman" w:hAnsi="Times New Roman" w:cs="Times New Roman"/>
        </w:rPr>
        <w:t>DO</w:t>
      </w:r>
      <w:r w:rsidRPr="001F4A0E">
        <w:rPr>
          <w:rFonts w:ascii="Times New Roman" w:hAnsi="Times New Roman" w:cs="Times New Roman"/>
          <w:spacing w:val="-8"/>
        </w:rPr>
        <w:t xml:space="preserve"> </w:t>
      </w:r>
      <w:r w:rsidRPr="001F4A0E">
        <w:rPr>
          <w:rFonts w:ascii="Times New Roman" w:hAnsi="Times New Roman" w:cs="Times New Roman"/>
        </w:rPr>
        <w:t>CONTROLE</w:t>
      </w:r>
      <w:r w:rsidRPr="001F4A0E">
        <w:rPr>
          <w:rFonts w:ascii="Times New Roman" w:hAnsi="Times New Roman" w:cs="Times New Roman"/>
          <w:spacing w:val="-6"/>
        </w:rPr>
        <w:t xml:space="preserve"> </w:t>
      </w:r>
      <w:r w:rsidRPr="001F4A0E">
        <w:rPr>
          <w:rFonts w:ascii="Times New Roman" w:hAnsi="Times New Roman" w:cs="Times New Roman"/>
        </w:rPr>
        <w:t>DOS</w:t>
      </w:r>
      <w:r w:rsidRPr="001F4A0E">
        <w:rPr>
          <w:rFonts w:ascii="Times New Roman" w:hAnsi="Times New Roman" w:cs="Times New Roman"/>
          <w:spacing w:val="-6"/>
        </w:rPr>
        <w:t xml:space="preserve"> </w:t>
      </w:r>
      <w:r w:rsidRPr="001F4A0E">
        <w:rPr>
          <w:rFonts w:ascii="Times New Roman" w:hAnsi="Times New Roman" w:cs="Times New Roman"/>
        </w:rPr>
        <w:t>PREÇOS</w:t>
      </w:r>
      <w:r w:rsidRPr="001F4A0E">
        <w:rPr>
          <w:rFonts w:ascii="Times New Roman" w:hAnsi="Times New Roman" w:cs="Times New Roman"/>
          <w:spacing w:val="-6"/>
        </w:rPr>
        <w:t xml:space="preserve"> </w:t>
      </w:r>
      <w:r w:rsidRPr="001F4A0E">
        <w:rPr>
          <w:rFonts w:ascii="Times New Roman" w:hAnsi="Times New Roman" w:cs="Times New Roman"/>
          <w:spacing w:val="-2"/>
        </w:rPr>
        <w:t>REGISTRADOS.</w:t>
      </w:r>
    </w:p>
    <w:p w14:paraId="01251767"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2804BB4C" wp14:editId="5892240E">
                <wp:extent cx="5798185" cy="18415"/>
                <wp:effectExtent l="0" t="0" r="0" b="0"/>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6" name="Graphic 15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0481058" id="Group 1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D+MpwIAAC0HAAAOAAAAZHJzL2Uyb0RvYy54bWykVVtv0zAUfkfiP1h+p2kK7bpo6YQ2ViFN&#10;Y9KKeHYd5yKc2Nhu0/17jk/iNHRosK0PyXHO53P5zqUXl4dakr0wtlJNSuPJlBLRcJVVTZHS75ub&#10;D0tKrGNNxqRqREofhaWXq/fvLlqdiJkqlcyEIWCksUmrU1o6p5MosrwUNbMTpUUDylyZmjk4miLK&#10;DGvBei2j2XS6iFplMm0UF9bC1+tOSVdoP88Fd9/y3ApHZEohNodPg8+tf0arC5YUhumy4n0Y7BVR&#10;1KxqwOlg6po5RnamemKqrrhRVuVuwlUdqTyvuMAcIJt4epLN2qidxlyKpC30QBNQe8LTq83yu/29&#10;IVUGtZvPKWlYDUVCv8R/AHpaXSSAWhv9oO9NlyOIt4r/tKCOTvX+XBzBh9zU/hKkSg7I++PAuzg4&#10;wuHj/Ox8GS/BPQddvPwUo2OW8BKK9+QWL788ey9iSecUQxtCaTV0mD2SaN9G4kPJtMDaWE/PQOLi&#10;SGLXVPF80dGIOM8hkmoT29P5V4biWdeaz1M0pApc7axbC4Vcs/2tdV1nZ0FiZZD4oQmigfnwkyFx&#10;MhwlMBmGEpiMbedeM+fv+QJ6kbSjYpWhVl5bq73YKMQ5X7GhpL6is/gc04FwjzjZjPEwmyfIoA9v&#10;jXZ73HJ2hj0CFoM+vDvcH/5fhh5FG2xyqazwzd7R8DY6cOn8k4qACiGE95iGxXT50dfpv1h4EfjU&#10;+xMCeiawN0Aed59VsspuKik9TdYU2ytpyJ75BYy/PuIRDAY1jIOXtip7hHlqYSun1P7aMSMokV8b&#10;mFi/woNggrANgnHySuGixwoZ6zaHH8xookFMqYNhulNhcFkSxsTnMmD9zUZ93jmVV36GMLYuov4A&#10;SwQl3MlIfv//4Zf++Iyo47/c6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H+Q/jKcCAAAtBwAADgAAAAAAAAAAAAAAAAAu&#10;AgAAZHJzL2Uyb0RvYy54bWxQSwECLQAUAAYACAAAACEA5vKmMtsAAAADAQAADwAAAAAAAAAAAAAA&#10;AAABBQAAZHJzL2Rvd25yZXYueG1sUEsFBgAAAAAEAAQA8wAAAAkGAAAAAA==&#10;">
                <v:shape id="Graphic 15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bIU8MA&#10;AADcAAAADwAAAGRycy9kb3ducmV2LnhtbERPS4vCMBC+C/6HMMJeRFNlFbdrFFEWHydfh/U2NLNt&#10;sZmUJmvrvzeC4G0+vudM540pxI0ql1tWMOhHIIgTq3NOFZxPP70JCOeRNRaWScGdHMxn7dYUY21r&#10;PtDt6FMRQtjFqCDzvoyldElGBl3flsSB+7OVQR9glUpdYR3CTSGHUTSWBnMODRmWtMwouR7/jQK6&#10;7pafcmvWF/11WXc3fj/5XdVKfXSaxTcIT41/i1/ujQ7zR2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bIU8MAAADcAAAADwAAAAAAAAAAAAAAAACYAgAAZHJzL2Rv&#10;d25yZXYueG1sUEsFBgAAAAAEAAQA9QAAAIgDAAAAAA==&#10;" path="m5798185,12192l,12192r,6083l5798185,18275r,-6083xem5798185,l,,,6083r5798185,l5798185,xe" fillcolor="black" stroked="f">
                  <v:path arrowok="t"/>
                </v:shape>
                <w10:anchorlock/>
              </v:group>
            </w:pict>
          </mc:Fallback>
        </mc:AlternateContent>
      </w:r>
    </w:p>
    <w:p w14:paraId="06FF6AF1" w14:textId="77777777" w:rsidR="000D06DB" w:rsidRPr="001F4A0E"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A</w:t>
      </w:r>
      <w:r w:rsidRPr="001F4A0E">
        <w:rPr>
          <w:rFonts w:ascii="Times New Roman" w:hAnsi="Times New Roman" w:cs="Times New Roman"/>
          <w:spacing w:val="-14"/>
          <w:sz w:val="20"/>
        </w:rPr>
        <w:t xml:space="preserve"> </w:t>
      </w:r>
      <w:r w:rsidRPr="001F4A0E">
        <w:rPr>
          <w:rFonts w:ascii="Times New Roman" w:hAnsi="Times New Roman" w:cs="Times New Roman"/>
          <w:sz w:val="20"/>
        </w:rPr>
        <w:t>Prefeitura</w:t>
      </w:r>
      <w:r w:rsidRPr="001F4A0E">
        <w:rPr>
          <w:rFonts w:ascii="Times New Roman" w:hAnsi="Times New Roman" w:cs="Times New Roman"/>
          <w:spacing w:val="-13"/>
          <w:sz w:val="20"/>
        </w:rPr>
        <w:t xml:space="preserve"> </w:t>
      </w:r>
      <w:r w:rsidRPr="001F4A0E">
        <w:rPr>
          <w:rFonts w:ascii="Times New Roman" w:hAnsi="Times New Roman" w:cs="Times New Roman"/>
          <w:sz w:val="20"/>
        </w:rPr>
        <w:t>Municipal</w:t>
      </w:r>
      <w:r w:rsidRPr="001F4A0E">
        <w:rPr>
          <w:rFonts w:ascii="Times New Roman" w:hAnsi="Times New Roman" w:cs="Times New Roman"/>
          <w:spacing w:val="-14"/>
          <w:sz w:val="20"/>
        </w:rPr>
        <w:t xml:space="preserve"> </w:t>
      </w:r>
      <w:r w:rsidRPr="001F4A0E">
        <w:rPr>
          <w:rFonts w:ascii="Times New Roman" w:hAnsi="Times New Roman" w:cs="Times New Roman"/>
          <w:sz w:val="20"/>
        </w:rPr>
        <w:t>de</w:t>
      </w:r>
      <w:r w:rsidRPr="001F4A0E">
        <w:rPr>
          <w:rFonts w:ascii="Times New Roman" w:hAnsi="Times New Roman" w:cs="Times New Roman"/>
          <w:spacing w:val="-12"/>
          <w:sz w:val="20"/>
        </w:rPr>
        <w:t xml:space="preserve"> </w:t>
      </w:r>
      <w:r w:rsidR="00B36EFF" w:rsidRPr="001F4A0E">
        <w:rPr>
          <w:rFonts w:ascii="Times New Roman" w:hAnsi="Times New Roman" w:cs="Times New Roman"/>
          <w:sz w:val="20"/>
        </w:rPr>
        <w:t>Tarumirim</w:t>
      </w:r>
      <w:r w:rsidRPr="001F4A0E">
        <w:rPr>
          <w:rFonts w:ascii="Times New Roman" w:hAnsi="Times New Roman" w:cs="Times New Roman"/>
          <w:spacing w:val="-11"/>
          <w:sz w:val="20"/>
        </w:rPr>
        <w:t xml:space="preserve"> </w:t>
      </w:r>
      <w:r w:rsidRPr="001F4A0E">
        <w:rPr>
          <w:rFonts w:ascii="Times New Roman" w:hAnsi="Times New Roman" w:cs="Times New Roman"/>
          <w:sz w:val="20"/>
        </w:rPr>
        <w:t>MG</w:t>
      </w:r>
      <w:r w:rsidRPr="001F4A0E">
        <w:rPr>
          <w:rFonts w:ascii="Times New Roman" w:hAnsi="Times New Roman" w:cs="Times New Roman"/>
          <w:spacing w:val="-13"/>
          <w:sz w:val="20"/>
        </w:rPr>
        <w:t xml:space="preserve"> </w:t>
      </w:r>
      <w:r w:rsidRPr="001F4A0E">
        <w:rPr>
          <w:rFonts w:ascii="Times New Roman" w:hAnsi="Times New Roman" w:cs="Times New Roman"/>
          <w:sz w:val="20"/>
        </w:rPr>
        <w:t>adotará</w:t>
      </w:r>
      <w:r w:rsidRPr="001F4A0E">
        <w:rPr>
          <w:rFonts w:ascii="Times New Roman" w:hAnsi="Times New Roman" w:cs="Times New Roman"/>
          <w:spacing w:val="-13"/>
          <w:sz w:val="20"/>
        </w:rPr>
        <w:t xml:space="preserve"> </w:t>
      </w:r>
      <w:r w:rsidRPr="001F4A0E">
        <w:rPr>
          <w:rFonts w:ascii="Times New Roman" w:hAnsi="Times New Roman" w:cs="Times New Roman"/>
          <w:sz w:val="20"/>
        </w:rPr>
        <w:t>a</w:t>
      </w:r>
      <w:r w:rsidRPr="001F4A0E">
        <w:rPr>
          <w:rFonts w:ascii="Times New Roman" w:hAnsi="Times New Roman" w:cs="Times New Roman"/>
          <w:spacing w:val="-14"/>
          <w:sz w:val="20"/>
        </w:rPr>
        <w:t xml:space="preserve"> </w:t>
      </w:r>
      <w:r w:rsidRPr="001F4A0E">
        <w:rPr>
          <w:rFonts w:ascii="Times New Roman" w:hAnsi="Times New Roman" w:cs="Times New Roman"/>
          <w:sz w:val="20"/>
        </w:rPr>
        <w:t>prática</w:t>
      </w:r>
      <w:r w:rsidRPr="001F4A0E">
        <w:rPr>
          <w:rFonts w:ascii="Times New Roman" w:hAnsi="Times New Roman" w:cs="Times New Roman"/>
          <w:spacing w:val="-14"/>
          <w:sz w:val="20"/>
        </w:rPr>
        <w:t xml:space="preserve"> </w:t>
      </w:r>
      <w:r w:rsidRPr="001F4A0E">
        <w:rPr>
          <w:rFonts w:ascii="Times New Roman" w:hAnsi="Times New Roman" w:cs="Times New Roman"/>
          <w:sz w:val="20"/>
        </w:rPr>
        <w:t>de</w:t>
      </w:r>
      <w:r w:rsidRPr="001F4A0E">
        <w:rPr>
          <w:rFonts w:ascii="Times New Roman" w:hAnsi="Times New Roman" w:cs="Times New Roman"/>
          <w:spacing w:val="-14"/>
          <w:sz w:val="20"/>
        </w:rPr>
        <w:t xml:space="preserve"> </w:t>
      </w:r>
      <w:r w:rsidRPr="001F4A0E">
        <w:rPr>
          <w:rFonts w:ascii="Times New Roman" w:hAnsi="Times New Roman" w:cs="Times New Roman"/>
          <w:sz w:val="20"/>
        </w:rPr>
        <w:t>todos</w:t>
      </w:r>
      <w:r w:rsidRPr="001F4A0E">
        <w:rPr>
          <w:rFonts w:ascii="Times New Roman" w:hAnsi="Times New Roman" w:cs="Times New Roman"/>
          <w:spacing w:val="-12"/>
          <w:sz w:val="20"/>
        </w:rPr>
        <w:t xml:space="preserve"> </w:t>
      </w:r>
      <w:r w:rsidRPr="001F4A0E">
        <w:rPr>
          <w:rFonts w:ascii="Times New Roman" w:hAnsi="Times New Roman" w:cs="Times New Roman"/>
          <w:sz w:val="20"/>
        </w:rPr>
        <w:t>os</w:t>
      </w:r>
      <w:r w:rsidRPr="001F4A0E">
        <w:rPr>
          <w:rFonts w:ascii="Times New Roman" w:hAnsi="Times New Roman" w:cs="Times New Roman"/>
          <w:spacing w:val="-13"/>
          <w:sz w:val="20"/>
        </w:rPr>
        <w:t xml:space="preserve"> </w:t>
      </w:r>
      <w:r w:rsidRPr="001F4A0E">
        <w:rPr>
          <w:rFonts w:ascii="Times New Roman" w:hAnsi="Times New Roman" w:cs="Times New Roman"/>
          <w:sz w:val="20"/>
        </w:rPr>
        <w:t>atos</w:t>
      </w:r>
      <w:r w:rsidRPr="001F4A0E">
        <w:rPr>
          <w:rFonts w:ascii="Times New Roman" w:hAnsi="Times New Roman" w:cs="Times New Roman"/>
          <w:spacing w:val="-13"/>
          <w:sz w:val="20"/>
        </w:rPr>
        <w:t xml:space="preserve"> </w:t>
      </w:r>
      <w:r w:rsidRPr="001F4A0E">
        <w:rPr>
          <w:rFonts w:ascii="Times New Roman" w:hAnsi="Times New Roman" w:cs="Times New Roman"/>
          <w:sz w:val="20"/>
        </w:rPr>
        <w:t>necessários ao controle e administração da presente Ata.</w:t>
      </w:r>
    </w:p>
    <w:p w14:paraId="529291EC" w14:textId="2E48F379" w:rsidR="000D06DB" w:rsidRPr="001F4A0E" w:rsidRDefault="00BA0AC3" w:rsidP="00DF7EAA">
      <w:pPr>
        <w:pStyle w:val="PargrafodaLista"/>
        <w:numPr>
          <w:ilvl w:val="2"/>
          <w:numId w:val="2"/>
        </w:numPr>
        <w:tabs>
          <w:tab w:val="left" w:pos="707"/>
        </w:tabs>
        <w:spacing w:before="39" w:line="276" w:lineRule="auto"/>
        <w:ind w:left="0" w:right="142" w:firstLine="0"/>
        <w:jc w:val="left"/>
        <w:rPr>
          <w:rFonts w:ascii="Times New Roman" w:hAnsi="Times New Roman" w:cs="Times New Roman"/>
        </w:rPr>
      </w:pPr>
      <w:r w:rsidRPr="001F4A0E">
        <w:rPr>
          <w:rFonts w:ascii="Times New Roman" w:hAnsi="Times New Roman" w:cs="Times New Roman"/>
          <w:sz w:val="20"/>
        </w:rPr>
        <w:t>Competirá</w:t>
      </w:r>
      <w:r w:rsidRPr="001F4A0E">
        <w:rPr>
          <w:rFonts w:ascii="Times New Roman" w:hAnsi="Times New Roman" w:cs="Times New Roman"/>
          <w:spacing w:val="-2"/>
          <w:sz w:val="20"/>
        </w:rPr>
        <w:t xml:space="preserve"> </w:t>
      </w:r>
      <w:r w:rsidRPr="001F4A0E">
        <w:rPr>
          <w:rFonts w:ascii="Times New Roman" w:hAnsi="Times New Roman" w:cs="Times New Roman"/>
          <w:sz w:val="20"/>
        </w:rPr>
        <w:t>à Prefeitura Municipal</w:t>
      </w:r>
      <w:r w:rsidRPr="001F4A0E">
        <w:rPr>
          <w:rFonts w:ascii="Times New Roman" w:hAnsi="Times New Roman" w:cs="Times New Roman"/>
          <w:spacing w:val="-1"/>
          <w:sz w:val="20"/>
        </w:rPr>
        <w:t xml:space="preserve"> </w:t>
      </w:r>
      <w:r w:rsidRPr="001F4A0E">
        <w:rPr>
          <w:rFonts w:ascii="Times New Roman" w:hAnsi="Times New Roman" w:cs="Times New Roman"/>
          <w:sz w:val="20"/>
        </w:rPr>
        <w:t xml:space="preserve">de </w:t>
      </w:r>
      <w:r w:rsidR="00B36EFF" w:rsidRPr="001F4A0E">
        <w:rPr>
          <w:rFonts w:ascii="Times New Roman" w:hAnsi="Times New Roman" w:cs="Times New Roman"/>
          <w:sz w:val="20"/>
        </w:rPr>
        <w:t>Tarumirim</w:t>
      </w:r>
      <w:r w:rsidRPr="001F4A0E">
        <w:rPr>
          <w:rFonts w:ascii="Times New Roman" w:hAnsi="Times New Roman" w:cs="Times New Roman"/>
          <w:sz w:val="20"/>
        </w:rPr>
        <w:t xml:space="preserve"> MG, por meio</w:t>
      </w:r>
      <w:r w:rsidRPr="001F4A0E">
        <w:rPr>
          <w:rFonts w:ascii="Times New Roman" w:hAnsi="Times New Roman" w:cs="Times New Roman"/>
          <w:spacing w:val="-2"/>
          <w:sz w:val="20"/>
        </w:rPr>
        <w:t xml:space="preserve"> </w:t>
      </w:r>
      <w:r w:rsidRPr="001F4A0E">
        <w:rPr>
          <w:rFonts w:ascii="Times New Roman" w:hAnsi="Times New Roman" w:cs="Times New Roman"/>
          <w:sz w:val="20"/>
        </w:rPr>
        <w:t>de preposto</w:t>
      </w:r>
      <w:r w:rsidRPr="001F4A0E">
        <w:rPr>
          <w:rFonts w:ascii="Times New Roman" w:hAnsi="Times New Roman" w:cs="Times New Roman"/>
          <w:spacing w:val="-2"/>
          <w:sz w:val="20"/>
        </w:rPr>
        <w:t xml:space="preserve"> </w:t>
      </w:r>
      <w:r w:rsidRPr="001F4A0E">
        <w:rPr>
          <w:rFonts w:ascii="Times New Roman" w:hAnsi="Times New Roman" w:cs="Times New Roman"/>
          <w:sz w:val="20"/>
        </w:rPr>
        <w:t>designado, o</w:t>
      </w:r>
      <w:r w:rsidRPr="001F4A0E">
        <w:rPr>
          <w:rFonts w:ascii="Times New Roman" w:hAnsi="Times New Roman" w:cs="Times New Roman"/>
          <w:spacing w:val="-14"/>
          <w:sz w:val="20"/>
        </w:rPr>
        <w:t xml:space="preserve"> </w:t>
      </w:r>
      <w:r w:rsidRPr="001F4A0E">
        <w:rPr>
          <w:rFonts w:ascii="Times New Roman" w:hAnsi="Times New Roman" w:cs="Times New Roman"/>
          <w:sz w:val="20"/>
        </w:rPr>
        <w:t>acompanhamento,</w:t>
      </w:r>
      <w:r w:rsidRPr="001F4A0E">
        <w:rPr>
          <w:rFonts w:ascii="Times New Roman" w:hAnsi="Times New Roman" w:cs="Times New Roman"/>
          <w:spacing w:val="-12"/>
          <w:sz w:val="20"/>
        </w:rPr>
        <w:t xml:space="preserve"> </w:t>
      </w:r>
      <w:r w:rsidRPr="001F4A0E">
        <w:rPr>
          <w:rFonts w:ascii="Times New Roman" w:hAnsi="Times New Roman" w:cs="Times New Roman"/>
          <w:sz w:val="20"/>
        </w:rPr>
        <w:t>controle,</w:t>
      </w:r>
      <w:r w:rsidRPr="001F4A0E">
        <w:rPr>
          <w:rFonts w:ascii="Times New Roman" w:hAnsi="Times New Roman" w:cs="Times New Roman"/>
          <w:spacing w:val="-12"/>
          <w:sz w:val="20"/>
        </w:rPr>
        <w:t xml:space="preserve"> </w:t>
      </w:r>
      <w:r w:rsidRPr="001F4A0E">
        <w:rPr>
          <w:rFonts w:ascii="Times New Roman" w:hAnsi="Times New Roman" w:cs="Times New Roman"/>
          <w:sz w:val="20"/>
        </w:rPr>
        <w:t>fiscalização</w:t>
      </w:r>
      <w:r w:rsidRPr="001F4A0E">
        <w:rPr>
          <w:rFonts w:ascii="Times New Roman" w:hAnsi="Times New Roman" w:cs="Times New Roman"/>
          <w:spacing w:val="-12"/>
          <w:sz w:val="20"/>
        </w:rPr>
        <w:t xml:space="preserve"> </w:t>
      </w:r>
      <w:r w:rsidRPr="001F4A0E">
        <w:rPr>
          <w:rFonts w:ascii="Times New Roman" w:hAnsi="Times New Roman" w:cs="Times New Roman"/>
          <w:sz w:val="20"/>
        </w:rPr>
        <w:t>e</w:t>
      </w:r>
      <w:r w:rsidRPr="001F4A0E">
        <w:rPr>
          <w:rFonts w:ascii="Times New Roman" w:hAnsi="Times New Roman" w:cs="Times New Roman"/>
          <w:spacing w:val="-12"/>
          <w:sz w:val="20"/>
        </w:rPr>
        <w:t xml:space="preserve"> </w:t>
      </w:r>
      <w:r w:rsidRPr="001F4A0E">
        <w:rPr>
          <w:rFonts w:ascii="Times New Roman" w:hAnsi="Times New Roman" w:cs="Times New Roman"/>
          <w:sz w:val="20"/>
        </w:rPr>
        <w:t>realização</w:t>
      </w:r>
      <w:r w:rsidRPr="001F4A0E">
        <w:rPr>
          <w:rFonts w:ascii="Times New Roman" w:hAnsi="Times New Roman" w:cs="Times New Roman"/>
          <w:spacing w:val="-11"/>
          <w:sz w:val="20"/>
        </w:rPr>
        <w:t xml:space="preserve"> </w:t>
      </w:r>
      <w:r w:rsidRPr="001F4A0E">
        <w:rPr>
          <w:rFonts w:ascii="Times New Roman" w:hAnsi="Times New Roman" w:cs="Times New Roman"/>
          <w:sz w:val="20"/>
        </w:rPr>
        <w:t>dos</w:t>
      </w:r>
      <w:r w:rsidRPr="001F4A0E">
        <w:rPr>
          <w:rFonts w:ascii="Times New Roman" w:hAnsi="Times New Roman" w:cs="Times New Roman"/>
          <w:spacing w:val="-12"/>
          <w:sz w:val="20"/>
        </w:rPr>
        <w:t xml:space="preserve"> </w:t>
      </w:r>
      <w:r w:rsidRPr="001F4A0E">
        <w:rPr>
          <w:rFonts w:ascii="Times New Roman" w:hAnsi="Times New Roman" w:cs="Times New Roman"/>
          <w:sz w:val="20"/>
        </w:rPr>
        <w:t>serviços</w:t>
      </w:r>
      <w:r w:rsidRPr="001F4A0E">
        <w:rPr>
          <w:rFonts w:ascii="Times New Roman" w:hAnsi="Times New Roman" w:cs="Times New Roman"/>
          <w:spacing w:val="-13"/>
          <w:sz w:val="20"/>
        </w:rPr>
        <w:t xml:space="preserve"> </w:t>
      </w:r>
      <w:r w:rsidRPr="001F4A0E">
        <w:rPr>
          <w:rFonts w:ascii="Times New Roman" w:hAnsi="Times New Roman" w:cs="Times New Roman"/>
          <w:sz w:val="20"/>
        </w:rPr>
        <w:t>podendo</w:t>
      </w:r>
      <w:r w:rsidRPr="001F4A0E">
        <w:rPr>
          <w:rFonts w:ascii="Times New Roman" w:hAnsi="Times New Roman" w:cs="Times New Roman"/>
          <w:spacing w:val="-14"/>
          <w:sz w:val="20"/>
        </w:rPr>
        <w:t xml:space="preserve"> </w:t>
      </w:r>
      <w:r w:rsidRPr="001F4A0E">
        <w:rPr>
          <w:rFonts w:ascii="Times New Roman" w:hAnsi="Times New Roman" w:cs="Times New Roman"/>
          <w:sz w:val="20"/>
        </w:rPr>
        <w:t>aceitar</w:t>
      </w:r>
      <w:r w:rsidRPr="001F4A0E">
        <w:rPr>
          <w:rFonts w:ascii="Times New Roman" w:hAnsi="Times New Roman" w:cs="Times New Roman"/>
          <w:spacing w:val="-13"/>
          <w:sz w:val="20"/>
        </w:rPr>
        <w:t xml:space="preserve"> </w:t>
      </w:r>
      <w:r w:rsidRPr="001F4A0E">
        <w:rPr>
          <w:rFonts w:ascii="Times New Roman" w:hAnsi="Times New Roman" w:cs="Times New Roman"/>
          <w:sz w:val="20"/>
        </w:rPr>
        <w:t>ou</w:t>
      </w:r>
      <w:r w:rsidRPr="001F4A0E">
        <w:rPr>
          <w:rFonts w:ascii="Times New Roman" w:hAnsi="Times New Roman" w:cs="Times New Roman"/>
          <w:spacing w:val="-12"/>
          <w:sz w:val="20"/>
        </w:rPr>
        <w:t xml:space="preserve"> </w:t>
      </w:r>
      <w:r w:rsidRPr="001F4A0E">
        <w:rPr>
          <w:rFonts w:ascii="Times New Roman" w:hAnsi="Times New Roman" w:cs="Times New Roman"/>
          <w:sz w:val="20"/>
        </w:rPr>
        <w:t>recusar</w:t>
      </w:r>
      <w:r w:rsidRPr="001F4A0E">
        <w:rPr>
          <w:rFonts w:ascii="Times New Roman" w:hAnsi="Times New Roman" w:cs="Times New Roman"/>
          <w:spacing w:val="-10"/>
          <w:sz w:val="20"/>
        </w:rPr>
        <w:t xml:space="preserve"> </w:t>
      </w:r>
      <w:r w:rsidRPr="001F4A0E">
        <w:rPr>
          <w:rFonts w:ascii="Times New Roman" w:hAnsi="Times New Roman" w:cs="Times New Roman"/>
          <w:sz w:val="20"/>
        </w:rPr>
        <w:t>os</w:t>
      </w:r>
      <w:r w:rsidRPr="001F4A0E">
        <w:rPr>
          <w:rFonts w:ascii="Times New Roman" w:hAnsi="Times New Roman" w:cs="Times New Roman"/>
          <w:spacing w:val="-13"/>
          <w:sz w:val="20"/>
        </w:rPr>
        <w:t xml:space="preserve"> </w:t>
      </w:r>
      <w:r w:rsidRPr="001F4A0E">
        <w:rPr>
          <w:rFonts w:ascii="Times New Roman" w:hAnsi="Times New Roman" w:cs="Times New Roman"/>
          <w:sz w:val="20"/>
        </w:rPr>
        <w:t>que estiverem em desacordo com as regras imposta por esta Ata de Registro de Preços, edital, Termo de Referência, ou ainda pela legislação.</w:t>
      </w:r>
    </w:p>
    <w:p w14:paraId="5BF4DF8D"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797E17EE" wp14:editId="75690669">
                <wp:extent cx="5798185" cy="18415"/>
                <wp:effectExtent l="0" t="0" r="0"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8" name="Graphic 15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03C67E" id="Group 15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2a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N7/BSJAGkuTvRe4D0NOqMgXURqsX9ay7GEF8lPSXAXV0rnf78gQ+FrpxhyBUdPS8vw68s6NF&#10;FD7Ob5ZJnMwxoqCLk8/xvMsLrSB5F6do9fWf5yKSdpd61wZXWgUVZk4kmveR+FIRxXxujKNnIBHq&#10;PZDYFVU8Tz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e53ZqlAgAALAcAAA4AAAAAAAAAAAAAAAAALgIA&#10;AGRycy9lMm9Eb2MueG1sUEsBAi0AFAAGAAgAAAAhAObypjLbAAAAAwEAAA8AAAAAAAAAAAAAAAAA&#10;/wQAAGRycy9kb3ducmV2LnhtbFBLBQYAAAAABAAEAPMAAAAHBgAAAAA=&#10;">
                <v:shape id="Graphic 15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X5usYA&#10;AADcAAAADwAAAGRycy9kb3ducmV2LnhtbESPT2vCQBDF7wW/wzJCL6IbS1s0dRWxFK2n+uegtyE7&#10;TYLZ2ZDdmvjtnYPQ2wzvzXu/mS06V6krNaH0bGA8SkARZ96WnBs4Hr6GE1AhIlusPJOBGwVYzHtP&#10;M0ytb3lH133MlYRwSNFAEWOdah2yghyGka+JRfv1jcMoa5Nr22Ar4a7SL0nyrh2WLA0F1rQqKLvs&#10;/5wBumxXr/rbrc92el4PNvFncvpsjXnud8sPUJG6+G9+XG+s4L8J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X5u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C3115BD" w14:textId="77777777" w:rsidR="000D06DB" w:rsidRPr="001F4A0E" w:rsidRDefault="00BA0AC3" w:rsidP="00DF7EAA">
      <w:pPr>
        <w:pStyle w:val="Ttulo2"/>
        <w:numPr>
          <w:ilvl w:val="1"/>
          <w:numId w:val="2"/>
        </w:numPr>
        <w:tabs>
          <w:tab w:val="left" w:pos="2442"/>
        </w:tabs>
        <w:spacing w:before="0"/>
        <w:ind w:left="425" w:hanging="425"/>
        <w:jc w:val="center"/>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71040" behindDoc="1" locked="0" layoutInCell="1" allowOverlap="1" wp14:anchorId="5927DB36" wp14:editId="69118433">
                <wp:simplePos x="0" y="0"/>
                <wp:positionH relativeFrom="page">
                  <wp:posOffset>1062532</wp:posOffset>
                </wp:positionH>
                <wp:positionV relativeFrom="paragraph">
                  <wp:posOffset>194055</wp:posOffset>
                </wp:positionV>
                <wp:extent cx="5798185" cy="18415"/>
                <wp:effectExtent l="0" t="0" r="0" b="0"/>
                <wp:wrapTopAndBottom/>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3576C5" id="Graphic 159" o:spid="_x0000_s1026" style="position:absolute;margin-left:83.65pt;margin-top:15.3pt;width:456.55pt;height:1.45pt;z-index:-2516454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ljA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zY5YwF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1F4A0E">
        <w:rPr>
          <w:rFonts w:ascii="Times New Roman" w:hAnsi="Times New Roman" w:cs="Times New Roman"/>
        </w:rPr>
        <w:t>DA</w:t>
      </w:r>
      <w:r w:rsidRPr="001F4A0E">
        <w:rPr>
          <w:rFonts w:ascii="Times New Roman" w:hAnsi="Times New Roman" w:cs="Times New Roman"/>
          <w:spacing w:val="-11"/>
        </w:rPr>
        <w:t xml:space="preserve"> </w:t>
      </w:r>
      <w:r w:rsidRPr="001F4A0E">
        <w:rPr>
          <w:rFonts w:ascii="Times New Roman" w:hAnsi="Times New Roman" w:cs="Times New Roman"/>
        </w:rPr>
        <w:t>READEQUAÇÃO</w:t>
      </w:r>
      <w:r w:rsidRPr="001F4A0E">
        <w:rPr>
          <w:rFonts w:ascii="Times New Roman" w:hAnsi="Times New Roman" w:cs="Times New Roman"/>
          <w:spacing w:val="-5"/>
        </w:rPr>
        <w:t xml:space="preserve"> </w:t>
      </w:r>
      <w:r w:rsidRPr="001F4A0E">
        <w:rPr>
          <w:rFonts w:ascii="Times New Roman" w:hAnsi="Times New Roman" w:cs="Times New Roman"/>
        </w:rPr>
        <w:t>DOS</w:t>
      </w:r>
      <w:r w:rsidRPr="001F4A0E">
        <w:rPr>
          <w:rFonts w:ascii="Times New Roman" w:hAnsi="Times New Roman" w:cs="Times New Roman"/>
          <w:spacing w:val="-7"/>
        </w:rPr>
        <w:t xml:space="preserve"> </w:t>
      </w:r>
      <w:r w:rsidRPr="001F4A0E">
        <w:rPr>
          <w:rFonts w:ascii="Times New Roman" w:hAnsi="Times New Roman" w:cs="Times New Roman"/>
        </w:rPr>
        <w:t>PREÇOS</w:t>
      </w:r>
      <w:r w:rsidRPr="001F4A0E">
        <w:rPr>
          <w:rFonts w:ascii="Times New Roman" w:hAnsi="Times New Roman" w:cs="Times New Roman"/>
          <w:spacing w:val="-9"/>
        </w:rPr>
        <w:t xml:space="preserve"> </w:t>
      </w:r>
      <w:r w:rsidRPr="001F4A0E">
        <w:rPr>
          <w:rFonts w:ascii="Times New Roman" w:hAnsi="Times New Roman" w:cs="Times New Roman"/>
          <w:spacing w:val="-2"/>
        </w:rPr>
        <w:t>REGISTRADOS.</w:t>
      </w:r>
    </w:p>
    <w:p w14:paraId="621BD49E" w14:textId="77777777" w:rsidR="000D06DB" w:rsidRPr="001F4A0E"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 xml:space="preserve">A qualquer tempo, os preços registrados poderão ser revistos em decorrência de eventual redução daqueles existentes no mercado, cabendo à Prefeitura Municipal de </w:t>
      </w:r>
      <w:r w:rsidR="00B36EFF" w:rsidRPr="001F4A0E">
        <w:rPr>
          <w:rFonts w:ascii="Times New Roman" w:hAnsi="Times New Roman" w:cs="Times New Roman"/>
          <w:sz w:val="20"/>
        </w:rPr>
        <w:t>Tarumirim</w:t>
      </w:r>
      <w:r w:rsidRPr="001F4A0E">
        <w:rPr>
          <w:rFonts w:ascii="Times New Roman" w:hAnsi="Times New Roman" w:cs="Times New Roman"/>
          <w:sz w:val="20"/>
        </w:rPr>
        <w:t>, através dos órgãos envolvidos, convocar o fornecedor registrado para negociar os novos valores.</w:t>
      </w:r>
    </w:p>
    <w:p w14:paraId="60B88CE2" w14:textId="77777777" w:rsidR="000D06DB" w:rsidRPr="001F4A0E"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1F4A0E">
        <w:rPr>
          <w:rFonts w:ascii="Times New Roman" w:hAnsi="Times New Roman" w:cs="Times New Roman"/>
          <w:sz w:val="20"/>
        </w:rPr>
        <w:t>Caso o compromissário fornecedor se recuse a baixar os preços registrados, o órgão gerenciador</w:t>
      </w:r>
      <w:r w:rsidRPr="001F4A0E">
        <w:rPr>
          <w:rFonts w:ascii="Times New Roman" w:hAnsi="Times New Roman" w:cs="Times New Roman"/>
          <w:spacing w:val="-11"/>
          <w:sz w:val="20"/>
        </w:rPr>
        <w:t xml:space="preserve"> </w:t>
      </w:r>
      <w:r w:rsidRPr="001F4A0E">
        <w:rPr>
          <w:rFonts w:ascii="Times New Roman" w:hAnsi="Times New Roman" w:cs="Times New Roman"/>
          <w:sz w:val="20"/>
        </w:rPr>
        <w:t>poderá</w:t>
      </w:r>
      <w:r w:rsidRPr="001F4A0E">
        <w:rPr>
          <w:rFonts w:ascii="Times New Roman" w:hAnsi="Times New Roman" w:cs="Times New Roman"/>
          <w:spacing w:val="-14"/>
          <w:sz w:val="20"/>
        </w:rPr>
        <w:t xml:space="preserve"> </w:t>
      </w:r>
      <w:r w:rsidRPr="001F4A0E">
        <w:rPr>
          <w:rFonts w:ascii="Times New Roman" w:hAnsi="Times New Roman" w:cs="Times New Roman"/>
          <w:sz w:val="20"/>
        </w:rPr>
        <w:t>cancelar</w:t>
      </w:r>
      <w:r w:rsidRPr="001F4A0E">
        <w:rPr>
          <w:rFonts w:ascii="Times New Roman" w:hAnsi="Times New Roman" w:cs="Times New Roman"/>
          <w:spacing w:val="-14"/>
          <w:sz w:val="20"/>
        </w:rPr>
        <w:t xml:space="preserve"> </w:t>
      </w:r>
      <w:r w:rsidRPr="001F4A0E">
        <w:rPr>
          <w:rFonts w:ascii="Times New Roman" w:hAnsi="Times New Roman" w:cs="Times New Roman"/>
          <w:sz w:val="20"/>
        </w:rPr>
        <w:t>o</w:t>
      </w:r>
      <w:r w:rsidRPr="001F4A0E">
        <w:rPr>
          <w:rFonts w:ascii="Times New Roman" w:hAnsi="Times New Roman" w:cs="Times New Roman"/>
          <w:spacing w:val="-14"/>
          <w:sz w:val="20"/>
        </w:rPr>
        <w:t xml:space="preserve"> </w:t>
      </w:r>
      <w:r w:rsidRPr="001F4A0E">
        <w:rPr>
          <w:rFonts w:ascii="Times New Roman" w:hAnsi="Times New Roman" w:cs="Times New Roman"/>
          <w:sz w:val="20"/>
        </w:rPr>
        <w:t>registro</w:t>
      </w:r>
      <w:r w:rsidRPr="001F4A0E">
        <w:rPr>
          <w:rFonts w:ascii="Times New Roman" w:hAnsi="Times New Roman" w:cs="Times New Roman"/>
          <w:spacing w:val="-12"/>
          <w:sz w:val="20"/>
        </w:rPr>
        <w:t xml:space="preserve"> </w:t>
      </w:r>
      <w:r w:rsidRPr="001F4A0E">
        <w:rPr>
          <w:rFonts w:ascii="Times New Roman" w:hAnsi="Times New Roman" w:cs="Times New Roman"/>
          <w:sz w:val="20"/>
        </w:rPr>
        <w:t>ou</w:t>
      </w:r>
      <w:r w:rsidRPr="001F4A0E">
        <w:rPr>
          <w:rFonts w:ascii="Times New Roman" w:hAnsi="Times New Roman" w:cs="Times New Roman"/>
          <w:spacing w:val="-14"/>
          <w:sz w:val="20"/>
        </w:rPr>
        <w:t xml:space="preserve"> </w:t>
      </w:r>
      <w:r w:rsidRPr="001F4A0E">
        <w:rPr>
          <w:rFonts w:ascii="Times New Roman" w:hAnsi="Times New Roman" w:cs="Times New Roman"/>
          <w:sz w:val="20"/>
        </w:rPr>
        <w:t>convocar</w:t>
      </w:r>
      <w:r w:rsidRPr="001F4A0E">
        <w:rPr>
          <w:rFonts w:ascii="Times New Roman" w:hAnsi="Times New Roman" w:cs="Times New Roman"/>
          <w:spacing w:val="-14"/>
          <w:sz w:val="20"/>
        </w:rPr>
        <w:t xml:space="preserve"> </w:t>
      </w:r>
      <w:r w:rsidRPr="001F4A0E">
        <w:rPr>
          <w:rFonts w:ascii="Times New Roman" w:hAnsi="Times New Roman" w:cs="Times New Roman"/>
          <w:sz w:val="20"/>
        </w:rPr>
        <w:t>todos</w:t>
      </w:r>
      <w:r w:rsidRPr="001F4A0E">
        <w:rPr>
          <w:rFonts w:ascii="Times New Roman" w:hAnsi="Times New Roman" w:cs="Times New Roman"/>
          <w:spacing w:val="-13"/>
          <w:sz w:val="20"/>
        </w:rPr>
        <w:t xml:space="preserve"> </w:t>
      </w:r>
      <w:r w:rsidRPr="001F4A0E">
        <w:rPr>
          <w:rFonts w:ascii="Times New Roman" w:hAnsi="Times New Roman" w:cs="Times New Roman"/>
          <w:sz w:val="20"/>
        </w:rPr>
        <w:t>os</w:t>
      </w:r>
      <w:r w:rsidRPr="001F4A0E">
        <w:rPr>
          <w:rFonts w:ascii="Times New Roman" w:hAnsi="Times New Roman" w:cs="Times New Roman"/>
          <w:spacing w:val="-14"/>
          <w:sz w:val="20"/>
        </w:rPr>
        <w:t xml:space="preserve"> </w:t>
      </w:r>
      <w:r w:rsidRPr="001F4A0E">
        <w:rPr>
          <w:rFonts w:ascii="Times New Roman" w:hAnsi="Times New Roman" w:cs="Times New Roman"/>
          <w:sz w:val="20"/>
        </w:rPr>
        <w:t>fornecedores</w:t>
      </w:r>
      <w:r w:rsidRPr="001F4A0E">
        <w:rPr>
          <w:rFonts w:ascii="Times New Roman" w:hAnsi="Times New Roman" w:cs="Times New Roman"/>
          <w:spacing w:val="-13"/>
          <w:sz w:val="20"/>
        </w:rPr>
        <w:t xml:space="preserve"> </w:t>
      </w:r>
      <w:r w:rsidRPr="001F4A0E">
        <w:rPr>
          <w:rFonts w:ascii="Times New Roman" w:hAnsi="Times New Roman" w:cs="Times New Roman"/>
          <w:sz w:val="20"/>
        </w:rPr>
        <w:t>registrados</w:t>
      </w:r>
      <w:r w:rsidRPr="001F4A0E">
        <w:rPr>
          <w:rFonts w:ascii="Times New Roman" w:hAnsi="Times New Roman" w:cs="Times New Roman"/>
          <w:spacing w:val="-14"/>
          <w:sz w:val="20"/>
        </w:rPr>
        <w:t xml:space="preserve"> </w:t>
      </w:r>
      <w:r w:rsidRPr="001F4A0E">
        <w:rPr>
          <w:rFonts w:ascii="Times New Roman" w:hAnsi="Times New Roman" w:cs="Times New Roman"/>
          <w:sz w:val="20"/>
        </w:rPr>
        <w:t>para</w:t>
      </w:r>
      <w:r w:rsidRPr="001F4A0E">
        <w:rPr>
          <w:rFonts w:ascii="Times New Roman" w:hAnsi="Times New Roman" w:cs="Times New Roman"/>
          <w:spacing w:val="-14"/>
          <w:sz w:val="20"/>
        </w:rPr>
        <w:t xml:space="preserve"> </w:t>
      </w:r>
      <w:r w:rsidRPr="001F4A0E">
        <w:rPr>
          <w:rFonts w:ascii="Times New Roman" w:hAnsi="Times New Roman" w:cs="Times New Roman"/>
          <w:sz w:val="20"/>
        </w:rPr>
        <w:t>oferecerem novas propostas, gerando novo julgamento e adjudicação para esse fim.</w:t>
      </w:r>
    </w:p>
    <w:p w14:paraId="2301B1FD" w14:textId="77777777" w:rsidR="000D06DB" w:rsidRPr="001F4A0E"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Durante o período de validade da Ata de Registro de Preços, os preços não serão reajustados, salvo nos casos de aplicação de normas legais à matéria.</w:t>
      </w:r>
    </w:p>
    <w:p w14:paraId="1316025E" w14:textId="77777777" w:rsidR="000D06DB" w:rsidRPr="001F4A0E"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1F4A0E">
        <w:rPr>
          <w:rFonts w:ascii="Times New Roman" w:hAnsi="Times New Roman" w:cs="Times New Roman"/>
          <w:sz w:val="20"/>
        </w:rPr>
        <w:t>O diferencial de preços entre a proposta inicial do fornecedor detentor da Ata e a pesquisa de preços</w:t>
      </w:r>
      <w:r w:rsidRPr="001F4A0E">
        <w:rPr>
          <w:rFonts w:ascii="Times New Roman" w:hAnsi="Times New Roman" w:cs="Times New Roman"/>
          <w:spacing w:val="-4"/>
          <w:sz w:val="20"/>
        </w:rPr>
        <w:t xml:space="preserve"> </w:t>
      </w:r>
      <w:r w:rsidRPr="001F4A0E">
        <w:rPr>
          <w:rFonts w:ascii="Times New Roman" w:hAnsi="Times New Roman" w:cs="Times New Roman"/>
          <w:sz w:val="20"/>
        </w:rPr>
        <w:t>efetuada</w:t>
      </w:r>
      <w:r w:rsidRPr="001F4A0E">
        <w:rPr>
          <w:rFonts w:ascii="Times New Roman" w:hAnsi="Times New Roman" w:cs="Times New Roman"/>
          <w:spacing w:val="-5"/>
          <w:sz w:val="20"/>
        </w:rPr>
        <w:t xml:space="preserve"> </w:t>
      </w:r>
      <w:r w:rsidRPr="001F4A0E">
        <w:rPr>
          <w:rFonts w:ascii="Times New Roman" w:hAnsi="Times New Roman" w:cs="Times New Roman"/>
          <w:sz w:val="20"/>
        </w:rPr>
        <w:t>pela</w:t>
      </w:r>
      <w:r w:rsidRPr="001F4A0E">
        <w:rPr>
          <w:rFonts w:ascii="Times New Roman" w:hAnsi="Times New Roman" w:cs="Times New Roman"/>
          <w:spacing w:val="-3"/>
          <w:sz w:val="20"/>
        </w:rPr>
        <w:t xml:space="preserve"> </w:t>
      </w:r>
      <w:r w:rsidRPr="001F4A0E">
        <w:rPr>
          <w:rFonts w:ascii="Times New Roman" w:hAnsi="Times New Roman" w:cs="Times New Roman"/>
          <w:sz w:val="20"/>
        </w:rPr>
        <w:t>Prefeitura</w:t>
      </w:r>
      <w:r w:rsidRPr="001F4A0E">
        <w:rPr>
          <w:rFonts w:ascii="Times New Roman" w:hAnsi="Times New Roman" w:cs="Times New Roman"/>
          <w:spacing w:val="-5"/>
          <w:sz w:val="20"/>
        </w:rPr>
        <w:t xml:space="preserve"> </w:t>
      </w:r>
      <w:r w:rsidRPr="001F4A0E">
        <w:rPr>
          <w:rFonts w:ascii="Times New Roman" w:hAnsi="Times New Roman" w:cs="Times New Roman"/>
          <w:sz w:val="20"/>
        </w:rPr>
        <w:t>à</w:t>
      </w:r>
      <w:r w:rsidRPr="001F4A0E">
        <w:rPr>
          <w:rFonts w:ascii="Times New Roman" w:hAnsi="Times New Roman" w:cs="Times New Roman"/>
          <w:spacing w:val="-3"/>
          <w:sz w:val="20"/>
        </w:rPr>
        <w:t xml:space="preserve"> </w:t>
      </w:r>
      <w:r w:rsidRPr="001F4A0E">
        <w:rPr>
          <w:rFonts w:ascii="Times New Roman" w:hAnsi="Times New Roman" w:cs="Times New Roman"/>
          <w:sz w:val="20"/>
        </w:rPr>
        <w:t>época</w:t>
      </w:r>
      <w:r w:rsidRPr="001F4A0E">
        <w:rPr>
          <w:rFonts w:ascii="Times New Roman" w:hAnsi="Times New Roman" w:cs="Times New Roman"/>
          <w:spacing w:val="-3"/>
          <w:sz w:val="20"/>
        </w:rPr>
        <w:t xml:space="preserve"> </w:t>
      </w:r>
      <w:r w:rsidRPr="001F4A0E">
        <w:rPr>
          <w:rFonts w:ascii="Times New Roman" w:hAnsi="Times New Roman" w:cs="Times New Roman"/>
          <w:sz w:val="20"/>
        </w:rPr>
        <w:t>da</w:t>
      </w:r>
      <w:r w:rsidRPr="001F4A0E">
        <w:rPr>
          <w:rFonts w:ascii="Times New Roman" w:hAnsi="Times New Roman" w:cs="Times New Roman"/>
          <w:spacing w:val="-4"/>
          <w:sz w:val="20"/>
        </w:rPr>
        <w:t xml:space="preserve"> </w:t>
      </w:r>
      <w:r w:rsidRPr="001F4A0E">
        <w:rPr>
          <w:rFonts w:ascii="Times New Roman" w:hAnsi="Times New Roman" w:cs="Times New Roman"/>
          <w:sz w:val="20"/>
        </w:rPr>
        <w:t>abertura</w:t>
      </w:r>
      <w:r w:rsidRPr="001F4A0E">
        <w:rPr>
          <w:rFonts w:ascii="Times New Roman" w:hAnsi="Times New Roman" w:cs="Times New Roman"/>
          <w:spacing w:val="-5"/>
          <w:sz w:val="20"/>
        </w:rPr>
        <w:t xml:space="preserve"> </w:t>
      </w:r>
      <w:r w:rsidRPr="001F4A0E">
        <w:rPr>
          <w:rFonts w:ascii="Times New Roman" w:hAnsi="Times New Roman" w:cs="Times New Roman"/>
          <w:sz w:val="20"/>
        </w:rPr>
        <w:t>da</w:t>
      </w:r>
      <w:r w:rsidRPr="001F4A0E">
        <w:rPr>
          <w:rFonts w:ascii="Times New Roman" w:hAnsi="Times New Roman" w:cs="Times New Roman"/>
          <w:spacing w:val="-5"/>
          <w:sz w:val="20"/>
        </w:rPr>
        <w:t xml:space="preserve"> </w:t>
      </w:r>
      <w:r w:rsidRPr="001F4A0E">
        <w:rPr>
          <w:rFonts w:ascii="Times New Roman" w:hAnsi="Times New Roman" w:cs="Times New Roman"/>
          <w:sz w:val="20"/>
        </w:rPr>
        <w:t>proposta,</w:t>
      </w:r>
      <w:r w:rsidRPr="001F4A0E">
        <w:rPr>
          <w:rFonts w:ascii="Times New Roman" w:hAnsi="Times New Roman" w:cs="Times New Roman"/>
          <w:spacing w:val="-5"/>
          <w:sz w:val="20"/>
        </w:rPr>
        <w:t xml:space="preserve"> </w:t>
      </w:r>
      <w:r w:rsidRPr="001F4A0E">
        <w:rPr>
          <w:rFonts w:ascii="Times New Roman" w:hAnsi="Times New Roman" w:cs="Times New Roman"/>
          <w:sz w:val="20"/>
        </w:rPr>
        <w:t>bem</w:t>
      </w:r>
      <w:r w:rsidRPr="001F4A0E">
        <w:rPr>
          <w:rFonts w:ascii="Times New Roman" w:hAnsi="Times New Roman" w:cs="Times New Roman"/>
          <w:spacing w:val="-1"/>
          <w:sz w:val="20"/>
        </w:rPr>
        <w:t xml:space="preserve"> </w:t>
      </w:r>
      <w:r w:rsidRPr="001F4A0E">
        <w:rPr>
          <w:rFonts w:ascii="Times New Roman" w:hAnsi="Times New Roman" w:cs="Times New Roman"/>
          <w:sz w:val="20"/>
        </w:rPr>
        <w:t>como,</w:t>
      </w:r>
      <w:r w:rsidRPr="001F4A0E">
        <w:rPr>
          <w:rFonts w:ascii="Times New Roman" w:hAnsi="Times New Roman" w:cs="Times New Roman"/>
          <w:spacing w:val="-5"/>
          <w:sz w:val="20"/>
        </w:rPr>
        <w:t xml:space="preserve"> </w:t>
      </w:r>
      <w:r w:rsidRPr="001F4A0E">
        <w:rPr>
          <w:rFonts w:ascii="Times New Roman" w:hAnsi="Times New Roman" w:cs="Times New Roman"/>
          <w:sz w:val="20"/>
        </w:rPr>
        <w:t>eventuais</w:t>
      </w:r>
      <w:r w:rsidRPr="001F4A0E">
        <w:rPr>
          <w:rFonts w:ascii="Times New Roman" w:hAnsi="Times New Roman" w:cs="Times New Roman"/>
          <w:spacing w:val="-4"/>
          <w:sz w:val="20"/>
        </w:rPr>
        <w:t xml:space="preserve"> </w:t>
      </w:r>
      <w:r w:rsidRPr="001F4A0E">
        <w:rPr>
          <w:rFonts w:ascii="Times New Roman" w:hAnsi="Times New Roman" w:cs="Times New Roman"/>
          <w:sz w:val="20"/>
        </w:rPr>
        <w:t>descontos</w:t>
      </w:r>
      <w:r w:rsidRPr="001F4A0E">
        <w:rPr>
          <w:rFonts w:ascii="Times New Roman" w:hAnsi="Times New Roman" w:cs="Times New Roman"/>
          <w:spacing w:val="-4"/>
          <w:sz w:val="20"/>
        </w:rPr>
        <w:t xml:space="preserve"> </w:t>
      </w:r>
      <w:r w:rsidRPr="001F4A0E">
        <w:rPr>
          <w:rFonts w:ascii="Times New Roman" w:hAnsi="Times New Roman" w:cs="Times New Roman"/>
          <w:sz w:val="20"/>
        </w:rPr>
        <w:t>por ela concedidos, serão sempre mantidos, inclusive na hipótese de prorrogação da validade da Ata de Registro de Preços</w:t>
      </w:r>
    </w:p>
    <w:p w14:paraId="4E658040" w14:textId="77777777" w:rsidR="000D06DB" w:rsidRPr="001F4A0E" w:rsidRDefault="00BA0AC3">
      <w:pPr>
        <w:pStyle w:val="Corpodetexto"/>
        <w:spacing w:before="11"/>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73088" behindDoc="1" locked="0" layoutInCell="1" allowOverlap="1" wp14:anchorId="600993B5" wp14:editId="6A747845">
                <wp:simplePos x="0" y="0"/>
                <wp:positionH relativeFrom="page">
                  <wp:posOffset>1062532</wp:posOffset>
                </wp:positionH>
                <wp:positionV relativeFrom="paragraph">
                  <wp:posOffset>168318</wp:posOffset>
                </wp:positionV>
                <wp:extent cx="5798185" cy="18415"/>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8DBA51" id="Graphic 160" o:spid="_x0000_s1026" style="position:absolute;margin-left:83.65pt;margin-top:13.25pt;width:456.55pt;height:1.45pt;z-index:-2516433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BVgIAAPYFAAAOAAAAZHJzL2Uyb0RvYy54bWysVFFr2zAQfh/sPwi9L05Ck7kmThktLYPS&#10;FZqyZ0WWYzNZp0lKnPz7nWTLdVMY6zY/yCfd59N33/ludXVsJDkIY2tQOZ1NppQIxaGo1S6nz5vb&#10;Tykl1jFVMAlK5PQkLL1af/ywanUm5lCBLIQhGETZrNU5rZzTWZJYXomG2QloodBZgmmYw63ZJYVh&#10;LUZvZDKfTpdJC6bQBriwFk9vOiddh/hlKbj7VpZWOCJzitxcWE1Yt35N1iuW7QzTVc17GuwvWDSs&#10;VnjpEOqGOUb2pn4Tqqm5AQulm3BoEijLmouQA2Yzm55l81QxLUIuKI7Vg0z2/4XlD4dHQ+oCa7dE&#10;fRRrsEh3vR7+CAVqtc0Q96QfjU/R6nvgPyw6klcev7E95liaxmMxQXIMap8GtcXREY6Hi8+X6Sxd&#10;UMLRN0svZgt/WcKy+DHfW3cnIARih3vrumIV0WJVtPhRRdNgyX2xZSi2owSLbSjBYm+7Ymvm/Hee&#10;nTdJO2JSRSLe28BBbCDgnE9i4OvpzufTi57uC06qMR7lPENGf3zrELfHpfM07SNGf3x3uFf3vw89&#10;YhtjcglWdHp7Gf5NjvCbYOV+L0VERQrxPZZhOb1c/rEK7wKf3/5GAOQ//Btoj/8+C7IubmspvUzW&#10;7LbX0pAD8zMlPD3jESy0RtcNvi+2UJywz1psrJzan3tmBCXyq8JO9lMpGiYa22gYJ68hzK5QIWPd&#10;5vidGU00mjl12EwPEOcEy2Kb+FwGrP9SwZe9g7L2PRS4dYz6DQ6X0Hn9IPTTa7wPqJdxvf4F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CfE+BVgIAAPYFAAAOAAAAAAAAAAAAAAAAAC4CAABkcnMvZTJvRG9jLnhtbFBL&#10;AQItABQABgAIAAAAIQDI/3HT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26F6089E" w14:textId="77777777" w:rsidR="000D06DB" w:rsidRPr="001F4A0E" w:rsidRDefault="00BA0AC3" w:rsidP="00DF7EAA">
      <w:pPr>
        <w:pStyle w:val="Ttulo2"/>
        <w:numPr>
          <w:ilvl w:val="1"/>
          <w:numId w:val="2"/>
        </w:numPr>
        <w:tabs>
          <w:tab w:val="left" w:pos="3913"/>
        </w:tabs>
        <w:spacing w:before="0"/>
        <w:ind w:left="425" w:hanging="425"/>
        <w:jc w:val="center"/>
        <w:rPr>
          <w:rFonts w:ascii="Times New Roman" w:hAnsi="Times New Roman" w:cs="Times New Roman"/>
        </w:rPr>
      </w:pPr>
      <w:r w:rsidRPr="001F4A0E">
        <w:rPr>
          <w:rFonts w:ascii="Times New Roman" w:hAnsi="Times New Roman" w:cs="Times New Roman"/>
        </w:rPr>
        <w:t>DA</w:t>
      </w:r>
      <w:r w:rsidRPr="001F4A0E">
        <w:rPr>
          <w:rFonts w:ascii="Times New Roman" w:hAnsi="Times New Roman" w:cs="Times New Roman"/>
          <w:spacing w:val="-4"/>
        </w:rPr>
        <w:t xml:space="preserve"> </w:t>
      </w:r>
      <w:r w:rsidRPr="001F4A0E">
        <w:rPr>
          <w:rFonts w:ascii="Times New Roman" w:hAnsi="Times New Roman" w:cs="Times New Roman"/>
          <w:spacing w:val="-2"/>
        </w:rPr>
        <w:t>REPACTUAÇÃO.</w:t>
      </w:r>
    </w:p>
    <w:p w14:paraId="47B5686B"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1136D007" wp14:editId="7ED751AA">
                <wp:extent cx="5798185" cy="18415"/>
                <wp:effectExtent l="0" t="0" r="0" b="0"/>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2" name="Graphic 16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093FF5" id="Group 1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B7CrAIAAC0HAAAOAAAAZHJzL2Uyb0RvYy54bWykVW1P2zAQ/j5p/8Hy95GmG6VEpGiCgSah&#10;DQmmfXYd50VzbO/sNuXf7+zEadZOTEA+xOfc4/Pdcy+5uNy1kmwF2EarnKYnM0qE4rpoVJXTH483&#10;H5aUWMdUwaRWIqdPwtLL1ft3F53JxFzXWhYCCBpRNutMTmvnTJYklteiZfZEG6FQWWpomcMtVEkB&#10;rEPrrUzms9ki6TQUBjQX1uLX615JV8F+WQruvpelFY7InKJvLrwhvNf+nawuWFYBM3XDBzfYK7xo&#10;WaPw0tHUNXOMbKA5MtU2HLTVpTvhuk10WTZchBgwmnR2EM0t6I0JsVRZV5mRJqT2gKdXm+XftvdA&#10;mgJzt0gpUazFJIV7if+A9HSmyhB1C+bB3EMfI4p3mv+yqE4O9X5f7cG7Elp/CEMlu8D708i72DnC&#10;8ePp2fkyXZ5SwlGXLj+lp31eeI3JOzrF6y/PnktY1l8aXBtd6QxWmN2TaN9G4kPNjAi5sZ6ekcT5&#10;nsS+qNLFvKcx4DyHgVSb2YHOfzKUhkMse56iMVSW8Y11t0IHrtn2zrq+sososTpKfKeiCNgfvjNk&#10;6AxHCXYGUIKdse4zYJjz53wCvUi6SbLqmCuvbfVWPOqAcz5jY0p9Rufp2bm3h+7ucVJN8dibB8io&#10;j6sJdgfccn4WagQtRn1ce9xf978MPfE22uRSW9EH4Gl4Gx1h6PyXioiKLsR1SsNitvw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xSB7CrAIAAC0HAAAOAAAAAAAAAAAA&#10;AAAAAC4CAABkcnMvZTJvRG9jLnhtbFBLAQItABQABgAIAAAAIQDm8qYy2wAAAAMBAAAPAAAAAAAA&#10;AAAAAAAAAAYFAABkcnMvZG93bnJldi54bWxQSwUGAAAAAAQABADzAAAADgYAAAAA&#10;">
                <v:shape id="Graphic 16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EE7cMA&#10;AADcAAAADwAAAGRycy9kb3ducmV2LnhtbERPS4vCMBC+C/6HMIKXRVNFpHaNIi6Lj5OPPay3oZlt&#10;i82kNNHWf2+EBW/z8T1nvmxNKe5Uu8KygtEwAkGcWl1wpuDn/D2IQTiPrLG0TAoe5GC56HbmmGjb&#10;8JHuJ5+JEMIuQQW591UipUtzMuiGtiIO3J+tDfoA60zqGpsQbko5jqKpNFhwaMixonVO6fV0Mwro&#10;ul9P5M5sLnp22Xxs/SH+/WqU6vfa1ScIT61/i//dWx3mT8fweiZc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EE7c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573B49B" w14:textId="77777777" w:rsidR="000D06DB" w:rsidRPr="001F4A0E"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1F4A0E">
        <w:rPr>
          <w:rFonts w:ascii="Times New Roman" w:hAnsi="Times New Roman" w:cs="Times New Roman"/>
          <w:sz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w:t>
      </w:r>
      <w:r w:rsidRPr="001F4A0E">
        <w:rPr>
          <w:rFonts w:ascii="Times New Roman" w:hAnsi="Times New Roman" w:cs="Times New Roman"/>
          <w:spacing w:val="-8"/>
          <w:sz w:val="20"/>
        </w:rPr>
        <w:t xml:space="preserve"> </w:t>
      </w:r>
      <w:r w:rsidRPr="001F4A0E">
        <w:rPr>
          <w:rFonts w:ascii="Times New Roman" w:hAnsi="Times New Roman" w:cs="Times New Roman"/>
          <w:sz w:val="20"/>
        </w:rPr>
        <w:t>em</w:t>
      </w:r>
      <w:r w:rsidRPr="001F4A0E">
        <w:rPr>
          <w:rFonts w:ascii="Times New Roman" w:hAnsi="Times New Roman" w:cs="Times New Roman"/>
          <w:spacing w:val="-4"/>
          <w:sz w:val="20"/>
        </w:rPr>
        <w:t xml:space="preserve"> </w:t>
      </w:r>
      <w:r w:rsidRPr="001F4A0E">
        <w:rPr>
          <w:rFonts w:ascii="Times New Roman" w:hAnsi="Times New Roman" w:cs="Times New Roman"/>
          <w:sz w:val="20"/>
        </w:rPr>
        <w:t>planilha</w:t>
      </w:r>
      <w:r w:rsidRPr="001F4A0E">
        <w:rPr>
          <w:rFonts w:ascii="Times New Roman" w:hAnsi="Times New Roman" w:cs="Times New Roman"/>
          <w:spacing w:val="-9"/>
          <w:sz w:val="20"/>
        </w:rPr>
        <w:t xml:space="preserve"> </w:t>
      </w:r>
      <w:r w:rsidRPr="001F4A0E">
        <w:rPr>
          <w:rFonts w:ascii="Times New Roman" w:hAnsi="Times New Roman" w:cs="Times New Roman"/>
          <w:sz w:val="20"/>
        </w:rPr>
        <w:t>de</w:t>
      </w:r>
      <w:r w:rsidRPr="001F4A0E">
        <w:rPr>
          <w:rFonts w:ascii="Times New Roman" w:hAnsi="Times New Roman" w:cs="Times New Roman"/>
          <w:spacing w:val="-9"/>
          <w:sz w:val="20"/>
        </w:rPr>
        <w:t xml:space="preserve"> </w:t>
      </w:r>
      <w:r w:rsidRPr="001F4A0E">
        <w:rPr>
          <w:rFonts w:ascii="Times New Roman" w:hAnsi="Times New Roman" w:cs="Times New Roman"/>
          <w:sz w:val="20"/>
        </w:rPr>
        <w:t>formação</w:t>
      </w:r>
      <w:r w:rsidRPr="001F4A0E">
        <w:rPr>
          <w:rFonts w:ascii="Times New Roman" w:hAnsi="Times New Roman" w:cs="Times New Roman"/>
          <w:spacing w:val="-9"/>
          <w:sz w:val="20"/>
        </w:rPr>
        <w:t xml:space="preserve"> </w:t>
      </w:r>
      <w:r w:rsidRPr="001F4A0E">
        <w:rPr>
          <w:rFonts w:ascii="Times New Roman" w:hAnsi="Times New Roman" w:cs="Times New Roman"/>
          <w:sz w:val="20"/>
        </w:rPr>
        <w:t>de</w:t>
      </w:r>
      <w:r w:rsidRPr="001F4A0E">
        <w:rPr>
          <w:rFonts w:ascii="Times New Roman" w:hAnsi="Times New Roman" w:cs="Times New Roman"/>
          <w:spacing w:val="-9"/>
          <w:sz w:val="20"/>
        </w:rPr>
        <w:t xml:space="preserve"> </w:t>
      </w:r>
      <w:r w:rsidRPr="001F4A0E">
        <w:rPr>
          <w:rFonts w:ascii="Times New Roman" w:hAnsi="Times New Roman" w:cs="Times New Roman"/>
          <w:sz w:val="20"/>
        </w:rPr>
        <w:t>preços</w:t>
      </w:r>
      <w:r w:rsidRPr="001F4A0E">
        <w:rPr>
          <w:rFonts w:ascii="Times New Roman" w:hAnsi="Times New Roman" w:cs="Times New Roman"/>
          <w:spacing w:val="-8"/>
          <w:sz w:val="20"/>
        </w:rPr>
        <w:t xml:space="preserve"> </w:t>
      </w:r>
      <w:r w:rsidRPr="001F4A0E">
        <w:rPr>
          <w:rFonts w:ascii="Times New Roman" w:hAnsi="Times New Roman" w:cs="Times New Roman"/>
          <w:sz w:val="20"/>
        </w:rPr>
        <w:t>e</w:t>
      </w:r>
      <w:r w:rsidRPr="001F4A0E">
        <w:rPr>
          <w:rFonts w:ascii="Times New Roman" w:hAnsi="Times New Roman" w:cs="Times New Roman"/>
          <w:spacing w:val="-9"/>
          <w:sz w:val="20"/>
        </w:rPr>
        <w:t xml:space="preserve"> </w:t>
      </w:r>
      <w:r w:rsidRPr="001F4A0E">
        <w:rPr>
          <w:rFonts w:ascii="Times New Roman" w:hAnsi="Times New Roman" w:cs="Times New Roman"/>
          <w:sz w:val="20"/>
        </w:rPr>
        <w:t>tendo</w:t>
      </w:r>
      <w:r w:rsidRPr="001F4A0E">
        <w:rPr>
          <w:rFonts w:ascii="Times New Roman" w:hAnsi="Times New Roman" w:cs="Times New Roman"/>
          <w:spacing w:val="-9"/>
          <w:sz w:val="20"/>
        </w:rPr>
        <w:t xml:space="preserve"> </w:t>
      </w:r>
      <w:r w:rsidRPr="001F4A0E">
        <w:rPr>
          <w:rFonts w:ascii="Times New Roman" w:hAnsi="Times New Roman" w:cs="Times New Roman"/>
          <w:sz w:val="20"/>
        </w:rPr>
        <w:t>como</w:t>
      </w:r>
      <w:r w:rsidRPr="001F4A0E">
        <w:rPr>
          <w:rFonts w:ascii="Times New Roman" w:hAnsi="Times New Roman" w:cs="Times New Roman"/>
          <w:spacing w:val="-9"/>
          <w:sz w:val="20"/>
        </w:rPr>
        <w:t xml:space="preserve"> </w:t>
      </w:r>
      <w:r w:rsidRPr="001F4A0E">
        <w:rPr>
          <w:rFonts w:ascii="Times New Roman" w:hAnsi="Times New Roman" w:cs="Times New Roman"/>
          <w:sz w:val="20"/>
        </w:rPr>
        <w:t>limite</w:t>
      </w:r>
      <w:r w:rsidRPr="001F4A0E">
        <w:rPr>
          <w:rFonts w:ascii="Times New Roman" w:hAnsi="Times New Roman" w:cs="Times New Roman"/>
          <w:spacing w:val="-9"/>
          <w:sz w:val="20"/>
        </w:rPr>
        <w:t xml:space="preserve"> </w:t>
      </w:r>
      <w:r w:rsidRPr="001F4A0E">
        <w:rPr>
          <w:rFonts w:ascii="Times New Roman" w:hAnsi="Times New Roman" w:cs="Times New Roman"/>
          <w:sz w:val="20"/>
        </w:rPr>
        <w:t>a</w:t>
      </w:r>
      <w:r w:rsidRPr="001F4A0E">
        <w:rPr>
          <w:rFonts w:ascii="Times New Roman" w:hAnsi="Times New Roman" w:cs="Times New Roman"/>
          <w:spacing w:val="-9"/>
          <w:sz w:val="20"/>
        </w:rPr>
        <w:t xml:space="preserve"> </w:t>
      </w:r>
      <w:r w:rsidRPr="001F4A0E">
        <w:rPr>
          <w:rFonts w:ascii="Times New Roman" w:hAnsi="Times New Roman" w:cs="Times New Roman"/>
          <w:sz w:val="20"/>
        </w:rPr>
        <w:t>média</w:t>
      </w:r>
      <w:r w:rsidRPr="001F4A0E">
        <w:rPr>
          <w:rFonts w:ascii="Times New Roman" w:hAnsi="Times New Roman" w:cs="Times New Roman"/>
          <w:spacing w:val="-9"/>
          <w:sz w:val="20"/>
        </w:rPr>
        <w:t xml:space="preserve"> </w:t>
      </w:r>
      <w:r w:rsidRPr="001F4A0E">
        <w:rPr>
          <w:rFonts w:ascii="Times New Roman" w:hAnsi="Times New Roman" w:cs="Times New Roman"/>
          <w:sz w:val="20"/>
        </w:rPr>
        <w:t>dos</w:t>
      </w:r>
      <w:r w:rsidRPr="001F4A0E">
        <w:rPr>
          <w:rFonts w:ascii="Times New Roman" w:hAnsi="Times New Roman" w:cs="Times New Roman"/>
          <w:spacing w:val="-5"/>
          <w:sz w:val="20"/>
        </w:rPr>
        <w:t xml:space="preserve"> </w:t>
      </w:r>
      <w:r w:rsidRPr="001F4A0E">
        <w:rPr>
          <w:rFonts w:ascii="Times New Roman" w:hAnsi="Times New Roman" w:cs="Times New Roman"/>
          <w:sz w:val="20"/>
        </w:rPr>
        <w:t>preços</w:t>
      </w:r>
      <w:r w:rsidRPr="001F4A0E">
        <w:rPr>
          <w:rFonts w:ascii="Times New Roman" w:hAnsi="Times New Roman" w:cs="Times New Roman"/>
          <w:spacing w:val="-8"/>
          <w:sz w:val="20"/>
        </w:rPr>
        <w:t xml:space="preserve"> </w:t>
      </w:r>
      <w:r w:rsidRPr="001F4A0E">
        <w:rPr>
          <w:rFonts w:ascii="Times New Roman" w:hAnsi="Times New Roman" w:cs="Times New Roman"/>
          <w:sz w:val="20"/>
        </w:rPr>
        <w:t>encontrados no mercado em geral.</w:t>
      </w:r>
    </w:p>
    <w:p w14:paraId="12E448B9" w14:textId="77777777" w:rsidR="000D06DB" w:rsidRPr="001F4A0E"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1F4A0E">
        <w:rPr>
          <w:rFonts w:ascii="Times New Roman" w:hAnsi="Times New Roman" w:cs="Times New Roman"/>
          <w:sz w:val="20"/>
        </w:rPr>
        <w:t xml:space="preserve">Os preços poderão ser revistos para manter o equilíbrio econômico-financeiro do compromisso com base na variação anual do IPCA, contato a partir da composição do orçamento estimado para </w:t>
      </w:r>
      <w:r w:rsidRPr="001F4A0E">
        <w:rPr>
          <w:rFonts w:ascii="Times New Roman" w:hAnsi="Times New Roman" w:cs="Times New Roman"/>
          <w:spacing w:val="-2"/>
          <w:sz w:val="20"/>
        </w:rPr>
        <w:t>contratação.</w:t>
      </w:r>
    </w:p>
    <w:p w14:paraId="5AC68D57" w14:textId="77777777" w:rsidR="000D06DB" w:rsidRPr="001F4A0E"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1F4A0E">
        <w:rPr>
          <w:rFonts w:ascii="Times New Roman" w:hAnsi="Times New Roman" w:cs="Times New Roman"/>
          <w:sz w:val="20"/>
        </w:rPr>
        <w:t xml:space="preserve">Excepcionalmente, quando não for possível o reequilíbrio do Contrato através do índice descrito no item </w:t>
      </w:r>
      <w:r w:rsidRPr="001F4A0E">
        <w:rPr>
          <w:rFonts w:ascii="Times New Roman" w:hAnsi="Times New Roman" w:cs="Times New Roman"/>
          <w:sz w:val="20"/>
        </w:rPr>
        <w:lastRenderedPageBreak/>
        <w:t>anterior, a comprovação de percas será efetuada mediante apresentação de Nota Fiscal de entrada à época da licitação e Nota Fiscal à época do pedido, apurando-se o percentual variado.</w:t>
      </w:r>
    </w:p>
    <w:p w14:paraId="0E291BEC" w14:textId="77777777" w:rsidR="000D06DB" w:rsidRPr="001F4A0E" w:rsidRDefault="00BA0AC3">
      <w:pPr>
        <w:pStyle w:val="Corpodetexto"/>
        <w:spacing w:before="10"/>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75136" behindDoc="1" locked="0" layoutInCell="1" allowOverlap="1" wp14:anchorId="2564DEA5" wp14:editId="29BE2B65">
                <wp:simplePos x="0" y="0"/>
                <wp:positionH relativeFrom="page">
                  <wp:posOffset>1062532</wp:posOffset>
                </wp:positionH>
                <wp:positionV relativeFrom="paragraph">
                  <wp:posOffset>168126</wp:posOffset>
                </wp:positionV>
                <wp:extent cx="5798185" cy="18415"/>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033A5" id="Graphic 163" o:spid="_x0000_s1026" style="position:absolute;margin-left:83.65pt;margin-top:13.25pt;width:456.55pt;height:1.45pt;z-index:-2516413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NJXQ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YO3m&#10;nylRrMEi3fd6+E8oUKtthrhn/WR8ilY/AP9p0ZG88fiN7TGH0jQeiwmSQ1D7eFJbHBzh+HG2uEon&#10;6YwSjr5J+mUy84clLIs/85119wJCILZ/sK4rVhEtVkWLH1Q0DZbcF1uGYjtKsNiGEiz2piu2Zs7/&#10;59l5k7QDJlUk4r0N7MUaAs75JE58Pd3pZHHV033FSTXE43U7Q0Z/XHWI2+PS6SIKEP1x7XBvzn8f&#10;esA2xuQSrOj09jL8mxyhj7Byf5YioiKFuA5lmI/TcOcwWHTH9VKFd4HPT78QAI883Q20h7fPgqyL&#10;u1pKL5M1282NNGTP/EwJT38TBrDQGl03+L7YQHHEPmuxsXJqf+2YEZTIbwo72U+laJhobKJhnLyB&#10;MLtChYx168MPZjTRaObUYTM9QpwTLItt4nM5Yf2fCr7uHJS176HArWPUb3C4hM7rB6GfXsN9QL2O&#10;69VvAAAA//8DAFBLAwQUAAYACAAAACEAyP9x0+AAAAAKAQAADwAAAGRycy9kb3ducmV2LnhtbEyP&#10;wU7DMAyG70i8Q2QkLmhLGaV0pemEhtAGJzY4sFvWmLZa41RNtpa3xzvB8bc//f6cL0bbihP2vnGk&#10;4HYagUAqnWmoUvD58TJJQfigyejWESr4QQ+L4vIi15lxA23wtA2V4BLymVZQh9BlUvqyRqv91HVI&#10;vPt2vdWBY19J0+uBy20rZ1GUSKsb4gu17nBZY3nYHq0CPLwtY/lqVzsz361u1uE9/XoelLq+Gp8e&#10;QQQcwx8MZ31Wh4Kd9u5IxouWc/Jwx6iCWXIP4gxEaRSD2PNkHoMscvn/heIXAAD//wMAUEsBAi0A&#10;FAAGAAgAAAAhALaDOJL+AAAA4QEAABMAAAAAAAAAAAAAAAAAAAAAAFtDb250ZW50X1R5cGVzXS54&#10;bWxQSwECLQAUAAYACAAAACEAOP0h/9YAAACUAQAACwAAAAAAAAAAAAAAAAAvAQAAX3JlbHMvLnJl&#10;bHNQSwECLQAUAAYACAAAACEAykrDSV0CAAD2BQAADgAAAAAAAAAAAAAAAAAuAgAAZHJzL2Uyb0Rv&#10;Yy54bWxQSwECLQAUAAYACAAAACEAyP9x0+AAAAAKAQAADwAAAAAAAAAAAAAAAAC3BAAAZHJzL2Rv&#10;d25yZXYueG1sUEsFBgAAAAAEAAQA8wAAAMQFAAAAAA==&#10;" path="m5798185,12179l,12179r,6096l5798185,18275r,-6096xem5798185,l,,,6083r5798185,l5798185,xe" fillcolor="black" stroked="f">
                <v:path arrowok="t"/>
                <w10:wrap type="topAndBottom" anchorx="page"/>
              </v:shape>
            </w:pict>
          </mc:Fallback>
        </mc:AlternateContent>
      </w:r>
    </w:p>
    <w:p w14:paraId="5A20F3FD" w14:textId="77777777" w:rsidR="000D06DB" w:rsidRPr="001F4A0E" w:rsidRDefault="00BA0AC3" w:rsidP="00DF7EAA">
      <w:pPr>
        <w:pStyle w:val="Ttulo2"/>
        <w:numPr>
          <w:ilvl w:val="1"/>
          <w:numId w:val="2"/>
        </w:numPr>
        <w:tabs>
          <w:tab w:val="left" w:pos="2411"/>
        </w:tabs>
        <w:spacing w:before="0"/>
        <w:ind w:left="425" w:hanging="425"/>
        <w:jc w:val="center"/>
        <w:rPr>
          <w:rFonts w:ascii="Times New Roman" w:hAnsi="Times New Roman" w:cs="Times New Roman"/>
          <w:b w:val="0"/>
        </w:rPr>
      </w:pPr>
      <w:r w:rsidRPr="001F4A0E">
        <w:rPr>
          <w:rFonts w:ascii="Times New Roman" w:hAnsi="Times New Roman" w:cs="Times New Roman"/>
        </w:rPr>
        <w:t>DO</w:t>
      </w:r>
      <w:r w:rsidRPr="001F4A0E">
        <w:rPr>
          <w:rFonts w:ascii="Times New Roman" w:hAnsi="Times New Roman" w:cs="Times New Roman"/>
          <w:spacing w:val="-7"/>
        </w:rPr>
        <w:t xml:space="preserve"> </w:t>
      </w:r>
      <w:r w:rsidRPr="001F4A0E">
        <w:rPr>
          <w:rFonts w:ascii="Times New Roman" w:hAnsi="Times New Roman" w:cs="Times New Roman"/>
        </w:rPr>
        <w:t>CANCELAMENTO</w:t>
      </w:r>
      <w:r w:rsidRPr="001F4A0E">
        <w:rPr>
          <w:rFonts w:ascii="Times New Roman" w:hAnsi="Times New Roman" w:cs="Times New Roman"/>
          <w:spacing w:val="-7"/>
        </w:rPr>
        <w:t xml:space="preserve"> </w:t>
      </w:r>
      <w:r w:rsidRPr="001F4A0E">
        <w:rPr>
          <w:rFonts w:ascii="Times New Roman" w:hAnsi="Times New Roman" w:cs="Times New Roman"/>
        </w:rPr>
        <w:t>DO</w:t>
      </w:r>
      <w:r w:rsidRPr="001F4A0E">
        <w:rPr>
          <w:rFonts w:ascii="Times New Roman" w:hAnsi="Times New Roman" w:cs="Times New Roman"/>
          <w:spacing w:val="-7"/>
        </w:rPr>
        <w:t xml:space="preserve"> </w:t>
      </w:r>
      <w:r w:rsidRPr="001F4A0E">
        <w:rPr>
          <w:rFonts w:ascii="Times New Roman" w:hAnsi="Times New Roman" w:cs="Times New Roman"/>
        </w:rPr>
        <w:t>REGISTRO</w:t>
      </w:r>
      <w:r w:rsidRPr="001F4A0E">
        <w:rPr>
          <w:rFonts w:ascii="Times New Roman" w:hAnsi="Times New Roman" w:cs="Times New Roman"/>
          <w:spacing w:val="-7"/>
        </w:rPr>
        <w:t xml:space="preserve"> </w:t>
      </w:r>
      <w:r w:rsidRPr="001F4A0E">
        <w:rPr>
          <w:rFonts w:ascii="Times New Roman" w:hAnsi="Times New Roman" w:cs="Times New Roman"/>
        </w:rPr>
        <w:t>DOS</w:t>
      </w:r>
      <w:r w:rsidRPr="001F4A0E">
        <w:rPr>
          <w:rFonts w:ascii="Times New Roman" w:hAnsi="Times New Roman" w:cs="Times New Roman"/>
          <w:spacing w:val="-6"/>
        </w:rPr>
        <w:t xml:space="preserve"> </w:t>
      </w:r>
      <w:r w:rsidRPr="001F4A0E">
        <w:rPr>
          <w:rFonts w:ascii="Times New Roman" w:hAnsi="Times New Roman" w:cs="Times New Roman"/>
          <w:spacing w:val="-2"/>
        </w:rPr>
        <w:t>PREÇOS</w:t>
      </w:r>
      <w:r w:rsidRPr="001F4A0E">
        <w:rPr>
          <w:rFonts w:ascii="Times New Roman" w:hAnsi="Times New Roman" w:cs="Times New Roman"/>
          <w:b w:val="0"/>
          <w:spacing w:val="-2"/>
        </w:rPr>
        <w:t>.</w:t>
      </w:r>
    </w:p>
    <w:p w14:paraId="3D3D2726"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7F939828" wp14:editId="5C4127E5">
                <wp:extent cx="5798185" cy="18415"/>
                <wp:effectExtent l="0" t="0" r="0" b="0"/>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5" name="Graphic 16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F3D481" id="Group 1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fHoQIAACwHAAAOAAAAZHJzL2Uyb0RvYy54bWykVU1v2zAMvQ/YfxB0Xx0HbeYadYqhXYsB&#10;xVagHXZWZPkDk0VNUuL034+SLcdLgW1tc7Ap84ki3xOZi8t9J8lOGNuCKmh6sqBEKA5lq+qCfn+8&#10;+ZBRYh1TJZOgREGfhKWX6/fvLnqdiyU0IEthCAZRNu91QRvndJ4kljeiY/YEtFDorMB0zOHS1Elp&#10;WI/RO5ksF4tV0oMptQEurMWv14OTrkP8qhLcfasqKxyRBcXcXHia8Nz4Z7K+YHltmG5aPqbBXpFF&#10;x1qFh06hrpljZGvaZ6G6lhuwULkTDl0CVdVyEWrAatLFUTW3BrY61FLnfa0nmpDaI55eHZZ/3d0b&#10;0pao3eqUEsU6FCmcS/wHpKfXdY6oW6Mf9L0ZakTzDvhPi+7k2O/X9QG8r0znN2GpZB94f5p4F3tH&#10;OH48+3iepdkZJRx9aXaang268AbFe7aLN5//ui9h+XBoSG1Kpdd4w+yBRPs2Eh8apkXQxnp6JhKx&#10;ikjicKnSVajGH484z2Eg1eZ2pPP1DE2VspxvrbsVEKhmuzvrhotdRos10eJ7FU2D7eEbQ4bGcJRg&#10;YxhKsDE2gwCaOb/P6+dN0s+0aqJU3tvBTjxCwDkv2KSoF3SZni99PEz3gJNqjsfWPEJGf3zrEHfE&#10;ZcssGyNGf3wPuD/Ofxl6lm2MySVYMRTgaXgbHWHm/JOKiIopxPechtXifPXfLLwIfHz6MwIw/+lu&#10;oD2/fRZkW960UnqarKk3V9KQHfPzN/zGjGcw7NPYDd7aQPmE7dTjUC6o/bVlRlAivyhsWD/Bo2Gi&#10;sYmGcfIKwpwPChnrHvc/mNFEo1lQh+PmK8S+ZXlsE1/LhPU7FXzaOqha30MhtyGjcYEzZJx6OJLD&#10;pR7/PvzMn68D6vAnt/4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zs3x6ECAAAsBwAADgAAAAAAAAAAAAAAAAAuAgAAZHJz&#10;L2Uyb0RvYy54bWxQSwECLQAUAAYACAAAACEA5vKmMtsAAAADAQAADwAAAAAAAAAAAAAAAAD7BAAA&#10;ZHJzL2Rvd25yZXYueG1sUEsFBgAAAAAEAAQA8wAAAAMGAAAAAA==&#10;">
                <v:shape id="Graphic 16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icmcMA&#10;AADcAAAADwAAAGRycy9kb3ducmV2LnhtbERPS4vCMBC+C/6HMMJeRFNlFbdrFFEWHydfh/U2NLNt&#10;sZmUJmvrvzeC4G0+vudM540pxI0ql1tWMOhHIIgTq3NOFZxPP70JCOeRNRaWScGdHMxn7dYUY21r&#10;PtDt6FMRQtjFqCDzvoyldElGBl3flsSB+7OVQR9glUpdYR3CTSGHUTSW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icmc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E13A868" w14:textId="77777777" w:rsidR="000D06DB" w:rsidRPr="001F4A0E"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1F4A0E">
        <w:rPr>
          <w:rFonts w:ascii="Times New Roman" w:hAnsi="Times New Roman" w:cs="Times New Roman"/>
          <w:sz w:val="20"/>
        </w:rPr>
        <w:t>O</w:t>
      </w:r>
      <w:r w:rsidRPr="001F4A0E">
        <w:rPr>
          <w:rFonts w:ascii="Times New Roman" w:hAnsi="Times New Roman" w:cs="Times New Roman"/>
          <w:spacing w:val="-8"/>
          <w:sz w:val="20"/>
        </w:rPr>
        <w:t xml:space="preserve"> </w:t>
      </w:r>
      <w:r w:rsidRPr="001F4A0E">
        <w:rPr>
          <w:rFonts w:ascii="Times New Roman" w:hAnsi="Times New Roman" w:cs="Times New Roman"/>
          <w:sz w:val="20"/>
        </w:rPr>
        <w:t>fornecedor</w:t>
      </w:r>
      <w:r w:rsidRPr="001F4A0E">
        <w:rPr>
          <w:rFonts w:ascii="Times New Roman" w:hAnsi="Times New Roman" w:cs="Times New Roman"/>
          <w:spacing w:val="-9"/>
          <w:sz w:val="20"/>
        </w:rPr>
        <w:t xml:space="preserve"> </w:t>
      </w:r>
      <w:r w:rsidRPr="001F4A0E">
        <w:rPr>
          <w:rFonts w:ascii="Times New Roman" w:hAnsi="Times New Roman" w:cs="Times New Roman"/>
          <w:sz w:val="20"/>
        </w:rPr>
        <w:t>registrado</w:t>
      </w:r>
      <w:r w:rsidRPr="001F4A0E">
        <w:rPr>
          <w:rFonts w:ascii="Times New Roman" w:hAnsi="Times New Roman" w:cs="Times New Roman"/>
          <w:spacing w:val="-9"/>
          <w:sz w:val="20"/>
        </w:rPr>
        <w:t xml:space="preserve"> </w:t>
      </w:r>
      <w:r w:rsidRPr="001F4A0E">
        <w:rPr>
          <w:rFonts w:ascii="Times New Roman" w:hAnsi="Times New Roman" w:cs="Times New Roman"/>
          <w:sz w:val="20"/>
        </w:rPr>
        <w:t>terá</w:t>
      </w:r>
      <w:r w:rsidRPr="001F4A0E">
        <w:rPr>
          <w:rFonts w:ascii="Times New Roman" w:hAnsi="Times New Roman" w:cs="Times New Roman"/>
          <w:spacing w:val="-8"/>
          <w:sz w:val="20"/>
        </w:rPr>
        <w:t xml:space="preserve"> </w:t>
      </w:r>
      <w:r w:rsidRPr="001F4A0E">
        <w:rPr>
          <w:rFonts w:ascii="Times New Roman" w:hAnsi="Times New Roman" w:cs="Times New Roman"/>
          <w:sz w:val="20"/>
        </w:rPr>
        <w:t>seu</w:t>
      </w:r>
      <w:r w:rsidRPr="001F4A0E">
        <w:rPr>
          <w:rFonts w:ascii="Times New Roman" w:hAnsi="Times New Roman" w:cs="Times New Roman"/>
          <w:spacing w:val="-10"/>
          <w:sz w:val="20"/>
        </w:rPr>
        <w:t xml:space="preserve"> </w:t>
      </w:r>
      <w:r w:rsidRPr="001F4A0E">
        <w:rPr>
          <w:rFonts w:ascii="Times New Roman" w:hAnsi="Times New Roman" w:cs="Times New Roman"/>
          <w:sz w:val="20"/>
        </w:rPr>
        <w:t>registro</w:t>
      </w:r>
      <w:r w:rsidRPr="001F4A0E">
        <w:rPr>
          <w:rFonts w:ascii="Times New Roman" w:hAnsi="Times New Roman" w:cs="Times New Roman"/>
          <w:spacing w:val="-8"/>
          <w:sz w:val="20"/>
        </w:rPr>
        <w:t xml:space="preserve"> </w:t>
      </w:r>
      <w:r w:rsidRPr="001F4A0E">
        <w:rPr>
          <w:rFonts w:ascii="Times New Roman" w:hAnsi="Times New Roman" w:cs="Times New Roman"/>
          <w:sz w:val="20"/>
        </w:rPr>
        <w:t>cancelado</w:t>
      </w:r>
      <w:r w:rsidRPr="001F4A0E">
        <w:rPr>
          <w:rFonts w:ascii="Times New Roman" w:hAnsi="Times New Roman" w:cs="Times New Roman"/>
          <w:spacing w:val="-8"/>
          <w:sz w:val="20"/>
        </w:rPr>
        <w:t xml:space="preserve"> </w:t>
      </w:r>
      <w:r w:rsidRPr="001F4A0E">
        <w:rPr>
          <w:rFonts w:ascii="Times New Roman" w:hAnsi="Times New Roman" w:cs="Times New Roman"/>
          <w:sz w:val="20"/>
        </w:rPr>
        <w:t>pela</w:t>
      </w:r>
      <w:r w:rsidRPr="001F4A0E">
        <w:rPr>
          <w:rFonts w:ascii="Times New Roman" w:hAnsi="Times New Roman" w:cs="Times New Roman"/>
          <w:spacing w:val="-7"/>
          <w:sz w:val="20"/>
        </w:rPr>
        <w:t xml:space="preserve"> </w:t>
      </w:r>
      <w:r w:rsidRPr="001F4A0E">
        <w:rPr>
          <w:rFonts w:ascii="Times New Roman" w:hAnsi="Times New Roman" w:cs="Times New Roman"/>
          <w:sz w:val="20"/>
        </w:rPr>
        <w:t>autoridade</w:t>
      </w:r>
      <w:r w:rsidRPr="001F4A0E">
        <w:rPr>
          <w:rFonts w:ascii="Times New Roman" w:hAnsi="Times New Roman" w:cs="Times New Roman"/>
          <w:spacing w:val="-9"/>
          <w:sz w:val="20"/>
        </w:rPr>
        <w:t xml:space="preserve"> </w:t>
      </w:r>
      <w:r w:rsidRPr="001F4A0E">
        <w:rPr>
          <w:rFonts w:ascii="Times New Roman" w:hAnsi="Times New Roman" w:cs="Times New Roman"/>
          <w:sz w:val="20"/>
        </w:rPr>
        <w:t>competente</w:t>
      </w:r>
      <w:r w:rsidRPr="001F4A0E">
        <w:rPr>
          <w:rFonts w:ascii="Times New Roman" w:hAnsi="Times New Roman" w:cs="Times New Roman"/>
          <w:spacing w:val="-7"/>
          <w:sz w:val="20"/>
        </w:rPr>
        <w:t xml:space="preserve"> </w:t>
      </w:r>
      <w:r w:rsidRPr="001F4A0E">
        <w:rPr>
          <w:rFonts w:ascii="Times New Roman" w:hAnsi="Times New Roman" w:cs="Times New Roman"/>
          <w:spacing w:val="-2"/>
          <w:sz w:val="20"/>
        </w:rPr>
        <w:t>quando:</w:t>
      </w:r>
    </w:p>
    <w:p w14:paraId="03308230" w14:textId="77777777" w:rsidR="000D06DB" w:rsidRPr="001F4A0E"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Descumprir</w:t>
      </w:r>
      <w:r w:rsidRPr="001F4A0E">
        <w:rPr>
          <w:rFonts w:ascii="Times New Roman" w:hAnsi="Times New Roman" w:cs="Times New Roman"/>
          <w:spacing w:val="-7"/>
          <w:sz w:val="20"/>
        </w:rPr>
        <w:t xml:space="preserve"> </w:t>
      </w:r>
      <w:r w:rsidRPr="001F4A0E">
        <w:rPr>
          <w:rFonts w:ascii="Times New Roman" w:hAnsi="Times New Roman" w:cs="Times New Roman"/>
          <w:sz w:val="20"/>
        </w:rPr>
        <w:t>as</w:t>
      </w:r>
      <w:r w:rsidRPr="001F4A0E">
        <w:rPr>
          <w:rFonts w:ascii="Times New Roman" w:hAnsi="Times New Roman" w:cs="Times New Roman"/>
          <w:spacing w:val="-6"/>
          <w:sz w:val="20"/>
        </w:rPr>
        <w:t xml:space="preserve"> </w:t>
      </w:r>
      <w:r w:rsidRPr="001F4A0E">
        <w:rPr>
          <w:rFonts w:ascii="Times New Roman" w:hAnsi="Times New Roman" w:cs="Times New Roman"/>
          <w:sz w:val="20"/>
        </w:rPr>
        <w:t>condições</w:t>
      </w:r>
      <w:r w:rsidRPr="001F4A0E">
        <w:rPr>
          <w:rFonts w:ascii="Times New Roman" w:hAnsi="Times New Roman" w:cs="Times New Roman"/>
          <w:spacing w:val="-6"/>
          <w:sz w:val="20"/>
        </w:rPr>
        <w:t xml:space="preserve"> </w:t>
      </w:r>
      <w:r w:rsidRPr="001F4A0E">
        <w:rPr>
          <w:rFonts w:ascii="Times New Roman" w:hAnsi="Times New Roman" w:cs="Times New Roman"/>
          <w:sz w:val="20"/>
        </w:rPr>
        <w:t>estipuladas</w:t>
      </w:r>
      <w:r w:rsidRPr="001F4A0E">
        <w:rPr>
          <w:rFonts w:ascii="Times New Roman" w:hAnsi="Times New Roman" w:cs="Times New Roman"/>
          <w:spacing w:val="-6"/>
          <w:sz w:val="20"/>
        </w:rPr>
        <w:t xml:space="preserve"> </w:t>
      </w:r>
      <w:r w:rsidRPr="001F4A0E">
        <w:rPr>
          <w:rFonts w:ascii="Times New Roman" w:hAnsi="Times New Roman" w:cs="Times New Roman"/>
          <w:sz w:val="20"/>
        </w:rPr>
        <w:t>na</w:t>
      </w:r>
      <w:r w:rsidRPr="001F4A0E">
        <w:rPr>
          <w:rFonts w:ascii="Times New Roman" w:hAnsi="Times New Roman" w:cs="Times New Roman"/>
          <w:spacing w:val="-6"/>
          <w:sz w:val="20"/>
        </w:rPr>
        <w:t xml:space="preserve"> </w:t>
      </w:r>
      <w:r w:rsidRPr="001F4A0E">
        <w:rPr>
          <w:rFonts w:ascii="Times New Roman" w:hAnsi="Times New Roman" w:cs="Times New Roman"/>
          <w:sz w:val="20"/>
        </w:rPr>
        <w:t>Ata</w:t>
      </w:r>
      <w:r w:rsidRPr="001F4A0E">
        <w:rPr>
          <w:rFonts w:ascii="Times New Roman" w:hAnsi="Times New Roman" w:cs="Times New Roman"/>
          <w:spacing w:val="-5"/>
          <w:sz w:val="20"/>
        </w:rPr>
        <w:t xml:space="preserve"> </w:t>
      </w:r>
      <w:r w:rsidRPr="001F4A0E">
        <w:rPr>
          <w:rFonts w:ascii="Times New Roman" w:hAnsi="Times New Roman" w:cs="Times New Roman"/>
          <w:sz w:val="20"/>
        </w:rPr>
        <w:t>de</w:t>
      </w:r>
      <w:r w:rsidRPr="001F4A0E">
        <w:rPr>
          <w:rFonts w:ascii="Times New Roman" w:hAnsi="Times New Roman" w:cs="Times New Roman"/>
          <w:spacing w:val="-6"/>
          <w:sz w:val="20"/>
        </w:rPr>
        <w:t xml:space="preserve"> </w:t>
      </w:r>
      <w:r w:rsidRPr="001F4A0E">
        <w:rPr>
          <w:rFonts w:ascii="Times New Roman" w:hAnsi="Times New Roman" w:cs="Times New Roman"/>
          <w:sz w:val="20"/>
        </w:rPr>
        <w:t>Registro</w:t>
      </w:r>
      <w:r w:rsidRPr="001F4A0E">
        <w:rPr>
          <w:rFonts w:ascii="Times New Roman" w:hAnsi="Times New Roman" w:cs="Times New Roman"/>
          <w:spacing w:val="-7"/>
          <w:sz w:val="20"/>
        </w:rPr>
        <w:t xml:space="preserve"> </w:t>
      </w:r>
      <w:r w:rsidRPr="001F4A0E">
        <w:rPr>
          <w:rFonts w:ascii="Times New Roman" w:hAnsi="Times New Roman" w:cs="Times New Roman"/>
          <w:sz w:val="20"/>
        </w:rPr>
        <w:t>de</w:t>
      </w:r>
      <w:r w:rsidRPr="001F4A0E">
        <w:rPr>
          <w:rFonts w:ascii="Times New Roman" w:hAnsi="Times New Roman" w:cs="Times New Roman"/>
          <w:spacing w:val="-5"/>
          <w:sz w:val="20"/>
        </w:rPr>
        <w:t xml:space="preserve"> </w:t>
      </w:r>
      <w:r w:rsidRPr="001F4A0E">
        <w:rPr>
          <w:rFonts w:ascii="Times New Roman" w:hAnsi="Times New Roman" w:cs="Times New Roman"/>
          <w:spacing w:val="-2"/>
          <w:sz w:val="20"/>
        </w:rPr>
        <w:t>Preços;</w:t>
      </w:r>
    </w:p>
    <w:p w14:paraId="76FF2E32" w14:textId="77777777" w:rsidR="000D06DB" w:rsidRPr="001F4A0E"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Não</w:t>
      </w:r>
      <w:r w:rsidRPr="001F4A0E">
        <w:rPr>
          <w:rFonts w:ascii="Times New Roman" w:hAnsi="Times New Roman" w:cs="Times New Roman"/>
          <w:spacing w:val="65"/>
          <w:sz w:val="20"/>
        </w:rPr>
        <w:t xml:space="preserve"> </w:t>
      </w:r>
      <w:r w:rsidRPr="001F4A0E">
        <w:rPr>
          <w:rFonts w:ascii="Times New Roman" w:hAnsi="Times New Roman" w:cs="Times New Roman"/>
          <w:sz w:val="20"/>
        </w:rPr>
        <w:t>receber</w:t>
      </w:r>
      <w:r w:rsidRPr="001F4A0E">
        <w:rPr>
          <w:rFonts w:ascii="Times New Roman" w:hAnsi="Times New Roman" w:cs="Times New Roman"/>
          <w:spacing w:val="69"/>
          <w:sz w:val="20"/>
        </w:rPr>
        <w:t xml:space="preserve"> </w:t>
      </w:r>
      <w:r w:rsidRPr="001F4A0E">
        <w:rPr>
          <w:rFonts w:ascii="Times New Roman" w:hAnsi="Times New Roman" w:cs="Times New Roman"/>
          <w:sz w:val="20"/>
        </w:rPr>
        <w:t>a</w:t>
      </w:r>
      <w:r w:rsidRPr="001F4A0E">
        <w:rPr>
          <w:rFonts w:ascii="Times New Roman" w:hAnsi="Times New Roman" w:cs="Times New Roman"/>
          <w:spacing w:val="66"/>
          <w:sz w:val="20"/>
        </w:rPr>
        <w:t xml:space="preserve"> </w:t>
      </w:r>
      <w:r w:rsidRPr="001F4A0E">
        <w:rPr>
          <w:rFonts w:ascii="Times New Roman" w:hAnsi="Times New Roman" w:cs="Times New Roman"/>
          <w:sz w:val="20"/>
        </w:rPr>
        <w:t>Nota</w:t>
      </w:r>
      <w:r w:rsidRPr="001F4A0E">
        <w:rPr>
          <w:rFonts w:ascii="Times New Roman" w:hAnsi="Times New Roman" w:cs="Times New Roman"/>
          <w:spacing w:val="67"/>
          <w:sz w:val="20"/>
        </w:rPr>
        <w:t xml:space="preserve"> </w:t>
      </w:r>
      <w:r w:rsidRPr="001F4A0E">
        <w:rPr>
          <w:rFonts w:ascii="Times New Roman" w:hAnsi="Times New Roman" w:cs="Times New Roman"/>
          <w:sz w:val="20"/>
        </w:rPr>
        <w:t>de</w:t>
      </w:r>
      <w:r w:rsidRPr="001F4A0E">
        <w:rPr>
          <w:rFonts w:ascii="Times New Roman" w:hAnsi="Times New Roman" w:cs="Times New Roman"/>
          <w:spacing w:val="70"/>
          <w:sz w:val="20"/>
        </w:rPr>
        <w:t xml:space="preserve"> </w:t>
      </w:r>
      <w:r w:rsidRPr="001F4A0E">
        <w:rPr>
          <w:rFonts w:ascii="Times New Roman" w:hAnsi="Times New Roman" w:cs="Times New Roman"/>
          <w:sz w:val="20"/>
        </w:rPr>
        <w:t>Empenho,</w:t>
      </w:r>
      <w:r w:rsidRPr="001F4A0E">
        <w:rPr>
          <w:rFonts w:ascii="Times New Roman" w:hAnsi="Times New Roman" w:cs="Times New Roman"/>
          <w:spacing w:val="65"/>
          <w:sz w:val="20"/>
        </w:rPr>
        <w:t xml:space="preserve"> </w:t>
      </w:r>
      <w:r w:rsidRPr="001F4A0E">
        <w:rPr>
          <w:rFonts w:ascii="Times New Roman" w:hAnsi="Times New Roman" w:cs="Times New Roman"/>
          <w:sz w:val="20"/>
        </w:rPr>
        <w:t>Ordem</w:t>
      </w:r>
      <w:r w:rsidRPr="001F4A0E">
        <w:rPr>
          <w:rFonts w:ascii="Times New Roman" w:hAnsi="Times New Roman" w:cs="Times New Roman"/>
          <w:spacing w:val="70"/>
          <w:sz w:val="20"/>
        </w:rPr>
        <w:t xml:space="preserve"> </w:t>
      </w:r>
      <w:r w:rsidRPr="001F4A0E">
        <w:rPr>
          <w:rFonts w:ascii="Times New Roman" w:hAnsi="Times New Roman" w:cs="Times New Roman"/>
          <w:sz w:val="20"/>
        </w:rPr>
        <w:t>de</w:t>
      </w:r>
      <w:r w:rsidRPr="001F4A0E">
        <w:rPr>
          <w:rFonts w:ascii="Times New Roman" w:hAnsi="Times New Roman" w:cs="Times New Roman"/>
          <w:spacing w:val="65"/>
          <w:sz w:val="20"/>
        </w:rPr>
        <w:t xml:space="preserve"> </w:t>
      </w:r>
      <w:r w:rsidRPr="001F4A0E">
        <w:rPr>
          <w:rFonts w:ascii="Times New Roman" w:hAnsi="Times New Roman" w:cs="Times New Roman"/>
          <w:sz w:val="20"/>
        </w:rPr>
        <w:t>Fornecimento</w:t>
      </w:r>
      <w:r w:rsidRPr="001F4A0E">
        <w:rPr>
          <w:rFonts w:ascii="Times New Roman" w:hAnsi="Times New Roman" w:cs="Times New Roman"/>
          <w:spacing w:val="65"/>
          <w:sz w:val="20"/>
        </w:rPr>
        <w:t xml:space="preserve"> </w:t>
      </w:r>
      <w:r w:rsidRPr="001F4A0E">
        <w:rPr>
          <w:rFonts w:ascii="Times New Roman" w:hAnsi="Times New Roman" w:cs="Times New Roman"/>
          <w:sz w:val="20"/>
        </w:rPr>
        <w:t>no</w:t>
      </w:r>
      <w:r w:rsidRPr="001F4A0E">
        <w:rPr>
          <w:rFonts w:ascii="Times New Roman" w:hAnsi="Times New Roman" w:cs="Times New Roman"/>
          <w:spacing w:val="66"/>
          <w:sz w:val="20"/>
        </w:rPr>
        <w:t xml:space="preserve"> </w:t>
      </w:r>
      <w:r w:rsidRPr="001F4A0E">
        <w:rPr>
          <w:rFonts w:ascii="Times New Roman" w:hAnsi="Times New Roman" w:cs="Times New Roman"/>
          <w:sz w:val="20"/>
        </w:rPr>
        <w:t>prazo</w:t>
      </w:r>
      <w:r w:rsidRPr="001F4A0E">
        <w:rPr>
          <w:rFonts w:ascii="Times New Roman" w:hAnsi="Times New Roman" w:cs="Times New Roman"/>
          <w:spacing w:val="66"/>
          <w:sz w:val="20"/>
        </w:rPr>
        <w:t xml:space="preserve"> </w:t>
      </w:r>
      <w:r w:rsidRPr="001F4A0E">
        <w:rPr>
          <w:rFonts w:ascii="Times New Roman" w:hAnsi="Times New Roman" w:cs="Times New Roman"/>
          <w:sz w:val="20"/>
        </w:rPr>
        <w:t>estabelecido</w:t>
      </w:r>
      <w:r w:rsidRPr="001F4A0E">
        <w:rPr>
          <w:rFonts w:ascii="Times New Roman" w:hAnsi="Times New Roman" w:cs="Times New Roman"/>
          <w:spacing w:val="67"/>
          <w:sz w:val="20"/>
        </w:rPr>
        <w:t xml:space="preserve"> </w:t>
      </w:r>
      <w:r w:rsidRPr="001F4A0E">
        <w:rPr>
          <w:rFonts w:ascii="Times New Roman" w:hAnsi="Times New Roman" w:cs="Times New Roman"/>
          <w:sz w:val="20"/>
        </w:rPr>
        <w:t>pela Administração, sem justificativa aceitável;</w:t>
      </w:r>
    </w:p>
    <w:p w14:paraId="369C2E4D" w14:textId="77777777" w:rsidR="000D06DB" w:rsidRPr="001F4A0E"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Não aceitar reduzir seus preços registrados na hipótese de se tornarem inconvenientes para a Administração ou superiores ao praticado no mercado;</w:t>
      </w:r>
    </w:p>
    <w:p w14:paraId="20A90D60" w14:textId="77777777" w:rsidR="000D06DB" w:rsidRPr="001F4A0E"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Houver</w:t>
      </w:r>
      <w:r w:rsidRPr="001F4A0E">
        <w:rPr>
          <w:rFonts w:ascii="Times New Roman" w:hAnsi="Times New Roman" w:cs="Times New Roman"/>
          <w:spacing w:val="-10"/>
          <w:sz w:val="20"/>
        </w:rPr>
        <w:t xml:space="preserve"> </w:t>
      </w:r>
      <w:r w:rsidRPr="001F4A0E">
        <w:rPr>
          <w:rFonts w:ascii="Times New Roman" w:hAnsi="Times New Roman" w:cs="Times New Roman"/>
          <w:sz w:val="20"/>
        </w:rPr>
        <w:t>razões</w:t>
      </w:r>
      <w:r w:rsidRPr="001F4A0E">
        <w:rPr>
          <w:rFonts w:ascii="Times New Roman" w:hAnsi="Times New Roman" w:cs="Times New Roman"/>
          <w:spacing w:val="-9"/>
          <w:sz w:val="20"/>
        </w:rPr>
        <w:t xml:space="preserve"> </w:t>
      </w:r>
      <w:r w:rsidRPr="001F4A0E">
        <w:rPr>
          <w:rFonts w:ascii="Times New Roman" w:hAnsi="Times New Roman" w:cs="Times New Roman"/>
          <w:sz w:val="20"/>
        </w:rPr>
        <w:t>de</w:t>
      </w:r>
      <w:r w:rsidRPr="001F4A0E">
        <w:rPr>
          <w:rFonts w:ascii="Times New Roman" w:hAnsi="Times New Roman" w:cs="Times New Roman"/>
          <w:spacing w:val="-9"/>
          <w:sz w:val="20"/>
        </w:rPr>
        <w:t xml:space="preserve"> </w:t>
      </w:r>
      <w:r w:rsidRPr="001F4A0E">
        <w:rPr>
          <w:rFonts w:ascii="Times New Roman" w:hAnsi="Times New Roman" w:cs="Times New Roman"/>
          <w:sz w:val="20"/>
        </w:rPr>
        <w:t>interesse</w:t>
      </w:r>
      <w:r w:rsidRPr="001F4A0E">
        <w:rPr>
          <w:rFonts w:ascii="Times New Roman" w:hAnsi="Times New Roman" w:cs="Times New Roman"/>
          <w:spacing w:val="-8"/>
          <w:sz w:val="20"/>
        </w:rPr>
        <w:t xml:space="preserve"> </w:t>
      </w:r>
      <w:r w:rsidRPr="001F4A0E">
        <w:rPr>
          <w:rFonts w:ascii="Times New Roman" w:hAnsi="Times New Roman" w:cs="Times New Roman"/>
          <w:sz w:val="20"/>
        </w:rPr>
        <w:t>público</w:t>
      </w:r>
      <w:r w:rsidRPr="001F4A0E">
        <w:rPr>
          <w:rFonts w:ascii="Times New Roman" w:hAnsi="Times New Roman" w:cs="Times New Roman"/>
          <w:spacing w:val="-8"/>
          <w:sz w:val="20"/>
        </w:rPr>
        <w:t xml:space="preserve"> </w:t>
      </w:r>
      <w:r w:rsidRPr="001F4A0E">
        <w:rPr>
          <w:rFonts w:ascii="Times New Roman" w:hAnsi="Times New Roman" w:cs="Times New Roman"/>
          <w:sz w:val="20"/>
        </w:rPr>
        <w:t>devidamente</w:t>
      </w:r>
      <w:r w:rsidRPr="001F4A0E">
        <w:rPr>
          <w:rFonts w:ascii="Times New Roman" w:hAnsi="Times New Roman" w:cs="Times New Roman"/>
          <w:spacing w:val="-10"/>
          <w:sz w:val="20"/>
        </w:rPr>
        <w:t xml:space="preserve"> </w:t>
      </w:r>
      <w:r w:rsidRPr="001F4A0E">
        <w:rPr>
          <w:rFonts w:ascii="Times New Roman" w:hAnsi="Times New Roman" w:cs="Times New Roman"/>
          <w:sz w:val="20"/>
        </w:rPr>
        <w:t>motivada</w:t>
      </w:r>
      <w:r w:rsidRPr="001F4A0E">
        <w:rPr>
          <w:rFonts w:ascii="Times New Roman" w:hAnsi="Times New Roman" w:cs="Times New Roman"/>
          <w:spacing w:val="-8"/>
          <w:sz w:val="20"/>
        </w:rPr>
        <w:t xml:space="preserve"> </w:t>
      </w:r>
      <w:r w:rsidRPr="001F4A0E">
        <w:rPr>
          <w:rFonts w:ascii="Times New Roman" w:hAnsi="Times New Roman" w:cs="Times New Roman"/>
          <w:sz w:val="20"/>
        </w:rPr>
        <w:t>pela</w:t>
      </w:r>
      <w:r w:rsidRPr="001F4A0E">
        <w:rPr>
          <w:rFonts w:ascii="Times New Roman" w:hAnsi="Times New Roman" w:cs="Times New Roman"/>
          <w:spacing w:val="-10"/>
          <w:sz w:val="20"/>
        </w:rPr>
        <w:t xml:space="preserve"> </w:t>
      </w:r>
      <w:r w:rsidRPr="001F4A0E">
        <w:rPr>
          <w:rFonts w:ascii="Times New Roman" w:hAnsi="Times New Roman" w:cs="Times New Roman"/>
          <w:sz w:val="20"/>
        </w:rPr>
        <w:t>autoridade</w:t>
      </w:r>
      <w:r w:rsidRPr="001F4A0E">
        <w:rPr>
          <w:rFonts w:ascii="Times New Roman" w:hAnsi="Times New Roman" w:cs="Times New Roman"/>
          <w:spacing w:val="-9"/>
          <w:sz w:val="20"/>
        </w:rPr>
        <w:t xml:space="preserve"> </w:t>
      </w:r>
      <w:r w:rsidRPr="001F4A0E">
        <w:rPr>
          <w:rFonts w:ascii="Times New Roman" w:hAnsi="Times New Roman" w:cs="Times New Roman"/>
          <w:spacing w:val="-2"/>
          <w:sz w:val="20"/>
        </w:rPr>
        <w:t>competente.</w:t>
      </w:r>
    </w:p>
    <w:p w14:paraId="1072E7B5" w14:textId="77777777" w:rsidR="000D06DB" w:rsidRPr="001F4A0E"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1F4A0E">
        <w:rPr>
          <w:rFonts w:ascii="Times New Roman" w:hAnsi="Times New Roman" w:cs="Times New Roman"/>
          <w:sz w:val="20"/>
        </w:rPr>
        <w:t>O</w:t>
      </w:r>
      <w:r w:rsidRPr="001F4A0E">
        <w:rPr>
          <w:rFonts w:ascii="Times New Roman" w:hAnsi="Times New Roman" w:cs="Times New Roman"/>
          <w:spacing w:val="36"/>
          <w:sz w:val="20"/>
        </w:rPr>
        <w:t xml:space="preserve"> </w:t>
      </w:r>
      <w:r w:rsidRPr="001F4A0E">
        <w:rPr>
          <w:rFonts w:ascii="Times New Roman" w:hAnsi="Times New Roman" w:cs="Times New Roman"/>
          <w:sz w:val="20"/>
        </w:rPr>
        <w:t>cancelamento</w:t>
      </w:r>
      <w:r w:rsidRPr="001F4A0E">
        <w:rPr>
          <w:rFonts w:ascii="Times New Roman" w:hAnsi="Times New Roman" w:cs="Times New Roman"/>
          <w:spacing w:val="34"/>
          <w:sz w:val="20"/>
        </w:rPr>
        <w:t xml:space="preserve"> </w:t>
      </w:r>
      <w:r w:rsidRPr="001F4A0E">
        <w:rPr>
          <w:rFonts w:ascii="Times New Roman" w:hAnsi="Times New Roman" w:cs="Times New Roman"/>
          <w:sz w:val="20"/>
        </w:rPr>
        <w:t>de</w:t>
      </w:r>
      <w:r w:rsidRPr="001F4A0E">
        <w:rPr>
          <w:rFonts w:ascii="Times New Roman" w:hAnsi="Times New Roman" w:cs="Times New Roman"/>
          <w:spacing w:val="34"/>
          <w:sz w:val="20"/>
        </w:rPr>
        <w:t xml:space="preserve"> </w:t>
      </w:r>
      <w:r w:rsidRPr="001F4A0E">
        <w:rPr>
          <w:rFonts w:ascii="Times New Roman" w:hAnsi="Times New Roman" w:cs="Times New Roman"/>
          <w:sz w:val="20"/>
        </w:rPr>
        <w:t>registro,</w:t>
      </w:r>
      <w:r w:rsidRPr="001F4A0E">
        <w:rPr>
          <w:rFonts w:ascii="Times New Roman" w:hAnsi="Times New Roman" w:cs="Times New Roman"/>
          <w:spacing w:val="34"/>
          <w:sz w:val="20"/>
        </w:rPr>
        <w:t xml:space="preserve"> </w:t>
      </w:r>
      <w:r w:rsidRPr="001F4A0E">
        <w:rPr>
          <w:rFonts w:ascii="Times New Roman" w:hAnsi="Times New Roman" w:cs="Times New Roman"/>
          <w:sz w:val="20"/>
        </w:rPr>
        <w:t>nas</w:t>
      </w:r>
      <w:r w:rsidRPr="001F4A0E">
        <w:rPr>
          <w:rFonts w:ascii="Times New Roman" w:hAnsi="Times New Roman" w:cs="Times New Roman"/>
          <w:spacing w:val="35"/>
          <w:sz w:val="20"/>
        </w:rPr>
        <w:t xml:space="preserve"> </w:t>
      </w:r>
      <w:r w:rsidRPr="001F4A0E">
        <w:rPr>
          <w:rFonts w:ascii="Times New Roman" w:hAnsi="Times New Roman" w:cs="Times New Roman"/>
          <w:sz w:val="20"/>
        </w:rPr>
        <w:t>hipóteses</w:t>
      </w:r>
      <w:r w:rsidRPr="001F4A0E">
        <w:rPr>
          <w:rFonts w:ascii="Times New Roman" w:hAnsi="Times New Roman" w:cs="Times New Roman"/>
          <w:spacing w:val="38"/>
          <w:sz w:val="20"/>
        </w:rPr>
        <w:t xml:space="preserve"> </w:t>
      </w:r>
      <w:r w:rsidRPr="001F4A0E">
        <w:rPr>
          <w:rFonts w:ascii="Times New Roman" w:hAnsi="Times New Roman" w:cs="Times New Roman"/>
          <w:sz w:val="20"/>
        </w:rPr>
        <w:t>previstas,</w:t>
      </w:r>
      <w:r w:rsidRPr="001F4A0E">
        <w:rPr>
          <w:rFonts w:ascii="Times New Roman" w:hAnsi="Times New Roman" w:cs="Times New Roman"/>
          <w:spacing w:val="35"/>
          <w:sz w:val="20"/>
        </w:rPr>
        <w:t xml:space="preserve"> </w:t>
      </w:r>
      <w:r w:rsidRPr="001F4A0E">
        <w:rPr>
          <w:rFonts w:ascii="Times New Roman" w:hAnsi="Times New Roman" w:cs="Times New Roman"/>
          <w:sz w:val="20"/>
        </w:rPr>
        <w:t>assegurados</w:t>
      </w:r>
      <w:r w:rsidRPr="001F4A0E">
        <w:rPr>
          <w:rFonts w:ascii="Times New Roman" w:hAnsi="Times New Roman" w:cs="Times New Roman"/>
          <w:spacing w:val="38"/>
          <w:sz w:val="20"/>
        </w:rPr>
        <w:t xml:space="preserve"> </w:t>
      </w:r>
      <w:r w:rsidRPr="001F4A0E">
        <w:rPr>
          <w:rFonts w:ascii="Times New Roman" w:hAnsi="Times New Roman" w:cs="Times New Roman"/>
          <w:sz w:val="20"/>
        </w:rPr>
        <w:t>o</w:t>
      </w:r>
      <w:r w:rsidRPr="001F4A0E">
        <w:rPr>
          <w:rFonts w:ascii="Times New Roman" w:hAnsi="Times New Roman" w:cs="Times New Roman"/>
          <w:spacing w:val="34"/>
          <w:sz w:val="20"/>
        </w:rPr>
        <w:t xml:space="preserve"> </w:t>
      </w:r>
      <w:r w:rsidRPr="001F4A0E">
        <w:rPr>
          <w:rFonts w:ascii="Times New Roman" w:hAnsi="Times New Roman" w:cs="Times New Roman"/>
          <w:sz w:val="20"/>
        </w:rPr>
        <w:t>contraditório</w:t>
      </w:r>
      <w:r w:rsidRPr="001F4A0E">
        <w:rPr>
          <w:rFonts w:ascii="Times New Roman" w:hAnsi="Times New Roman" w:cs="Times New Roman"/>
          <w:spacing w:val="37"/>
          <w:sz w:val="20"/>
        </w:rPr>
        <w:t xml:space="preserve"> </w:t>
      </w:r>
      <w:r w:rsidRPr="001F4A0E">
        <w:rPr>
          <w:rFonts w:ascii="Times New Roman" w:hAnsi="Times New Roman" w:cs="Times New Roman"/>
          <w:sz w:val="20"/>
        </w:rPr>
        <w:t>e</w:t>
      </w:r>
      <w:r w:rsidRPr="001F4A0E">
        <w:rPr>
          <w:rFonts w:ascii="Times New Roman" w:hAnsi="Times New Roman" w:cs="Times New Roman"/>
          <w:spacing w:val="37"/>
          <w:sz w:val="20"/>
        </w:rPr>
        <w:t xml:space="preserve"> </w:t>
      </w:r>
      <w:r w:rsidRPr="001F4A0E">
        <w:rPr>
          <w:rFonts w:ascii="Times New Roman" w:hAnsi="Times New Roman" w:cs="Times New Roman"/>
          <w:sz w:val="20"/>
        </w:rPr>
        <w:t>a</w:t>
      </w:r>
      <w:r w:rsidRPr="001F4A0E">
        <w:rPr>
          <w:rFonts w:ascii="Times New Roman" w:hAnsi="Times New Roman" w:cs="Times New Roman"/>
          <w:spacing w:val="37"/>
          <w:sz w:val="20"/>
        </w:rPr>
        <w:t xml:space="preserve"> </w:t>
      </w:r>
      <w:r w:rsidRPr="001F4A0E">
        <w:rPr>
          <w:rFonts w:ascii="Times New Roman" w:hAnsi="Times New Roman" w:cs="Times New Roman"/>
          <w:sz w:val="20"/>
        </w:rPr>
        <w:t>ampla defesa serão formalizados por despacho da autoridade competente.</w:t>
      </w:r>
    </w:p>
    <w:p w14:paraId="232FB757" w14:textId="77777777" w:rsidR="000D06DB" w:rsidRPr="001F4A0E"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1F4A0E">
        <w:rPr>
          <w:rFonts w:ascii="Times New Roman" w:hAnsi="Times New Roman" w:cs="Times New Roman"/>
          <w:sz w:val="20"/>
        </w:rPr>
        <w:t>O fornecedor registrado poderá solicitar o cancelamento de seu registro na ocorrência de caso fortuito ou de força maior, desde que comprovados e aceitos pela Administração.</w:t>
      </w:r>
    </w:p>
    <w:p w14:paraId="78993B00" w14:textId="77777777" w:rsidR="000D06DB" w:rsidRPr="001F4A0E" w:rsidRDefault="00BA0AC3">
      <w:pPr>
        <w:pStyle w:val="Corpodetexto"/>
        <w:spacing w:before="11"/>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77184" behindDoc="1" locked="0" layoutInCell="1" allowOverlap="1" wp14:anchorId="4AA475A6" wp14:editId="22424C01">
                <wp:simplePos x="0" y="0"/>
                <wp:positionH relativeFrom="page">
                  <wp:posOffset>1062532</wp:posOffset>
                </wp:positionH>
                <wp:positionV relativeFrom="paragraph">
                  <wp:posOffset>168791</wp:posOffset>
                </wp:positionV>
                <wp:extent cx="5798185" cy="18415"/>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AA3270" id="Graphic 166" o:spid="_x0000_s1026" style="position:absolute;margin-left:83.65pt;margin-top:13.3pt;width:456.55pt;height:1.45pt;z-index:-2516392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64WwIAAPYFAAAOAAAAZHJzL2Uyb0RvYy54bWysVFFr2zAQfh/sPwi9L06yJXVNnDJaWgal&#10;KzRlz4osx2ayTpOUOP33O8mW6yYw6DY/WCff59N33+ludXVsJDkIY2tQOZ1NppQIxaGo1S6nz5vb&#10;Tykl1jFVMAlK5PRFWHq1/vhh1epMzKECWQhDMIiyWatzWjmnsySxvBINsxPQQqGzBNMwh1uzSwrD&#10;WozeyGQ+nS6TFkyhDXBhLX696Zx0HeKXpeDue1la4YjMKXJz4W3Ce+vfyXrFsp1huqp5T4P9BYuG&#10;1QoPHULdMMfI3tRnoZqaG7BQugmHJoGyrLkIOWA2s+lJNk8V0yLkguJYPchk/19Y/nB4NKQusHbL&#10;JSWKNViku14P/wkFarXNEPekH41P0ep74D8tOpI3Hr+xPeZYmsZjMUFyDGq/DGqLoyMcPy4uLtNZ&#10;uqCEo2+Wfpkt/GEJy+LPfG/dnYAQiB3ureuKVUSLVdHiRxVNgyX3xZah2I4SLLahBIu97YqtmfP/&#10;eXbeJO2ISRWJeG8DB7GBgHM+iYGvpzufXc57uq84qcZ4vG4nyOiPqw5xe1w6v4gCRH9cO9yb89+H&#10;HrGNMbkEKzq9vQz/JkfoI6zcn6WIqEghrmMZltP0c69rdMf1XIV3gU9PPxMA+Q93A+3x7bMg6+K2&#10;ltLLZM1uey0NOTA/U8LTMx7BQmt03eD7YgvFC/ZZi42VU/trz4ygRH5T2Ml+KkXDRGMbDePkNYTZ&#10;FSpkrNscfzCjiUYzpw6b6QHinGBZbBOfy4D1fyr4undQ1r6HAreOUb/B4RI6rx+EfnqN9wH1Oq7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Lv5Xrh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29796A42" w14:textId="77777777" w:rsidR="000D06DB" w:rsidRPr="001F4A0E" w:rsidRDefault="00BA0AC3" w:rsidP="00DF7EAA">
      <w:pPr>
        <w:pStyle w:val="Ttulo2"/>
        <w:numPr>
          <w:ilvl w:val="1"/>
          <w:numId w:val="2"/>
        </w:numPr>
        <w:tabs>
          <w:tab w:val="left" w:pos="4123"/>
        </w:tabs>
        <w:spacing w:before="0"/>
        <w:ind w:left="425" w:hanging="425"/>
        <w:jc w:val="center"/>
        <w:rPr>
          <w:rFonts w:ascii="Times New Roman" w:hAnsi="Times New Roman" w:cs="Times New Roman"/>
        </w:rPr>
      </w:pPr>
      <w:r w:rsidRPr="001F4A0E">
        <w:rPr>
          <w:rFonts w:ascii="Times New Roman" w:hAnsi="Times New Roman" w:cs="Times New Roman"/>
        </w:rPr>
        <w:t>DA</w:t>
      </w:r>
      <w:r w:rsidRPr="001F4A0E">
        <w:rPr>
          <w:rFonts w:ascii="Times New Roman" w:hAnsi="Times New Roman" w:cs="Times New Roman"/>
          <w:spacing w:val="-4"/>
        </w:rPr>
        <w:t xml:space="preserve"> </w:t>
      </w:r>
      <w:r w:rsidRPr="001F4A0E">
        <w:rPr>
          <w:rFonts w:ascii="Times New Roman" w:hAnsi="Times New Roman" w:cs="Times New Roman"/>
          <w:spacing w:val="-2"/>
        </w:rPr>
        <w:t>EXECUÇÃO.</w:t>
      </w:r>
    </w:p>
    <w:p w14:paraId="31EE382D"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646A8F03" wp14:editId="66FD5F52">
                <wp:extent cx="5798185" cy="18415"/>
                <wp:effectExtent l="0" t="0" r="0" b="0"/>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8" name="Graphic 16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3A5AB2" id="Group 16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ZGpQIAACwHAAAOAAAAZHJzL2Uyb0RvYy54bWykVW1P2zAQ/j5p/8Hy95G2ghIiUjTBQJMQ&#10;Q4Jpn13HedEc2zu7Tfn3OztxGlppE5AP8Tn3+Hz33Esur3atJFsBttEqp/OTGSVCcV00qsrpz+fb&#10;Lykl1jFVMKmVyOmLsPRq9fnTZWcysdC1loUAgkaUzTqT09o5kyWJ5bVomT3RRihUlhpa5nALVVIA&#10;69B6K5PFbLZMOg2FAc2Ftfj1plfSVbBfloK7H2VphSMyp+ibC28I77V/J6tLllXATN3wwQ32Di9a&#10;1ii8dDR1wxwjG2iOTLUNB2116U64bhNdlg0XIQaMZj47iOYO9MaEWKqsq8xIE1J7wNO7zfKH7SOQ&#10;psDcLc8pUazFJIV7if+A9HSmyhB1B+bJPEIfI4r3mv+2qE4O9X5f7cG7Elp/CEMlu8D7y8i72DnC&#10;8ePZ+UU6T88o4aibp6fzsz4vvMbkHZ3i9bd/nktY1l8aXBtd6QxWmN2TaD9G4lPNjAi5sZ6ekUSs&#10;90hiX1TzZdrTGHCew0CqzexA5/sZGiNlGd9Ydyd0oJpt763rC7uIEqujxHcqioDt4RtDhsZwlGBj&#10;ACXYGOs+AYY5f87nz4ukm+Sqjqny2lZvxbMOOOcTNmbUJ3SxmJ16e+juHifVFI+teYCM+riaYHfA&#10;pYs0kIoWoz6uPe7V/W9DT7yNNrnUVvQBeBo+RkeYOf+lIqKiC3Gd0rCcXSwHXqM6rscsvAl8ePsR&#10;Aej/WBsoT6vPatkUt42UniYL1fpaAtkyP3/DM3g8gWGfxm7w0loXL9hOHQ7lnNo/GwaCEvldYcP6&#10;CR4FiMI6CuDktQ5zPmQIrHve/WJgiEExpw7HzYOOfcuy2CY+lhHrTyr9deN02fgeCr71Hg0bnCHD&#10;1MORHIp6+H34mT/dB9T+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HXJkalAgAALAcAAA4AAAAAAAAAAAAAAAAALgIA&#10;AGRycy9lMm9Eb2MueG1sUEsBAi0AFAAGAAgAAAAhAObypjLbAAAAAwEAAA8AAAAAAAAAAAAAAAAA&#10;/wQAAGRycy9kb3ducmV2LnhtbFBLBQYAAAAABAAEAPMAAAAHBgAAAAA=&#10;">
                <v:shape id="Graphic 16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kzB8UA&#10;AADcAAAADwAAAGRycy9kb3ducmV2LnhtbESPQWvCQBCF70L/wzIFL1I3FRGbukpRROvJWg96G7LT&#10;JJidDdnVxH/vHAreZnhv3vtmtuhcpW7UhNKzgfdhAoo487bk3MDxd/02BRUissXKMxm4U4DF/KU3&#10;w9T6ln/odoi5khAOKRooYqxTrUNWkMMw9DWxaH++cRhlbXJtG2wl3FV6lCQT7bBkaSiwpmVB2eVw&#10;dQbosluO9bfbnO3HeTPYxv30tGqN6b92X5+gInXxaf6/3lrBnwitPCMT6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uTMH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1AEDD3CB" w14:textId="77777777" w:rsidR="000D06DB" w:rsidRPr="001F4A0E"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w:t>
      </w:r>
      <w:r w:rsidRPr="001F4A0E">
        <w:rPr>
          <w:rFonts w:ascii="Times New Roman" w:hAnsi="Times New Roman" w:cs="Times New Roman"/>
          <w:spacing w:val="-8"/>
          <w:sz w:val="20"/>
          <w:szCs w:val="20"/>
        </w:rPr>
        <w:t xml:space="preserve"> </w:t>
      </w:r>
      <w:r w:rsidRPr="001F4A0E">
        <w:rPr>
          <w:rFonts w:ascii="Times New Roman" w:hAnsi="Times New Roman" w:cs="Times New Roman"/>
          <w:sz w:val="20"/>
          <w:szCs w:val="20"/>
        </w:rPr>
        <w:t>fornecimento</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se</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dará</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forma</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eventual</w:t>
      </w:r>
      <w:r w:rsidRPr="001F4A0E">
        <w:rPr>
          <w:rFonts w:ascii="Times New Roman" w:hAnsi="Times New Roman" w:cs="Times New Roman"/>
          <w:spacing w:val="-10"/>
          <w:sz w:val="20"/>
          <w:szCs w:val="20"/>
        </w:rPr>
        <w:t xml:space="preserve"> </w:t>
      </w:r>
      <w:r w:rsidRPr="001F4A0E">
        <w:rPr>
          <w:rFonts w:ascii="Times New Roman" w:hAnsi="Times New Roman" w:cs="Times New Roman"/>
          <w:sz w:val="20"/>
          <w:szCs w:val="20"/>
        </w:rPr>
        <w:t>e</w:t>
      </w:r>
      <w:r w:rsidRPr="001F4A0E">
        <w:rPr>
          <w:rFonts w:ascii="Times New Roman" w:hAnsi="Times New Roman" w:cs="Times New Roman"/>
          <w:spacing w:val="-7"/>
          <w:sz w:val="20"/>
          <w:szCs w:val="20"/>
        </w:rPr>
        <w:t xml:space="preserve"> </w:t>
      </w:r>
      <w:r w:rsidRPr="001F4A0E">
        <w:rPr>
          <w:rFonts w:ascii="Times New Roman" w:hAnsi="Times New Roman" w:cs="Times New Roman"/>
          <w:sz w:val="20"/>
          <w:szCs w:val="20"/>
        </w:rPr>
        <w:t>fracionada,</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sem</w:t>
      </w:r>
      <w:r w:rsidRPr="001F4A0E">
        <w:rPr>
          <w:rFonts w:ascii="Times New Roman" w:hAnsi="Times New Roman" w:cs="Times New Roman"/>
          <w:spacing w:val="-5"/>
          <w:sz w:val="20"/>
          <w:szCs w:val="20"/>
        </w:rPr>
        <w:t xml:space="preserve"> </w:t>
      </w:r>
      <w:r w:rsidRPr="001F4A0E">
        <w:rPr>
          <w:rFonts w:ascii="Times New Roman" w:hAnsi="Times New Roman" w:cs="Times New Roman"/>
          <w:sz w:val="20"/>
          <w:szCs w:val="20"/>
        </w:rPr>
        <w:t>o</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compromisso</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obrigatório</w:t>
      </w:r>
      <w:r w:rsidRPr="001F4A0E">
        <w:rPr>
          <w:rFonts w:ascii="Times New Roman" w:hAnsi="Times New Roman" w:cs="Times New Roman"/>
          <w:spacing w:val="-7"/>
          <w:sz w:val="20"/>
          <w:szCs w:val="20"/>
        </w:rPr>
        <w:t xml:space="preserve"> </w:t>
      </w:r>
      <w:r w:rsidRPr="001F4A0E">
        <w:rPr>
          <w:rFonts w:ascii="Times New Roman" w:hAnsi="Times New Roman" w:cs="Times New Roman"/>
          <w:sz w:val="20"/>
          <w:szCs w:val="20"/>
        </w:rPr>
        <w:t>entre</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as partes nos termos do art. 83 da Lei Federal nº 14.133/21.</w:t>
      </w:r>
    </w:p>
    <w:p w14:paraId="494183E7" w14:textId="5FA8A262" w:rsidR="000D06DB" w:rsidRPr="001F4A0E" w:rsidRDefault="00BF0EFD"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 prazo de entrega dos itens deverá ser imediato ou em até 24 (vinte e quatro) horas, contados a partir do recebimento da ordem de fornecimento, considerando a natureza perecível dos produtos, devendo a contratada observar rigorosamente os prazos estabelecidos.</w:t>
      </w:r>
    </w:p>
    <w:p w14:paraId="716E0264" w14:textId="77777777" w:rsidR="000D06DB" w:rsidRPr="001F4A0E" w:rsidRDefault="00BA0AC3" w:rsidP="00DF7EAA">
      <w:pPr>
        <w:pStyle w:val="PargrafodaLista"/>
        <w:numPr>
          <w:ilvl w:val="2"/>
          <w:numId w:val="2"/>
        </w:numPr>
        <w:tabs>
          <w:tab w:val="left" w:pos="761"/>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Caberá</w:t>
      </w:r>
      <w:r w:rsidRPr="001F4A0E">
        <w:rPr>
          <w:rFonts w:ascii="Times New Roman" w:hAnsi="Times New Roman" w:cs="Times New Roman"/>
          <w:spacing w:val="-10"/>
          <w:sz w:val="20"/>
          <w:szCs w:val="20"/>
        </w:rPr>
        <w:t xml:space="preserve"> </w:t>
      </w:r>
      <w:r w:rsidRPr="001F4A0E">
        <w:rPr>
          <w:rFonts w:ascii="Times New Roman" w:hAnsi="Times New Roman" w:cs="Times New Roman"/>
          <w:sz w:val="20"/>
          <w:szCs w:val="20"/>
        </w:rPr>
        <w:t>ao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município</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rejeitar</w:t>
      </w:r>
      <w:r w:rsidRPr="001F4A0E">
        <w:rPr>
          <w:rFonts w:ascii="Times New Roman" w:hAnsi="Times New Roman" w:cs="Times New Roman"/>
          <w:spacing w:val="-11"/>
          <w:sz w:val="20"/>
          <w:szCs w:val="20"/>
        </w:rPr>
        <w:t xml:space="preserve"> </w:t>
      </w:r>
      <w:r w:rsidRPr="001F4A0E">
        <w:rPr>
          <w:rFonts w:ascii="Times New Roman" w:hAnsi="Times New Roman" w:cs="Times New Roman"/>
          <w:sz w:val="20"/>
          <w:szCs w:val="20"/>
        </w:rPr>
        <w:t>total</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ou</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em</w:t>
      </w:r>
      <w:r w:rsidRPr="001F4A0E">
        <w:rPr>
          <w:rFonts w:ascii="Times New Roman" w:hAnsi="Times New Roman" w:cs="Times New Roman"/>
          <w:spacing w:val="-8"/>
          <w:sz w:val="20"/>
          <w:szCs w:val="20"/>
        </w:rPr>
        <w:t xml:space="preserve"> </w:t>
      </w:r>
      <w:r w:rsidRPr="001F4A0E">
        <w:rPr>
          <w:rFonts w:ascii="Times New Roman" w:hAnsi="Times New Roman" w:cs="Times New Roman"/>
          <w:sz w:val="20"/>
          <w:szCs w:val="20"/>
        </w:rPr>
        <w:t>parte,</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o</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objeto</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fornecido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em</w:t>
      </w:r>
      <w:r w:rsidRPr="001F4A0E">
        <w:rPr>
          <w:rFonts w:ascii="Times New Roman" w:hAnsi="Times New Roman" w:cs="Times New Roman"/>
          <w:spacing w:val="-8"/>
          <w:sz w:val="20"/>
          <w:szCs w:val="20"/>
        </w:rPr>
        <w:t xml:space="preserve"> </w:t>
      </w:r>
      <w:r w:rsidRPr="001F4A0E">
        <w:rPr>
          <w:rFonts w:ascii="Times New Roman" w:hAnsi="Times New Roman" w:cs="Times New Roman"/>
          <w:sz w:val="20"/>
          <w:szCs w:val="20"/>
        </w:rPr>
        <w:t>discordo</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com</w:t>
      </w:r>
      <w:r w:rsidRPr="001F4A0E">
        <w:rPr>
          <w:rFonts w:ascii="Times New Roman" w:hAnsi="Times New Roman" w:cs="Times New Roman"/>
          <w:spacing w:val="-10"/>
          <w:sz w:val="20"/>
          <w:szCs w:val="20"/>
        </w:rPr>
        <w:t xml:space="preserve"> </w:t>
      </w:r>
      <w:r w:rsidRPr="001F4A0E">
        <w:rPr>
          <w:rFonts w:ascii="Times New Roman" w:hAnsi="Times New Roman" w:cs="Times New Roman"/>
          <w:sz w:val="20"/>
          <w:szCs w:val="20"/>
        </w:rPr>
        <w:t>as</w:t>
      </w:r>
      <w:r w:rsidRPr="001F4A0E">
        <w:rPr>
          <w:rFonts w:ascii="Times New Roman" w:hAnsi="Times New Roman" w:cs="Times New Roman"/>
          <w:spacing w:val="-11"/>
          <w:sz w:val="20"/>
          <w:szCs w:val="20"/>
        </w:rPr>
        <w:t xml:space="preserve"> </w:t>
      </w:r>
      <w:r w:rsidRPr="001F4A0E">
        <w:rPr>
          <w:rFonts w:ascii="Times New Roman" w:hAnsi="Times New Roman" w:cs="Times New Roman"/>
          <w:sz w:val="20"/>
          <w:szCs w:val="20"/>
        </w:rPr>
        <w:t>condições do Edital e do Termo de Referência.</w:t>
      </w:r>
    </w:p>
    <w:p w14:paraId="245EAF7D" w14:textId="77777777" w:rsidR="000D06DB" w:rsidRPr="001F4A0E"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5F7F1D4F" w14:textId="77777777" w:rsidR="000D06DB" w:rsidRPr="001F4A0E"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 município comunicará a fornecedora por escrito as deficiências porventura verificadas nas execuções, para imediata correção, sem prejuízo das sanções cabíveis.</w:t>
      </w:r>
    </w:p>
    <w:p w14:paraId="2A9443CE" w14:textId="77777777" w:rsidR="000D06DB" w:rsidRPr="001F4A0E" w:rsidRDefault="00BA0AC3" w:rsidP="00DF7EAA">
      <w:pPr>
        <w:pStyle w:val="PargrafodaLista"/>
        <w:numPr>
          <w:ilvl w:val="2"/>
          <w:numId w:val="2"/>
        </w:numPr>
        <w:tabs>
          <w:tab w:val="left" w:pos="706"/>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A presença da fiscalização do município não elide nem diminui a responsabilidade da empresa registrada quanto ao compromisso assumido.</w:t>
      </w:r>
    </w:p>
    <w:p w14:paraId="14FA0317" w14:textId="77777777" w:rsidR="000D06DB" w:rsidRPr="001F4A0E" w:rsidRDefault="00BA0AC3">
      <w:pPr>
        <w:pStyle w:val="Corpodetexto"/>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79232" behindDoc="1" locked="0" layoutInCell="1" allowOverlap="1" wp14:anchorId="213EC8F3" wp14:editId="00AFC4EF">
                <wp:simplePos x="0" y="0"/>
                <wp:positionH relativeFrom="page">
                  <wp:posOffset>1062532</wp:posOffset>
                </wp:positionH>
                <wp:positionV relativeFrom="paragraph">
                  <wp:posOffset>161431</wp:posOffset>
                </wp:positionV>
                <wp:extent cx="5798185" cy="18415"/>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E2D459" id="Graphic 169" o:spid="_x0000_s1026" style="position:absolute;margin-left:83.65pt;margin-top:12.7pt;width:456.55pt;height:1.45pt;z-index:-2516372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wB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x&#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vVgwMeAAAAAKAQAADwAAAGRycy9kb3ducmV2LnhtbEyPQU/DMAyF&#10;70j8h8hIXNCWsI1RStMJDaENTmxwYLesMW21xqmabC3/Hu8ENz/76fl72WJwjThhF2pPGm7HCgRS&#10;4W1NpYbPj5dRAiJEQ9Y0nlDDDwZY5JcXmUmt72mDp20sBYdQSI2GKsY2lTIUFToTxr5F4tu375yJ&#10;LLtS2s70HO4aOVFqLp2piT9UpsVlhcVhe3Qa8PC2nMlXt9rZh93qZh3fk6/nXuvrq+HpEUTEIf6Z&#10;4YzP6JAz094fyQbRsJ7fT9mqYXI3A3E2qETxtOdNMgWZZ/J/hfwXAAD//wMAUEsBAi0AFAAGAAgA&#10;AAAhALaDOJL+AAAA4QEAABMAAAAAAAAAAAAAAAAAAAAAAFtDb250ZW50X1R5cGVzXS54bWxQSwEC&#10;LQAUAAYACAAAACEAOP0h/9YAAACUAQAACwAAAAAAAAAAAAAAAAAvAQAAX3JlbHMvLnJlbHNQSwEC&#10;LQAUAAYACAAAACEAxIFMAVcCAAD2BQAADgAAAAAAAAAAAAAAAAAuAgAAZHJzL2Uyb0RvYy54bWxQ&#10;SwECLQAUAAYACAAAACEAvVgwM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655473F" w14:textId="77777777" w:rsidR="000D06DB" w:rsidRPr="001F4A0E" w:rsidRDefault="00BA0AC3" w:rsidP="00DF7EAA">
      <w:pPr>
        <w:pStyle w:val="Ttulo2"/>
        <w:numPr>
          <w:ilvl w:val="1"/>
          <w:numId w:val="2"/>
        </w:numPr>
        <w:tabs>
          <w:tab w:val="left" w:pos="4034"/>
        </w:tabs>
        <w:spacing w:before="0"/>
        <w:ind w:left="425" w:hanging="425"/>
        <w:jc w:val="center"/>
        <w:rPr>
          <w:rFonts w:ascii="Times New Roman" w:hAnsi="Times New Roman" w:cs="Times New Roman"/>
        </w:rPr>
      </w:pPr>
      <w:r w:rsidRPr="001F4A0E">
        <w:rPr>
          <w:rFonts w:ascii="Times New Roman" w:hAnsi="Times New Roman" w:cs="Times New Roman"/>
        </w:rPr>
        <w:t>DO</w:t>
      </w:r>
      <w:r w:rsidRPr="001F4A0E">
        <w:rPr>
          <w:rFonts w:ascii="Times New Roman" w:hAnsi="Times New Roman" w:cs="Times New Roman"/>
          <w:spacing w:val="-3"/>
        </w:rPr>
        <w:t xml:space="preserve"> </w:t>
      </w:r>
      <w:r w:rsidRPr="001F4A0E">
        <w:rPr>
          <w:rFonts w:ascii="Times New Roman" w:hAnsi="Times New Roman" w:cs="Times New Roman"/>
          <w:spacing w:val="-2"/>
        </w:rPr>
        <w:t>PAGAMENTO.</w:t>
      </w:r>
    </w:p>
    <w:p w14:paraId="209B1714"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7222B034" wp14:editId="37CEC19D">
                <wp:extent cx="5798185" cy="18415"/>
                <wp:effectExtent l="0" t="0" r="0" b="0"/>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1" name="Graphic 171"/>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2E7190" id="Group 17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V5nwIAACwHAAAOAAAAZHJzL2Uyb0RvYy54bWykVdtO3DAQfa/Uf7D8XrJZcQkRWVRBQZUQ&#10;RYKqz17HuaiO7Y69m+XvO3bibLpIbYE8OOPM8XjmzCUXl7tOkq0A22pV0PRoQYlQXJetqgv6/enm&#10;U0aJdUyVTGolCvosLL1cffxw0ZtcLHWjZSmAoBFl894UtHHO5ElieSM6Zo+0EQqVlYaOOdxCnZTA&#10;erTeyWS5WJwmvYbSgObCWvx6PSjpKtivKsHdt6qywhFZUPTNhRXCuvZrsrpgeQ3MNC0f3WBv8KJj&#10;rcJLJ1PXzDGygfaFqa7loK2u3BHXXaKrquUixIDRpIuDaG5Bb0yIpc772kw0IbUHPL3ZLL/fPgBp&#10;S8zdGfKjWIdJCvcS/wHp6U2dI+oWzKN5gCFGFO80/2lRnRzq/b7eg3cVdP4Qhkp2gffniXexc4Tj&#10;x5Oz8yzNTijhqEuz4/RkyAtvMHkvTvHmy1/PJSwfLg2uTa70BivM7km07yPxsWFGhNxYT89EYron&#10;cSiq9CwdaAw4z2Eg1eZ2pPPtDE2RspxvrLsVOlDNtnfWDYVdRok1UeI7FUXA9vCNIUNjOEqwMYAS&#10;bIz1kADDnD/n8+dF0s9y1cRUeW2nt+JJB5zzCZsy6hO6XC6OvT10d4+Tao7H0jtARn18m2B3xGXL&#10;LBstRn18D7g/7n8deuZttMmltmIIwNPwPjpCU/2TioiKLsT3nIbTxfnpf7PwKvDh7S8IQP+n2kB5&#10;Xn1Wy7a8aaX0NFmo11cSyJb5+Rue0eMZDPs0doOX1rp8xnbqcSgX1P7aMBCUyK8KG9ZP8ChAFNZR&#10;ACevdJjzIUNg3dPuBwNDDIoFdThu7nXsW5bHNvGxTFh/UunPG6er1vdQ8G3waNzgDBmnHo7kUNTj&#10;78PP/Pk+oPY/udV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BUlXmfAgAALAcAAA4AAAAAAAAAAAAAAAAALgIAAGRycy9l&#10;Mm9Eb2MueG1sUEsBAi0AFAAGAAgAAAAhAObypjLbAAAAAwEAAA8AAAAAAAAAAAAAAAAA+QQAAGRy&#10;cy9kb3ducmV2LnhtbFBLBQYAAAAABAAEAPMAAAABBgAAAAA=&#10;">
                <v:shape id="Graphic 17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oMR8QA&#10;AADcAAAADwAAAGRycy9kb3ducmV2LnhtbERPS2vCQBC+C/0PyxR6Kc0mRdSmriKR4uNkbQ/NbchO&#10;k2B2NmS3Jv57Vyh4m4/vOfPlYBpxps7VlhUkUQyCuLC65lLB99fHywyE88gaG8uk4EIOlouH0RxT&#10;bXv+pPPRlyKEsEtRQeV9m0rpiooMusi2xIH7tZ1BH2BXSt1hH8JNI1/jeCIN1hwaKmwpq6g4Hf+M&#10;Ajrts7HcmU2u3/LN89YfZj/rXqmnx2H1DsLT4O/if/dWh/nT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aDEf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78D10FE9" w14:textId="77777777" w:rsidR="000D06DB" w:rsidRPr="001F4A0E"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As</w:t>
      </w:r>
      <w:r w:rsidRPr="001F4A0E">
        <w:rPr>
          <w:rFonts w:ascii="Times New Roman" w:hAnsi="Times New Roman" w:cs="Times New Roman"/>
          <w:spacing w:val="-6"/>
          <w:sz w:val="20"/>
        </w:rPr>
        <w:t xml:space="preserve"> </w:t>
      </w:r>
      <w:r w:rsidRPr="001F4A0E">
        <w:rPr>
          <w:rFonts w:ascii="Times New Roman" w:hAnsi="Times New Roman" w:cs="Times New Roman"/>
          <w:sz w:val="20"/>
        </w:rPr>
        <w:t>faturas</w:t>
      </w:r>
      <w:r w:rsidRPr="001F4A0E">
        <w:rPr>
          <w:rFonts w:ascii="Times New Roman" w:hAnsi="Times New Roman" w:cs="Times New Roman"/>
          <w:spacing w:val="-5"/>
          <w:sz w:val="20"/>
        </w:rPr>
        <w:t xml:space="preserve"> </w:t>
      </w:r>
      <w:r w:rsidRPr="001F4A0E">
        <w:rPr>
          <w:rFonts w:ascii="Times New Roman" w:hAnsi="Times New Roman" w:cs="Times New Roman"/>
          <w:sz w:val="20"/>
        </w:rPr>
        <w:t>serão</w:t>
      </w:r>
      <w:r w:rsidRPr="001F4A0E">
        <w:rPr>
          <w:rFonts w:ascii="Times New Roman" w:hAnsi="Times New Roman" w:cs="Times New Roman"/>
          <w:spacing w:val="-7"/>
          <w:sz w:val="20"/>
        </w:rPr>
        <w:t xml:space="preserve"> </w:t>
      </w:r>
      <w:r w:rsidRPr="001F4A0E">
        <w:rPr>
          <w:rFonts w:ascii="Times New Roman" w:hAnsi="Times New Roman" w:cs="Times New Roman"/>
          <w:sz w:val="20"/>
        </w:rPr>
        <w:t>emitidas</w:t>
      </w:r>
      <w:r w:rsidRPr="001F4A0E">
        <w:rPr>
          <w:rFonts w:ascii="Times New Roman" w:hAnsi="Times New Roman" w:cs="Times New Roman"/>
          <w:spacing w:val="-5"/>
          <w:sz w:val="20"/>
        </w:rPr>
        <w:t xml:space="preserve"> </w:t>
      </w:r>
      <w:r w:rsidRPr="001F4A0E">
        <w:rPr>
          <w:rFonts w:ascii="Times New Roman" w:hAnsi="Times New Roman" w:cs="Times New Roman"/>
          <w:sz w:val="20"/>
        </w:rPr>
        <w:t>em</w:t>
      </w:r>
      <w:r w:rsidRPr="001F4A0E">
        <w:rPr>
          <w:rFonts w:ascii="Times New Roman" w:hAnsi="Times New Roman" w:cs="Times New Roman"/>
          <w:spacing w:val="-5"/>
          <w:sz w:val="20"/>
        </w:rPr>
        <w:t xml:space="preserve"> </w:t>
      </w:r>
      <w:r w:rsidRPr="001F4A0E">
        <w:rPr>
          <w:rFonts w:ascii="Times New Roman" w:hAnsi="Times New Roman" w:cs="Times New Roman"/>
          <w:spacing w:val="-2"/>
          <w:sz w:val="20"/>
        </w:rPr>
        <w:t>reais.</w:t>
      </w:r>
    </w:p>
    <w:p w14:paraId="075C5FF3" w14:textId="77777777" w:rsidR="000D06DB" w:rsidRPr="001F4A0E"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 xml:space="preserve">O pagamento será efetuado pela Prefeitura Municipal de </w:t>
      </w:r>
      <w:r w:rsidR="00B36EFF" w:rsidRPr="001F4A0E">
        <w:rPr>
          <w:rFonts w:ascii="Times New Roman" w:hAnsi="Times New Roman" w:cs="Times New Roman"/>
          <w:sz w:val="20"/>
        </w:rPr>
        <w:t>Tarumirim</w:t>
      </w:r>
      <w:r w:rsidR="00CE1813" w:rsidRPr="001F4A0E">
        <w:rPr>
          <w:rFonts w:ascii="Times New Roman" w:hAnsi="Times New Roman" w:cs="Times New Roman"/>
          <w:sz w:val="20"/>
        </w:rPr>
        <w:t>/</w:t>
      </w:r>
      <w:r w:rsidRPr="001F4A0E">
        <w:rPr>
          <w:rFonts w:ascii="Times New Roman" w:hAnsi="Times New Roman" w:cs="Times New Roman"/>
          <w:sz w:val="20"/>
        </w:rPr>
        <w:t xml:space="preserve">MG de acordo com a efetiva execução por parte da fornecedora, em conferência com as suas solicitações, após o cumprimento das obrigações contábeis e financeiras de praxe, até 15 dias a contar da liquidação da </w:t>
      </w:r>
      <w:r w:rsidRPr="001F4A0E">
        <w:rPr>
          <w:rFonts w:ascii="Times New Roman" w:hAnsi="Times New Roman" w:cs="Times New Roman"/>
          <w:spacing w:val="-2"/>
          <w:sz w:val="20"/>
        </w:rPr>
        <w:t>despesa.</w:t>
      </w:r>
    </w:p>
    <w:p w14:paraId="7DD99BF4" w14:textId="77777777" w:rsidR="000D06DB" w:rsidRPr="001F4A0E" w:rsidRDefault="00BA0AC3" w:rsidP="00DF7EAA">
      <w:pPr>
        <w:pStyle w:val="PargrafodaLista"/>
        <w:numPr>
          <w:ilvl w:val="3"/>
          <w:numId w:val="2"/>
        </w:numPr>
        <w:tabs>
          <w:tab w:val="left" w:pos="849"/>
        </w:tabs>
        <w:ind w:left="142" w:right="142" w:firstLine="0"/>
        <w:rPr>
          <w:rFonts w:ascii="Times New Roman" w:hAnsi="Times New Roman" w:cs="Times New Roman"/>
          <w:sz w:val="20"/>
        </w:rPr>
      </w:pPr>
      <w:r w:rsidRPr="001F4A0E">
        <w:rPr>
          <w:rFonts w:ascii="Times New Roman" w:hAnsi="Times New Roman" w:cs="Times New Roman"/>
          <w:sz w:val="20"/>
        </w:rPr>
        <w:t>O pagamento será realizado por meio de ordem bancária, para crédito em banco, agência e conta corrente indicados pela fornecedora.</w:t>
      </w:r>
    </w:p>
    <w:p w14:paraId="2040E610" w14:textId="77777777" w:rsidR="000D06DB" w:rsidRPr="001F4A0E" w:rsidRDefault="00BA0AC3" w:rsidP="00DF7EAA">
      <w:pPr>
        <w:pStyle w:val="PargrafodaLista"/>
        <w:numPr>
          <w:ilvl w:val="3"/>
          <w:numId w:val="2"/>
        </w:numPr>
        <w:tabs>
          <w:tab w:val="left" w:pos="849"/>
        </w:tabs>
        <w:ind w:left="142" w:right="142" w:firstLine="0"/>
        <w:rPr>
          <w:rFonts w:ascii="Times New Roman" w:hAnsi="Times New Roman" w:cs="Times New Roman"/>
          <w:sz w:val="20"/>
        </w:rPr>
      </w:pPr>
      <w:r w:rsidRPr="001F4A0E">
        <w:rPr>
          <w:rFonts w:ascii="Times New Roman" w:hAnsi="Times New Roman" w:cs="Times New Roman"/>
          <w:sz w:val="20"/>
        </w:rPr>
        <w:t>Independentemente</w:t>
      </w:r>
      <w:r w:rsidRPr="001F4A0E">
        <w:rPr>
          <w:rFonts w:ascii="Times New Roman" w:hAnsi="Times New Roman" w:cs="Times New Roman"/>
          <w:spacing w:val="-12"/>
          <w:sz w:val="20"/>
        </w:rPr>
        <w:t xml:space="preserve"> </w:t>
      </w:r>
      <w:r w:rsidRPr="001F4A0E">
        <w:rPr>
          <w:rFonts w:ascii="Times New Roman" w:hAnsi="Times New Roman" w:cs="Times New Roman"/>
          <w:sz w:val="20"/>
        </w:rPr>
        <w:t>do</w:t>
      </w:r>
      <w:r w:rsidRPr="001F4A0E">
        <w:rPr>
          <w:rFonts w:ascii="Times New Roman" w:hAnsi="Times New Roman" w:cs="Times New Roman"/>
          <w:spacing w:val="-10"/>
          <w:sz w:val="20"/>
        </w:rPr>
        <w:t xml:space="preserve"> </w:t>
      </w:r>
      <w:r w:rsidRPr="001F4A0E">
        <w:rPr>
          <w:rFonts w:ascii="Times New Roman" w:hAnsi="Times New Roman" w:cs="Times New Roman"/>
          <w:sz w:val="20"/>
        </w:rPr>
        <w:t>percentual</w:t>
      </w:r>
      <w:r w:rsidRPr="001F4A0E">
        <w:rPr>
          <w:rFonts w:ascii="Times New Roman" w:hAnsi="Times New Roman" w:cs="Times New Roman"/>
          <w:spacing w:val="-10"/>
          <w:sz w:val="20"/>
        </w:rPr>
        <w:t xml:space="preserve"> </w:t>
      </w:r>
      <w:r w:rsidRPr="001F4A0E">
        <w:rPr>
          <w:rFonts w:ascii="Times New Roman" w:hAnsi="Times New Roman" w:cs="Times New Roman"/>
          <w:sz w:val="20"/>
        </w:rPr>
        <w:t>de</w:t>
      </w:r>
      <w:r w:rsidRPr="001F4A0E">
        <w:rPr>
          <w:rFonts w:ascii="Times New Roman" w:hAnsi="Times New Roman" w:cs="Times New Roman"/>
          <w:spacing w:val="-10"/>
          <w:sz w:val="20"/>
        </w:rPr>
        <w:t xml:space="preserve"> </w:t>
      </w:r>
      <w:r w:rsidRPr="001F4A0E">
        <w:rPr>
          <w:rFonts w:ascii="Times New Roman" w:hAnsi="Times New Roman" w:cs="Times New Roman"/>
          <w:sz w:val="20"/>
        </w:rPr>
        <w:t>tributo</w:t>
      </w:r>
      <w:r w:rsidRPr="001F4A0E">
        <w:rPr>
          <w:rFonts w:ascii="Times New Roman" w:hAnsi="Times New Roman" w:cs="Times New Roman"/>
          <w:spacing w:val="-8"/>
          <w:sz w:val="20"/>
        </w:rPr>
        <w:t xml:space="preserve"> </w:t>
      </w:r>
      <w:r w:rsidRPr="001F4A0E">
        <w:rPr>
          <w:rFonts w:ascii="Times New Roman" w:hAnsi="Times New Roman" w:cs="Times New Roman"/>
          <w:sz w:val="20"/>
        </w:rPr>
        <w:t>inserido</w:t>
      </w:r>
      <w:r w:rsidRPr="001F4A0E">
        <w:rPr>
          <w:rFonts w:ascii="Times New Roman" w:hAnsi="Times New Roman" w:cs="Times New Roman"/>
          <w:spacing w:val="-10"/>
          <w:sz w:val="20"/>
        </w:rPr>
        <w:t xml:space="preserve"> </w:t>
      </w:r>
      <w:r w:rsidRPr="001F4A0E">
        <w:rPr>
          <w:rFonts w:ascii="Times New Roman" w:hAnsi="Times New Roman" w:cs="Times New Roman"/>
          <w:sz w:val="20"/>
        </w:rPr>
        <w:t>na</w:t>
      </w:r>
      <w:r w:rsidRPr="001F4A0E">
        <w:rPr>
          <w:rFonts w:ascii="Times New Roman" w:hAnsi="Times New Roman" w:cs="Times New Roman"/>
          <w:spacing w:val="-7"/>
          <w:sz w:val="20"/>
        </w:rPr>
        <w:t xml:space="preserve"> </w:t>
      </w:r>
      <w:r w:rsidRPr="001F4A0E">
        <w:rPr>
          <w:rFonts w:ascii="Times New Roman" w:hAnsi="Times New Roman" w:cs="Times New Roman"/>
          <w:sz w:val="20"/>
        </w:rPr>
        <w:t>planilha,</w:t>
      </w:r>
      <w:r w:rsidRPr="001F4A0E">
        <w:rPr>
          <w:rFonts w:ascii="Times New Roman" w:hAnsi="Times New Roman" w:cs="Times New Roman"/>
          <w:spacing w:val="-10"/>
          <w:sz w:val="20"/>
        </w:rPr>
        <w:t xml:space="preserve"> </w:t>
      </w:r>
      <w:r w:rsidRPr="001F4A0E">
        <w:rPr>
          <w:rFonts w:ascii="Times New Roman" w:hAnsi="Times New Roman" w:cs="Times New Roman"/>
          <w:sz w:val="20"/>
        </w:rPr>
        <w:t>quando</w:t>
      </w:r>
      <w:r w:rsidRPr="001F4A0E">
        <w:rPr>
          <w:rFonts w:ascii="Times New Roman" w:hAnsi="Times New Roman" w:cs="Times New Roman"/>
          <w:spacing w:val="-10"/>
          <w:sz w:val="20"/>
        </w:rPr>
        <w:t xml:space="preserve"> </w:t>
      </w:r>
      <w:r w:rsidRPr="001F4A0E">
        <w:rPr>
          <w:rFonts w:ascii="Times New Roman" w:hAnsi="Times New Roman" w:cs="Times New Roman"/>
          <w:sz w:val="20"/>
        </w:rPr>
        <w:t>houver,</w:t>
      </w:r>
      <w:r w:rsidRPr="001F4A0E">
        <w:rPr>
          <w:rFonts w:ascii="Times New Roman" w:hAnsi="Times New Roman" w:cs="Times New Roman"/>
          <w:spacing w:val="-9"/>
          <w:sz w:val="20"/>
        </w:rPr>
        <w:t xml:space="preserve"> </w:t>
      </w:r>
      <w:r w:rsidRPr="001F4A0E">
        <w:rPr>
          <w:rFonts w:ascii="Times New Roman" w:hAnsi="Times New Roman" w:cs="Times New Roman"/>
          <w:sz w:val="20"/>
        </w:rPr>
        <w:t>serão</w:t>
      </w:r>
      <w:r w:rsidRPr="001F4A0E">
        <w:rPr>
          <w:rFonts w:ascii="Times New Roman" w:hAnsi="Times New Roman" w:cs="Times New Roman"/>
          <w:spacing w:val="-11"/>
          <w:sz w:val="20"/>
        </w:rPr>
        <w:t xml:space="preserve"> </w:t>
      </w:r>
      <w:r w:rsidRPr="001F4A0E">
        <w:rPr>
          <w:rFonts w:ascii="Times New Roman" w:hAnsi="Times New Roman" w:cs="Times New Roman"/>
          <w:sz w:val="20"/>
        </w:rPr>
        <w:t>retidos na fonte, quando da realização do pagamento, os percentuais estabelecidos na legislação vigente.</w:t>
      </w:r>
    </w:p>
    <w:p w14:paraId="74C6C88E" w14:textId="77777777" w:rsidR="000D06DB" w:rsidRPr="001F4A0E"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Pr="001F4A0E">
        <w:rPr>
          <w:rFonts w:ascii="Times New Roman" w:hAnsi="Times New Roman" w:cs="Times New Roman"/>
          <w:spacing w:val="-2"/>
          <w:sz w:val="20"/>
        </w:rPr>
        <w:t>fornecedora.</w:t>
      </w:r>
    </w:p>
    <w:p w14:paraId="0908DA23" w14:textId="77777777" w:rsidR="000D06DB" w:rsidRPr="001F4A0E"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A nota fiscal/fatura deverá ser emitida pela licitante em inteira conformidade com as exigências legais e compromissais, especialmente as de natureza fiscal.</w:t>
      </w:r>
    </w:p>
    <w:p w14:paraId="33A52F95" w14:textId="77777777" w:rsidR="000D06DB" w:rsidRPr="001F4A0E"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631F29D0" w14:textId="77777777" w:rsidR="000D06DB" w:rsidRPr="001F4A0E"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Nenhum</w:t>
      </w:r>
      <w:r w:rsidRPr="001F4A0E">
        <w:rPr>
          <w:rFonts w:ascii="Times New Roman" w:hAnsi="Times New Roman" w:cs="Times New Roman"/>
          <w:spacing w:val="-3"/>
          <w:sz w:val="20"/>
        </w:rPr>
        <w:t xml:space="preserve"> </w:t>
      </w:r>
      <w:r w:rsidRPr="001F4A0E">
        <w:rPr>
          <w:rFonts w:ascii="Times New Roman" w:hAnsi="Times New Roman" w:cs="Times New Roman"/>
          <w:sz w:val="20"/>
        </w:rPr>
        <w:t>pagamento</w:t>
      </w:r>
      <w:r w:rsidRPr="001F4A0E">
        <w:rPr>
          <w:rFonts w:ascii="Times New Roman" w:hAnsi="Times New Roman" w:cs="Times New Roman"/>
          <w:spacing w:val="-8"/>
          <w:sz w:val="20"/>
        </w:rPr>
        <w:t xml:space="preserve"> </w:t>
      </w:r>
      <w:r w:rsidRPr="001F4A0E">
        <w:rPr>
          <w:rFonts w:ascii="Times New Roman" w:hAnsi="Times New Roman" w:cs="Times New Roman"/>
          <w:sz w:val="20"/>
        </w:rPr>
        <w:t>será</w:t>
      </w:r>
      <w:r w:rsidRPr="001F4A0E">
        <w:rPr>
          <w:rFonts w:ascii="Times New Roman" w:hAnsi="Times New Roman" w:cs="Times New Roman"/>
          <w:spacing w:val="-5"/>
          <w:sz w:val="20"/>
        </w:rPr>
        <w:t xml:space="preserve"> </w:t>
      </w:r>
      <w:r w:rsidRPr="001F4A0E">
        <w:rPr>
          <w:rFonts w:ascii="Times New Roman" w:hAnsi="Times New Roman" w:cs="Times New Roman"/>
          <w:sz w:val="20"/>
        </w:rPr>
        <w:t>efetuado</w:t>
      </w:r>
      <w:r w:rsidRPr="001F4A0E">
        <w:rPr>
          <w:rFonts w:ascii="Times New Roman" w:hAnsi="Times New Roman" w:cs="Times New Roman"/>
          <w:spacing w:val="-6"/>
          <w:sz w:val="20"/>
        </w:rPr>
        <w:t xml:space="preserve"> </w:t>
      </w:r>
      <w:r w:rsidRPr="001F4A0E">
        <w:rPr>
          <w:rFonts w:ascii="Times New Roman" w:hAnsi="Times New Roman" w:cs="Times New Roman"/>
          <w:sz w:val="20"/>
        </w:rPr>
        <w:t>enquanto</w:t>
      </w:r>
      <w:r w:rsidRPr="001F4A0E">
        <w:rPr>
          <w:rFonts w:ascii="Times New Roman" w:hAnsi="Times New Roman" w:cs="Times New Roman"/>
          <w:spacing w:val="-6"/>
          <w:sz w:val="20"/>
        </w:rPr>
        <w:t xml:space="preserve"> </w:t>
      </w:r>
      <w:r w:rsidRPr="001F4A0E">
        <w:rPr>
          <w:rFonts w:ascii="Times New Roman" w:hAnsi="Times New Roman" w:cs="Times New Roman"/>
          <w:sz w:val="20"/>
        </w:rPr>
        <w:t>estiver</w:t>
      </w:r>
      <w:r w:rsidRPr="001F4A0E">
        <w:rPr>
          <w:rFonts w:ascii="Times New Roman" w:hAnsi="Times New Roman" w:cs="Times New Roman"/>
          <w:spacing w:val="-7"/>
          <w:sz w:val="20"/>
        </w:rPr>
        <w:t xml:space="preserve"> </w:t>
      </w:r>
      <w:r w:rsidRPr="001F4A0E">
        <w:rPr>
          <w:rFonts w:ascii="Times New Roman" w:hAnsi="Times New Roman" w:cs="Times New Roman"/>
          <w:sz w:val="20"/>
        </w:rPr>
        <w:t>pendente</w:t>
      </w:r>
      <w:r w:rsidRPr="001F4A0E">
        <w:rPr>
          <w:rFonts w:ascii="Times New Roman" w:hAnsi="Times New Roman" w:cs="Times New Roman"/>
          <w:spacing w:val="-6"/>
          <w:sz w:val="20"/>
        </w:rPr>
        <w:t xml:space="preserve"> </w:t>
      </w:r>
      <w:r w:rsidRPr="001F4A0E">
        <w:rPr>
          <w:rFonts w:ascii="Times New Roman" w:hAnsi="Times New Roman" w:cs="Times New Roman"/>
          <w:sz w:val="20"/>
        </w:rPr>
        <w:t>de</w:t>
      </w:r>
      <w:r w:rsidRPr="001F4A0E">
        <w:rPr>
          <w:rFonts w:ascii="Times New Roman" w:hAnsi="Times New Roman" w:cs="Times New Roman"/>
          <w:spacing w:val="-5"/>
          <w:sz w:val="20"/>
        </w:rPr>
        <w:t xml:space="preserve"> </w:t>
      </w:r>
      <w:r w:rsidRPr="001F4A0E">
        <w:rPr>
          <w:rFonts w:ascii="Times New Roman" w:hAnsi="Times New Roman" w:cs="Times New Roman"/>
          <w:sz w:val="20"/>
        </w:rPr>
        <w:t>liquidação</w:t>
      </w:r>
      <w:r w:rsidRPr="001F4A0E">
        <w:rPr>
          <w:rFonts w:ascii="Times New Roman" w:hAnsi="Times New Roman" w:cs="Times New Roman"/>
          <w:spacing w:val="-6"/>
          <w:sz w:val="20"/>
        </w:rPr>
        <w:t xml:space="preserve"> </w:t>
      </w:r>
      <w:r w:rsidRPr="001F4A0E">
        <w:rPr>
          <w:rFonts w:ascii="Times New Roman" w:hAnsi="Times New Roman" w:cs="Times New Roman"/>
          <w:sz w:val="20"/>
        </w:rPr>
        <w:t>qualquer</w:t>
      </w:r>
      <w:r w:rsidRPr="001F4A0E">
        <w:rPr>
          <w:rFonts w:ascii="Times New Roman" w:hAnsi="Times New Roman" w:cs="Times New Roman"/>
          <w:spacing w:val="-5"/>
          <w:sz w:val="20"/>
        </w:rPr>
        <w:t xml:space="preserve"> </w:t>
      </w:r>
      <w:r w:rsidRPr="001F4A0E">
        <w:rPr>
          <w:rFonts w:ascii="Times New Roman" w:hAnsi="Times New Roman" w:cs="Times New Roman"/>
          <w:sz w:val="20"/>
        </w:rPr>
        <w:t>obrigação por parte da empresa registrada sem que isso gere direito a alteração de preços, correção</w:t>
      </w:r>
      <w:r w:rsidRPr="001F4A0E">
        <w:rPr>
          <w:rFonts w:ascii="Times New Roman" w:hAnsi="Times New Roman" w:cs="Times New Roman"/>
          <w:spacing w:val="-3"/>
          <w:sz w:val="20"/>
        </w:rPr>
        <w:t xml:space="preserve"> </w:t>
      </w:r>
      <w:r w:rsidRPr="001F4A0E">
        <w:rPr>
          <w:rFonts w:ascii="Times New Roman" w:hAnsi="Times New Roman" w:cs="Times New Roman"/>
          <w:sz w:val="20"/>
        </w:rPr>
        <w:t>monetária, compensação financeira ou paralisação da execução do objeto da Ata de Registro de Preços.</w:t>
      </w:r>
    </w:p>
    <w:p w14:paraId="3D9403BA" w14:textId="77777777" w:rsidR="000D06DB" w:rsidRPr="001F4A0E"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Uma vez paga a importância discriminada na nota fiscal/fatura, a licitante dará ao município plena, geral e irretratável quitação dos valores nela discriminados, para nada mais vir a reclamar ou exigir a qualquer título, tempo ou forma.</w:t>
      </w:r>
    </w:p>
    <w:p w14:paraId="60535817" w14:textId="77777777" w:rsidR="007F2D11" w:rsidRPr="001F4A0E" w:rsidRDefault="007F2D11" w:rsidP="00BF0EFD">
      <w:pPr>
        <w:tabs>
          <w:tab w:val="left" w:pos="706"/>
        </w:tabs>
        <w:ind w:right="142"/>
        <w:rPr>
          <w:rFonts w:ascii="Times New Roman" w:hAnsi="Times New Roman" w:cs="Times New Roman"/>
          <w:sz w:val="20"/>
        </w:rPr>
      </w:pPr>
    </w:p>
    <w:p w14:paraId="725FD760" w14:textId="77777777" w:rsidR="000D06DB" w:rsidRPr="001F4A0E" w:rsidRDefault="00BA0AC3">
      <w:pPr>
        <w:pStyle w:val="Corpodetexto"/>
        <w:spacing w:before="11"/>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81280" behindDoc="1" locked="0" layoutInCell="1" allowOverlap="1" wp14:anchorId="11E679AE" wp14:editId="51D6D34A">
                <wp:simplePos x="0" y="0"/>
                <wp:positionH relativeFrom="page">
                  <wp:posOffset>1062532</wp:posOffset>
                </wp:positionH>
                <wp:positionV relativeFrom="paragraph">
                  <wp:posOffset>168486</wp:posOffset>
                </wp:positionV>
                <wp:extent cx="5798185" cy="18415"/>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19C7CC" id="Graphic 172" o:spid="_x0000_s1026" style="position:absolute;margin-left:83.65pt;margin-top:13.25pt;width:456.55pt;height:1.45pt;z-index:-2516352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sElWwIAAPY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c0oUq7FId70e/hMK1GibIu5JPxqfotX3wH9adCRvPH5je0xbmNpjMUHSBrVfBrVF6wjHj4vl5Wq2&#10;WlDC0TdbfZkt/GEJS+PP/GDdnYAQiB3vreuKlUeLldHirYqmwZL7YstQbEcJFttQgsXedcXWzPn/&#10;PDtvkmbEpIxEvLeGo9hCwDmfxMDX053Plpc93VecVGM8XrcTZPTHVYe4PW41X0YBoj+uHe7N+e9D&#10;j9jGmFyCFZ3eXoZ/kyP0EVbuz1JEVKQQ17EMF9PV517X6I7ruQrvAp+efiYA8h/uBtrj22dBVvlt&#10;JaWXyZr97loacmR+poSnZzyChdbousH3xQ7yF+yzBhsro/bXgRlBifymsJP9VIqGicYuGsbJawiz&#10;K1TIWLdtfzCjiUYzow6b6QHinGBpbBOfy4D1fyr4enBQVL6HAreOUb/B4RI6rx+EfnqN9wH1Oq43&#10;vwE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cuwSV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61D671CA" w14:textId="77777777" w:rsidR="000D06DB" w:rsidRPr="001F4A0E" w:rsidRDefault="00BA0AC3" w:rsidP="00DF7EAA">
      <w:pPr>
        <w:pStyle w:val="Ttulo2"/>
        <w:numPr>
          <w:ilvl w:val="1"/>
          <w:numId w:val="2"/>
        </w:numPr>
        <w:tabs>
          <w:tab w:val="left" w:pos="2581"/>
        </w:tabs>
        <w:spacing w:before="0"/>
        <w:ind w:left="425" w:hanging="425"/>
        <w:jc w:val="center"/>
        <w:rPr>
          <w:rFonts w:ascii="Times New Roman" w:hAnsi="Times New Roman" w:cs="Times New Roman"/>
          <w:b w:val="0"/>
        </w:rPr>
      </w:pPr>
      <w:r w:rsidRPr="001F4A0E">
        <w:rPr>
          <w:rFonts w:ascii="Times New Roman" w:hAnsi="Times New Roman" w:cs="Times New Roman"/>
        </w:rPr>
        <w:t>DA</w:t>
      </w:r>
      <w:r w:rsidRPr="001F4A0E">
        <w:rPr>
          <w:rFonts w:ascii="Times New Roman" w:hAnsi="Times New Roman" w:cs="Times New Roman"/>
          <w:spacing w:val="-7"/>
        </w:rPr>
        <w:t xml:space="preserve"> </w:t>
      </w:r>
      <w:r w:rsidRPr="001F4A0E">
        <w:rPr>
          <w:rFonts w:ascii="Times New Roman" w:hAnsi="Times New Roman" w:cs="Times New Roman"/>
        </w:rPr>
        <w:t>VALIDADE</w:t>
      </w:r>
      <w:r w:rsidRPr="001F4A0E">
        <w:rPr>
          <w:rFonts w:ascii="Times New Roman" w:hAnsi="Times New Roman" w:cs="Times New Roman"/>
          <w:spacing w:val="-5"/>
        </w:rPr>
        <w:t xml:space="preserve"> </w:t>
      </w:r>
      <w:r w:rsidRPr="001F4A0E">
        <w:rPr>
          <w:rFonts w:ascii="Times New Roman" w:hAnsi="Times New Roman" w:cs="Times New Roman"/>
        </w:rPr>
        <w:t>DA</w:t>
      </w:r>
      <w:r w:rsidRPr="001F4A0E">
        <w:rPr>
          <w:rFonts w:ascii="Times New Roman" w:hAnsi="Times New Roman" w:cs="Times New Roman"/>
          <w:spacing w:val="-4"/>
        </w:rPr>
        <w:t xml:space="preserve"> </w:t>
      </w:r>
      <w:r w:rsidRPr="001F4A0E">
        <w:rPr>
          <w:rFonts w:ascii="Times New Roman" w:hAnsi="Times New Roman" w:cs="Times New Roman"/>
        </w:rPr>
        <w:t>ATA</w:t>
      </w:r>
      <w:r w:rsidRPr="001F4A0E">
        <w:rPr>
          <w:rFonts w:ascii="Times New Roman" w:hAnsi="Times New Roman" w:cs="Times New Roman"/>
          <w:spacing w:val="-7"/>
        </w:rPr>
        <w:t xml:space="preserve"> </w:t>
      </w:r>
      <w:r w:rsidRPr="001F4A0E">
        <w:rPr>
          <w:rFonts w:ascii="Times New Roman" w:hAnsi="Times New Roman" w:cs="Times New Roman"/>
        </w:rPr>
        <w:t>DE</w:t>
      </w:r>
      <w:r w:rsidRPr="001F4A0E">
        <w:rPr>
          <w:rFonts w:ascii="Times New Roman" w:hAnsi="Times New Roman" w:cs="Times New Roman"/>
          <w:spacing w:val="-4"/>
        </w:rPr>
        <w:t xml:space="preserve"> </w:t>
      </w:r>
      <w:r w:rsidRPr="001F4A0E">
        <w:rPr>
          <w:rFonts w:ascii="Times New Roman" w:hAnsi="Times New Roman" w:cs="Times New Roman"/>
        </w:rPr>
        <w:t>REGISTRO</w:t>
      </w:r>
      <w:r w:rsidRPr="001F4A0E">
        <w:rPr>
          <w:rFonts w:ascii="Times New Roman" w:hAnsi="Times New Roman" w:cs="Times New Roman"/>
          <w:spacing w:val="-4"/>
        </w:rPr>
        <w:t xml:space="preserve"> </w:t>
      </w:r>
      <w:r w:rsidRPr="001F4A0E">
        <w:rPr>
          <w:rFonts w:ascii="Times New Roman" w:hAnsi="Times New Roman" w:cs="Times New Roman"/>
        </w:rPr>
        <w:t>DE</w:t>
      </w:r>
      <w:r w:rsidRPr="001F4A0E">
        <w:rPr>
          <w:rFonts w:ascii="Times New Roman" w:hAnsi="Times New Roman" w:cs="Times New Roman"/>
          <w:spacing w:val="-3"/>
        </w:rPr>
        <w:t xml:space="preserve"> </w:t>
      </w:r>
      <w:r w:rsidRPr="001F4A0E">
        <w:rPr>
          <w:rFonts w:ascii="Times New Roman" w:hAnsi="Times New Roman" w:cs="Times New Roman"/>
          <w:spacing w:val="-2"/>
        </w:rPr>
        <w:t>PREÇOS</w:t>
      </w:r>
      <w:r w:rsidRPr="001F4A0E">
        <w:rPr>
          <w:rFonts w:ascii="Times New Roman" w:hAnsi="Times New Roman" w:cs="Times New Roman"/>
          <w:b w:val="0"/>
          <w:spacing w:val="-2"/>
        </w:rPr>
        <w:t>:</w:t>
      </w:r>
    </w:p>
    <w:p w14:paraId="7AD82C38"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397497DF" wp14:editId="48F3259F">
                <wp:extent cx="5798185" cy="18415"/>
                <wp:effectExtent l="0" t="0" r="0" b="0"/>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4" name="Graphic 17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5E09A3" id="Group 1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Kf7qQIAAC0HAAAOAAAAZHJzL2Uyb0RvYy54bWykVd9P2zAQfp+0/8Hy+0jTAS0RKZpgoEkI&#10;kOi0Z9dxfmiO7dluU/77nS91mpWJDehDco4/n+++u+96frFtJdkI6xqtcpoeTSgRiuuiUVVOvy+v&#10;P80pcZ6pgkmtRE6fhKMXi48fzjuTiamutSyEJeBEuawzOa29N1mSOF6LlrkjbYSCzVLblnlY2iop&#10;LOvAeyuT6WRymnTaFsZqLpyDr1f9Jl2g/7IU3N+XpROeyJxCbB6fFp+r8EwW5yyrLDN1w3dhsDdE&#10;0bJGwaWDqyvmGVnb5pmrtuFWO136I67bRJdlwwXmANmkk4NsbqxeG8ylyrrKDDQBtQc8vdktv9s8&#10;WNIUULvZZ0oUa6FIeC8JH4CezlQZoG6seTQPts8RzFvNfzrYTg73w7rag7elbcMhSJVskfengXex&#10;9YTDx5PZ2Tydn1DCYS+dH6cnfV14DcV7dorXX188l7CsvxRDG0LpDHSY25Po3kfiY82MwNq4QM9A&#10;4vGexL6p0tlxTyPiAodIqsvcjs6/MpROewpepmhIlWV87fyN0Mg129w633d2ES1WR4tvVTQt6CMo&#10;Q6IyPCWgDEsJKGPVX2+YD+dCAYNJulGx6lirsNvqjVhqxPlQsaGkoaLT9AzTgXD3OKnGeNDmATLu&#10;x7dBvzvcfDrDHgGPcT++e9wf978OPYo2+uRSOxGavafhfXTg0PknFREVQ4jvMQ2nkzlK9L9YeBX4&#10;8PZnBOyYwN4Ae9x9TsumuG6kDDQ5W60upSUbFgYw/kJnwZERDIQa5RCslS6eQE8dTOWcul9rZgUl&#10;8psCxYYRHg0bjVU0rJeXGgc9Vsg6v9z+YNYQA2ZOPYjpTkfhsizKJOQyYMNJpb+svS6boCGMrY9o&#10;t4AhghbOZExl9/8Rhv54jaj9v9ziN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2fKf7qQIAAC0HAAAOAAAAAAAAAAAAAAAA&#10;AC4CAABkcnMvZTJvRG9jLnhtbFBLAQItABQABgAIAAAAIQDm8qYy2wAAAAMBAAAPAAAAAAAAAAAA&#10;AAAAAAMFAABkcnMvZG93bnJldi54bWxQSwUGAAAAAAQABADzAAAACwYAAAAA&#10;">
                <v:shape id="Graphic 17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2v38QA&#10;AADcAAAADwAAAGRycy9kb3ducmV2LnhtbERPTWvCQBC9C/0PyxR6KbqxiKapq4ilxHrS6KHehuw0&#10;CWZnQ3abpP++KxS8zeN9znI9mFp01LrKsoLpJAJBnFtdcaHgfPoYxyCcR9ZYWyYFv+RgvXoYLTHR&#10;tucjdZkvRAhhl6CC0vsmkdLlJRl0E9sQB+7btgZ9gG0hdYt9CDe1fImiuTRYcWgosaFtSfk1+zEK&#10;6LrfzuSnSS/69ZI+7/wh/nrvlXp6HDZvIDwN/i7+d+90mL+Ywe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tr9/EAAAA3A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2255861" w14:textId="77777777" w:rsidR="000D06DB" w:rsidRPr="001F4A0E"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lastRenderedPageBreak/>
        <w:t>A presente Ata de Registro de Preços terá validade de doze meses a contar de sua assinatura, nos termos do art. 84 da Lei Federal nº 14.133/21, podendo ser prorrogada por igual período, desde que mantida as condições favoráveis à Administração.</w:t>
      </w:r>
    </w:p>
    <w:p w14:paraId="3DF36075" w14:textId="77777777" w:rsidR="000D06DB" w:rsidRPr="001F4A0E" w:rsidRDefault="000D06DB">
      <w:pPr>
        <w:pStyle w:val="Corpodetexto"/>
        <w:spacing w:before="39"/>
        <w:ind w:left="0"/>
        <w:jc w:val="left"/>
        <w:rPr>
          <w:rFonts w:ascii="Times New Roman" w:hAnsi="Times New Roman" w:cs="Times New Roman"/>
        </w:rPr>
      </w:pPr>
    </w:p>
    <w:p w14:paraId="3CC82C2A"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32F715E9" wp14:editId="4C105A9E">
                <wp:extent cx="5798185" cy="18415"/>
                <wp:effectExtent l="0" t="0" r="0" b="0"/>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6" name="Graphic 17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3DEBBD" id="Group 17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lpAIAACwHAAAOAAAAZHJzL2Uyb0RvYy54bWykVW1v2yAQ/j5p/wHxfXEcrYljxammdo0m&#10;VV2lZtpngvGLhoEBidN/vwMbx0ukTU39wRy+h3t5jjuvbo8NRwemTS1FhuPJFCMmqMxrUWb4x/bh&#10;U4KRsUTkhEvBMvzKDL5df/ywalXKZrKSPGcagRFh0lZluLJWpVFkaMUaYiZSMQHKQuqGWNjqMso1&#10;acF6w6PZdDqPWqlzpSVlxsDX+06J195+UTBqvxeFYRbxDENs1r+1f+/cO1qvSFpqoqqa9mGQK6Jo&#10;SC3A6WDqnliC9rq+MNXUVEsjCzuhsolkUdSU+Rwgm3h6ls1Gy73yuZRpW6qBJqD2jKerzdKnw7NG&#10;dQ61W9xgJEgDRfJ+kfsA9LSqTAG10epFPesuRxAfJf1lQB2d692+PIGPhW7cIUgVHT3vrwPv7GgR&#10;hY83i2USJ+Cegi5OPsfeMUlpBcW7OEWrr/88F5G0c+pDG0JpFdwwcyLRvI/El4oo5mtjHD0DifMT&#10;id2lihfzjkaPcxx6Uk1qejqvZ2jIFKjaG7th0lNNDo/Gdhc7DxKpgkSPIoga2sM1BveNYTGCxtAY&#10;QWPsusZQxLpzrn5ORO2oVlUoldM28sC20uOsK9hQUVfQWbycOXsQ7gnHxRgPrXmGDPqwKm+3xyWz&#10;JOktBn1YO9xf/t+GHkUbbFIuDesScDS8jw4/c/5LRUCFEMI6pmE+XfqrBcaCOqyXLLwJfO79ggBw&#10;OdwNkMe3z0he5w81544mo8vdHdfoQNz89U9ftxEM+jR0g5N2Mn+FdmphKGfY/N4TzTDi3wQ0rJvg&#10;QdBB2AVBW34n/Zz3FdLGbo8/iVZIgZhhC+PmSYa+JWloE5fLgHUnhfyyt7KoXQ/52LqI+g3MkH7q&#10;wUj2l7r/fbiZP9571Oknt/4D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p/zmJaQCAAAsBwAADgAAAAAAAAAAAAAAAAAuAgAA&#10;ZHJzL2Uyb0RvYy54bWxQSwECLQAUAAYACAAAACEA5vKmMtsAAAADAQAADwAAAAAAAAAAAAAAAAD+&#10;BAAAZHJzL2Rvd25yZXYueG1sUEsFBgAAAAAEAAQA8wAAAAYGAAAAAA==&#10;">
                <v:shape id="Graphic 17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OUM8MA&#10;AADcAAAADwAAAGRycy9kb3ducmV2LnhtbERPS4vCMBC+C/6HMMJeRFNlUbdrFFEWHydfh/U2NLNt&#10;sZmUJmvrvzeC4G0+vudM540pxI0ql1tWMOhHIIgTq3NOFZxPP70JCOeRNRaWScGdHMxn7dYUY21r&#10;PtDt6FMRQtjFqCDzvoyldElGBl3flsSB+7OVQR9glUpdYR3CTSGHUTSS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OUM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65321EB" w14:textId="77777777" w:rsidR="000D06DB" w:rsidRPr="001F4A0E" w:rsidRDefault="00BA0AC3" w:rsidP="00DF7EAA">
      <w:pPr>
        <w:pStyle w:val="Ttulo2"/>
        <w:numPr>
          <w:ilvl w:val="1"/>
          <w:numId w:val="2"/>
        </w:numPr>
        <w:tabs>
          <w:tab w:val="left" w:pos="3323"/>
        </w:tabs>
        <w:spacing w:before="0"/>
        <w:ind w:left="425" w:hanging="425"/>
        <w:jc w:val="center"/>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83328" behindDoc="1" locked="0" layoutInCell="1" allowOverlap="1" wp14:anchorId="2A714A79" wp14:editId="5742CD16">
                <wp:simplePos x="0" y="0"/>
                <wp:positionH relativeFrom="page">
                  <wp:posOffset>1062532</wp:posOffset>
                </wp:positionH>
                <wp:positionV relativeFrom="paragraph">
                  <wp:posOffset>194055</wp:posOffset>
                </wp:positionV>
                <wp:extent cx="5798185" cy="18415"/>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60A7FF" id="Graphic 177" o:spid="_x0000_s1026" style="position:absolute;margin-left:83.65pt;margin-top:15.3pt;width:456.55pt;height:1.45pt;z-index:-2516331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WcXVwIAAPYFAAAOAAAAZHJzL2Uyb0RvYy54bWysVFFv2jAQfp+0/2D5fQTQgBARqqlVq0lV&#10;V6lUezaOQ6I5Ps82BP79zk5MUypN67Y8OGffl/N33+VudXVsJDkIY2tQOZ2MxpQIxaGo1S6nz5vb&#10;Tykl1jFVMAlK5PQkLL1af/ywanUmplCBLIQhGETZrNU5rZzTWZJYXomG2RFoodBZgmmYw63ZJYVh&#10;LUZvZDIdj+dJC6bQBriwFk9vOiddh/hlKbj7VpZWOCJzitxcWE1Yt35N1iuW7QzTVc17GuwvWDSs&#10;VnjpOdQNc4zsTf0mVFNzAxZKN+LQJFCWNRchB8xmMr7I5qliWoRcUByrzzLZ/xeWPxweDakLrN1i&#10;QYliDRbprtfDH6FArbYZ4p70o/EpWn0P/IdFR/LK4ze2xxxL03gsJkiOQe3TWW1xdITj4WyxTCfp&#10;jBKOvkn6eTLzlyUsix/zvXV3AkIgdri3ritWES1WRYsfVTQNltwXW4ZiO0qw2IYSLPa2K7Zmzn/n&#10;2XmTtAMmVSTivQ0cxAYCzvkkznw93elkOe3pvuCkGuLxd7tARn986xC3x6XTNO0jRn98d7hX978P&#10;PWAbY3IJVnR6exn+TY7QR1i530sRUZFCfA9lmI+X8z9W4V3gy9vfCID8z/8G2sO/z4Ksi9taSi+T&#10;NbvttTTkwPxMCU/PeAALrdF1g++LLRQn7LMWGyun9ueeGUGJ/Kqwk/1UioaJxjYaxslrCLMrVMhY&#10;tzl+Z0YTjWZOHTbTA8Q5wbLYJj6XM9Z/qeDL3kFZ+x4K3DpG/QaHS+i8fhD66TXcB9TLuF7/Ag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rslnF1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1F4A0E">
        <w:rPr>
          <w:rFonts w:ascii="Times New Roman" w:hAnsi="Times New Roman" w:cs="Times New Roman"/>
        </w:rPr>
        <w:t>DOS</w:t>
      </w:r>
      <w:r w:rsidRPr="001F4A0E">
        <w:rPr>
          <w:rFonts w:ascii="Times New Roman" w:hAnsi="Times New Roman" w:cs="Times New Roman"/>
          <w:spacing w:val="-7"/>
        </w:rPr>
        <w:t xml:space="preserve"> </w:t>
      </w:r>
      <w:r w:rsidRPr="001F4A0E">
        <w:rPr>
          <w:rFonts w:ascii="Times New Roman" w:hAnsi="Times New Roman" w:cs="Times New Roman"/>
        </w:rPr>
        <w:t>SETORES</w:t>
      </w:r>
      <w:r w:rsidRPr="001F4A0E">
        <w:rPr>
          <w:rFonts w:ascii="Times New Roman" w:hAnsi="Times New Roman" w:cs="Times New Roman"/>
          <w:spacing w:val="-3"/>
        </w:rPr>
        <w:t xml:space="preserve"> </w:t>
      </w:r>
      <w:r w:rsidRPr="001F4A0E">
        <w:rPr>
          <w:rFonts w:ascii="Times New Roman" w:hAnsi="Times New Roman" w:cs="Times New Roman"/>
          <w:spacing w:val="-2"/>
        </w:rPr>
        <w:t>ADMINISTRATIVO.</w:t>
      </w:r>
    </w:p>
    <w:p w14:paraId="1E492C55" w14:textId="77777777" w:rsidR="000D06DB" w:rsidRPr="001F4A0E" w:rsidRDefault="00BA0AC3" w:rsidP="00DF7EAA">
      <w:pPr>
        <w:pStyle w:val="PargrafodaLista"/>
        <w:numPr>
          <w:ilvl w:val="2"/>
          <w:numId w:val="2"/>
        </w:numPr>
        <w:tabs>
          <w:tab w:val="left" w:pos="761"/>
        </w:tabs>
        <w:ind w:left="142" w:right="142" w:firstLine="0"/>
        <w:rPr>
          <w:rFonts w:ascii="Times New Roman" w:hAnsi="Times New Roman" w:cs="Times New Roman"/>
          <w:sz w:val="20"/>
        </w:rPr>
      </w:pPr>
      <w:r w:rsidRPr="001F4A0E">
        <w:rPr>
          <w:rFonts w:ascii="Times New Roman" w:hAnsi="Times New Roman" w:cs="Times New Roman"/>
          <w:sz w:val="20"/>
        </w:rPr>
        <w:t xml:space="preserve">Independente de manifestação, todos os setores administrativos da Prefeitura Municipal de </w:t>
      </w:r>
      <w:r w:rsidR="00B36EFF" w:rsidRPr="001F4A0E">
        <w:rPr>
          <w:rFonts w:ascii="Times New Roman" w:hAnsi="Times New Roman" w:cs="Times New Roman"/>
          <w:sz w:val="20"/>
        </w:rPr>
        <w:t>Tarumirim</w:t>
      </w:r>
      <w:r w:rsidRPr="001F4A0E">
        <w:rPr>
          <w:rFonts w:ascii="Times New Roman" w:hAnsi="Times New Roman" w:cs="Times New Roman"/>
          <w:sz w:val="20"/>
        </w:rPr>
        <w:t xml:space="preserve"> poderão utilizar a presente Ata de Registro de Preços, de acordo com suas necessidades, mediante apostilamento para adequação da despesa.</w:t>
      </w:r>
    </w:p>
    <w:p w14:paraId="78368B4C" w14:textId="77777777" w:rsidR="000D06DB" w:rsidRPr="001F4A0E" w:rsidRDefault="00BA0AC3">
      <w:pPr>
        <w:pStyle w:val="Corpodetexto"/>
        <w:spacing w:before="10"/>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85376" behindDoc="1" locked="0" layoutInCell="1" allowOverlap="1" wp14:anchorId="38C2A99F" wp14:editId="1EF2106E">
                <wp:simplePos x="0" y="0"/>
                <wp:positionH relativeFrom="page">
                  <wp:posOffset>1062532</wp:posOffset>
                </wp:positionH>
                <wp:positionV relativeFrom="paragraph">
                  <wp:posOffset>168253</wp:posOffset>
                </wp:positionV>
                <wp:extent cx="5798185" cy="18415"/>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A8EEA2" id="Graphic 178" o:spid="_x0000_s1026" style="position:absolute;margin-left:83.65pt;margin-top:13.25pt;width:456.55pt;height:1.45pt;z-index:-2516311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U5tXAIAAPYFAAAOAAAAZHJzL2Uyb0RvYy54bWysVFFr2zAQfh/sPwi9L47DkiYmThktLYPS&#10;FZqxZ0WWYzNZp0lKnP77nWTLdRMYdJsfrJPv8+m773S3vj41khyFsTWonKaTKSVCcShqtc/p9+3d&#10;pyUl1jFVMAlK5PRFWHq9+fhh3epMzKACWQhDMIiyWatzWjmnsySxvBINsxPQQqGzBNMwh1uzTwrD&#10;WozeyGQ2nS6SFkyhDXBhLX697Zx0E+KXpeDuW1la4YjMKXJz4W3Ce+ffyWbNsr1huqp5T4P9BYuG&#10;1QoPHULdMsfIwdQXoZqaG7BQugmHJoGyrLkIOWA26fQsm+eKaRFyQXGsHmSy/y8sfzw+GVIXWLsr&#10;LJViDRbpvtfDf0KBWm0zxD3rJ+NTtPoB+E+LjuSNx29sjzmVpvFYTJCcgtovg9ri5AjHj/Or1TJd&#10;zinh6EuXn9O5PyxhWfyZH6y7FxACseODdV2ximixKlr8pKJpsOS+2DIU21GCxTaUYLF3XbE1c/4/&#10;z86bpB0xqSIR723gKLYQcM4nMfD1dGfpatbTfcVJNcbjdTtDRn9cdYjb45azZVAbBYj+uHa4N+e/&#10;Dz1iG2NyCVZ0ensZ/k2O0EdI/M9SRFSkENexDIvpatHrGt1xvVThXeDz0y8EQP7D3UB7fPssyLq4&#10;q6X0Mlmz391IQ47Mz5Tw9IxHsNAaXTf4vthB8YJ91mJj5dT+OjAjKJFfFXayn0rRMNHYRcM4eQNh&#10;doUKGeu2px/MaKLRzKnDZnqEOCdYFtvE5zJg/Z8KvhwclLXvocCtY9RvcLiEzusHoZ9e431AvY7r&#10;zW8AAAD//wMAUEsDBBQABgAIAAAAIQDI/3HT4AAAAAoBAAAPAAAAZHJzL2Rvd25yZXYueG1sTI/B&#10;TsMwDIbvSLxDZCQuaEsZpXSl6YSG0AYnNjiwW9aYtlrjVE22lrfHO8Hxtz/9/pwvRtuKE/a+caTg&#10;dhqBQCqdaahS8PnxMklB+KDJ6NYRKvhBD4vi8iLXmXEDbfC0DZXgEvKZVlCH0GVS+rJGq/3UdUi8&#10;+3a91YFjX0nT64HLbStnUZRIqxviC7XucFljedgerQI8vC1j+WpXOzPfrW7W4T39eh6Uur4anx5B&#10;BBzDHwxnfVaHgp327kjGi5Zz8nDHqIJZcg/iDERpFIPY82Qegyxy+f+F4hcAAP//AwBQSwECLQAU&#10;AAYACAAAACEAtoM4kv4AAADhAQAAEwAAAAAAAAAAAAAAAAAAAAAAW0NvbnRlbnRfVHlwZXNdLnht&#10;bFBLAQItABQABgAIAAAAIQA4/SH/1gAAAJQBAAALAAAAAAAAAAAAAAAAAC8BAABfcmVscy8ucmVs&#10;c1BLAQItABQABgAIAAAAIQAp5U5tXAIAAPYFAAAOAAAAAAAAAAAAAAAAAC4CAABkcnMvZTJvRG9j&#10;LnhtbFBLAQItABQABgAIAAAAIQDI/3HT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5F8ADB51" w14:textId="77777777" w:rsidR="000D06DB" w:rsidRPr="001F4A0E" w:rsidRDefault="00BA0AC3" w:rsidP="00DF7EAA">
      <w:pPr>
        <w:pStyle w:val="Ttulo2"/>
        <w:numPr>
          <w:ilvl w:val="1"/>
          <w:numId w:val="2"/>
        </w:numPr>
        <w:tabs>
          <w:tab w:val="left" w:pos="4007"/>
        </w:tabs>
        <w:spacing w:before="0"/>
        <w:ind w:left="425" w:hanging="425"/>
        <w:jc w:val="center"/>
        <w:rPr>
          <w:rFonts w:ascii="Times New Roman" w:hAnsi="Times New Roman" w:cs="Times New Roman"/>
        </w:rPr>
      </w:pPr>
      <w:r w:rsidRPr="001F4A0E">
        <w:rPr>
          <w:rFonts w:ascii="Times New Roman" w:hAnsi="Times New Roman" w:cs="Times New Roman"/>
        </w:rPr>
        <w:t>DA</w:t>
      </w:r>
      <w:r w:rsidRPr="001F4A0E">
        <w:rPr>
          <w:rFonts w:ascii="Times New Roman" w:hAnsi="Times New Roman" w:cs="Times New Roman"/>
          <w:spacing w:val="-4"/>
        </w:rPr>
        <w:t xml:space="preserve"> </w:t>
      </w:r>
      <w:r w:rsidRPr="001F4A0E">
        <w:rPr>
          <w:rFonts w:ascii="Times New Roman" w:hAnsi="Times New Roman" w:cs="Times New Roman"/>
          <w:spacing w:val="-2"/>
        </w:rPr>
        <w:t>PUBLICIDADE.</w:t>
      </w:r>
    </w:p>
    <w:p w14:paraId="6D0CA43D"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476D135E" wp14:editId="3E8CDAF6">
                <wp:extent cx="5798185" cy="18415"/>
                <wp:effectExtent l="0" t="0" r="0" b="0"/>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0" name="Graphic 18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FCEF420" id="Group 17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10qoQIAACwHAAAOAAAAZHJzL2Uyb0RvYy54bWykVdtO3DAQfa/Uf7D8XrJZFchGZFEFBVVC&#10;LRJUffY6zkV1PK7t3Sx/37ETZ9NFagvkIRl7jsczZy65uNx3kuyEsS2ogqYnC0qE4lC2qi7o98eb&#10;Dxkl1jFVMglKFPRJWHq5fv/uote5WEIDshSGoBFl814XtHFO50lieSM6Zk9AC4XKCkzHHC5NnZSG&#10;9Wi9k8lysThLejClNsCFtbh7PSjpOtivKsHdt6qywhFZUPTNhbcJ741/J+sLlteG6abloxvsFV50&#10;rFV46WTqmjlGtqZ9ZqpruQELlTvh0CVQVS0XIQaMJl0cRXNrYKtDLHXe13qiCak94unVZvnX3b0h&#10;bYm5O19RoliHSQr3Er+B9PS6zhF1a/SDvjdDjCjeAf9pUZ0c6/26PoD3len8IQyV7APvTxPvYu8I&#10;x83T81WWZqeUcNSl2cf0dMgLbzB5z07x5vNfzyUsHy4Nrk2u9BorzB5ItG8j8aFhWoTcWE9PJDHD&#10;IoskDkWV4lagMeA8h+PKjnS+nqEpUpbzrXW3AgLVbHdnHV6C1VhGiTVR4nsVRYPt4RtDhsZwlGBj&#10;GEqwMTZDAjRz/pw35UXSz3LVxFR5bQc78QgB53zCpoz6hC7T1dLbQ3cPOKnmeGTtCBn18auD3RGX&#10;LbNstBj18Tvg/rj/ZeiZt9Eml2DFEICn4W10hGr4JxURFV2I3zkNZ4vV2X+z8CLw8e3PCED/p9pA&#10;eV59FmRb3rRSepqsqTdX0pAd8/M3PKPHMxj2qc2HbvDSBsonbKceh3JB7a8tM4IS+UVhw/oJHgUT&#10;hU0UjJNXEOZ8yJCx7nH/gxlNNIoFdThuvkLsW5bHNvGxTFh/UsGnrYOq9T0UfBs8Ghc4Q8aphyM5&#10;FPX4+/Azf74OqMNPbv0b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VNdKqECAAAsBwAADgAAAAAAAAAAAAAAAAAuAgAAZHJz&#10;L2Uyb0RvYy54bWxQSwECLQAUAAYACAAAACEA5vKmMtsAAAADAQAADwAAAAAAAAAAAAAAAAD7BAAA&#10;ZHJzL2Rvd25yZXYueG1sUEsFBgAAAAAEAAQA8wAAAAMGAAAAAA==&#10;">
                <v:shape id="Graphic 18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Z+8YA&#10;AADcAAAADwAAAGRycy9kb3ducmV2LnhtbESPT2vCQBDF7wW/wzIFL0U3llJi6iqiFLUn/x3qbchO&#10;k2B2NmRXk35751DobYb35r3fzBa9q9Wd2lB5NjAZJ6CIc28rLgycT5+jFFSIyBZrz2TglwIs5oOn&#10;GWbWd3yg+zEWSkI4ZGigjLHJtA55SQ7D2DfEov341mGUtS20bbGTcFfr1yR51w4rloYSG1qVlF+P&#10;N2eArl+rN71zm4udXjYv27hPv9edMcPnfvkBKlIf/81/11sr+KngyzMygZ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PZ+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1905B4FE" w14:textId="77777777" w:rsidR="000D06DB" w:rsidRPr="001F4A0E"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Será dada publicidade ao compromisso na melhor forma de direito sendo realizada no Portal Nacional de Contratações Publicas (PNCP) e no portal de transparência do órgão ora gerenciador, como</w:t>
      </w:r>
      <w:r w:rsidRPr="001F4A0E">
        <w:rPr>
          <w:rFonts w:ascii="Times New Roman" w:hAnsi="Times New Roman" w:cs="Times New Roman"/>
          <w:spacing w:val="-12"/>
          <w:sz w:val="20"/>
        </w:rPr>
        <w:t xml:space="preserve"> </w:t>
      </w:r>
      <w:r w:rsidRPr="001F4A0E">
        <w:rPr>
          <w:rFonts w:ascii="Times New Roman" w:hAnsi="Times New Roman" w:cs="Times New Roman"/>
          <w:sz w:val="20"/>
        </w:rPr>
        <w:t>condição</w:t>
      </w:r>
      <w:r w:rsidRPr="001F4A0E">
        <w:rPr>
          <w:rFonts w:ascii="Times New Roman" w:hAnsi="Times New Roman" w:cs="Times New Roman"/>
          <w:spacing w:val="-10"/>
          <w:sz w:val="20"/>
        </w:rPr>
        <w:t xml:space="preserve"> </w:t>
      </w:r>
      <w:r w:rsidRPr="001F4A0E">
        <w:rPr>
          <w:rFonts w:ascii="Times New Roman" w:hAnsi="Times New Roman" w:cs="Times New Roman"/>
          <w:sz w:val="20"/>
        </w:rPr>
        <w:t>indispensável</w:t>
      </w:r>
      <w:r w:rsidRPr="001F4A0E">
        <w:rPr>
          <w:rFonts w:ascii="Times New Roman" w:hAnsi="Times New Roman" w:cs="Times New Roman"/>
          <w:spacing w:val="-13"/>
          <w:sz w:val="20"/>
        </w:rPr>
        <w:t xml:space="preserve"> </w:t>
      </w:r>
      <w:r w:rsidRPr="001F4A0E">
        <w:rPr>
          <w:rFonts w:ascii="Times New Roman" w:hAnsi="Times New Roman" w:cs="Times New Roman"/>
          <w:sz w:val="20"/>
        </w:rPr>
        <w:t>para</w:t>
      </w:r>
      <w:r w:rsidRPr="001F4A0E">
        <w:rPr>
          <w:rFonts w:ascii="Times New Roman" w:hAnsi="Times New Roman" w:cs="Times New Roman"/>
          <w:spacing w:val="-12"/>
          <w:sz w:val="20"/>
        </w:rPr>
        <w:t xml:space="preserve"> </w:t>
      </w:r>
      <w:r w:rsidRPr="001F4A0E">
        <w:rPr>
          <w:rFonts w:ascii="Times New Roman" w:hAnsi="Times New Roman" w:cs="Times New Roman"/>
          <w:sz w:val="20"/>
        </w:rPr>
        <w:t>sua</w:t>
      </w:r>
      <w:r w:rsidRPr="001F4A0E">
        <w:rPr>
          <w:rFonts w:ascii="Times New Roman" w:hAnsi="Times New Roman" w:cs="Times New Roman"/>
          <w:spacing w:val="-13"/>
          <w:sz w:val="20"/>
        </w:rPr>
        <w:t xml:space="preserve"> </w:t>
      </w:r>
      <w:r w:rsidRPr="001F4A0E">
        <w:rPr>
          <w:rFonts w:ascii="Times New Roman" w:hAnsi="Times New Roman" w:cs="Times New Roman"/>
          <w:sz w:val="20"/>
        </w:rPr>
        <w:t>eficácia,</w:t>
      </w:r>
      <w:r w:rsidRPr="001F4A0E">
        <w:rPr>
          <w:rFonts w:ascii="Times New Roman" w:hAnsi="Times New Roman" w:cs="Times New Roman"/>
          <w:spacing w:val="-8"/>
          <w:sz w:val="20"/>
        </w:rPr>
        <w:t xml:space="preserve"> </w:t>
      </w:r>
      <w:r w:rsidRPr="001F4A0E">
        <w:rPr>
          <w:rFonts w:ascii="Times New Roman" w:hAnsi="Times New Roman" w:cs="Times New Roman"/>
          <w:sz w:val="20"/>
        </w:rPr>
        <w:t>para</w:t>
      </w:r>
      <w:r w:rsidRPr="001F4A0E">
        <w:rPr>
          <w:rFonts w:ascii="Times New Roman" w:hAnsi="Times New Roman" w:cs="Times New Roman"/>
          <w:spacing w:val="-12"/>
          <w:sz w:val="20"/>
        </w:rPr>
        <w:t xml:space="preserve"> </w:t>
      </w:r>
      <w:r w:rsidRPr="001F4A0E">
        <w:rPr>
          <w:rFonts w:ascii="Times New Roman" w:hAnsi="Times New Roman" w:cs="Times New Roman"/>
          <w:sz w:val="20"/>
        </w:rPr>
        <w:t>conhecimento</w:t>
      </w:r>
      <w:r w:rsidRPr="001F4A0E">
        <w:rPr>
          <w:rFonts w:ascii="Times New Roman" w:hAnsi="Times New Roman" w:cs="Times New Roman"/>
          <w:spacing w:val="-13"/>
          <w:sz w:val="20"/>
        </w:rPr>
        <w:t xml:space="preserve"> </w:t>
      </w:r>
      <w:r w:rsidRPr="001F4A0E">
        <w:rPr>
          <w:rFonts w:ascii="Times New Roman" w:hAnsi="Times New Roman" w:cs="Times New Roman"/>
          <w:sz w:val="20"/>
        </w:rPr>
        <w:t>da</w:t>
      </w:r>
      <w:r w:rsidRPr="001F4A0E">
        <w:rPr>
          <w:rFonts w:ascii="Times New Roman" w:hAnsi="Times New Roman" w:cs="Times New Roman"/>
          <w:spacing w:val="-13"/>
          <w:sz w:val="20"/>
        </w:rPr>
        <w:t xml:space="preserve"> </w:t>
      </w:r>
      <w:r w:rsidRPr="001F4A0E">
        <w:rPr>
          <w:rFonts w:ascii="Times New Roman" w:hAnsi="Times New Roman" w:cs="Times New Roman"/>
          <w:sz w:val="20"/>
        </w:rPr>
        <w:t>sociedade,</w:t>
      </w:r>
      <w:r w:rsidRPr="001F4A0E">
        <w:rPr>
          <w:rFonts w:ascii="Times New Roman" w:hAnsi="Times New Roman" w:cs="Times New Roman"/>
          <w:spacing w:val="-10"/>
          <w:sz w:val="20"/>
        </w:rPr>
        <w:t xml:space="preserve"> </w:t>
      </w:r>
      <w:r w:rsidRPr="001F4A0E">
        <w:rPr>
          <w:rFonts w:ascii="Times New Roman" w:hAnsi="Times New Roman" w:cs="Times New Roman"/>
          <w:sz w:val="20"/>
        </w:rPr>
        <w:t>em</w:t>
      </w:r>
      <w:r w:rsidRPr="001F4A0E">
        <w:rPr>
          <w:rFonts w:ascii="Times New Roman" w:hAnsi="Times New Roman" w:cs="Times New Roman"/>
          <w:spacing w:val="-8"/>
          <w:sz w:val="20"/>
        </w:rPr>
        <w:t xml:space="preserve"> </w:t>
      </w:r>
      <w:r w:rsidRPr="001F4A0E">
        <w:rPr>
          <w:rFonts w:ascii="Times New Roman" w:hAnsi="Times New Roman" w:cs="Times New Roman"/>
          <w:sz w:val="20"/>
        </w:rPr>
        <w:t>atendimento</w:t>
      </w:r>
      <w:r w:rsidRPr="001F4A0E">
        <w:rPr>
          <w:rFonts w:ascii="Times New Roman" w:hAnsi="Times New Roman" w:cs="Times New Roman"/>
          <w:spacing w:val="-13"/>
          <w:sz w:val="20"/>
        </w:rPr>
        <w:t xml:space="preserve"> </w:t>
      </w:r>
      <w:r w:rsidRPr="001F4A0E">
        <w:rPr>
          <w:rFonts w:ascii="Times New Roman" w:hAnsi="Times New Roman" w:cs="Times New Roman"/>
          <w:sz w:val="20"/>
        </w:rPr>
        <w:t>aos princípios constitucionais da eficiência, moralidade, transparência, segurança jurídica e outros.</w:t>
      </w:r>
    </w:p>
    <w:p w14:paraId="0AFD3F6E" w14:textId="77777777" w:rsidR="000D06DB" w:rsidRPr="001F4A0E" w:rsidRDefault="00BA0AC3">
      <w:pPr>
        <w:pStyle w:val="Corpodetexto"/>
        <w:spacing w:before="11"/>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87424" behindDoc="1" locked="0" layoutInCell="1" allowOverlap="1" wp14:anchorId="3CB8D2BA" wp14:editId="19790EBA">
                <wp:simplePos x="0" y="0"/>
                <wp:positionH relativeFrom="page">
                  <wp:posOffset>1062532</wp:posOffset>
                </wp:positionH>
                <wp:positionV relativeFrom="paragraph">
                  <wp:posOffset>168839</wp:posOffset>
                </wp:positionV>
                <wp:extent cx="5798185" cy="18415"/>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DDD642" id="Graphic 181" o:spid="_x0000_s1026" style="position:absolute;margin-left:83.65pt;margin-top:13.3pt;width:456.55pt;height:1.45pt;z-index:-2516290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uSO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i5L&#10;KVGsxSLdDXr4IxSo0zZH3JN+ND5Fq++B/7DoSF54/MYOmGNlWo/FBMkxqH06qy2OjnA8nH9aZmk2&#10;p4SjL80+pnN/WcLy+DHfW3cnIARih3vr+mKV0WJ1tPhRRdNgyX2xZSi2owSLbSjBYm/7Ymvm/Hee&#10;nTdJN2JSRyLe28JBbCDgnE/izNfTnaXL2UD3GSfVGI+/2wUy+uNbh7gDLptl2RAx+uO7x724/23o&#10;EdsYk0uwotfby/BvcoQ+wsr9XoqIihTieyzDYrpc/LEKbwJf3v5KAOR//jfQHv99FmRT3jZSepms&#10;2W2vpSEH5mdKeAbGI1hojb4bfF9soTxhn3XYWAW1P/fMCErkF4Wd7KdSNEw0ttEwTl5DmF2hQsa6&#10;zfE7M5poNAvqsJkeIM4Jlsc28bmcsf5LBZ/3DqrG91Dg1jMaNjhcQucNg9BPr/E+oJ7H9foX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fbLk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077198E" w14:textId="77777777" w:rsidR="000D06DB" w:rsidRPr="001F4A0E" w:rsidRDefault="00BA0AC3" w:rsidP="00DF7EAA">
      <w:pPr>
        <w:pStyle w:val="Ttulo2"/>
        <w:numPr>
          <w:ilvl w:val="1"/>
          <w:numId w:val="2"/>
        </w:numPr>
        <w:tabs>
          <w:tab w:val="left" w:pos="3129"/>
        </w:tabs>
        <w:spacing w:before="0"/>
        <w:ind w:left="425" w:hanging="425"/>
        <w:jc w:val="center"/>
        <w:rPr>
          <w:rFonts w:ascii="Times New Roman" w:hAnsi="Times New Roman" w:cs="Times New Roman"/>
        </w:rPr>
      </w:pPr>
      <w:r w:rsidRPr="001F4A0E">
        <w:rPr>
          <w:rFonts w:ascii="Times New Roman" w:hAnsi="Times New Roman" w:cs="Times New Roman"/>
        </w:rPr>
        <w:t>DOS</w:t>
      </w:r>
      <w:r w:rsidRPr="001F4A0E">
        <w:rPr>
          <w:rFonts w:ascii="Times New Roman" w:hAnsi="Times New Roman" w:cs="Times New Roman"/>
          <w:spacing w:val="-8"/>
        </w:rPr>
        <w:t xml:space="preserve"> </w:t>
      </w:r>
      <w:r w:rsidRPr="001F4A0E">
        <w:rPr>
          <w:rFonts w:ascii="Times New Roman" w:hAnsi="Times New Roman" w:cs="Times New Roman"/>
        </w:rPr>
        <w:t>RECURSOS</w:t>
      </w:r>
      <w:r w:rsidRPr="001F4A0E">
        <w:rPr>
          <w:rFonts w:ascii="Times New Roman" w:hAnsi="Times New Roman" w:cs="Times New Roman"/>
          <w:spacing w:val="-7"/>
        </w:rPr>
        <w:t xml:space="preserve"> </w:t>
      </w:r>
      <w:r w:rsidRPr="001F4A0E">
        <w:rPr>
          <w:rFonts w:ascii="Times New Roman" w:hAnsi="Times New Roman" w:cs="Times New Roman"/>
          <w:spacing w:val="-2"/>
        </w:rPr>
        <w:t>ORÇAMENTÁRIOS.</w:t>
      </w:r>
    </w:p>
    <w:p w14:paraId="641C3812"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5436B14A" wp14:editId="513C34CE">
                <wp:extent cx="5798185" cy="18415"/>
                <wp:effectExtent l="0" t="0" r="0" b="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3" name="Graphic 18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43F8A5" id="Group 1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zA8qAIAAC0HAAAOAAAAZHJzL2Uyb0RvYy54bWykVW1v2yAQ/j5p/wHxfXWcLo1rxammdq0m&#10;VW2lZtpngvGLhoEBiZN/vwMbx0umbm39AR++h+PuuRcvrnYNR1umTS1FhuOzCUZMUJnXoszw99Xt&#10;pwQjY4nICZeCZXjPDL5afvywaFXKprKSPGcagRFh0lZluLJWpVFkaMUaYs6kYgKUhdQNsbDVZZRr&#10;0oL1hkfTyeQiaqXOlZaUGQNfbzolXnr7RcGofSwKwyziGQbfrF+1X9dujZYLkpaaqKqmvRvkDV40&#10;pBZw6WDqhliCNro+MdXUVEsjC3tGZRPJoqgp8zFANPHkKJo7LTfKx1KmbakGmoDaI57ebJY+bJ80&#10;qnPIXTLFSJAGkuTvRe4D0NOqMgXUnVbP6kl3MYJ4L+lPA+roWO/25QG8K3TjDkGoaOd53w+8s51F&#10;FD7O5pdJnMwwoqCLk8/xrMsLrSB5J6do9fXFcxFJu0u9a4MrrYIKMwcSzftIfK6IYj43xtEzkHh+&#10;ILErqjg572j0OMehJ9WkpqfzrwzFnnuSvkzRECpJ6cbYOyY912R7b2xX2XmQSBUkuhNB1NAfrjO4&#10;7wyLEXSGxgg6Y91lQBHrzrkEOhG1o2RVIVdO28gtW0mPsy5jQ0pdRqfx/NLZA3cPOC7GeOjNI2TQ&#10;h7fydntcMp37GgGLQR/eHe6P+1+HHnkbbFIuDesCcDS8jw4/dP5JRUAFF8J7TMPFpKut/2LhVeDj&#10;208IgCuH2gB5XH1G8jq/rTl3NBldrq+5RlviBrB/+koYwaBRQzs4aS3zPfRTC1M5w+bXhmiGEf8m&#10;oGPdCA+CDsI6CNrya+kHvc+QNna1+0G0QgrEDFtopgcZGpekoU1cLAPWnRTyy8bKonY95H3rPOo3&#10;MET6sQcz2Rd1//9wQ3+896jDX275G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EpvMDyoAgAALQcAAA4AAAAAAAAAAAAAAAAA&#10;LgIAAGRycy9lMm9Eb2MueG1sUEsBAi0AFAAGAAgAAAAhAObypjLbAAAAAwEAAA8AAAAAAAAAAAAA&#10;AAAAAgUAAGRycy9kb3ducmV2LnhtbFBLBQYAAAAABAAEAPMAAAAKBgAAAAA=&#10;">
                <v:shape id="Graphic 18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FHjMMA&#10;AADcAAAADwAAAGRycy9kb3ducmV2LnhtbERPTWvCQBC9C/6HZQQvpW60Iml0FVFE60ltD3obsmMS&#10;zM6G7GrSf98VCt7m8T5ntmhNKR5Uu8KyguEgAkGcWl1wpuDne/Meg3AeWWNpmRT8koPFvNuZYaJt&#10;w0d6nHwmQgi7BBXk3leJlC7NyaAb2Io4cFdbG/QB1pnUNTYh3JRyFEUTabDg0JBjRauc0tvpbhTQ&#10;bb8ayy+zvejPy/Zt5w/xed0o1e+1yykIT61/if/dOx3mxx/wfCZc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FHjM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29A0026D" w14:textId="77777777" w:rsidR="000D06DB" w:rsidRPr="001F4A0E" w:rsidRDefault="00BA0AC3" w:rsidP="00DF7EAA">
      <w:pPr>
        <w:pStyle w:val="PargrafodaLista"/>
        <w:numPr>
          <w:ilvl w:val="2"/>
          <w:numId w:val="2"/>
        </w:numPr>
        <w:tabs>
          <w:tab w:val="left" w:pos="622"/>
        </w:tabs>
        <w:spacing w:line="360" w:lineRule="auto"/>
        <w:ind w:left="142" w:right="142" w:firstLine="0"/>
        <w:rPr>
          <w:rFonts w:ascii="Times New Roman" w:hAnsi="Times New Roman" w:cs="Times New Roman"/>
          <w:sz w:val="20"/>
        </w:rPr>
      </w:pPr>
      <w:r w:rsidRPr="001F4A0E">
        <w:rPr>
          <w:rFonts w:ascii="Times New Roman" w:hAnsi="Times New Roman" w:cs="Times New Roman"/>
          <w:sz w:val="20"/>
        </w:rPr>
        <w:t>Conforme justificado pelo Departamento de Contabilidade, desnecessário se faz a indicação especifica de dotação orçamentária, considerando que não existe o compromisso de despesas, e sim um cadastro de produtos para possíveis aquisições. Entretanto, quando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7A89DB0C" w14:textId="77777777" w:rsidR="000D06DB" w:rsidRPr="001F4A0E" w:rsidRDefault="00BA0AC3" w:rsidP="00DF7EAA">
      <w:pPr>
        <w:pStyle w:val="PargrafodaLista"/>
        <w:numPr>
          <w:ilvl w:val="2"/>
          <w:numId w:val="2"/>
        </w:numPr>
        <w:tabs>
          <w:tab w:val="left" w:pos="706"/>
        </w:tabs>
        <w:spacing w:line="360" w:lineRule="auto"/>
        <w:ind w:left="142" w:right="142" w:firstLine="0"/>
        <w:rPr>
          <w:rFonts w:ascii="Times New Roman" w:hAnsi="Times New Roman" w:cs="Times New Roman"/>
          <w:sz w:val="20"/>
        </w:rPr>
      </w:pPr>
      <w:r w:rsidRPr="001F4A0E">
        <w:rPr>
          <w:rFonts w:ascii="Times New Roman" w:hAnsi="Times New Roman" w:cs="Times New Roman"/>
          <w:sz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15A55831" w14:textId="77777777" w:rsidR="000D06DB" w:rsidRPr="001F4A0E" w:rsidRDefault="00BA0AC3">
      <w:pPr>
        <w:pStyle w:val="Corpodetexto"/>
        <w:spacing w:before="11"/>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89472" behindDoc="1" locked="0" layoutInCell="1" allowOverlap="1" wp14:anchorId="0DC2A346" wp14:editId="7EFE5F23">
                <wp:simplePos x="0" y="0"/>
                <wp:positionH relativeFrom="page">
                  <wp:posOffset>1062532</wp:posOffset>
                </wp:positionH>
                <wp:positionV relativeFrom="paragraph">
                  <wp:posOffset>168466</wp:posOffset>
                </wp:positionV>
                <wp:extent cx="5798185" cy="18415"/>
                <wp:effectExtent l="0" t="0" r="0" b="0"/>
                <wp:wrapTopAndBottom/>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0E423C" id="Graphic 184" o:spid="_x0000_s1026" style="position:absolute;margin-left:83.65pt;margin-top:13.25pt;width:456.55pt;height:1.45pt;z-index:-2516270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MRVgIAAPYFAAAOAAAAZHJzL2Uyb0RvYy54bWysVFFr2zAQfh/sPwi9L07CkjkmThktLYPS&#10;FZqxZ0WWYzNZp0lK7Pz7nWQrdVMY6zY/yCfd59N33/lufdU1khyFsTWonM4mU0qE4lDUap/Tb9vb&#10;Dykl1jFVMAlK5PQkLL3avH+3bnUm5lCBLIQhGETZrNU5rZzTWZJYXomG2QloodBZgmmYw63ZJ4Vh&#10;LUZvZDKfTpdJC6bQBriwFk9veifdhPhlKbj7WpZWOCJzitxcWE1Yd35NNmuW7Q3TVc0HGuwvWDSs&#10;VnjpOdQNc4wcTP0qVFNzAxZKN+HQJFCWNRchB8xmNr3I5qliWoRcUByrzzLZ/xeWPxwfDakLrF36&#10;kRLFGizS3aCHP0KBWm0zxD3pR+NTtPoe+A+LjuSFx2/sgOlK03gsJki6oPbprLboHOF4uPi0Smfp&#10;ghKOPrxqtvCXJSyLH/ODdXcCQiB2vLeuL1YRLVZFi3cqmgZL7ostQ7EdJVhsQwkWe9cXWzPnv/Ps&#10;vEnaEZMqEvHeBo5iCwHnfBJnvp7ufLaaD3SfcVKN8fi7XSCjP751iDvg0nmaDhGjP7573Iv734Ye&#10;sY0xuQQrer29DP8mR+gjrNzvpYioSCG+xzIsp6vlH6vwJvDl7a8EQP7nfwPt8d9nQdbFbS2ll8ma&#10;/e5aGnJkfqaEZ2A8goXW6LvB98UOihP2WYuNlVP788CMoER+UdjJfipFw0RjFw3j5DWE2RUqZKzb&#10;dt+Z0USjmVOHzfQAcU6wLLaJz+WM9V8q+HxwUNa+hwK3ntGwweESOm8YhH56jfcB9TyuN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VNMR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3351AF5" w14:textId="77777777" w:rsidR="000D06DB" w:rsidRPr="001F4A0E" w:rsidRDefault="00BA0AC3" w:rsidP="00DF7EAA">
      <w:pPr>
        <w:pStyle w:val="Ttulo2"/>
        <w:numPr>
          <w:ilvl w:val="1"/>
          <w:numId w:val="2"/>
        </w:numPr>
        <w:tabs>
          <w:tab w:val="left" w:pos="2934"/>
        </w:tabs>
        <w:spacing w:before="0"/>
        <w:ind w:left="425" w:hanging="425"/>
        <w:jc w:val="center"/>
        <w:rPr>
          <w:rFonts w:ascii="Times New Roman" w:hAnsi="Times New Roman" w:cs="Times New Roman"/>
        </w:rPr>
      </w:pPr>
      <w:r w:rsidRPr="001F4A0E">
        <w:rPr>
          <w:rFonts w:ascii="Times New Roman" w:hAnsi="Times New Roman" w:cs="Times New Roman"/>
        </w:rPr>
        <w:t>DA</w:t>
      </w:r>
      <w:r w:rsidRPr="001F4A0E">
        <w:rPr>
          <w:rFonts w:ascii="Times New Roman" w:hAnsi="Times New Roman" w:cs="Times New Roman"/>
          <w:spacing w:val="-10"/>
        </w:rPr>
        <w:t xml:space="preserve"> </w:t>
      </w:r>
      <w:r w:rsidRPr="001F4A0E">
        <w:rPr>
          <w:rFonts w:ascii="Times New Roman" w:hAnsi="Times New Roman" w:cs="Times New Roman"/>
        </w:rPr>
        <w:t>SUBMISSÃO</w:t>
      </w:r>
      <w:r w:rsidRPr="001F4A0E">
        <w:rPr>
          <w:rFonts w:ascii="Times New Roman" w:hAnsi="Times New Roman" w:cs="Times New Roman"/>
          <w:spacing w:val="-3"/>
        </w:rPr>
        <w:t xml:space="preserve"> </w:t>
      </w:r>
      <w:r w:rsidRPr="001F4A0E">
        <w:rPr>
          <w:rFonts w:ascii="Times New Roman" w:hAnsi="Times New Roman" w:cs="Times New Roman"/>
        </w:rPr>
        <w:t>AOS</w:t>
      </w:r>
      <w:r w:rsidRPr="001F4A0E">
        <w:rPr>
          <w:rFonts w:ascii="Times New Roman" w:hAnsi="Times New Roman" w:cs="Times New Roman"/>
          <w:spacing w:val="-6"/>
        </w:rPr>
        <w:t xml:space="preserve"> </w:t>
      </w:r>
      <w:r w:rsidRPr="001F4A0E">
        <w:rPr>
          <w:rFonts w:ascii="Times New Roman" w:hAnsi="Times New Roman" w:cs="Times New Roman"/>
        </w:rPr>
        <w:t>PRECEITOS</w:t>
      </w:r>
      <w:r w:rsidRPr="001F4A0E">
        <w:rPr>
          <w:rFonts w:ascii="Times New Roman" w:hAnsi="Times New Roman" w:cs="Times New Roman"/>
          <w:spacing w:val="-7"/>
        </w:rPr>
        <w:t xml:space="preserve"> </w:t>
      </w:r>
      <w:r w:rsidRPr="001F4A0E">
        <w:rPr>
          <w:rFonts w:ascii="Times New Roman" w:hAnsi="Times New Roman" w:cs="Times New Roman"/>
          <w:spacing w:val="-2"/>
        </w:rPr>
        <w:t>LEGAIS</w:t>
      </w:r>
    </w:p>
    <w:p w14:paraId="2757E39A"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7F94B015" wp14:editId="063404E7">
                <wp:extent cx="5798185" cy="18415"/>
                <wp:effectExtent l="0" t="0" r="0" b="0"/>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6" name="Graphic 18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597FA0" id="Group 1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UfeowIAACwHAAAOAAAAZHJzL2Uyb0RvYy54bWykVdtu2zAMfR+wfxD0vjoJ2sw16hRDuxYD&#10;iq5AM+xZkeULJksapcTp34+SLcdLgA1t/WBR5hEvhyJ9db1vJdkJsI1WOZ2fzSgRiuuiUVVOf6zv&#10;PqWUWMdUwaRWIqcvwtLr1ccPV53JxELXWhYCCBpRNutMTmvnTJYklteiZfZMG6FQWWpomcMtVEkB&#10;rEPrrUwWs9ky6TQUBjQX1uLX215JV8F+WQruvpelFY7InGJsLrwhvDf+nayuWFYBM3XDhzDYG6Jo&#10;WaPQ6WjqljlGttCcmGobDtrq0p1x3Sa6LBsuQg6YzXx2lM096K0JuVRZV5mRJqT2iKc3m+WPuycg&#10;TYG1Sy8oUazFIgW/xH9AejpTZYi6B/NsnqDPEcUHzX9ZVCfHer+vDuB9Ca0/hKmSfeD9ZeRd7B3h&#10;+PHi82Ua3HPUzdPzeXDMMl5j8U5O8frrP88lLOudhtDGUDqDN8weSLTvI/G5ZkaE2lhPz0ji8kBi&#10;f6nm6bKnMeA8h4FUm9mBzrczNGaKVG2tuxc6UM12D9b1F7uIEqujxPcqioDt4RtDhsZwlGBjACXY&#10;GJu+MQxz/pyvnxdJN6lVHUvlta3eibUOOOcLNlbUF3SxmJ17exjuASfVFI+teYSM+riaYHfApYs0&#10;HSxGfVx73F/+X4eeRBttcqmt6BPwNLyPjjBz/ktFRMUQ4jqlYTm7DFcLjUV1XE9ZeBX42PsJAehy&#10;vBsoT2+f1bIp7hopPU0Wqs2NBLJjfv6GZ6jbBIZ9GrvBSxtdvGA7dTiUc2p/bxkISuQ3hQ3rJ3gU&#10;IAqbKICTNzrM+VAhsG69/8nAEINiTh2Om0cd+5ZlsU18LiPWn1T6y9bpsvE9FGLrIxo2OEOGqYcj&#10;OVzq4ffhZ/50H1CHn9zqD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AELUfeowIAACwHAAAOAAAAAAAAAAAAAAAAAC4CAABk&#10;cnMvZTJvRG9jLnhtbFBLAQItABQABgAIAAAAIQDm8qYy2wAAAAMBAAAPAAAAAAAAAAAAAAAAAP0E&#10;AABkcnMvZG93bnJldi54bWxQSwUGAAAAAAQABADzAAAABQYAAAAA&#10;">
                <v:shape id="Graphic 18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bkFMIA&#10;AADcAAAADwAAAGRycy9kb3ducmV2LnhtbERPTYvCMBC9C/6HMMJeRFNlkVqNIoroetpVD3obmrEt&#10;NpPSZG33328Ewds83ufMl60pxYNqV1hWMBpGIIhTqwvOFJxP20EMwnlkjaVlUvBHDpaLbmeOibYN&#10;/9Dj6DMRQtglqCD3vkqkdGlOBt3QVsSBu9naoA+wzqSusQnhppTjKJpIgwWHhhwrWueU3o+/RgHd&#10;D+tP+WV2Vz297vp7/x1fNo1SH712NQPhqfVv8cu912F+PIHnM+EC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uQU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71C34012" w14:textId="77777777" w:rsidR="000D06DB" w:rsidRPr="001F4A0E"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1F4A0E">
        <w:rPr>
          <w:rFonts w:ascii="Times New Roman" w:hAnsi="Times New Roman" w:cs="Times New Roman"/>
          <w:sz w:val="20"/>
        </w:rPr>
        <w:t>Trata-se</w:t>
      </w:r>
      <w:r w:rsidRPr="001F4A0E">
        <w:rPr>
          <w:rFonts w:ascii="Times New Roman" w:hAnsi="Times New Roman" w:cs="Times New Roman"/>
          <w:spacing w:val="-2"/>
          <w:sz w:val="20"/>
        </w:rPr>
        <w:t xml:space="preserve"> </w:t>
      </w:r>
      <w:r w:rsidRPr="001F4A0E">
        <w:rPr>
          <w:rFonts w:ascii="Times New Roman" w:hAnsi="Times New Roman" w:cs="Times New Roman"/>
          <w:sz w:val="20"/>
        </w:rPr>
        <w:t>de</w:t>
      </w:r>
      <w:r w:rsidRPr="001F4A0E">
        <w:rPr>
          <w:rFonts w:ascii="Times New Roman" w:hAnsi="Times New Roman" w:cs="Times New Roman"/>
          <w:spacing w:val="-2"/>
          <w:sz w:val="20"/>
        </w:rPr>
        <w:t xml:space="preserve"> </w:t>
      </w:r>
      <w:r w:rsidRPr="001F4A0E">
        <w:rPr>
          <w:rFonts w:ascii="Times New Roman" w:hAnsi="Times New Roman" w:cs="Times New Roman"/>
          <w:sz w:val="20"/>
        </w:rPr>
        <w:t>despesa enquadrada em Registro</w:t>
      </w:r>
      <w:r w:rsidRPr="001F4A0E">
        <w:rPr>
          <w:rFonts w:ascii="Times New Roman" w:hAnsi="Times New Roman" w:cs="Times New Roman"/>
          <w:spacing w:val="-2"/>
          <w:sz w:val="20"/>
        </w:rPr>
        <w:t xml:space="preserve"> </w:t>
      </w:r>
      <w:r w:rsidRPr="001F4A0E">
        <w:rPr>
          <w:rFonts w:ascii="Times New Roman" w:hAnsi="Times New Roman" w:cs="Times New Roman"/>
          <w:sz w:val="20"/>
        </w:rPr>
        <w:t>de Preços</w:t>
      </w:r>
      <w:r w:rsidRPr="001F4A0E">
        <w:rPr>
          <w:rFonts w:ascii="Times New Roman" w:hAnsi="Times New Roman" w:cs="Times New Roman"/>
          <w:spacing w:val="-1"/>
          <w:sz w:val="20"/>
        </w:rPr>
        <w:t xml:space="preserve"> </w:t>
      </w:r>
      <w:r w:rsidRPr="001F4A0E">
        <w:rPr>
          <w:rFonts w:ascii="Times New Roman" w:hAnsi="Times New Roman" w:cs="Times New Roman"/>
          <w:sz w:val="20"/>
        </w:rPr>
        <w:t>nos</w:t>
      </w:r>
      <w:r w:rsidRPr="001F4A0E">
        <w:rPr>
          <w:rFonts w:ascii="Times New Roman" w:hAnsi="Times New Roman" w:cs="Times New Roman"/>
          <w:spacing w:val="-1"/>
          <w:sz w:val="20"/>
        </w:rPr>
        <w:t xml:space="preserve"> </w:t>
      </w:r>
      <w:r w:rsidRPr="001F4A0E">
        <w:rPr>
          <w:rFonts w:ascii="Times New Roman" w:hAnsi="Times New Roman" w:cs="Times New Roman"/>
          <w:sz w:val="20"/>
        </w:rPr>
        <w:t>termos</w:t>
      </w:r>
      <w:r w:rsidRPr="001F4A0E">
        <w:rPr>
          <w:rFonts w:ascii="Times New Roman" w:hAnsi="Times New Roman" w:cs="Times New Roman"/>
          <w:spacing w:val="-1"/>
          <w:sz w:val="20"/>
        </w:rPr>
        <w:t xml:space="preserve"> </w:t>
      </w:r>
      <w:r w:rsidRPr="001F4A0E">
        <w:rPr>
          <w:rFonts w:ascii="Times New Roman" w:hAnsi="Times New Roman" w:cs="Times New Roman"/>
          <w:sz w:val="20"/>
        </w:rPr>
        <w:t>do</w:t>
      </w:r>
      <w:r w:rsidRPr="001F4A0E">
        <w:rPr>
          <w:rFonts w:ascii="Times New Roman" w:hAnsi="Times New Roman" w:cs="Times New Roman"/>
          <w:spacing w:val="-2"/>
          <w:sz w:val="20"/>
        </w:rPr>
        <w:t xml:space="preserve"> </w:t>
      </w:r>
      <w:r w:rsidRPr="001F4A0E">
        <w:rPr>
          <w:rFonts w:ascii="Times New Roman" w:hAnsi="Times New Roman" w:cs="Times New Roman"/>
          <w:sz w:val="20"/>
        </w:rPr>
        <w:t>art.</w:t>
      </w:r>
      <w:r w:rsidRPr="001F4A0E">
        <w:rPr>
          <w:rFonts w:ascii="Times New Roman" w:hAnsi="Times New Roman" w:cs="Times New Roman"/>
          <w:spacing w:val="-1"/>
          <w:sz w:val="20"/>
        </w:rPr>
        <w:t xml:space="preserve"> </w:t>
      </w:r>
      <w:r w:rsidRPr="001F4A0E">
        <w:rPr>
          <w:rFonts w:ascii="Times New Roman" w:hAnsi="Times New Roman" w:cs="Times New Roman"/>
          <w:sz w:val="20"/>
        </w:rPr>
        <w:t>82</w:t>
      </w:r>
      <w:r w:rsidRPr="001F4A0E">
        <w:rPr>
          <w:rFonts w:ascii="Times New Roman" w:hAnsi="Times New Roman" w:cs="Times New Roman"/>
          <w:spacing w:val="-2"/>
          <w:sz w:val="20"/>
        </w:rPr>
        <w:t xml:space="preserve"> </w:t>
      </w:r>
      <w:r w:rsidRPr="001F4A0E">
        <w:rPr>
          <w:rFonts w:ascii="Times New Roman" w:hAnsi="Times New Roman" w:cs="Times New Roman"/>
          <w:sz w:val="20"/>
        </w:rPr>
        <w:t>da Lei</w:t>
      </w:r>
      <w:r w:rsidRPr="001F4A0E">
        <w:rPr>
          <w:rFonts w:ascii="Times New Roman" w:hAnsi="Times New Roman" w:cs="Times New Roman"/>
          <w:spacing w:val="-1"/>
          <w:sz w:val="20"/>
        </w:rPr>
        <w:t xml:space="preserve"> </w:t>
      </w:r>
      <w:r w:rsidRPr="001F4A0E">
        <w:rPr>
          <w:rFonts w:ascii="Times New Roman" w:hAnsi="Times New Roman" w:cs="Times New Roman"/>
          <w:sz w:val="20"/>
        </w:rPr>
        <w:t>Federal nº 14.133/21.</w:t>
      </w:r>
    </w:p>
    <w:p w14:paraId="6A7DDB10" w14:textId="77777777" w:rsidR="000D06DB" w:rsidRPr="001F4A0E"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1F4A0E">
        <w:rPr>
          <w:rFonts w:ascii="Times New Roman" w:hAnsi="Times New Roman" w:cs="Times New Roman"/>
          <w:sz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7949DDA2" w14:textId="77777777" w:rsidR="000D06DB" w:rsidRPr="001F4A0E" w:rsidRDefault="00BA0AC3">
      <w:pPr>
        <w:pStyle w:val="Corpodetexto"/>
        <w:spacing w:before="18"/>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91520" behindDoc="1" locked="0" layoutInCell="1" allowOverlap="1" wp14:anchorId="14ACBB5B" wp14:editId="419C56B1">
                <wp:simplePos x="0" y="0"/>
                <wp:positionH relativeFrom="page">
                  <wp:posOffset>1062532</wp:posOffset>
                </wp:positionH>
                <wp:positionV relativeFrom="paragraph">
                  <wp:posOffset>173103</wp:posOffset>
                </wp:positionV>
                <wp:extent cx="5798185" cy="18415"/>
                <wp:effectExtent l="0" t="0" r="0" b="0"/>
                <wp:wrapTopAndBottom/>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C136A6" id="Graphic 187" o:spid="_x0000_s1026" style="position:absolute;margin-left:83.65pt;margin-top:13.65pt;width:456.55pt;height:1.45pt;z-index:-2516249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sFk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i67&#10;oESxFot0O+jhj1CgTtsccY/6wfgUrb4D/sOiI3nl8Rs7YI6VaT0WEyTHoPbzSW1xdITj4fximaXZ&#10;nBKOvjT7nM79ZQnL48d8b92tgBCIHe6s64tVRovV0eJHFU2DJffFlqHYjhIstqEEi73ti62Z8995&#10;dt4k3YhJHYl4bwsHsYGAcz6JE19Pd5YuZwPdF5xUYzz+bmfI6I9vHeIOuGyWZUPE6I/vHvfq/veh&#10;R2xjTC7Bil5vL8O/yRH6CCv3eykiKlKI77EMi+ly8ccqvAt8fvsbAZD/6d9Ae/z3WZBNedNI6WWy&#10;Zre9koYcmJ8p4RkYj2ChNfpu8H2xhfIZ+6zDxiqo/blnRlAivyrsZD+VomGisY2GcfIKwuwKFTLW&#10;bY7fmdFEo1lQh810D3FOsDy2ic/lhPVfKviyd1A1vocCt57RsMHhEjpvGIR+eo33AfUyrte/AAAA&#10;//8DAFBLAwQUAAYACAAAACEAkxmBEOAAAAAKAQAADwAAAGRycy9kb3ducmV2LnhtbEyPwU7DMAyG&#10;70i8Q2QkLogldNMope6EhtCAEwwO7JY1pq3WOFWTreXtSU9wsn750+/P+Wq0rThR7xvHCDczBYK4&#10;dKbhCuHz4+k6BeGDZqNbx4TwQx5WxflZrjPjBn6n0zZUIpawzzRCHUKXSenLmqz2M9cRx923660O&#10;MfaVNL0eYrltZaLUUlrdcLxQ647WNZWH7dEi0OF1vZAvdrMzd7vN1XN4S78eB8TLi/HhHkSgMfzB&#10;MOlHdSii094d2XjRxry8nUcUIZnmBKhULUDsEeYqAVnk8v8LxS8AAAD//wMAUEsBAi0AFAAGAAgA&#10;AAAhALaDOJL+AAAA4QEAABMAAAAAAAAAAAAAAAAAAAAAAFtDb250ZW50X1R5cGVzXS54bWxQSwEC&#10;LQAUAAYACAAAACEAOP0h/9YAAACUAQAACwAAAAAAAAAAAAAAAAAvAQAAX3JlbHMvLnJlbHNQSwEC&#10;LQAUAAYACAAAACEAAfbBZFcCAAD2BQAADgAAAAAAAAAAAAAAAAAuAgAAZHJzL2Uyb0RvYy54bWxQ&#10;SwECLQAUAAYACAAAACEAkxmBEO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21C8947A" w14:textId="77777777" w:rsidR="000D06DB" w:rsidRPr="001F4A0E" w:rsidRDefault="00BA0AC3" w:rsidP="00DF7EAA">
      <w:pPr>
        <w:pStyle w:val="Ttulo2"/>
        <w:numPr>
          <w:ilvl w:val="1"/>
          <w:numId w:val="2"/>
        </w:numPr>
        <w:tabs>
          <w:tab w:val="left" w:pos="3767"/>
        </w:tabs>
        <w:spacing w:before="0"/>
        <w:ind w:left="425" w:hanging="425"/>
        <w:jc w:val="center"/>
        <w:rPr>
          <w:rFonts w:ascii="Times New Roman" w:hAnsi="Times New Roman" w:cs="Times New Roman"/>
          <w:b w:val="0"/>
        </w:rPr>
      </w:pPr>
      <w:r w:rsidRPr="001F4A0E">
        <w:rPr>
          <w:rFonts w:ascii="Times New Roman" w:hAnsi="Times New Roman" w:cs="Times New Roman"/>
        </w:rPr>
        <w:t>DA</w:t>
      </w:r>
      <w:r w:rsidRPr="001F4A0E">
        <w:rPr>
          <w:rFonts w:ascii="Times New Roman" w:hAnsi="Times New Roman" w:cs="Times New Roman"/>
          <w:spacing w:val="-4"/>
        </w:rPr>
        <w:t xml:space="preserve"> </w:t>
      </w:r>
      <w:r w:rsidRPr="001F4A0E">
        <w:rPr>
          <w:rFonts w:ascii="Times New Roman" w:hAnsi="Times New Roman" w:cs="Times New Roman"/>
          <w:spacing w:val="-2"/>
        </w:rPr>
        <w:t>SUBCONTRTAÇÃO</w:t>
      </w:r>
      <w:r w:rsidRPr="001F4A0E">
        <w:rPr>
          <w:rFonts w:ascii="Times New Roman" w:hAnsi="Times New Roman" w:cs="Times New Roman"/>
          <w:b w:val="0"/>
          <w:spacing w:val="-2"/>
        </w:rPr>
        <w:t>.</w:t>
      </w:r>
    </w:p>
    <w:p w14:paraId="26F4D347"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25B6ACD4" wp14:editId="6C110366">
                <wp:extent cx="5798185" cy="18415"/>
                <wp:effectExtent l="0" t="0" r="0" b="0"/>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9" name="Graphic 18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D9E8A2" id="Group 1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H/lpwIAAC0HAAAOAAAAZHJzL2Uyb0RvYy54bWykVU1v2zAMvQ/YfxB0Xx1nS+sYcYqhXYsB&#10;RVegHXZWZPkDky1NUuL034+iLcdLh25tc7Ap84ki3xOZ1fm+kWQnjK1Vm9H4ZEaJaLnK67bM6PeH&#10;qw8JJdaxNmdStSKjj8LS8/X7d6tOp2KuKiVzYQgEaW3a6YxWzuk0iiyvRMPsidKiBWehTMMcLE0Z&#10;5YZ1EL2R0Xw2O406ZXJtFBfWwtfL3knXGL8oBHffisIKR2RGITeHT4PPjX9G6xVLS8N0VfMhDfaK&#10;LBpWt3DoGOqSOUa2pn4Sqqm5UVYV7oSrJlJFUXOBNUA18eyommujthprKdOu1CNNQO0RT68Oy293&#10;d4bUOWiXgFQta0AkPJf4D0BPp8sUUNdG3+s709cI5o3iPy24o2O/X5cH8L4wjd8EpZI98v448i72&#10;jnD4uDhbJnGyoISDL04+xYteF16BeE928erLs/silvaHYmpjKp2GG2YPJNq3kXhfMS1QG+vpGUlc&#10;HkjsL1WcLHsaEec5RFJtagc6/8pQPO8peJ6isVSW8q1110Ih12x3Y11/s/NgsSpYfN8G00B/+M6Q&#10;2BmOEugMQwl0xqY/XjPn93kBvUm6iVhV0Mp7G7UTDwpxzis2SuoVncdnyAGke8DJdoqH3jxCBn94&#10;a4w74JL5Gd4RiBj84d3j/jj/ZehJtiEml8oKf9l7Gt5GBw6df1IRUCGF8J7ScDpLPnqd/ouFF4GP&#10;T39CwMAE3g2wp7fPKlnnV7WUniZrys2FNGTH/ADG35DxBAaNGtrBWxuVP0I/dTCVM2p/bZkRlMiv&#10;LXSsH+HBMMHYBMM4eaFw0KNCxrqH/Q9mNNFgZtRBM92q0LgsDW3iaxmxfmerPm+dKmrfQ5hbn9Gw&#10;gCGCFs5kJH/4//BDf7pG1OFfbv0b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pQx/5acCAAAtBwAADgAAAAAAAAAAAAAAAAAu&#10;AgAAZHJzL2Uyb0RvYy54bWxQSwECLQAUAAYACAAAACEA5vKmMtsAAAADAQAADwAAAAAAAAAAAAAA&#10;AAABBQAAZHJzL2Rvd25yZXYueG1sUEsFBgAAAAAEAAQA8wAAAAkGAAAAAA==&#10;">
                <v:shape id="Graphic 18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lwZsIA&#10;AADcAAAADwAAAGRycy9kb3ducmV2LnhtbERPS4vCMBC+L/gfwgheRFNlWWo1iiiiuydfB70NzdgW&#10;m0lpsrb+e7Mg7G0+vufMFq0pxYNqV1hWMBpGIIhTqwvOFJxPm0EMwnlkjaVlUvAkB4t552OGibYN&#10;H+hx9JkIIewSVJB7XyVSujQng25oK+LA3Wxt0AdYZ1LX2IRwU8pxFH1JgwWHhhwrWuWU3o+/RgHd&#10;f1af8ttsr3py3fZ3fh9f1o1SvW67nILw1Pp/8du902F+PIG/Z8IF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XBmwgAAANw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195A2529" w14:textId="77777777" w:rsidR="000D06DB" w:rsidRPr="001F4A0E"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Fica vedada a subcontratação, cessão ou transferência parcial ou total do objeto desta Ata a terceiros, devendo a registrada fornecer o objeto eventualmente solicitados às suas expensas sem nenhum custo ao município.</w:t>
      </w:r>
    </w:p>
    <w:p w14:paraId="32504B9F" w14:textId="77777777" w:rsidR="000D06DB" w:rsidRPr="001F4A0E"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É permitida a subcontratação do objeto mediante previa comunicação ao órgão gerenciador e sua efetiva anuência nos casos direcionados a cumprir os requisitos do inciso II do art. 48 da Lei Complementar nº 123/2006.</w:t>
      </w:r>
    </w:p>
    <w:p w14:paraId="4D71CF4E" w14:textId="77777777" w:rsidR="000D06DB" w:rsidRPr="001F4A0E" w:rsidRDefault="00BA0AC3">
      <w:pPr>
        <w:pStyle w:val="Corpodetexto"/>
        <w:spacing w:before="9"/>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93568" behindDoc="1" locked="0" layoutInCell="1" allowOverlap="1" wp14:anchorId="63BC5DB5" wp14:editId="4C63DA1F">
                <wp:simplePos x="0" y="0"/>
                <wp:positionH relativeFrom="page">
                  <wp:posOffset>1062532</wp:posOffset>
                </wp:positionH>
                <wp:positionV relativeFrom="paragraph">
                  <wp:posOffset>167293</wp:posOffset>
                </wp:positionV>
                <wp:extent cx="5798185" cy="19050"/>
                <wp:effectExtent l="0" t="0" r="0" b="0"/>
                <wp:wrapTopAndBottom/>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9050"/>
                        </a:xfrm>
                        <a:custGeom>
                          <a:avLst/>
                          <a:gdLst/>
                          <a:ahLst/>
                          <a:cxnLst/>
                          <a:rect l="l" t="t" r="r" b="b"/>
                          <a:pathLst>
                            <a:path w="5798185" h="19050">
                              <a:moveTo>
                                <a:pt x="5798185" y="12496"/>
                              </a:moveTo>
                              <a:lnTo>
                                <a:pt x="0" y="12496"/>
                              </a:lnTo>
                              <a:lnTo>
                                <a:pt x="0" y="18592"/>
                              </a:lnTo>
                              <a:lnTo>
                                <a:pt x="5798185" y="18592"/>
                              </a:lnTo>
                              <a:lnTo>
                                <a:pt x="5798185" y="12496"/>
                              </a:lnTo>
                              <a:close/>
                            </a:path>
                            <a:path w="5798185" h="19050">
                              <a:moveTo>
                                <a:pt x="5798185" y="0"/>
                              </a:moveTo>
                              <a:lnTo>
                                <a:pt x="0" y="0"/>
                              </a:lnTo>
                              <a:lnTo>
                                <a:pt x="0" y="6400"/>
                              </a:lnTo>
                              <a:lnTo>
                                <a:pt x="5798185" y="6400"/>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CAA044" id="Graphic 190" o:spid="_x0000_s1026" style="position:absolute;margin-left:83.65pt;margin-top:13.15pt;width:456.55pt;height:1.5pt;z-index:-251622912;visibility:visible;mso-wrap-style:square;mso-wrap-distance-left:0;mso-wrap-distance-top:0;mso-wrap-distance-right:0;mso-wrap-distance-bottom:0;mso-position-horizontal:absolute;mso-position-horizontal-relative:page;mso-position-vertical:absolute;mso-position-vertical-relative:text;v-text-anchor:top" coordsize="579818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fsVQIAAPYFAAAOAAAAZHJzL2Uyb0RvYy54bWysVFFr2zAQfh/sPwi9L05CkyUmThktLYPS&#10;FZqyZ0WWYzNZp0lK7P77nWTLdVModJsf5JPu8+nu+3y3uWxrSU7C2ApURmeTKSVCccgrdcjo0+7m&#10;y4oS65jKmQQlMvosLL3cfv60aXQq5lCCzIUhGETZtNEZLZ3TaZJYXoqa2QloodBZgKmZw605JLlh&#10;DUavZTKfTpdJAybXBriwFk+vOyfdhvhFIbj7URRWOCIzirm5sJqw7v2abDcsPRimy4r3abC/yKJm&#10;lcJLh1DXzDFyNNWbUHXFDVgo3IRDnUBRVFyEGrCa2fSsmseSaRFqQXKsHmiy/y8svz89GFLlqN0a&#10;+VGsRpFuez78ERLUaJsi7lE/GF+i1XfAf1l0JK88fmN7TFuY2mOxQNIGtp8HtkXrCMfDxdf1arZa&#10;UMLRh1ctwmUJS+PH/GjdrYAQiJ3urOvEyqPFymjxVkXToORebBnEdpSg2IYSFHvfia2Z89/57LxJ&#10;mlEmZUzEe2s4iR0EnPNFDPn6dOcX66WPh+m+4KQa45HOM2T0x7cOcXvcarGe9xGjP7473Kv7P4Ye&#10;ZRtjcglWdAV4Gv6Njqjc+1REVEwhvsc0LC+m78PGLHwIfB72DQEo5fBvoD3++yzIKr+ppPQ0WXPY&#10;X0lDTszPlPD0uo1goTW6bvB9sYf8GfuswcbKqP19ZEZQIr8r7GQ/laJhorGPhnHyCsLsCgoZ63bt&#10;T2Y00Whm1GEz3UOcEyyNbeJrGbD+SwXfjg6KyvdQyK3LqN/gcAm/cj8I/fQa7wPqZVxv/wAAAP//&#10;AwBQSwMEFAAGAAgAAAAhAFzJMfzfAAAACgEAAA8AAABkcnMvZG93bnJldi54bWxMj81qwzAQhO+F&#10;voPYQm+NlB/c2LUcSqCFQilxmgfYWIptYq1cS0nct+/mlJ6W2R1mv8lXo+vE2Q6h9aRhOlEgLFXe&#10;tFRr2H2/PS1BhIhksPNkNfzaAKvi/i7HzPgLlfa8jbXgEAoZamhi7DMpQ9VYh2Hie0t8O/jBYWQ5&#10;1NIMeOFw18mZUol02BJ/aLC368ZWx+3Jafj4KtPNMX3/xLAo+/Vu8yNjh1o/PoyvLyCiHePNDFd8&#10;RoeCmfb+RCaIjnXyPGerhlnC82pQS7UAsedNOgdZ5PJ/heIPAAD//wMAUEsBAi0AFAAGAAgAAAAh&#10;ALaDOJL+AAAA4QEAABMAAAAAAAAAAAAAAAAAAAAAAFtDb250ZW50X1R5cGVzXS54bWxQSwECLQAU&#10;AAYACAAAACEAOP0h/9YAAACUAQAACwAAAAAAAAAAAAAAAAAvAQAAX3JlbHMvLnJlbHNQSwECLQAU&#10;AAYACAAAACEAp77X7FUCAAD2BQAADgAAAAAAAAAAAAAAAAAuAgAAZHJzL2Uyb0RvYy54bWxQSwEC&#10;LQAUAAYACAAAACEAXMkx/N8AAAAKAQAADwAAAAAAAAAAAAAAAACvBAAAZHJzL2Rvd25yZXYueG1s&#10;UEsFBgAAAAAEAAQA8wAAALsFAAAAAA==&#10;" path="m5798185,12496l,12496r,6096l5798185,18592r,-6096xem5798185,l,,,6400r5798185,l5798185,xe" fillcolor="black" stroked="f">
                <v:path arrowok="t"/>
                <w10:wrap type="topAndBottom" anchorx="page"/>
              </v:shape>
            </w:pict>
          </mc:Fallback>
        </mc:AlternateContent>
      </w:r>
    </w:p>
    <w:p w14:paraId="222AB430" w14:textId="77777777" w:rsidR="000D06DB" w:rsidRPr="001F4A0E" w:rsidRDefault="00BA0AC3" w:rsidP="00DF7EAA">
      <w:pPr>
        <w:pStyle w:val="Ttulo2"/>
        <w:numPr>
          <w:ilvl w:val="1"/>
          <w:numId w:val="2"/>
        </w:numPr>
        <w:tabs>
          <w:tab w:val="left" w:pos="2627"/>
        </w:tabs>
        <w:spacing w:before="0"/>
        <w:ind w:left="142" w:right="142" w:firstLine="0"/>
        <w:jc w:val="both"/>
        <w:rPr>
          <w:rFonts w:ascii="Times New Roman" w:hAnsi="Times New Roman" w:cs="Times New Roman"/>
        </w:rPr>
      </w:pPr>
      <w:r w:rsidRPr="001F4A0E">
        <w:rPr>
          <w:rFonts w:ascii="Times New Roman" w:hAnsi="Times New Roman" w:cs="Times New Roman"/>
        </w:rPr>
        <w:t>DA</w:t>
      </w:r>
      <w:r w:rsidRPr="001F4A0E">
        <w:rPr>
          <w:rFonts w:ascii="Times New Roman" w:hAnsi="Times New Roman" w:cs="Times New Roman"/>
          <w:spacing w:val="-10"/>
        </w:rPr>
        <w:t xml:space="preserve"> </w:t>
      </w:r>
      <w:r w:rsidRPr="001F4A0E">
        <w:rPr>
          <w:rFonts w:ascii="Times New Roman" w:hAnsi="Times New Roman" w:cs="Times New Roman"/>
        </w:rPr>
        <w:t>SUBMISSÃO</w:t>
      </w:r>
      <w:r w:rsidRPr="001F4A0E">
        <w:rPr>
          <w:rFonts w:ascii="Times New Roman" w:hAnsi="Times New Roman" w:cs="Times New Roman"/>
          <w:spacing w:val="-2"/>
        </w:rPr>
        <w:t xml:space="preserve"> </w:t>
      </w:r>
      <w:r w:rsidRPr="001F4A0E">
        <w:rPr>
          <w:rFonts w:ascii="Times New Roman" w:hAnsi="Times New Roman" w:cs="Times New Roman"/>
        </w:rPr>
        <w:t>AOS</w:t>
      </w:r>
      <w:r w:rsidRPr="001F4A0E">
        <w:rPr>
          <w:rFonts w:ascii="Times New Roman" w:hAnsi="Times New Roman" w:cs="Times New Roman"/>
          <w:spacing w:val="-6"/>
        </w:rPr>
        <w:t xml:space="preserve"> </w:t>
      </w:r>
      <w:r w:rsidRPr="001F4A0E">
        <w:rPr>
          <w:rFonts w:ascii="Times New Roman" w:hAnsi="Times New Roman" w:cs="Times New Roman"/>
        </w:rPr>
        <w:t>PREÇOS</w:t>
      </w:r>
      <w:r w:rsidRPr="001F4A0E">
        <w:rPr>
          <w:rFonts w:ascii="Times New Roman" w:hAnsi="Times New Roman" w:cs="Times New Roman"/>
          <w:spacing w:val="-5"/>
        </w:rPr>
        <w:t xml:space="preserve"> </w:t>
      </w:r>
      <w:r w:rsidRPr="001F4A0E">
        <w:rPr>
          <w:rFonts w:ascii="Times New Roman" w:hAnsi="Times New Roman" w:cs="Times New Roman"/>
          <w:spacing w:val="-2"/>
        </w:rPr>
        <w:t>REGISTRADOS.</w:t>
      </w:r>
    </w:p>
    <w:p w14:paraId="5B4F488A" w14:textId="77777777" w:rsidR="000D06DB" w:rsidRPr="001F4A0E" w:rsidRDefault="00BA0AC3" w:rsidP="00DF7EAA">
      <w:pPr>
        <w:pStyle w:val="Corpodetexto"/>
        <w:ind w:left="142" w:right="142"/>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2DB3AA49" wp14:editId="60986FE2">
                <wp:extent cx="5798185" cy="18415"/>
                <wp:effectExtent l="0" t="0" r="0" b="0"/>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2" name="Graphic 19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9A459F" id="Group 1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TqrAIAAC0HAAAOAAAAZHJzL2Uyb0RvYy54bWykVW1P2zAQ/j5p/8Hy95GmG9BGpGiCgSah&#10;DQmmfXYd50VzbO/sNuXf7+zEadZOTEA+xOfc4/Pdcy+5uNy1kmwF2EarnKYnM0qE4rpoVJXTH483&#10;HxaUWMdUwaRWIqdPwtLL1ft3F53JxFzXWhYCCBpRNutMTmvnTJYklteiZfZEG6FQWWpomcMtVEkB&#10;rEPrrUzms9lZ0mkoDGgurMWv172SroL9shTcfS9LKxyROUXfXHhDeK/9O1ldsKwCZuqGD26wV3jR&#10;skbhpaOpa+YY2UBzZKptOGirS3fCdZvosmy4CDFgNOnsIJpb0BsTYqmyrjIjTUjtAU+vNsu/be+B&#10;NAXmbplSoliLSQr3Ev8B6elMlSHqFsyDuYc+RhTvNP9lUZ0c6v2+2oN3JbT+EIZKdoH3p5F3sXOE&#10;48fT8+UiXZxSwlGXLj6lp31eeI3JOzrF6y/PnktY1l8aXBtd6QxWmN2TaN9G4kPNjAi5sZ6ekcT5&#10;nsS+qNLlvKcx4DyHgVSb2YHOfzKUhkMse56iMVSW8Y11t0IHrtn2zrq+sososTpKfKeiCNgfvjNk&#10;6AxHCXYGUIKdse4zYJjz53wCvUi6SbLqmCuvbfVWPOqAcz5jY0p9Rufp+dLbQ3f3OKmmeOzNA2TU&#10;x9UEuwNuMT8PNYIWoz6uPe6v+1+GnngbbXKpregD8DS8jY4wdP5LRURFF+I6peFstvg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A+oETqrAIAAC0HAAAOAAAAAAAAAAAA&#10;AAAAAC4CAABkcnMvZTJvRG9jLnhtbFBLAQItABQABgAIAAAAIQDm8qYy2wAAAAMBAAAPAAAAAAAA&#10;AAAAAAAAAAYFAABkcnMvZG93bnJldi54bWxQSwUGAAAAAAQABADzAAAADgYAAAAA&#10;">
                <v:shape id="Graphic 19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R0ysMA&#10;AADcAAAADwAAAGRycy9kb3ducmV2LnhtbERPS4vCMBC+C/6HMIIXWdOVRWrXKOIiPk4+9rDehmZs&#10;i82kNFlb/70RBG/z8T1nOm9NKW5Uu8Kygs9hBII4tbrgTMHvafURg3AeWWNpmRTcycF81u1MMdG2&#10;4QPdjj4TIYRdggpy76tESpfmZNANbUUcuIutDfoA60zqGpsQbko5iqKxNFhwaMixomVO6fX4bxTQ&#10;dbf8kluzPuvJeT3Y+H3899Mo1e+1i28Qnlr/Fr/cGx3mT0bwfCZ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R0ys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0B9EAB54" w14:textId="77777777" w:rsidR="000D06DB" w:rsidRPr="001F4A0E"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O</w:t>
      </w:r>
      <w:r w:rsidRPr="001F4A0E">
        <w:rPr>
          <w:rFonts w:ascii="Times New Roman" w:hAnsi="Times New Roman" w:cs="Times New Roman"/>
          <w:spacing w:val="-3"/>
          <w:sz w:val="20"/>
        </w:rPr>
        <w:t xml:space="preserve"> </w:t>
      </w:r>
      <w:r w:rsidRPr="001F4A0E">
        <w:rPr>
          <w:rFonts w:ascii="Times New Roman" w:hAnsi="Times New Roman" w:cs="Times New Roman"/>
          <w:sz w:val="20"/>
        </w:rPr>
        <w:t>município</w:t>
      </w:r>
      <w:r w:rsidRPr="001F4A0E">
        <w:rPr>
          <w:rFonts w:ascii="Times New Roman" w:hAnsi="Times New Roman" w:cs="Times New Roman"/>
          <w:spacing w:val="-2"/>
          <w:sz w:val="20"/>
        </w:rPr>
        <w:t xml:space="preserve"> </w:t>
      </w:r>
      <w:r w:rsidRPr="001F4A0E">
        <w:rPr>
          <w:rFonts w:ascii="Times New Roman" w:hAnsi="Times New Roman" w:cs="Times New Roman"/>
          <w:sz w:val="20"/>
        </w:rPr>
        <w:t>de</w:t>
      </w:r>
      <w:r w:rsidRPr="001F4A0E">
        <w:rPr>
          <w:rFonts w:ascii="Times New Roman" w:hAnsi="Times New Roman" w:cs="Times New Roman"/>
          <w:spacing w:val="-1"/>
          <w:sz w:val="20"/>
        </w:rPr>
        <w:t xml:space="preserve"> </w:t>
      </w:r>
      <w:r w:rsidR="00B36EFF" w:rsidRPr="001F4A0E">
        <w:rPr>
          <w:rFonts w:ascii="Times New Roman" w:hAnsi="Times New Roman" w:cs="Times New Roman"/>
          <w:sz w:val="20"/>
        </w:rPr>
        <w:t>Tarumirim</w:t>
      </w:r>
      <w:r w:rsidRPr="001F4A0E">
        <w:rPr>
          <w:rFonts w:ascii="Times New Roman" w:hAnsi="Times New Roman" w:cs="Times New Roman"/>
          <w:spacing w:val="-1"/>
          <w:sz w:val="20"/>
        </w:rPr>
        <w:t xml:space="preserve"> </w:t>
      </w:r>
      <w:r w:rsidRPr="001F4A0E">
        <w:rPr>
          <w:rFonts w:ascii="Times New Roman" w:hAnsi="Times New Roman" w:cs="Times New Roman"/>
          <w:sz w:val="20"/>
        </w:rPr>
        <w:t>poderá</w:t>
      </w:r>
      <w:r w:rsidRPr="001F4A0E">
        <w:rPr>
          <w:rFonts w:ascii="Times New Roman" w:hAnsi="Times New Roman" w:cs="Times New Roman"/>
          <w:spacing w:val="-1"/>
          <w:sz w:val="20"/>
        </w:rPr>
        <w:t xml:space="preserve"> </w:t>
      </w:r>
      <w:r w:rsidRPr="001F4A0E">
        <w:rPr>
          <w:rFonts w:ascii="Times New Roman" w:hAnsi="Times New Roman" w:cs="Times New Roman"/>
          <w:sz w:val="20"/>
        </w:rPr>
        <w:t>adquirir</w:t>
      </w:r>
      <w:r w:rsidRPr="001F4A0E">
        <w:rPr>
          <w:rFonts w:ascii="Times New Roman" w:hAnsi="Times New Roman" w:cs="Times New Roman"/>
          <w:spacing w:val="-1"/>
          <w:sz w:val="20"/>
        </w:rPr>
        <w:t xml:space="preserve"> </w:t>
      </w:r>
      <w:r w:rsidRPr="001F4A0E">
        <w:rPr>
          <w:rFonts w:ascii="Times New Roman" w:hAnsi="Times New Roman" w:cs="Times New Roman"/>
          <w:sz w:val="20"/>
        </w:rPr>
        <w:t>de</w:t>
      </w:r>
      <w:r w:rsidRPr="001F4A0E">
        <w:rPr>
          <w:rFonts w:ascii="Times New Roman" w:hAnsi="Times New Roman" w:cs="Times New Roman"/>
          <w:spacing w:val="-4"/>
          <w:sz w:val="20"/>
        </w:rPr>
        <w:t xml:space="preserve"> </w:t>
      </w:r>
      <w:r w:rsidRPr="001F4A0E">
        <w:rPr>
          <w:rFonts w:ascii="Times New Roman" w:hAnsi="Times New Roman" w:cs="Times New Roman"/>
          <w:sz w:val="20"/>
        </w:rPr>
        <w:t>outro</w:t>
      </w:r>
      <w:r w:rsidRPr="001F4A0E">
        <w:rPr>
          <w:rFonts w:ascii="Times New Roman" w:hAnsi="Times New Roman" w:cs="Times New Roman"/>
          <w:spacing w:val="-4"/>
          <w:sz w:val="20"/>
        </w:rPr>
        <w:t xml:space="preserve"> </w:t>
      </w:r>
      <w:r w:rsidRPr="001F4A0E">
        <w:rPr>
          <w:rFonts w:ascii="Times New Roman" w:hAnsi="Times New Roman" w:cs="Times New Roman"/>
          <w:sz w:val="20"/>
        </w:rPr>
        <w:t>fornecedor</w:t>
      </w:r>
      <w:r w:rsidRPr="001F4A0E">
        <w:rPr>
          <w:rFonts w:ascii="Times New Roman" w:hAnsi="Times New Roman" w:cs="Times New Roman"/>
          <w:spacing w:val="-3"/>
          <w:sz w:val="20"/>
        </w:rPr>
        <w:t xml:space="preserve"> </w:t>
      </w:r>
      <w:r w:rsidRPr="001F4A0E">
        <w:rPr>
          <w:rFonts w:ascii="Times New Roman" w:hAnsi="Times New Roman" w:cs="Times New Roman"/>
          <w:sz w:val="20"/>
        </w:rPr>
        <w:t>o</w:t>
      </w:r>
      <w:r w:rsidRPr="001F4A0E">
        <w:rPr>
          <w:rFonts w:ascii="Times New Roman" w:hAnsi="Times New Roman" w:cs="Times New Roman"/>
          <w:spacing w:val="-2"/>
          <w:sz w:val="20"/>
        </w:rPr>
        <w:t xml:space="preserve"> </w:t>
      </w:r>
      <w:r w:rsidRPr="001F4A0E">
        <w:rPr>
          <w:rFonts w:ascii="Times New Roman" w:hAnsi="Times New Roman" w:cs="Times New Roman"/>
          <w:sz w:val="20"/>
        </w:rPr>
        <w:t>objeto</w:t>
      </w:r>
      <w:r w:rsidRPr="001F4A0E">
        <w:rPr>
          <w:rFonts w:ascii="Times New Roman" w:hAnsi="Times New Roman" w:cs="Times New Roman"/>
          <w:spacing w:val="-2"/>
          <w:sz w:val="20"/>
        </w:rPr>
        <w:t xml:space="preserve"> </w:t>
      </w:r>
      <w:r w:rsidRPr="001F4A0E">
        <w:rPr>
          <w:rFonts w:ascii="Times New Roman" w:hAnsi="Times New Roman" w:cs="Times New Roman"/>
          <w:sz w:val="20"/>
        </w:rPr>
        <w:t>deste</w:t>
      </w:r>
      <w:r w:rsidRPr="001F4A0E">
        <w:rPr>
          <w:rFonts w:ascii="Times New Roman" w:hAnsi="Times New Roman" w:cs="Times New Roman"/>
          <w:spacing w:val="-2"/>
          <w:sz w:val="20"/>
        </w:rPr>
        <w:t xml:space="preserve"> </w:t>
      </w:r>
      <w:r w:rsidRPr="001F4A0E">
        <w:rPr>
          <w:rFonts w:ascii="Times New Roman" w:hAnsi="Times New Roman" w:cs="Times New Roman"/>
          <w:sz w:val="20"/>
        </w:rPr>
        <w:t>registro, sendo facultada à Administração a adoção de licitação específica, desde que motivada, conforme preceitua o art. 83 da Lei Federal nº 14.133/21.</w:t>
      </w:r>
    </w:p>
    <w:p w14:paraId="611F7D25" w14:textId="77777777" w:rsidR="000D06DB" w:rsidRPr="001F4A0E" w:rsidRDefault="00BA0AC3">
      <w:pPr>
        <w:pStyle w:val="Corpodetexto"/>
        <w:spacing w:before="11"/>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95616" behindDoc="1" locked="0" layoutInCell="1" allowOverlap="1" wp14:anchorId="5309283D" wp14:editId="21597EA9">
                <wp:simplePos x="0" y="0"/>
                <wp:positionH relativeFrom="page">
                  <wp:posOffset>1062532</wp:posOffset>
                </wp:positionH>
                <wp:positionV relativeFrom="paragraph">
                  <wp:posOffset>168774</wp:posOffset>
                </wp:positionV>
                <wp:extent cx="5798185" cy="18415"/>
                <wp:effectExtent l="0" t="0" r="0" b="0"/>
                <wp:wrapTopAndBottom/>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939623" id="Graphic 193" o:spid="_x0000_s1026" style="position:absolute;margin-left:83.65pt;margin-top:13.3pt;width:456.55pt;height:1.45pt;z-index:-2516208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9UXQ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nylRrMYi3fV6+E8oUKNtirgn/Wh8ilbfA/9p0ZG88fiN7TFtYWqPxQRJG9Q+DmqL1hGOHxeXq+Vs&#10;uaCEo2+2/DJb+MMSlsaf+d66OwEhEDvcW9cVK48WK6PFWxVNgyX3xZah2I4SLLahBIu97YqtmfP/&#10;eXbeJM2ISRmJeG8NB/EMAed8EgNfT3c+W817uq84qcZ4vG4nyOiPqw5xe9xyfhkFiP64drg3578P&#10;PWIbY3IJVnR6exn+TY7QR1i5P0sRUZFCXMcyXEyX4c5hsOiO67kK7wKfnn4mAB453A20x7fPgqzy&#10;20pKL5M1u+21NOTA/EwJT38TRrDQGl03+L7YQn7EPmuwsTJqf+2ZEZTIbwo72U+laJhobKNhnLyG&#10;MLtChYx1z+0PZjTRaGbUYTM9QJwTLI1t4nMZsP5PBV/3DorK91Dg1jHqNzhcQuf1g9BPr/E+oF7H&#10;9eY3AA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ViDPVF0CAAD2BQAADgAAAAAAAAAAAAAAAAAuAgAAZHJzL2Uyb0Rv&#10;Yy54bWxQSwECLQAUAAYACAAAACEA8EDyXuAAAAAKAQAADwAAAAAAAAAAAAAAAAC3BAAAZHJzL2Rv&#10;d25yZXYueG1sUEsFBgAAAAAEAAQA8wAAAMQFAAAAAA==&#10;" path="m5798185,12192l,12192r,6083l5798185,18275r,-6083xem5798185,l,,,6083r5798185,l5798185,xe" fillcolor="black" stroked="f">
                <v:path arrowok="t"/>
                <w10:wrap type="topAndBottom" anchorx="page"/>
              </v:shape>
            </w:pict>
          </mc:Fallback>
        </mc:AlternateContent>
      </w:r>
    </w:p>
    <w:p w14:paraId="1010E729" w14:textId="77777777" w:rsidR="000D06DB" w:rsidRPr="001F4A0E" w:rsidRDefault="00BA0AC3" w:rsidP="0077483B">
      <w:pPr>
        <w:pStyle w:val="Ttulo2"/>
        <w:numPr>
          <w:ilvl w:val="1"/>
          <w:numId w:val="2"/>
        </w:numPr>
        <w:tabs>
          <w:tab w:val="left" w:pos="2622"/>
        </w:tabs>
        <w:spacing w:before="0"/>
        <w:ind w:left="425" w:hanging="425"/>
        <w:jc w:val="center"/>
        <w:rPr>
          <w:rFonts w:ascii="Times New Roman" w:hAnsi="Times New Roman" w:cs="Times New Roman"/>
        </w:rPr>
      </w:pPr>
      <w:r w:rsidRPr="001F4A0E">
        <w:rPr>
          <w:rFonts w:ascii="Times New Roman" w:hAnsi="Times New Roman" w:cs="Times New Roman"/>
        </w:rPr>
        <w:t>DOS</w:t>
      </w:r>
      <w:r w:rsidRPr="001F4A0E">
        <w:rPr>
          <w:rFonts w:ascii="Times New Roman" w:hAnsi="Times New Roman" w:cs="Times New Roman"/>
          <w:spacing w:val="-10"/>
        </w:rPr>
        <w:t xml:space="preserve"> </w:t>
      </w:r>
      <w:r w:rsidRPr="001F4A0E">
        <w:rPr>
          <w:rFonts w:ascii="Times New Roman" w:hAnsi="Times New Roman" w:cs="Times New Roman"/>
        </w:rPr>
        <w:t>SETORES</w:t>
      </w:r>
      <w:r w:rsidRPr="001F4A0E">
        <w:rPr>
          <w:rFonts w:ascii="Times New Roman" w:hAnsi="Times New Roman" w:cs="Times New Roman"/>
          <w:spacing w:val="-6"/>
        </w:rPr>
        <w:t xml:space="preserve"> </w:t>
      </w:r>
      <w:r w:rsidRPr="001F4A0E">
        <w:rPr>
          <w:rFonts w:ascii="Times New Roman" w:hAnsi="Times New Roman" w:cs="Times New Roman"/>
        </w:rPr>
        <w:t>ADMINISTRATIVOS</w:t>
      </w:r>
      <w:r w:rsidRPr="001F4A0E">
        <w:rPr>
          <w:rFonts w:ascii="Times New Roman" w:hAnsi="Times New Roman" w:cs="Times New Roman"/>
          <w:spacing w:val="-7"/>
        </w:rPr>
        <w:t xml:space="preserve"> </w:t>
      </w:r>
      <w:r w:rsidRPr="001F4A0E">
        <w:rPr>
          <w:rFonts w:ascii="Times New Roman" w:hAnsi="Times New Roman" w:cs="Times New Roman"/>
        </w:rPr>
        <w:t>E</w:t>
      </w:r>
      <w:r w:rsidRPr="001F4A0E">
        <w:rPr>
          <w:rFonts w:ascii="Times New Roman" w:hAnsi="Times New Roman" w:cs="Times New Roman"/>
          <w:spacing w:val="-9"/>
        </w:rPr>
        <w:t xml:space="preserve"> </w:t>
      </w:r>
      <w:r w:rsidRPr="001F4A0E">
        <w:rPr>
          <w:rFonts w:ascii="Times New Roman" w:hAnsi="Times New Roman" w:cs="Times New Roman"/>
          <w:spacing w:val="-2"/>
        </w:rPr>
        <w:t>CARONA.</w:t>
      </w:r>
    </w:p>
    <w:p w14:paraId="7380C6E4"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015CCC5A" wp14:editId="60183996">
                <wp:extent cx="5798185" cy="18415"/>
                <wp:effectExtent l="0" t="0" r="0" b="0"/>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5" name="Graphic 19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14FC41" id="Group 19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pY8oQIAACwHAAAOAAAAZHJzL2Uyb0RvYy54bWykVVtP2zAUfp+0/2D5faStgKURKZpgoEmI&#10;IdFpz67jXDTH9o7dpvz7HTtxGoq0DehDcpzz+Vy+c+nF5b6VZCfANlrldH4yo0QorotGVTn9sb75&#10;lFJiHVMFk1qJnD4JSy9XHz9cdCYTC11rWQggaETZrDM5rZ0zWZJYXouW2RNthEJlqaFlDo9QJQWw&#10;Dq23MlnMZudJp6EwoLmwFr9e90q6CvbLUnD3vSytcETmFGNz4QnhufHPZHXBsgqYqRs+hMHeEEXL&#10;GoVOR1PXzDGyheaFqbbhoK0u3QnXbaLLsuEi5IDZzGdH2dyC3pqQS5V1lRlpQmqPeHqzWX6/ewDS&#10;FFi75SklirVYpOCX+A9IT2eqDFG3YB7NA/Q5onin+S+L6uRY78/VAbwvofWXMFWyD7w/jbyLvSMc&#10;P559Xqbz9IwSjrp5ejo/6+vCayzei1u8/vrXewnLeqchtDGUzmCH2QOJ9n0kPtbMiFAb6+kZScQs&#10;Iol9U82XIRvvHnGew0CqzexA59sZGjNlGd9adyt0oJrt7qzrG7uIEqujxPcqioDj4QdDhsFwlOBg&#10;ACU4GJu+AIY5f8/Xz4ukm9SqjqXy2lbvxFoHnPMFGyvqC7pYzEInYbgHnFRTPI7mETLq49sEuwMu&#10;XaSpjxAtRn1897hn/l+HnkQbbXKprejdeRreR0fYOf+kIqJiCPE9peF8tjz/bxZeBT72/oIAjH/s&#10;DZSn3We1bIqbRkpPk4VqcyWB7Jjfv+E3RDyB4ZzGafDSRhdPOE4dLuWc2t9bBoIS+U3hwPoNHgWI&#10;wiYK4OSVDns+VAisW+9/MjDEoJhTh+vmXse5ZVkcE5/LiPU3lf6ydbps/AyF2PqIhgPukGHr4UoO&#10;LTj8ffidPz0H1OF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LOqWPKECAAAsBwAADgAAAAAAAAAAAAAAAAAuAgAAZHJz&#10;L2Uyb0RvYy54bWxQSwECLQAUAAYACAAAACEA5vKmMtsAAAADAQAADwAAAAAAAAAAAAAAAAD7BAAA&#10;ZHJzL2Rvd25yZXYueG1sUEsFBgAAAAAEAAQA8wAAAAMGAAAAAA==&#10;">
                <v:shape id="Graphic 19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3svsQA&#10;AADcAAAADwAAAGRycy9kb3ducmV2LnhtbERPTWvCQBC9C/6HZQq9SN20WDGpq4ilRD1Z20NzG7LT&#10;JJidDdltEv+9WxC8zeN9znI9mFp01LrKsoLnaQSCOLe64kLB99fH0wKE88gaa8uk4EIO1qvxaImJ&#10;tj1/UnfyhQgh7BJUUHrfJFK6vCSDbmob4sD92tagD7AtpG6xD+Gmli9RNJcGKw4NJTa0LSk/n/6M&#10;AjoftjO5N2mm4yyd7Pxx8fPeK/X4MGzeQHga/F18c+90mB+/wv8z4QK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t7L7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45A6C0B9" w14:textId="77777777" w:rsidR="0077483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É concedida mediante formalização e dentro das normas legais local a concessão de carona a órgão não participante do processo licitatório na presente ata nos termos do § 2º do art. 86 da Lei Federal nº 14.133/21.</w:t>
      </w:r>
    </w:p>
    <w:p w14:paraId="643CFC7D" w14:textId="6EFEF26A"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É</w:t>
      </w:r>
      <w:r w:rsidRPr="001F4A0E">
        <w:rPr>
          <w:rFonts w:ascii="Times New Roman" w:hAnsi="Times New Roman" w:cs="Times New Roman"/>
          <w:spacing w:val="-12"/>
          <w:sz w:val="20"/>
        </w:rPr>
        <w:t xml:space="preserve"> </w:t>
      </w:r>
      <w:r w:rsidRPr="001F4A0E">
        <w:rPr>
          <w:rFonts w:ascii="Times New Roman" w:hAnsi="Times New Roman" w:cs="Times New Roman"/>
          <w:sz w:val="20"/>
        </w:rPr>
        <w:t>permitida</w:t>
      </w:r>
      <w:r w:rsidRPr="001F4A0E">
        <w:rPr>
          <w:rFonts w:ascii="Times New Roman" w:hAnsi="Times New Roman" w:cs="Times New Roman"/>
          <w:spacing w:val="-12"/>
          <w:sz w:val="20"/>
        </w:rPr>
        <w:t xml:space="preserve"> </w:t>
      </w:r>
      <w:r w:rsidRPr="001F4A0E">
        <w:rPr>
          <w:rFonts w:ascii="Times New Roman" w:hAnsi="Times New Roman" w:cs="Times New Roman"/>
          <w:sz w:val="20"/>
        </w:rPr>
        <w:t>aos</w:t>
      </w:r>
      <w:r w:rsidRPr="001F4A0E">
        <w:rPr>
          <w:rFonts w:ascii="Times New Roman" w:hAnsi="Times New Roman" w:cs="Times New Roman"/>
          <w:spacing w:val="-10"/>
          <w:sz w:val="20"/>
        </w:rPr>
        <w:t xml:space="preserve"> </w:t>
      </w:r>
      <w:r w:rsidRPr="001F4A0E">
        <w:rPr>
          <w:rFonts w:ascii="Times New Roman" w:hAnsi="Times New Roman" w:cs="Times New Roman"/>
          <w:sz w:val="20"/>
        </w:rPr>
        <w:t>demais</w:t>
      </w:r>
      <w:r w:rsidRPr="001F4A0E">
        <w:rPr>
          <w:rFonts w:ascii="Times New Roman" w:hAnsi="Times New Roman" w:cs="Times New Roman"/>
          <w:spacing w:val="-10"/>
          <w:sz w:val="20"/>
        </w:rPr>
        <w:t xml:space="preserve"> </w:t>
      </w:r>
      <w:r w:rsidRPr="001F4A0E">
        <w:rPr>
          <w:rFonts w:ascii="Times New Roman" w:hAnsi="Times New Roman" w:cs="Times New Roman"/>
          <w:sz w:val="20"/>
        </w:rPr>
        <w:t>órgãos</w:t>
      </w:r>
      <w:r w:rsidRPr="001F4A0E">
        <w:rPr>
          <w:rFonts w:ascii="Times New Roman" w:hAnsi="Times New Roman" w:cs="Times New Roman"/>
          <w:spacing w:val="-11"/>
          <w:sz w:val="20"/>
        </w:rPr>
        <w:t xml:space="preserve"> </w:t>
      </w:r>
      <w:r w:rsidRPr="001F4A0E">
        <w:rPr>
          <w:rFonts w:ascii="Times New Roman" w:hAnsi="Times New Roman" w:cs="Times New Roman"/>
          <w:sz w:val="20"/>
        </w:rPr>
        <w:t>e</w:t>
      </w:r>
      <w:r w:rsidRPr="001F4A0E">
        <w:rPr>
          <w:rFonts w:ascii="Times New Roman" w:hAnsi="Times New Roman" w:cs="Times New Roman"/>
          <w:spacing w:val="-11"/>
          <w:sz w:val="20"/>
        </w:rPr>
        <w:t xml:space="preserve"> </w:t>
      </w:r>
      <w:r w:rsidRPr="001F4A0E">
        <w:rPr>
          <w:rFonts w:ascii="Times New Roman" w:hAnsi="Times New Roman" w:cs="Times New Roman"/>
          <w:sz w:val="20"/>
        </w:rPr>
        <w:t>entidades</w:t>
      </w:r>
      <w:r w:rsidRPr="001F4A0E">
        <w:rPr>
          <w:rFonts w:ascii="Times New Roman" w:hAnsi="Times New Roman" w:cs="Times New Roman"/>
          <w:spacing w:val="-10"/>
          <w:sz w:val="20"/>
        </w:rPr>
        <w:t xml:space="preserve"> </w:t>
      </w:r>
      <w:r w:rsidRPr="001F4A0E">
        <w:rPr>
          <w:rFonts w:ascii="Times New Roman" w:hAnsi="Times New Roman" w:cs="Times New Roman"/>
          <w:sz w:val="20"/>
        </w:rPr>
        <w:t>administrativas</w:t>
      </w:r>
      <w:r w:rsidRPr="001F4A0E">
        <w:rPr>
          <w:rFonts w:ascii="Times New Roman" w:hAnsi="Times New Roman" w:cs="Times New Roman"/>
          <w:spacing w:val="-10"/>
          <w:sz w:val="20"/>
        </w:rPr>
        <w:t xml:space="preserve"> </w:t>
      </w:r>
      <w:r w:rsidRPr="001F4A0E">
        <w:rPr>
          <w:rFonts w:ascii="Times New Roman" w:hAnsi="Times New Roman" w:cs="Times New Roman"/>
          <w:sz w:val="20"/>
        </w:rPr>
        <w:t>do</w:t>
      </w:r>
      <w:r w:rsidRPr="001F4A0E">
        <w:rPr>
          <w:rFonts w:ascii="Times New Roman" w:hAnsi="Times New Roman" w:cs="Times New Roman"/>
          <w:spacing w:val="-12"/>
          <w:sz w:val="20"/>
        </w:rPr>
        <w:t xml:space="preserve"> </w:t>
      </w:r>
      <w:r w:rsidRPr="001F4A0E">
        <w:rPr>
          <w:rFonts w:ascii="Times New Roman" w:hAnsi="Times New Roman" w:cs="Times New Roman"/>
          <w:sz w:val="20"/>
        </w:rPr>
        <w:t>município</w:t>
      </w:r>
      <w:r w:rsidRPr="001F4A0E">
        <w:rPr>
          <w:rFonts w:ascii="Times New Roman" w:hAnsi="Times New Roman" w:cs="Times New Roman"/>
          <w:spacing w:val="-11"/>
          <w:sz w:val="20"/>
        </w:rPr>
        <w:t xml:space="preserve"> </w:t>
      </w:r>
      <w:r w:rsidRPr="001F4A0E">
        <w:rPr>
          <w:rFonts w:ascii="Times New Roman" w:hAnsi="Times New Roman" w:cs="Times New Roman"/>
          <w:sz w:val="20"/>
        </w:rPr>
        <w:t>de</w:t>
      </w:r>
      <w:r w:rsidRPr="001F4A0E">
        <w:rPr>
          <w:rFonts w:ascii="Times New Roman" w:hAnsi="Times New Roman" w:cs="Times New Roman"/>
          <w:spacing w:val="-6"/>
          <w:sz w:val="20"/>
        </w:rPr>
        <w:t xml:space="preserve"> </w:t>
      </w:r>
      <w:r w:rsidR="00B36EFF" w:rsidRPr="001F4A0E">
        <w:rPr>
          <w:rFonts w:ascii="Times New Roman" w:hAnsi="Times New Roman" w:cs="Times New Roman"/>
          <w:sz w:val="20"/>
        </w:rPr>
        <w:t>Tarumirim</w:t>
      </w:r>
      <w:r w:rsidRPr="001F4A0E">
        <w:rPr>
          <w:rFonts w:ascii="Times New Roman" w:hAnsi="Times New Roman" w:cs="Times New Roman"/>
          <w:sz w:val="20"/>
        </w:rPr>
        <w:t>, interessadas em utilizar o presente Registro de Preços na condição de carona, desde que se cumpra na fase preparatória do certame as condições previstas no art. 86 da Lei Federal nº 14.133/21.</w:t>
      </w:r>
    </w:p>
    <w:p w14:paraId="12AF30C3" w14:textId="77777777"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 xml:space="preserve">O Departamento de Compras do Município de </w:t>
      </w:r>
      <w:r w:rsidR="00B36EFF" w:rsidRPr="001F4A0E">
        <w:rPr>
          <w:rFonts w:ascii="Times New Roman" w:hAnsi="Times New Roman" w:cs="Times New Roman"/>
          <w:sz w:val="20"/>
        </w:rPr>
        <w:t>Tarumirim</w:t>
      </w:r>
      <w:r w:rsidRPr="001F4A0E">
        <w:rPr>
          <w:rFonts w:ascii="Times New Roman" w:hAnsi="Times New Roman" w:cs="Times New Roman"/>
          <w:sz w:val="20"/>
        </w:rPr>
        <w:t xml:space="preserve"> será o órgão responsável pelos</w:t>
      </w:r>
      <w:r w:rsidRPr="001F4A0E">
        <w:rPr>
          <w:rFonts w:ascii="Times New Roman" w:hAnsi="Times New Roman" w:cs="Times New Roman"/>
          <w:spacing w:val="-5"/>
          <w:sz w:val="20"/>
        </w:rPr>
        <w:t xml:space="preserve"> </w:t>
      </w:r>
      <w:r w:rsidRPr="001F4A0E">
        <w:rPr>
          <w:rFonts w:ascii="Times New Roman" w:hAnsi="Times New Roman" w:cs="Times New Roman"/>
          <w:sz w:val="20"/>
        </w:rPr>
        <w:t>atos</w:t>
      </w:r>
      <w:r w:rsidRPr="001F4A0E">
        <w:rPr>
          <w:rFonts w:ascii="Times New Roman" w:hAnsi="Times New Roman" w:cs="Times New Roman"/>
          <w:spacing w:val="-5"/>
          <w:sz w:val="20"/>
        </w:rPr>
        <w:t xml:space="preserve"> </w:t>
      </w:r>
      <w:r w:rsidRPr="001F4A0E">
        <w:rPr>
          <w:rFonts w:ascii="Times New Roman" w:hAnsi="Times New Roman" w:cs="Times New Roman"/>
          <w:sz w:val="20"/>
        </w:rPr>
        <w:t>de</w:t>
      </w:r>
      <w:r w:rsidRPr="001F4A0E">
        <w:rPr>
          <w:rFonts w:ascii="Times New Roman" w:hAnsi="Times New Roman" w:cs="Times New Roman"/>
          <w:spacing w:val="-6"/>
          <w:sz w:val="20"/>
        </w:rPr>
        <w:t xml:space="preserve"> </w:t>
      </w:r>
      <w:r w:rsidRPr="001F4A0E">
        <w:rPr>
          <w:rFonts w:ascii="Times New Roman" w:hAnsi="Times New Roman" w:cs="Times New Roman"/>
          <w:sz w:val="20"/>
        </w:rPr>
        <w:t>controle</w:t>
      </w:r>
      <w:r w:rsidRPr="001F4A0E">
        <w:rPr>
          <w:rFonts w:ascii="Times New Roman" w:hAnsi="Times New Roman" w:cs="Times New Roman"/>
          <w:spacing w:val="-3"/>
          <w:sz w:val="20"/>
        </w:rPr>
        <w:t xml:space="preserve"> </w:t>
      </w:r>
      <w:r w:rsidRPr="001F4A0E">
        <w:rPr>
          <w:rFonts w:ascii="Times New Roman" w:hAnsi="Times New Roman" w:cs="Times New Roman"/>
          <w:sz w:val="20"/>
        </w:rPr>
        <w:t>e</w:t>
      </w:r>
      <w:r w:rsidRPr="001F4A0E">
        <w:rPr>
          <w:rFonts w:ascii="Times New Roman" w:hAnsi="Times New Roman" w:cs="Times New Roman"/>
          <w:spacing w:val="-4"/>
          <w:sz w:val="20"/>
        </w:rPr>
        <w:t xml:space="preserve"> </w:t>
      </w:r>
      <w:r w:rsidRPr="001F4A0E">
        <w:rPr>
          <w:rFonts w:ascii="Times New Roman" w:hAnsi="Times New Roman" w:cs="Times New Roman"/>
          <w:sz w:val="20"/>
        </w:rPr>
        <w:t>Administração</w:t>
      </w:r>
      <w:r w:rsidRPr="001F4A0E">
        <w:rPr>
          <w:rFonts w:ascii="Times New Roman" w:hAnsi="Times New Roman" w:cs="Times New Roman"/>
          <w:spacing w:val="-6"/>
          <w:sz w:val="20"/>
        </w:rPr>
        <w:t xml:space="preserve"> </w:t>
      </w:r>
      <w:r w:rsidRPr="001F4A0E">
        <w:rPr>
          <w:rFonts w:ascii="Times New Roman" w:hAnsi="Times New Roman" w:cs="Times New Roman"/>
          <w:sz w:val="20"/>
        </w:rPr>
        <w:t>da</w:t>
      </w:r>
      <w:r w:rsidRPr="001F4A0E">
        <w:rPr>
          <w:rFonts w:ascii="Times New Roman" w:hAnsi="Times New Roman" w:cs="Times New Roman"/>
          <w:spacing w:val="-1"/>
          <w:sz w:val="20"/>
        </w:rPr>
        <w:t xml:space="preserve"> </w:t>
      </w:r>
      <w:r w:rsidRPr="001F4A0E">
        <w:rPr>
          <w:rFonts w:ascii="Times New Roman" w:hAnsi="Times New Roman" w:cs="Times New Roman"/>
          <w:sz w:val="20"/>
        </w:rPr>
        <w:t>Ata</w:t>
      </w:r>
      <w:r w:rsidRPr="001F4A0E">
        <w:rPr>
          <w:rFonts w:ascii="Times New Roman" w:hAnsi="Times New Roman" w:cs="Times New Roman"/>
          <w:spacing w:val="-4"/>
          <w:sz w:val="20"/>
        </w:rPr>
        <w:t xml:space="preserve"> </w:t>
      </w:r>
      <w:r w:rsidRPr="001F4A0E">
        <w:rPr>
          <w:rFonts w:ascii="Times New Roman" w:hAnsi="Times New Roman" w:cs="Times New Roman"/>
          <w:sz w:val="20"/>
        </w:rPr>
        <w:t>de</w:t>
      </w:r>
      <w:r w:rsidRPr="001F4A0E">
        <w:rPr>
          <w:rFonts w:ascii="Times New Roman" w:hAnsi="Times New Roman" w:cs="Times New Roman"/>
          <w:spacing w:val="-4"/>
          <w:sz w:val="20"/>
        </w:rPr>
        <w:t xml:space="preserve"> </w:t>
      </w:r>
      <w:r w:rsidRPr="001F4A0E">
        <w:rPr>
          <w:rFonts w:ascii="Times New Roman" w:hAnsi="Times New Roman" w:cs="Times New Roman"/>
          <w:sz w:val="20"/>
        </w:rPr>
        <w:t>Registro</w:t>
      </w:r>
      <w:r w:rsidRPr="001F4A0E">
        <w:rPr>
          <w:rFonts w:ascii="Times New Roman" w:hAnsi="Times New Roman" w:cs="Times New Roman"/>
          <w:spacing w:val="-6"/>
          <w:sz w:val="20"/>
        </w:rPr>
        <w:t xml:space="preserve"> </w:t>
      </w:r>
      <w:r w:rsidRPr="001F4A0E">
        <w:rPr>
          <w:rFonts w:ascii="Times New Roman" w:hAnsi="Times New Roman" w:cs="Times New Roman"/>
          <w:sz w:val="20"/>
        </w:rPr>
        <w:t>de</w:t>
      </w:r>
      <w:r w:rsidRPr="001F4A0E">
        <w:rPr>
          <w:rFonts w:ascii="Times New Roman" w:hAnsi="Times New Roman" w:cs="Times New Roman"/>
          <w:spacing w:val="-4"/>
          <w:sz w:val="20"/>
        </w:rPr>
        <w:t xml:space="preserve"> </w:t>
      </w:r>
      <w:r w:rsidRPr="001F4A0E">
        <w:rPr>
          <w:rFonts w:ascii="Times New Roman" w:hAnsi="Times New Roman" w:cs="Times New Roman"/>
          <w:sz w:val="20"/>
        </w:rPr>
        <w:t>Preços</w:t>
      </w:r>
      <w:r w:rsidRPr="001F4A0E">
        <w:rPr>
          <w:rFonts w:ascii="Times New Roman" w:hAnsi="Times New Roman" w:cs="Times New Roman"/>
          <w:spacing w:val="-2"/>
          <w:sz w:val="20"/>
        </w:rPr>
        <w:t xml:space="preserve"> </w:t>
      </w:r>
      <w:r w:rsidRPr="001F4A0E">
        <w:rPr>
          <w:rFonts w:ascii="Times New Roman" w:hAnsi="Times New Roman" w:cs="Times New Roman"/>
          <w:sz w:val="20"/>
        </w:rPr>
        <w:t>e</w:t>
      </w:r>
      <w:r w:rsidRPr="001F4A0E">
        <w:rPr>
          <w:rFonts w:ascii="Times New Roman" w:hAnsi="Times New Roman" w:cs="Times New Roman"/>
          <w:spacing w:val="-4"/>
          <w:sz w:val="20"/>
        </w:rPr>
        <w:t xml:space="preserve"> </w:t>
      </w:r>
      <w:r w:rsidRPr="001F4A0E">
        <w:rPr>
          <w:rFonts w:ascii="Times New Roman" w:hAnsi="Times New Roman" w:cs="Times New Roman"/>
          <w:sz w:val="20"/>
        </w:rPr>
        <w:t>indicará,</w:t>
      </w:r>
      <w:r w:rsidRPr="001F4A0E">
        <w:rPr>
          <w:rFonts w:ascii="Times New Roman" w:hAnsi="Times New Roman" w:cs="Times New Roman"/>
          <w:spacing w:val="-5"/>
          <w:sz w:val="20"/>
        </w:rPr>
        <w:t xml:space="preserve"> </w:t>
      </w:r>
      <w:r w:rsidRPr="001F4A0E">
        <w:rPr>
          <w:rFonts w:ascii="Times New Roman" w:hAnsi="Times New Roman" w:cs="Times New Roman"/>
          <w:sz w:val="20"/>
        </w:rPr>
        <w:t>sempre</w:t>
      </w:r>
      <w:r w:rsidRPr="001F4A0E">
        <w:rPr>
          <w:rFonts w:ascii="Times New Roman" w:hAnsi="Times New Roman" w:cs="Times New Roman"/>
          <w:spacing w:val="-5"/>
          <w:sz w:val="20"/>
        </w:rPr>
        <w:t xml:space="preserve"> </w:t>
      </w:r>
      <w:r w:rsidRPr="001F4A0E">
        <w:rPr>
          <w:rFonts w:ascii="Times New Roman" w:hAnsi="Times New Roman" w:cs="Times New Roman"/>
          <w:sz w:val="20"/>
        </w:rPr>
        <w:t>que</w:t>
      </w:r>
      <w:r w:rsidRPr="001F4A0E">
        <w:rPr>
          <w:rFonts w:ascii="Times New Roman" w:hAnsi="Times New Roman" w:cs="Times New Roman"/>
          <w:spacing w:val="-6"/>
          <w:sz w:val="20"/>
        </w:rPr>
        <w:t xml:space="preserve"> </w:t>
      </w:r>
      <w:r w:rsidRPr="001F4A0E">
        <w:rPr>
          <w:rFonts w:ascii="Times New Roman" w:hAnsi="Times New Roman" w:cs="Times New Roman"/>
          <w:sz w:val="20"/>
        </w:rPr>
        <w:t xml:space="preserve">solicitado pelos órgãos usuários, os fornecedores para os quais serão emitidos os pedidos, respeitando-se a ordem de registro e os quantitativos a serem </w:t>
      </w:r>
      <w:r w:rsidRPr="001F4A0E">
        <w:rPr>
          <w:rFonts w:ascii="Times New Roman" w:hAnsi="Times New Roman" w:cs="Times New Roman"/>
          <w:sz w:val="20"/>
        </w:rPr>
        <w:lastRenderedPageBreak/>
        <w:t>adquiridos.</w:t>
      </w:r>
    </w:p>
    <w:p w14:paraId="65EE6B26" w14:textId="77777777" w:rsidR="000D06DB" w:rsidRPr="001F4A0E" w:rsidRDefault="00BA0AC3">
      <w:pPr>
        <w:pStyle w:val="Corpodetexto"/>
        <w:spacing w:before="9"/>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97664" behindDoc="1" locked="0" layoutInCell="1" allowOverlap="1" wp14:anchorId="1C6625BC" wp14:editId="15C24E01">
                <wp:simplePos x="0" y="0"/>
                <wp:positionH relativeFrom="page">
                  <wp:posOffset>1062532</wp:posOffset>
                </wp:positionH>
                <wp:positionV relativeFrom="paragraph">
                  <wp:posOffset>167179</wp:posOffset>
                </wp:positionV>
                <wp:extent cx="5798185" cy="18415"/>
                <wp:effectExtent l="0" t="0" r="0" b="0"/>
                <wp:wrapTopAndBottom/>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6AA6D7" id="Graphic 196" o:spid="_x0000_s1026" style="position:absolute;margin-left:83.65pt;margin-top:13.15pt;width:456.55pt;height:1.45pt;z-index:-2516188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MIXA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WLvl&#10;ghLFWizS3aCH/4QCddrmiHvSj8anaPU98J8WHckbj9/YAXOsTOuxmCA5BrVfTmqLoyMcP86/LLM0&#10;m1PC0Zdmn9O5PyxhefyZ7627ExACscO9dX2xymixOlr8qKJpsOS+2DIU21GCxTaUYLG3fbE1c/4/&#10;z86bpBsxqSMR723hIDYQcM4nceLr6c7S5Wyg+4qTaozH63aGjP646hB3wGWzLBsiRn9ce9yb89+H&#10;HrGNMbkEK3q9vQz/JkfoI6zcn6WIqEghrmMZFtP+zmGw6I7rpQrvAp+ffiEAHnm6G2iPb58F2ZS3&#10;jZReJmt222tpyIH5mRKeoW4jWGiNvht8X2yhfME+67CxCmp/7ZkRlMhvCjvZT6VomGhso2GcvIYw&#10;u0KFjHWb4w9mNNFoFtRhMz1AnBMsj23iczlh/Z8Kvu4dVI3vocCtZzRscLiEzhsGoZ9e431AvY7r&#10;9W8A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DsksMIXAIAAPY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691877F" w14:textId="77777777" w:rsidR="000D06DB" w:rsidRPr="001F4A0E" w:rsidRDefault="00BA0AC3" w:rsidP="0077483B">
      <w:pPr>
        <w:pStyle w:val="Ttulo2"/>
        <w:numPr>
          <w:ilvl w:val="1"/>
          <w:numId w:val="2"/>
        </w:numPr>
        <w:tabs>
          <w:tab w:val="left" w:pos="4130"/>
        </w:tabs>
        <w:spacing w:before="0"/>
        <w:ind w:left="425" w:hanging="425"/>
        <w:jc w:val="center"/>
        <w:rPr>
          <w:rFonts w:ascii="Times New Roman" w:hAnsi="Times New Roman" w:cs="Times New Roman"/>
        </w:rPr>
      </w:pPr>
      <w:r w:rsidRPr="001F4A0E">
        <w:rPr>
          <w:rFonts w:ascii="Times New Roman" w:hAnsi="Times New Roman" w:cs="Times New Roman"/>
        </w:rPr>
        <w:t>DAS</w:t>
      </w:r>
      <w:r w:rsidRPr="001F4A0E">
        <w:rPr>
          <w:rFonts w:ascii="Times New Roman" w:hAnsi="Times New Roman" w:cs="Times New Roman"/>
          <w:spacing w:val="-5"/>
        </w:rPr>
        <w:t xml:space="preserve"> </w:t>
      </w:r>
      <w:r w:rsidRPr="001F4A0E">
        <w:rPr>
          <w:rFonts w:ascii="Times New Roman" w:hAnsi="Times New Roman" w:cs="Times New Roman"/>
          <w:spacing w:val="-2"/>
        </w:rPr>
        <w:t>SANÇÕES.</w:t>
      </w:r>
    </w:p>
    <w:p w14:paraId="1807BBD3"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5A373263" wp14:editId="1294D862">
                <wp:extent cx="5798185" cy="18415"/>
                <wp:effectExtent l="0" t="0" r="0" b="0"/>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8" name="Graphic 19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A04D0F" id="Group 19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e9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t7zBSJAGkuTvRe4D0NOqMgXURqsX9ay7GEF8lPSXAXV0rnf78gQ+FrpxhyBUdPS8vw68s6NF&#10;FD7Ob5ZJnMwxoqCLk8/xvMsLrSB5F6do9fWf5yKSdpd61wZXWgUVZk4kmveR+FIRxXxujKNnIBHq&#10;PZDYFVW8TD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IGh72lAgAALAcAAA4AAAAAAAAAAAAAAAAALgIA&#10;AGRycy9lMm9Eb2MueG1sUEsBAi0AFAAGAAgAAAAhAObypjLbAAAAAwEAAA8AAAAAAAAAAAAAAAAA&#10;/wQAAGRycy9kb3ducmV2LnhtbFBLBQYAAAAABAAEAPMAAAAHBgAAAAA=&#10;">
                <v:shape id="Graphic 19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DIMYA&#10;AADcAAAADwAAAGRycy9kb3ducmV2LnhtbESPT2vCQBDF7wW/wzJCL0U3FSkaXUUsou3Jfwe9Ddkx&#10;CWZnQ3Zr4rfvHAq9zfDevPeb+bJzlXpQE0rPBt6HCSjizNuScwPn02YwARUissXKMxl4UoDlovcy&#10;x9T6lg/0OMZcSQiHFA0UMdap1iEryGEY+ppYtJtvHEZZm1zbBlsJd5UeJcmHdliyNBRY07qg7H78&#10;cQbo/r0e6y+3vdrpdfu2i/vJ5bM15rXfrWagInXx3/x3vbOCPxVaeUYm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DIM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BBD5954" w14:textId="77777777"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Ficam</w:t>
      </w:r>
      <w:r w:rsidRPr="001F4A0E">
        <w:rPr>
          <w:rFonts w:ascii="Times New Roman" w:hAnsi="Times New Roman" w:cs="Times New Roman"/>
          <w:spacing w:val="-4"/>
          <w:sz w:val="20"/>
        </w:rPr>
        <w:t xml:space="preserve"> </w:t>
      </w:r>
      <w:r w:rsidRPr="001F4A0E">
        <w:rPr>
          <w:rFonts w:ascii="Times New Roman" w:hAnsi="Times New Roman" w:cs="Times New Roman"/>
          <w:sz w:val="20"/>
        </w:rPr>
        <w:t>estabelecidos</w:t>
      </w:r>
      <w:r w:rsidRPr="001F4A0E">
        <w:rPr>
          <w:rFonts w:ascii="Times New Roman" w:hAnsi="Times New Roman" w:cs="Times New Roman"/>
          <w:spacing w:val="-8"/>
          <w:sz w:val="20"/>
        </w:rPr>
        <w:t xml:space="preserve"> </w:t>
      </w:r>
      <w:r w:rsidRPr="001F4A0E">
        <w:rPr>
          <w:rFonts w:ascii="Times New Roman" w:hAnsi="Times New Roman" w:cs="Times New Roman"/>
          <w:sz w:val="20"/>
        </w:rPr>
        <w:t>os</w:t>
      </w:r>
      <w:r w:rsidRPr="001F4A0E">
        <w:rPr>
          <w:rFonts w:ascii="Times New Roman" w:hAnsi="Times New Roman" w:cs="Times New Roman"/>
          <w:spacing w:val="-8"/>
          <w:sz w:val="20"/>
        </w:rPr>
        <w:t xml:space="preserve"> </w:t>
      </w:r>
      <w:r w:rsidRPr="001F4A0E">
        <w:rPr>
          <w:rFonts w:ascii="Times New Roman" w:hAnsi="Times New Roman" w:cs="Times New Roman"/>
          <w:sz w:val="20"/>
        </w:rPr>
        <w:t>seguintes</w:t>
      </w:r>
      <w:r w:rsidRPr="001F4A0E">
        <w:rPr>
          <w:rFonts w:ascii="Times New Roman" w:hAnsi="Times New Roman" w:cs="Times New Roman"/>
          <w:spacing w:val="-7"/>
          <w:sz w:val="20"/>
        </w:rPr>
        <w:t xml:space="preserve"> </w:t>
      </w:r>
      <w:r w:rsidRPr="001F4A0E">
        <w:rPr>
          <w:rFonts w:ascii="Times New Roman" w:hAnsi="Times New Roman" w:cs="Times New Roman"/>
          <w:sz w:val="20"/>
        </w:rPr>
        <w:t>percentuais</w:t>
      </w:r>
      <w:r w:rsidRPr="001F4A0E">
        <w:rPr>
          <w:rFonts w:ascii="Times New Roman" w:hAnsi="Times New Roman" w:cs="Times New Roman"/>
          <w:spacing w:val="-7"/>
          <w:sz w:val="20"/>
        </w:rPr>
        <w:t xml:space="preserve"> </w:t>
      </w:r>
      <w:r w:rsidRPr="001F4A0E">
        <w:rPr>
          <w:rFonts w:ascii="Times New Roman" w:hAnsi="Times New Roman" w:cs="Times New Roman"/>
          <w:sz w:val="20"/>
        </w:rPr>
        <w:t>de</w:t>
      </w:r>
      <w:r w:rsidRPr="001F4A0E">
        <w:rPr>
          <w:rFonts w:ascii="Times New Roman" w:hAnsi="Times New Roman" w:cs="Times New Roman"/>
          <w:spacing w:val="-9"/>
          <w:sz w:val="20"/>
        </w:rPr>
        <w:t xml:space="preserve"> </w:t>
      </w:r>
      <w:r w:rsidRPr="001F4A0E">
        <w:rPr>
          <w:rFonts w:ascii="Times New Roman" w:hAnsi="Times New Roman" w:cs="Times New Roman"/>
          <w:sz w:val="20"/>
        </w:rPr>
        <w:t>multas,</w:t>
      </w:r>
      <w:r w:rsidRPr="001F4A0E">
        <w:rPr>
          <w:rFonts w:ascii="Times New Roman" w:hAnsi="Times New Roman" w:cs="Times New Roman"/>
          <w:spacing w:val="-8"/>
          <w:sz w:val="20"/>
        </w:rPr>
        <w:t xml:space="preserve"> </w:t>
      </w:r>
      <w:r w:rsidRPr="001F4A0E">
        <w:rPr>
          <w:rFonts w:ascii="Times New Roman" w:hAnsi="Times New Roman" w:cs="Times New Roman"/>
          <w:sz w:val="20"/>
        </w:rPr>
        <w:t>aplicáveis</w:t>
      </w:r>
      <w:r w:rsidRPr="001F4A0E">
        <w:rPr>
          <w:rFonts w:ascii="Times New Roman" w:hAnsi="Times New Roman" w:cs="Times New Roman"/>
          <w:spacing w:val="-7"/>
          <w:sz w:val="20"/>
        </w:rPr>
        <w:t xml:space="preserve"> </w:t>
      </w:r>
      <w:r w:rsidRPr="001F4A0E">
        <w:rPr>
          <w:rFonts w:ascii="Times New Roman" w:hAnsi="Times New Roman" w:cs="Times New Roman"/>
          <w:sz w:val="20"/>
        </w:rPr>
        <w:t>quando</w:t>
      </w:r>
      <w:r w:rsidRPr="001F4A0E">
        <w:rPr>
          <w:rFonts w:ascii="Times New Roman" w:hAnsi="Times New Roman" w:cs="Times New Roman"/>
          <w:spacing w:val="-9"/>
          <w:sz w:val="20"/>
        </w:rPr>
        <w:t xml:space="preserve"> </w:t>
      </w:r>
      <w:r w:rsidRPr="001F4A0E">
        <w:rPr>
          <w:rFonts w:ascii="Times New Roman" w:hAnsi="Times New Roman" w:cs="Times New Roman"/>
          <w:sz w:val="20"/>
        </w:rPr>
        <w:t>do</w:t>
      </w:r>
      <w:r w:rsidRPr="001F4A0E">
        <w:rPr>
          <w:rFonts w:ascii="Times New Roman" w:hAnsi="Times New Roman" w:cs="Times New Roman"/>
          <w:spacing w:val="-9"/>
          <w:sz w:val="20"/>
        </w:rPr>
        <w:t xml:space="preserve"> </w:t>
      </w:r>
      <w:r w:rsidRPr="001F4A0E">
        <w:rPr>
          <w:rFonts w:ascii="Times New Roman" w:hAnsi="Times New Roman" w:cs="Times New Roman"/>
          <w:sz w:val="20"/>
        </w:rPr>
        <w:t xml:space="preserve">descumprimento </w:t>
      </w:r>
      <w:r w:rsidRPr="001F4A0E">
        <w:rPr>
          <w:rFonts w:ascii="Times New Roman" w:hAnsi="Times New Roman" w:cs="Times New Roman"/>
          <w:spacing w:val="-2"/>
          <w:sz w:val="20"/>
        </w:rPr>
        <w:t>assumidos:</w:t>
      </w:r>
    </w:p>
    <w:p w14:paraId="2A18D6E4" w14:textId="77777777" w:rsidR="000D06DB" w:rsidRPr="001F4A0E"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1F4A0E">
        <w:rPr>
          <w:rFonts w:ascii="Times New Roman" w:hAnsi="Times New Roman" w:cs="Times New Roman"/>
          <w:sz w:val="20"/>
        </w:rPr>
        <w:t>0,5%</w:t>
      </w:r>
      <w:r w:rsidRPr="001F4A0E">
        <w:rPr>
          <w:rFonts w:ascii="Times New Roman" w:hAnsi="Times New Roman" w:cs="Times New Roman"/>
          <w:spacing w:val="-3"/>
          <w:sz w:val="20"/>
        </w:rPr>
        <w:t xml:space="preserve"> </w:t>
      </w:r>
      <w:r w:rsidRPr="001F4A0E">
        <w:rPr>
          <w:rFonts w:ascii="Times New Roman" w:hAnsi="Times New Roman" w:cs="Times New Roman"/>
          <w:sz w:val="20"/>
        </w:rPr>
        <w:t>(zero vírgula</w:t>
      </w:r>
      <w:r w:rsidRPr="001F4A0E">
        <w:rPr>
          <w:rFonts w:ascii="Times New Roman" w:hAnsi="Times New Roman" w:cs="Times New Roman"/>
          <w:spacing w:val="-3"/>
          <w:sz w:val="20"/>
        </w:rPr>
        <w:t xml:space="preserve"> </w:t>
      </w:r>
      <w:r w:rsidRPr="001F4A0E">
        <w:rPr>
          <w:rFonts w:ascii="Times New Roman" w:hAnsi="Times New Roman" w:cs="Times New Roman"/>
          <w:sz w:val="20"/>
        </w:rPr>
        <w:t>cinco</w:t>
      </w:r>
      <w:r w:rsidRPr="001F4A0E">
        <w:rPr>
          <w:rFonts w:ascii="Times New Roman" w:hAnsi="Times New Roman" w:cs="Times New Roman"/>
          <w:spacing w:val="-1"/>
          <w:sz w:val="20"/>
        </w:rPr>
        <w:t xml:space="preserve"> </w:t>
      </w:r>
      <w:r w:rsidRPr="001F4A0E">
        <w:rPr>
          <w:rFonts w:ascii="Times New Roman" w:hAnsi="Times New Roman" w:cs="Times New Roman"/>
          <w:sz w:val="20"/>
        </w:rPr>
        <w:t>por</w:t>
      </w:r>
      <w:r w:rsidRPr="001F4A0E">
        <w:rPr>
          <w:rFonts w:ascii="Times New Roman" w:hAnsi="Times New Roman" w:cs="Times New Roman"/>
          <w:spacing w:val="-3"/>
          <w:sz w:val="20"/>
        </w:rPr>
        <w:t xml:space="preserve"> </w:t>
      </w:r>
      <w:r w:rsidRPr="001F4A0E">
        <w:rPr>
          <w:rFonts w:ascii="Times New Roman" w:hAnsi="Times New Roman" w:cs="Times New Roman"/>
          <w:sz w:val="20"/>
        </w:rPr>
        <w:t>cento) por dia</w:t>
      </w:r>
      <w:r w:rsidRPr="001F4A0E">
        <w:rPr>
          <w:rFonts w:ascii="Times New Roman" w:hAnsi="Times New Roman" w:cs="Times New Roman"/>
          <w:spacing w:val="-3"/>
          <w:sz w:val="20"/>
        </w:rPr>
        <w:t xml:space="preserve"> </w:t>
      </w:r>
      <w:r w:rsidRPr="001F4A0E">
        <w:rPr>
          <w:rFonts w:ascii="Times New Roman" w:hAnsi="Times New Roman" w:cs="Times New Roman"/>
          <w:sz w:val="20"/>
        </w:rPr>
        <w:t>de</w:t>
      </w:r>
      <w:r w:rsidRPr="001F4A0E">
        <w:rPr>
          <w:rFonts w:ascii="Times New Roman" w:hAnsi="Times New Roman" w:cs="Times New Roman"/>
          <w:spacing w:val="-3"/>
          <w:sz w:val="20"/>
        </w:rPr>
        <w:t xml:space="preserve"> </w:t>
      </w:r>
      <w:r w:rsidRPr="001F4A0E">
        <w:rPr>
          <w:rFonts w:ascii="Times New Roman" w:hAnsi="Times New Roman" w:cs="Times New Roman"/>
          <w:sz w:val="20"/>
        </w:rPr>
        <w:t>atraso</w:t>
      </w:r>
      <w:r w:rsidRPr="001F4A0E">
        <w:rPr>
          <w:rFonts w:ascii="Times New Roman" w:hAnsi="Times New Roman" w:cs="Times New Roman"/>
          <w:spacing w:val="-1"/>
          <w:sz w:val="20"/>
        </w:rPr>
        <w:t xml:space="preserve"> </w:t>
      </w:r>
      <w:r w:rsidRPr="001F4A0E">
        <w:rPr>
          <w:rFonts w:ascii="Times New Roman" w:hAnsi="Times New Roman" w:cs="Times New Roman"/>
          <w:sz w:val="20"/>
        </w:rPr>
        <w:t>na</w:t>
      </w:r>
      <w:r w:rsidRPr="001F4A0E">
        <w:rPr>
          <w:rFonts w:ascii="Times New Roman" w:hAnsi="Times New Roman" w:cs="Times New Roman"/>
          <w:spacing w:val="-4"/>
          <w:sz w:val="20"/>
        </w:rPr>
        <w:t xml:space="preserve"> </w:t>
      </w:r>
      <w:r w:rsidRPr="001F4A0E">
        <w:rPr>
          <w:rFonts w:ascii="Times New Roman" w:hAnsi="Times New Roman" w:cs="Times New Roman"/>
          <w:sz w:val="20"/>
        </w:rPr>
        <w:t>entrega</w:t>
      </w:r>
      <w:r w:rsidRPr="001F4A0E">
        <w:rPr>
          <w:rFonts w:ascii="Times New Roman" w:hAnsi="Times New Roman" w:cs="Times New Roman"/>
          <w:spacing w:val="-3"/>
          <w:sz w:val="20"/>
        </w:rPr>
        <w:t xml:space="preserve"> </w:t>
      </w:r>
      <w:r w:rsidRPr="001F4A0E">
        <w:rPr>
          <w:rFonts w:ascii="Times New Roman" w:hAnsi="Times New Roman" w:cs="Times New Roman"/>
          <w:sz w:val="20"/>
        </w:rPr>
        <w:t>do</w:t>
      </w:r>
      <w:r w:rsidRPr="001F4A0E">
        <w:rPr>
          <w:rFonts w:ascii="Times New Roman" w:hAnsi="Times New Roman" w:cs="Times New Roman"/>
          <w:spacing w:val="-1"/>
          <w:sz w:val="20"/>
        </w:rPr>
        <w:t xml:space="preserve"> </w:t>
      </w:r>
      <w:r w:rsidRPr="001F4A0E">
        <w:rPr>
          <w:rFonts w:ascii="Times New Roman" w:hAnsi="Times New Roman" w:cs="Times New Roman"/>
          <w:sz w:val="20"/>
        </w:rPr>
        <w:t>objeto,</w:t>
      </w:r>
      <w:r w:rsidRPr="001F4A0E">
        <w:rPr>
          <w:rFonts w:ascii="Times New Roman" w:hAnsi="Times New Roman" w:cs="Times New Roman"/>
          <w:spacing w:val="-1"/>
          <w:sz w:val="20"/>
        </w:rPr>
        <w:t xml:space="preserve"> </w:t>
      </w:r>
      <w:r w:rsidRPr="001F4A0E">
        <w:rPr>
          <w:rFonts w:ascii="Times New Roman" w:hAnsi="Times New Roman" w:cs="Times New Roman"/>
          <w:sz w:val="20"/>
        </w:rPr>
        <w:t>ou</w:t>
      </w:r>
      <w:r w:rsidRPr="001F4A0E">
        <w:rPr>
          <w:rFonts w:ascii="Times New Roman" w:hAnsi="Times New Roman" w:cs="Times New Roman"/>
          <w:spacing w:val="-3"/>
          <w:sz w:val="20"/>
        </w:rPr>
        <w:t xml:space="preserve"> </w:t>
      </w:r>
      <w:r w:rsidRPr="001F4A0E">
        <w:rPr>
          <w:rFonts w:ascii="Times New Roman" w:hAnsi="Times New Roman" w:cs="Times New Roman"/>
          <w:sz w:val="20"/>
        </w:rPr>
        <w:t>por</w:t>
      </w:r>
      <w:r w:rsidRPr="001F4A0E">
        <w:rPr>
          <w:rFonts w:ascii="Times New Roman" w:hAnsi="Times New Roman" w:cs="Times New Roman"/>
          <w:spacing w:val="-2"/>
          <w:sz w:val="20"/>
        </w:rPr>
        <w:t xml:space="preserve"> </w:t>
      </w:r>
      <w:r w:rsidRPr="001F4A0E">
        <w:rPr>
          <w:rFonts w:ascii="Times New Roman" w:hAnsi="Times New Roman" w:cs="Times New Roman"/>
          <w:sz w:val="20"/>
        </w:rPr>
        <w:t>dia</w:t>
      </w:r>
      <w:r w:rsidRPr="001F4A0E">
        <w:rPr>
          <w:rFonts w:ascii="Times New Roman" w:hAnsi="Times New Roman" w:cs="Times New Roman"/>
          <w:spacing w:val="-1"/>
          <w:sz w:val="20"/>
        </w:rPr>
        <w:t xml:space="preserve"> </w:t>
      </w:r>
      <w:r w:rsidRPr="001F4A0E">
        <w:rPr>
          <w:rFonts w:ascii="Times New Roman" w:hAnsi="Times New Roman" w:cs="Times New Roman"/>
          <w:sz w:val="20"/>
        </w:rPr>
        <w:t>de</w:t>
      </w:r>
      <w:r w:rsidRPr="001F4A0E">
        <w:rPr>
          <w:rFonts w:ascii="Times New Roman" w:hAnsi="Times New Roman" w:cs="Times New Roman"/>
          <w:spacing w:val="-1"/>
          <w:sz w:val="20"/>
        </w:rPr>
        <w:t xml:space="preserve"> </w:t>
      </w:r>
      <w:r w:rsidRPr="001F4A0E">
        <w:rPr>
          <w:rFonts w:ascii="Times New Roman" w:hAnsi="Times New Roman" w:cs="Times New Roman"/>
          <w:sz w:val="20"/>
        </w:rPr>
        <w:t>atraso no</w:t>
      </w:r>
      <w:r w:rsidRPr="001F4A0E">
        <w:rPr>
          <w:rFonts w:ascii="Times New Roman" w:hAnsi="Times New Roman" w:cs="Times New Roman"/>
          <w:spacing w:val="-5"/>
          <w:sz w:val="20"/>
        </w:rPr>
        <w:t xml:space="preserve"> </w:t>
      </w:r>
      <w:r w:rsidRPr="001F4A0E">
        <w:rPr>
          <w:rFonts w:ascii="Times New Roman" w:hAnsi="Times New Roman" w:cs="Times New Roman"/>
          <w:sz w:val="20"/>
        </w:rPr>
        <w:t>cumprimento</w:t>
      </w:r>
      <w:r w:rsidRPr="001F4A0E">
        <w:rPr>
          <w:rFonts w:ascii="Times New Roman" w:hAnsi="Times New Roman" w:cs="Times New Roman"/>
          <w:spacing w:val="-5"/>
          <w:sz w:val="20"/>
        </w:rPr>
        <w:t xml:space="preserve"> </w:t>
      </w:r>
      <w:r w:rsidRPr="001F4A0E">
        <w:rPr>
          <w:rFonts w:ascii="Times New Roman" w:hAnsi="Times New Roman" w:cs="Times New Roman"/>
          <w:sz w:val="20"/>
        </w:rPr>
        <w:t>de</w:t>
      </w:r>
      <w:r w:rsidRPr="001F4A0E">
        <w:rPr>
          <w:rFonts w:ascii="Times New Roman" w:hAnsi="Times New Roman" w:cs="Times New Roman"/>
          <w:spacing w:val="-5"/>
          <w:sz w:val="20"/>
        </w:rPr>
        <w:t xml:space="preserve"> </w:t>
      </w:r>
      <w:r w:rsidRPr="001F4A0E">
        <w:rPr>
          <w:rFonts w:ascii="Times New Roman" w:hAnsi="Times New Roman" w:cs="Times New Roman"/>
          <w:sz w:val="20"/>
        </w:rPr>
        <w:t>obrigação</w:t>
      </w:r>
      <w:r w:rsidRPr="001F4A0E">
        <w:rPr>
          <w:rFonts w:ascii="Times New Roman" w:hAnsi="Times New Roman" w:cs="Times New Roman"/>
          <w:spacing w:val="-5"/>
          <w:sz w:val="20"/>
        </w:rPr>
        <w:t xml:space="preserve"> </w:t>
      </w:r>
      <w:r w:rsidRPr="001F4A0E">
        <w:rPr>
          <w:rFonts w:ascii="Times New Roman" w:hAnsi="Times New Roman" w:cs="Times New Roman"/>
          <w:sz w:val="20"/>
        </w:rPr>
        <w:t>assumida</w:t>
      </w:r>
      <w:r w:rsidRPr="001F4A0E">
        <w:rPr>
          <w:rFonts w:ascii="Times New Roman" w:hAnsi="Times New Roman" w:cs="Times New Roman"/>
          <w:spacing w:val="-5"/>
          <w:sz w:val="20"/>
        </w:rPr>
        <w:t xml:space="preserve"> </w:t>
      </w:r>
      <w:r w:rsidRPr="001F4A0E">
        <w:rPr>
          <w:rFonts w:ascii="Times New Roman" w:hAnsi="Times New Roman" w:cs="Times New Roman"/>
          <w:sz w:val="20"/>
        </w:rPr>
        <w:t>ou</w:t>
      </w:r>
      <w:r w:rsidRPr="001F4A0E">
        <w:rPr>
          <w:rFonts w:ascii="Times New Roman" w:hAnsi="Times New Roman" w:cs="Times New Roman"/>
          <w:spacing w:val="-5"/>
          <w:sz w:val="20"/>
        </w:rPr>
        <w:t xml:space="preserve"> </w:t>
      </w:r>
      <w:r w:rsidRPr="001F4A0E">
        <w:rPr>
          <w:rFonts w:ascii="Times New Roman" w:hAnsi="Times New Roman" w:cs="Times New Roman"/>
          <w:sz w:val="20"/>
        </w:rPr>
        <w:t>legal,</w:t>
      </w:r>
      <w:r w:rsidRPr="001F4A0E">
        <w:rPr>
          <w:rFonts w:ascii="Times New Roman" w:hAnsi="Times New Roman" w:cs="Times New Roman"/>
          <w:spacing w:val="-4"/>
          <w:sz w:val="20"/>
        </w:rPr>
        <w:t xml:space="preserve"> </w:t>
      </w:r>
      <w:r w:rsidRPr="001F4A0E">
        <w:rPr>
          <w:rFonts w:ascii="Times New Roman" w:hAnsi="Times New Roman" w:cs="Times New Roman"/>
          <w:sz w:val="20"/>
        </w:rPr>
        <w:t>até</w:t>
      </w:r>
      <w:r w:rsidRPr="001F4A0E">
        <w:rPr>
          <w:rFonts w:ascii="Times New Roman" w:hAnsi="Times New Roman" w:cs="Times New Roman"/>
          <w:spacing w:val="-5"/>
          <w:sz w:val="20"/>
        </w:rPr>
        <w:t xml:space="preserve"> </w:t>
      </w:r>
      <w:r w:rsidRPr="001F4A0E">
        <w:rPr>
          <w:rFonts w:ascii="Times New Roman" w:hAnsi="Times New Roman" w:cs="Times New Roman"/>
          <w:sz w:val="20"/>
        </w:rPr>
        <w:t>o</w:t>
      </w:r>
      <w:r w:rsidRPr="001F4A0E">
        <w:rPr>
          <w:rFonts w:ascii="Times New Roman" w:hAnsi="Times New Roman" w:cs="Times New Roman"/>
          <w:spacing w:val="-2"/>
          <w:sz w:val="20"/>
        </w:rPr>
        <w:t xml:space="preserve"> </w:t>
      </w:r>
      <w:r w:rsidRPr="001F4A0E">
        <w:rPr>
          <w:rFonts w:ascii="Times New Roman" w:hAnsi="Times New Roman" w:cs="Times New Roman"/>
          <w:sz w:val="20"/>
        </w:rPr>
        <w:t>30º</w:t>
      </w:r>
      <w:r w:rsidRPr="001F4A0E">
        <w:rPr>
          <w:rFonts w:ascii="Times New Roman" w:hAnsi="Times New Roman" w:cs="Times New Roman"/>
          <w:spacing w:val="-4"/>
          <w:sz w:val="20"/>
        </w:rPr>
        <w:t xml:space="preserve"> </w:t>
      </w:r>
      <w:r w:rsidRPr="001F4A0E">
        <w:rPr>
          <w:rFonts w:ascii="Times New Roman" w:hAnsi="Times New Roman" w:cs="Times New Roman"/>
          <w:sz w:val="20"/>
        </w:rPr>
        <w:t>(trigésimo)</w:t>
      </w:r>
      <w:r w:rsidRPr="001F4A0E">
        <w:rPr>
          <w:rFonts w:ascii="Times New Roman" w:hAnsi="Times New Roman" w:cs="Times New Roman"/>
          <w:spacing w:val="-4"/>
          <w:sz w:val="20"/>
        </w:rPr>
        <w:t xml:space="preserve"> </w:t>
      </w:r>
      <w:r w:rsidRPr="001F4A0E">
        <w:rPr>
          <w:rFonts w:ascii="Times New Roman" w:hAnsi="Times New Roman" w:cs="Times New Roman"/>
          <w:sz w:val="20"/>
        </w:rPr>
        <w:t>dia,</w:t>
      </w:r>
      <w:r w:rsidRPr="001F4A0E">
        <w:rPr>
          <w:rFonts w:ascii="Times New Roman" w:hAnsi="Times New Roman" w:cs="Times New Roman"/>
          <w:spacing w:val="-4"/>
          <w:sz w:val="20"/>
        </w:rPr>
        <w:t xml:space="preserve"> </w:t>
      </w:r>
      <w:r w:rsidRPr="001F4A0E">
        <w:rPr>
          <w:rFonts w:ascii="Times New Roman" w:hAnsi="Times New Roman" w:cs="Times New Roman"/>
          <w:sz w:val="20"/>
        </w:rPr>
        <w:t>calculados</w:t>
      </w:r>
      <w:r w:rsidRPr="001F4A0E">
        <w:rPr>
          <w:rFonts w:ascii="Times New Roman" w:hAnsi="Times New Roman" w:cs="Times New Roman"/>
          <w:spacing w:val="-3"/>
          <w:sz w:val="20"/>
        </w:rPr>
        <w:t xml:space="preserve"> </w:t>
      </w:r>
      <w:r w:rsidRPr="001F4A0E">
        <w:rPr>
          <w:rFonts w:ascii="Times New Roman" w:hAnsi="Times New Roman" w:cs="Times New Roman"/>
          <w:sz w:val="20"/>
        </w:rPr>
        <w:t>sobre</w:t>
      </w:r>
      <w:r w:rsidRPr="001F4A0E">
        <w:rPr>
          <w:rFonts w:ascii="Times New Roman" w:hAnsi="Times New Roman" w:cs="Times New Roman"/>
          <w:spacing w:val="-4"/>
          <w:sz w:val="20"/>
        </w:rPr>
        <w:t xml:space="preserve"> </w:t>
      </w:r>
      <w:r w:rsidRPr="001F4A0E">
        <w:rPr>
          <w:rFonts w:ascii="Times New Roman" w:hAnsi="Times New Roman" w:cs="Times New Roman"/>
          <w:sz w:val="20"/>
        </w:rPr>
        <w:t>o</w:t>
      </w:r>
      <w:r w:rsidRPr="001F4A0E">
        <w:rPr>
          <w:rFonts w:ascii="Times New Roman" w:hAnsi="Times New Roman" w:cs="Times New Roman"/>
          <w:spacing w:val="-5"/>
          <w:sz w:val="20"/>
        </w:rPr>
        <w:t xml:space="preserve"> </w:t>
      </w:r>
      <w:r w:rsidRPr="001F4A0E">
        <w:rPr>
          <w:rFonts w:ascii="Times New Roman" w:hAnsi="Times New Roman" w:cs="Times New Roman"/>
          <w:sz w:val="20"/>
        </w:rPr>
        <w:t>valor</w:t>
      </w:r>
      <w:r w:rsidRPr="001F4A0E">
        <w:rPr>
          <w:rFonts w:ascii="Times New Roman" w:hAnsi="Times New Roman" w:cs="Times New Roman"/>
          <w:spacing w:val="-4"/>
          <w:sz w:val="20"/>
        </w:rPr>
        <w:t xml:space="preserve"> </w:t>
      </w:r>
      <w:r w:rsidRPr="001F4A0E">
        <w:rPr>
          <w:rFonts w:ascii="Times New Roman" w:hAnsi="Times New Roman" w:cs="Times New Roman"/>
          <w:sz w:val="20"/>
        </w:rPr>
        <w:t>de cada ordem de fornecimento não atendida;</w:t>
      </w:r>
    </w:p>
    <w:p w14:paraId="15F8A78C" w14:textId="77777777" w:rsidR="000D06DB" w:rsidRPr="001F4A0E"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1F4A0E">
        <w:rPr>
          <w:rFonts w:ascii="Times New Roman" w:hAnsi="Times New Roman" w:cs="Times New Roman"/>
          <w:sz w:val="20"/>
        </w:rPr>
        <w:t>Até</w:t>
      </w:r>
      <w:r w:rsidRPr="001F4A0E">
        <w:rPr>
          <w:rFonts w:ascii="Times New Roman" w:hAnsi="Times New Roman" w:cs="Times New Roman"/>
          <w:spacing w:val="-9"/>
          <w:sz w:val="20"/>
        </w:rPr>
        <w:t xml:space="preserve"> </w:t>
      </w:r>
      <w:r w:rsidRPr="001F4A0E">
        <w:rPr>
          <w:rFonts w:ascii="Times New Roman" w:hAnsi="Times New Roman" w:cs="Times New Roman"/>
          <w:sz w:val="20"/>
        </w:rPr>
        <w:t>10%</w:t>
      </w:r>
      <w:r w:rsidRPr="001F4A0E">
        <w:rPr>
          <w:rFonts w:ascii="Times New Roman" w:hAnsi="Times New Roman" w:cs="Times New Roman"/>
          <w:spacing w:val="-8"/>
          <w:sz w:val="20"/>
        </w:rPr>
        <w:t xml:space="preserve"> </w:t>
      </w:r>
      <w:r w:rsidRPr="001F4A0E">
        <w:rPr>
          <w:rFonts w:ascii="Times New Roman" w:hAnsi="Times New Roman" w:cs="Times New Roman"/>
          <w:sz w:val="20"/>
        </w:rPr>
        <w:t>(dez</w:t>
      </w:r>
      <w:r w:rsidRPr="001F4A0E">
        <w:rPr>
          <w:rFonts w:ascii="Times New Roman" w:hAnsi="Times New Roman" w:cs="Times New Roman"/>
          <w:spacing w:val="-10"/>
          <w:sz w:val="20"/>
        </w:rPr>
        <w:t xml:space="preserve"> </w:t>
      </w:r>
      <w:r w:rsidRPr="001F4A0E">
        <w:rPr>
          <w:rFonts w:ascii="Times New Roman" w:hAnsi="Times New Roman" w:cs="Times New Roman"/>
          <w:sz w:val="20"/>
        </w:rPr>
        <w:t>por</w:t>
      </w:r>
      <w:r w:rsidRPr="001F4A0E">
        <w:rPr>
          <w:rFonts w:ascii="Times New Roman" w:hAnsi="Times New Roman" w:cs="Times New Roman"/>
          <w:spacing w:val="-8"/>
          <w:sz w:val="20"/>
        </w:rPr>
        <w:t xml:space="preserve"> </w:t>
      </w:r>
      <w:r w:rsidRPr="001F4A0E">
        <w:rPr>
          <w:rFonts w:ascii="Times New Roman" w:hAnsi="Times New Roman" w:cs="Times New Roman"/>
          <w:sz w:val="20"/>
        </w:rPr>
        <w:t>cento)</w:t>
      </w:r>
      <w:r w:rsidRPr="001F4A0E">
        <w:rPr>
          <w:rFonts w:ascii="Times New Roman" w:hAnsi="Times New Roman" w:cs="Times New Roman"/>
          <w:spacing w:val="-8"/>
          <w:sz w:val="20"/>
        </w:rPr>
        <w:t xml:space="preserve"> </w:t>
      </w:r>
      <w:r w:rsidRPr="001F4A0E">
        <w:rPr>
          <w:rFonts w:ascii="Times New Roman" w:hAnsi="Times New Roman" w:cs="Times New Roman"/>
          <w:sz w:val="20"/>
        </w:rPr>
        <w:t>sobre</w:t>
      </w:r>
      <w:r w:rsidRPr="001F4A0E">
        <w:rPr>
          <w:rFonts w:ascii="Times New Roman" w:hAnsi="Times New Roman" w:cs="Times New Roman"/>
          <w:spacing w:val="-9"/>
          <w:sz w:val="20"/>
        </w:rPr>
        <w:t xml:space="preserve"> </w:t>
      </w:r>
      <w:r w:rsidRPr="001F4A0E">
        <w:rPr>
          <w:rFonts w:ascii="Times New Roman" w:hAnsi="Times New Roman" w:cs="Times New Roman"/>
          <w:sz w:val="20"/>
        </w:rPr>
        <w:t>o</w:t>
      </w:r>
      <w:r w:rsidRPr="001F4A0E">
        <w:rPr>
          <w:rFonts w:ascii="Times New Roman" w:hAnsi="Times New Roman" w:cs="Times New Roman"/>
          <w:spacing w:val="-9"/>
          <w:sz w:val="20"/>
        </w:rPr>
        <w:t xml:space="preserve"> </w:t>
      </w:r>
      <w:r w:rsidRPr="001F4A0E">
        <w:rPr>
          <w:rFonts w:ascii="Times New Roman" w:hAnsi="Times New Roman" w:cs="Times New Roman"/>
          <w:sz w:val="20"/>
        </w:rPr>
        <w:t>valor</w:t>
      </w:r>
      <w:r w:rsidRPr="001F4A0E">
        <w:rPr>
          <w:rFonts w:ascii="Times New Roman" w:hAnsi="Times New Roman" w:cs="Times New Roman"/>
          <w:spacing w:val="-8"/>
          <w:sz w:val="20"/>
        </w:rPr>
        <w:t xml:space="preserve"> </w:t>
      </w:r>
      <w:r w:rsidRPr="001F4A0E">
        <w:rPr>
          <w:rFonts w:ascii="Times New Roman" w:hAnsi="Times New Roman" w:cs="Times New Roman"/>
          <w:sz w:val="20"/>
        </w:rPr>
        <w:t>registrado</w:t>
      </w:r>
      <w:r w:rsidRPr="001F4A0E">
        <w:rPr>
          <w:rFonts w:ascii="Times New Roman" w:hAnsi="Times New Roman" w:cs="Times New Roman"/>
          <w:spacing w:val="-9"/>
          <w:sz w:val="20"/>
        </w:rPr>
        <w:t xml:space="preserve"> </w:t>
      </w:r>
      <w:r w:rsidRPr="001F4A0E">
        <w:rPr>
          <w:rFonts w:ascii="Times New Roman" w:hAnsi="Times New Roman" w:cs="Times New Roman"/>
          <w:sz w:val="20"/>
        </w:rPr>
        <w:t>e</w:t>
      </w:r>
      <w:r w:rsidRPr="001F4A0E">
        <w:rPr>
          <w:rFonts w:ascii="Times New Roman" w:hAnsi="Times New Roman" w:cs="Times New Roman"/>
          <w:spacing w:val="-9"/>
          <w:sz w:val="20"/>
        </w:rPr>
        <w:t xml:space="preserve"> </w:t>
      </w:r>
      <w:r w:rsidRPr="001F4A0E">
        <w:rPr>
          <w:rFonts w:ascii="Times New Roman" w:hAnsi="Times New Roman" w:cs="Times New Roman"/>
          <w:sz w:val="20"/>
        </w:rPr>
        <w:t>juros</w:t>
      </w:r>
      <w:r w:rsidRPr="001F4A0E">
        <w:rPr>
          <w:rFonts w:ascii="Times New Roman" w:hAnsi="Times New Roman" w:cs="Times New Roman"/>
          <w:spacing w:val="-8"/>
          <w:sz w:val="20"/>
        </w:rPr>
        <w:t xml:space="preserve"> </w:t>
      </w:r>
      <w:r w:rsidRPr="001F4A0E">
        <w:rPr>
          <w:rFonts w:ascii="Times New Roman" w:hAnsi="Times New Roman" w:cs="Times New Roman"/>
          <w:sz w:val="20"/>
        </w:rPr>
        <w:t>de</w:t>
      </w:r>
      <w:r w:rsidRPr="001F4A0E">
        <w:rPr>
          <w:rFonts w:ascii="Times New Roman" w:hAnsi="Times New Roman" w:cs="Times New Roman"/>
          <w:spacing w:val="-9"/>
          <w:sz w:val="20"/>
        </w:rPr>
        <w:t xml:space="preserve"> </w:t>
      </w:r>
      <w:r w:rsidRPr="001F4A0E">
        <w:rPr>
          <w:rFonts w:ascii="Times New Roman" w:hAnsi="Times New Roman" w:cs="Times New Roman"/>
          <w:sz w:val="20"/>
        </w:rPr>
        <w:t>1%</w:t>
      </w:r>
      <w:r w:rsidRPr="001F4A0E">
        <w:rPr>
          <w:rFonts w:ascii="Times New Roman" w:hAnsi="Times New Roman" w:cs="Times New Roman"/>
          <w:spacing w:val="-8"/>
          <w:sz w:val="20"/>
        </w:rPr>
        <w:t xml:space="preserve"> </w:t>
      </w:r>
      <w:r w:rsidRPr="001F4A0E">
        <w:rPr>
          <w:rFonts w:ascii="Times New Roman" w:hAnsi="Times New Roman" w:cs="Times New Roman"/>
          <w:sz w:val="20"/>
        </w:rPr>
        <w:t>(um</w:t>
      </w:r>
      <w:r w:rsidRPr="001F4A0E">
        <w:rPr>
          <w:rFonts w:ascii="Times New Roman" w:hAnsi="Times New Roman" w:cs="Times New Roman"/>
          <w:spacing w:val="-5"/>
          <w:sz w:val="20"/>
        </w:rPr>
        <w:t xml:space="preserve"> </w:t>
      </w:r>
      <w:r w:rsidRPr="001F4A0E">
        <w:rPr>
          <w:rFonts w:ascii="Times New Roman" w:hAnsi="Times New Roman" w:cs="Times New Roman"/>
          <w:sz w:val="20"/>
        </w:rPr>
        <w:t>por</w:t>
      </w:r>
      <w:r w:rsidRPr="001F4A0E">
        <w:rPr>
          <w:rFonts w:ascii="Times New Roman" w:hAnsi="Times New Roman" w:cs="Times New Roman"/>
          <w:spacing w:val="-8"/>
          <w:sz w:val="20"/>
        </w:rPr>
        <w:t xml:space="preserve"> </w:t>
      </w:r>
      <w:r w:rsidRPr="001F4A0E">
        <w:rPr>
          <w:rFonts w:ascii="Times New Roman" w:hAnsi="Times New Roman" w:cs="Times New Roman"/>
          <w:sz w:val="20"/>
        </w:rPr>
        <w:t>cento)</w:t>
      </w:r>
      <w:r w:rsidRPr="001F4A0E">
        <w:rPr>
          <w:rFonts w:ascii="Times New Roman" w:hAnsi="Times New Roman" w:cs="Times New Roman"/>
          <w:spacing w:val="-8"/>
          <w:sz w:val="20"/>
        </w:rPr>
        <w:t xml:space="preserve"> </w:t>
      </w:r>
      <w:r w:rsidRPr="001F4A0E">
        <w:rPr>
          <w:rFonts w:ascii="Times New Roman" w:hAnsi="Times New Roman" w:cs="Times New Roman"/>
          <w:sz w:val="20"/>
        </w:rPr>
        <w:t>ao</w:t>
      </w:r>
      <w:r w:rsidRPr="001F4A0E">
        <w:rPr>
          <w:rFonts w:ascii="Times New Roman" w:hAnsi="Times New Roman" w:cs="Times New Roman"/>
          <w:spacing w:val="-9"/>
          <w:sz w:val="20"/>
        </w:rPr>
        <w:t xml:space="preserve"> </w:t>
      </w:r>
      <w:r w:rsidRPr="001F4A0E">
        <w:rPr>
          <w:rFonts w:ascii="Times New Roman" w:hAnsi="Times New Roman" w:cs="Times New Roman"/>
          <w:sz w:val="20"/>
        </w:rPr>
        <w:t>mês,</w:t>
      </w:r>
      <w:r w:rsidRPr="001F4A0E">
        <w:rPr>
          <w:rFonts w:ascii="Times New Roman" w:hAnsi="Times New Roman" w:cs="Times New Roman"/>
          <w:spacing w:val="-9"/>
          <w:sz w:val="20"/>
        </w:rPr>
        <w:t xml:space="preserve"> </w:t>
      </w:r>
      <w:r w:rsidRPr="001F4A0E">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7F405A9B" w14:textId="4F359154" w:rsidR="000D06DB" w:rsidRPr="001F4A0E"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1F4A0E">
        <w:rPr>
          <w:rFonts w:ascii="Times New Roman" w:hAnsi="Times New Roman" w:cs="Times New Roman"/>
          <w:sz w:val="20"/>
        </w:rPr>
        <w:t>Até</w:t>
      </w:r>
      <w:r w:rsidRPr="001F4A0E">
        <w:rPr>
          <w:rFonts w:ascii="Times New Roman" w:hAnsi="Times New Roman" w:cs="Times New Roman"/>
          <w:spacing w:val="-12"/>
          <w:sz w:val="20"/>
        </w:rPr>
        <w:t xml:space="preserve"> </w:t>
      </w:r>
      <w:r w:rsidRPr="001F4A0E">
        <w:rPr>
          <w:rFonts w:ascii="Times New Roman" w:hAnsi="Times New Roman" w:cs="Times New Roman"/>
          <w:sz w:val="20"/>
        </w:rPr>
        <w:t>30%</w:t>
      </w:r>
      <w:r w:rsidRPr="001F4A0E">
        <w:rPr>
          <w:rFonts w:ascii="Times New Roman" w:hAnsi="Times New Roman" w:cs="Times New Roman"/>
          <w:spacing w:val="-11"/>
          <w:sz w:val="20"/>
        </w:rPr>
        <w:t xml:space="preserve"> </w:t>
      </w:r>
      <w:r w:rsidRPr="001F4A0E">
        <w:rPr>
          <w:rFonts w:ascii="Times New Roman" w:hAnsi="Times New Roman" w:cs="Times New Roman"/>
          <w:sz w:val="20"/>
        </w:rPr>
        <w:t>(trinta</w:t>
      </w:r>
      <w:r w:rsidRPr="001F4A0E">
        <w:rPr>
          <w:rFonts w:ascii="Times New Roman" w:hAnsi="Times New Roman" w:cs="Times New Roman"/>
          <w:spacing w:val="-11"/>
          <w:sz w:val="20"/>
        </w:rPr>
        <w:t xml:space="preserve"> </w:t>
      </w:r>
      <w:r w:rsidRPr="001F4A0E">
        <w:rPr>
          <w:rFonts w:ascii="Times New Roman" w:hAnsi="Times New Roman" w:cs="Times New Roman"/>
          <w:sz w:val="20"/>
        </w:rPr>
        <w:t>por</w:t>
      </w:r>
      <w:r w:rsidRPr="001F4A0E">
        <w:rPr>
          <w:rFonts w:ascii="Times New Roman" w:hAnsi="Times New Roman" w:cs="Times New Roman"/>
          <w:spacing w:val="-10"/>
          <w:sz w:val="20"/>
        </w:rPr>
        <w:t xml:space="preserve"> </w:t>
      </w:r>
      <w:r w:rsidRPr="001F4A0E">
        <w:rPr>
          <w:rFonts w:ascii="Times New Roman" w:hAnsi="Times New Roman" w:cs="Times New Roman"/>
          <w:sz w:val="20"/>
        </w:rPr>
        <w:t>cento)</w:t>
      </w:r>
      <w:r w:rsidRPr="001F4A0E">
        <w:rPr>
          <w:rFonts w:ascii="Times New Roman" w:hAnsi="Times New Roman" w:cs="Times New Roman"/>
          <w:spacing w:val="-10"/>
          <w:sz w:val="20"/>
        </w:rPr>
        <w:t xml:space="preserve"> </w:t>
      </w:r>
      <w:r w:rsidRPr="001F4A0E">
        <w:rPr>
          <w:rFonts w:ascii="Times New Roman" w:hAnsi="Times New Roman" w:cs="Times New Roman"/>
          <w:sz w:val="20"/>
        </w:rPr>
        <w:t>sobre</w:t>
      </w:r>
      <w:r w:rsidRPr="001F4A0E">
        <w:rPr>
          <w:rFonts w:ascii="Times New Roman" w:hAnsi="Times New Roman" w:cs="Times New Roman"/>
          <w:spacing w:val="-11"/>
          <w:sz w:val="20"/>
        </w:rPr>
        <w:t xml:space="preserve"> </w:t>
      </w:r>
      <w:r w:rsidRPr="001F4A0E">
        <w:rPr>
          <w:rFonts w:ascii="Times New Roman" w:hAnsi="Times New Roman" w:cs="Times New Roman"/>
          <w:sz w:val="20"/>
        </w:rPr>
        <w:t>o</w:t>
      </w:r>
      <w:r w:rsidRPr="001F4A0E">
        <w:rPr>
          <w:rFonts w:ascii="Times New Roman" w:hAnsi="Times New Roman" w:cs="Times New Roman"/>
          <w:spacing w:val="-11"/>
          <w:sz w:val="20"/>
        </w:rPr>
        <w:t xml:space="preserve"> </w:t>
      </w:r>
      <w:r w:rsidRPr="001F4A0E">
        <w:rPr>
          <w:rFonts w:ascii="Times New Roman" w:hAnsi="Times New Roman" w:cs="Times New Roman"/>
          <w:sz w:val="20"/>
        </w:rPr>
        <w:t>valor</w:t>
      </w:r>
      <w:r w:rsidRPr="001F4A0E">
        <w:rPr>
          <w:rFonts w:ascii="Times New Roman" w:hAnsi="Times New Roman" w:cs="Times New Roman"/>
          <w:spacing w:val="-10"/>
          <w:sz w:val="20"/>
        </w:rPr>
        <w:t xml:space="preserve"> </w:t>
      </w:r>
      <w:r w:rsidRPr="001F4A0E">
        <w:rPr>
          <w:rFonts w:ascii="Times New Roman" w:hAnsi="Times New Roman" w:cs="Times New Roman"/>
          <w:sz w:val="20"/>
        </w:rPr>
        <w:t>do</w:t>
      </w:r>
      <w:r w:rsidRPr="001F4A0E">
        <w:rPr>
          <w:rFonts w:ascii="Times New Roman" w:hAnsi="Times New Roman" w:cs="Times New Roman"/>
          <w:spacing w:val="-12"/>
          <w:sz w:val="20"/>
        </w:rPr>
        <w:t xml:space="preserve"> </w:t>
      </w:r>
      <w:r w:rsidRPr="001F4A0E">
        <w:rPr>
          <w:rFonts w:ascii="Times New Roman" w:hAnsi="Times New Roman" w:cs="Times New Roman"/>
          <w:sz w:val="20"/>
        </w:rPr>
        <w:t>registro,</w:t>
      </w:r>
      <w:r w:rsidRPr="001F4A0E">
        <w:rPr>
          <w:rFonts w:ascii="Times New Roman" w:hAnsi="Times New Roman" w:cs="Times New Roman"/>
          <w:spacing w:val="-12"/>
          <w:sz w:val="20"/>
        </w:rPr>
        <w:t xml:space="preserve"> </w:t>
      </w:r>
      <w:r w:rsidRPr="001F4A0E">
        <w:rPr>
          <w:rFonts w:ascii="Times New Roman" w:hAnsi="Times New Roman" w:cs="Times New Roman"/>
          <w:sz w:val="20"/>
        </w:rPr>
        <w:t>na</w:t>
      </w:r>
      <w:r w:rsidRPr="001F4A0E">
        <w:rPr>
          <w:rFonts w:ascii="Times New Roman" w:hAnsi="Times New Roman" w:cs="Times New Roman"/>
          <w:spacing w:val="-9"/>
          <w:sz w:val="20"/>
        </w:rPr>
        <w:t xml:space="preserve"> </w:t>
      </w:r>
      <w:r w:rsidRPr="001F4A0E">
        <w:rPr>
          <w:rFonts w:ascii="Times New Roman" w:hAnsi="Times New Roman" w:cs="Times New Roman"/>
          <w:sz w:val="20"/>
        </w:rPr>
        <w:t>hipótese</w:t>
      </w:r>
      <w:r w:rsidRPr="001F4A0E">
        <w:rPr>
          <w:rFonts w:ascii="Times New Roman" w:hAnsi="Times New Roman" w:cs="Times New Roman"/>
          <w:spacing w:val="-11"/>
          <w:sz w:val="20"/>
        </w:rPr>
        <w:t xml:space="preserve"> </w:t>
      </w:r>
      <w:r w:rsidRPr="001F4A0E">
        <w:rPr>
          <w:rFonts w:ascii="Times New Roman" w:hAnsi="Times New Roman" w:cs="Times New Roman"/>
          <w:sz w:val="20"/>
        </w:rPr>
        <w:t>da</w:t>
      </w:r>
      <w:r w:rsidRPr="001F4A0E">
        <w:rPr>
          <w:rFonts w:ascii="Times New Roman" w:hAnsi="Times New Roman" w:cs="Times New Roman"/>
          <w:spacing w:val="-11"/>
          <w:sz w:val="20"/>
        </w:rPr>
        <w:t xml:space="preserve"> </w:t>
      </w:r>
      <w:r w:rsidRPr="001F4A0E">
        <w:rPr>
          <w:rFonts w:ascii="Times New Roman" w:hAnsi="Times New Roman" w:cs="Times New Roman"/>
          <w:sz w:val="20"/>
        </w:rPr>
        <w:t>compromissária</w:t>
      </w:r>
      <w:r w:rsidRPr="001F4A0E">
        <w:rPr>
          <w:rFonts w:ascii="Times New Roman" w:hAnsi="Times New Roman" w:cs="Times New Roman"/>
          <w:spacing w:val="-11"/>
          <w:sz w:val="20"/>
        </w:rPr>
        <w:t xml:space="preserve"> </w:t>
      </w:r>
      <w:r w:rsidRPr="001F4A0E">
        <w:rPr>
          <w:rFonts w:ascii="Times New Roman" w:hAnsi="Times New Roman" w:cs="Times New Roman"/>
          <w:sz w:val="20"/>
        </w:rPr>
        <w:t>fornecedora, injustificadamente,</w:t>
      </w:r>
      <w:r w:rsidRPr="001F4A0E">
        <w:rPr>
          <w:rFonts w:ascii="Times New Roman" w:hAnsi="Times New Roman" w:cs="Times New Roman"/>
          <w:spacing w:val="-6"/>
          <w:sz w:val="20"/>
        </w:rPr>
        <w:t xml:space="preserve"> </w:t>
      </w:r>
      <w:r w:rsidRPr="001F4A0E">
        <w:rPr>
          <w:rFonts w:ascii="Times New Roman" w:hAnsi="Times New Roman" w:cs="Times New Roman"/>
          <w:sz w:val="20"/>
        </w:rPr>
        <w:t>desistir</w:t>
      </w:r>
      <w:r w:rsidRPr="001F4A0E">
        <w:rPr>
          <w:rFonts w:ascii="Times New Roman" w:hAnsi="Times New Roman" w:cs="Times New Roman"/>
          <w:spacing w:val="-6"/>
          <w:sz w:val="20"/>
        </w:rPr>
        <w:t xml:space="preserve"> </w:t>
      </w:r>
      <w:r w:rsidRPr="001F4A0E">
        <w:rPr>
          <w:rFonts w:ascii="Times New Roman" w:hAnsi="Times New Roman" w:cs="Times New Roman"/>
          <w:sz w:val="20"/>
        </w:rPr>
        <w:t>do</w:t>
      </w:r>
      <w:r w:rsidRPr="001F4A0E">
        <w:rPr>
          <w:rFonts w:ascii="Times New Roman" w:hAnsi="Times New Roman" w:cs="Times New Roman"/>
          <w:spacing w:val="-8"/>
          <w:sz w:val="20"/>
        </w:rPr>
        <w:t xml:space="preserve"> </w:t>
      </w:r>
      <w:r w:rsidRPr="001F4A0E">
        <w:rPr>
          <w:rFonts w:ascii="Times New Roman" w:hAnsi="Times New Roman" w:cs="Times New Roman"/>
          <w:sz w:val="20"/>
        </w:rPr>
        <w:t>compromisso</w:t>
      </w:r>
      <w:r w:rsidRPr="001F4A0E">
        <w:rPr>
          <w:rFonts w:ascii="Times New Roman" w:hAnsi="Times New Roman" w:cs="Times New Roman"/>
          <w:spacing w:val="-8"/>
          <w:sz w:val="20"/>
        </w:rPr>
        <w:t xml:space="preserve"> </w:t>
      </w:r>
      <w:r w:rsidRPr="001F4A0E">
        <w:rPr>
          <w:rFonts w:ascii="Times New Roman" w:hAnsi="Times New Roman" w:cs="Times New Roman"/>
          <w:sz w:val="20"/>
        </w:rPr>
        <w:t>ou</w:t>
      </w:r>
      <w:r w:rsidRPr="001F4A0E">
        <w:rPr>
          <w:rFonts w:ascii="Times New Roman" w:hAnsi="Times New Roman" w:cs="Times New Roman"/>
          <w:spacing w:val="-6"/>
          <w:sz w:val="20"/>
        </w:rPr>
        <w:t xml:space="preserve"> </w:t>
      </w:r>
      <w:r w:rsidRPr="001F4A0E">
        <w:rPr>
          <w:rFonts w:ascii="Times New Roman" w:hAnsi="Times New Roman" w:cs="Times New Roman"/>
          <w:sz w:val="20"/>
        </w:rPr>
        <w:t>der</w:t>
      </w:r>
      <w:r w:rsidRPr="001F4A0E">
        <w:rPr>
          <w:rFonts w:ascii="Times New Roman" w:hAnsi="Times New Roman" w:cs="Times New Roman"/>
          <w:spacing w:val="-7"/>
          <w:sz w:val="20"/>
        </w:rPr>
        <w:t xml:space="preserve"> </w:t>
      </w:r>
      <w:r w:rsidRPr="001F4A0E">
        <w:rPr>
          <w:rFonts w:ascii="Times New Roman" w:hAnsi="Times New Roman" w:cs="Times New Roman"/>
          <w:sz w:val="20"/>
        </w:rPr>
        <w:t>causa</w:t>
      </w:r>
      <w:r w:rsidRPr="001F4A0E">
        <w:rPr>
          <w:rFonts w:ascii="Times New Roman" w:hAnsi="Times New Roman" w:cs="Times New Roman"/>
          <w:spacing w:val="-8"/>
          <w:sz w:val="20"/>
        </w:rPr>
        <w:t xml:space="preserve"> </w:t>
      </w:r>
      <w:r w:rsidRPr="001F4A0E">
        <w:rPr>
          <w:rFonts w:ascii="Times New Roman" w:hAnsi="Times New Roman" w:cs="Times New Roman"/>
          <w:sz w:val="20"/>
        </w:rPr>
        <w:t>a</w:t>
      </w:r>
      <w:r w:rsidRPr="001F4A0E">
        <w:rPr>
          <w:rFonts w:ascii="Times New Roman" w:hAnsi="Times New Roman" w:cs="Times New Roman"/>
          <w:spacing w:val="-8"/>
          <w:sz w:val="20"/>
        </w:rPr>
        <w:t xml:space="preserve"> </w:t>
      </w:r>
      <w:r w:rsidRPr="001F4A0E">
        <w:rPr>
          <w:rFonts w:ascii="Times New Roman" w:hAnsi="Times New Roman" w:cs="Times New Roman"/>
          <w:sz w:val="20"/>
        </w:rPr>
        <w:t>sua</w:t>
      </w:r>
      <w:r w:rsidRPr="001F4A0E">
        <w:rPr>
          <w:rFonts w:ascii="Times New Roman" w:hAnsi="Times New Roman" w:cs="Times New Roman"/>
          <w:spacing w:val="-8"/>
          <w:sz w:val="20"/>
        </w:rPr>
        <w:t xml:space="preserve"> </w:t>
      </w:r>
      <w:r w:rsidRPr="001F4A0E">
        <w:rPr>
          <w:rFonts w:ascii="Times New Roman" w:hAnsi="Times New Roman" w:cs="Times New Roman"/>
          <w:sz w:val="20"/>
        </w:rPr>
        <w:t>rescisão,</w:t>
      </w:r>
      <w:r w:rsidRPr="001F4A0E">
        <w:rPr>
          <w:rFonts w:ascii="Times New Roman" w:hAnsi="Times New Roman" w:cs="Times New Roman"/>
          <w:spacing w:val="-6"/>
          <w:sz w:val="20"/>
        </w:rPr>
        <w:t xml:space="preserve"> </w:t>
      </w:r>
      <w:r w:rsidRPr="001F4A0E">
        <w:rPr>
          <w:rFonts w:ascii="Times New Roman" w:hAnsi="Times New Roman" w:cs="Times New Roman"/>
          <w:sz w:val="20"/>
        </w:rPr>
        <w:t>bem</w:t>
      </w:r>
      <w:r w:rsidRPr="001F4A0E">
        <w:rPr>
          <w:rFonts w:ascii="Times New Roman" w:hAnsi="Times New Roman" w:cs="Times New Roman"/>
          <w:spacing w:val="-4"/>
          <w:sz w:val="20"/>
        </w:rPr>
        <w:t xml:space="preserve"> </w:t>
      </w:r>
      <w:r w:rsidRPr="001F4A0E">
        <w:rPr>
          <w:rFonts w:ascii="Times New Roman" w:hAnsi="Times New Roman" w:cs="Times New Roman"/>
          <w:sz w:val="20"/>
        </w:rPr>
        <w:t>como</w:t>
      </w:r>
      <w:r w:rsidRPr="001F4A0E">
        <w:rPr>
          <w:rFonts w:ascii="Times New Roman" w:hAnsi="Times New Roman" w:cs="Times New Roman"/>
          <w:spacing w:val="-8"/>
          <w:sz w:val="20"/>
        </w:rPr>
        <w:t xml:space="preserve"> </w:t>
      </w:r>
      <w:r w:rsidRPr="001F4A0E">
        <w:rPr>
          <w:rFonts w:ascii="Times New Roman" w:hAnsi="Times New Roman" w:cs="Times New Roman"/>
          <w:sz w:val="20"/>
        </w:rPr>
        <w:t>nos</w:t>
      </w:r>
      <w:r w:rsidRPr="001F4A0E">
        <w:rPr>
          <w:rFonts w:ascii="Times New Roman" w:hAnsi="Times New Roman" w:cs="Times New Roman"/>
          <w:spacing w:val="-7"/>
          <w:sz w:val="20"/>
        </w:rPr>
        <w:t xml:space="preserve"> </w:t>
      </w:r>
      <w:r w:rsidRPr="001F4A0E">
        <w:rPr>
          <w:rFonts w:ascii="Times New Roman" w:hAnsi="Times New Roman" w:cs="Times New Roman"/>
          <w:sz w:val="20"/>
        </w:rPr>
        <w:t>demais</w:t>
      </w:r>
      <w:r w:rsidRPr="001F4A0E">
        <w:rPr>
          <w:rFonts w:ascii="Times New Roman" w:hAnsi="Times New Roman" w:cs="Times New Roman"/>
          <w:spacing w:val="-7"/>
          <w:sz w:val="20"/>
        </w:rPr>
        <w:t xml:space="preserve"> </w:t>
      </w:r>
      <w:r w:rsidRPr="001F4A0E">
        <w:rPr>
          <w:rFonts w:ascii="Times New Roman" w:hAnsi="Times New Roman" w:cs="Times New Roman"/>
          <w:sz w:val="20"/>
        </w:rPr>
        <w:t>casos de</w:t>
      </w:r>
      <w:r w:rsidRPr="001F4A0E">
        <w:rPr>
          <w:rFonts w:ascii="Times New Roman" w:hAnsi="Times New Roman" w:cs="Times New Roman"/>
          <w:spacing w:val="-5"/>
          <w:sz w:val="20"/>
        </w:rPr>
        <w:t xml:space="preserve"> </w:t>
      </w:r>
      <w:r w:rsidRPr="001F4A0E">
        <w:rPr>
          <w:rFonts w:ascii="Times New Roman" w:hAnsi="Times New Roman" w:cs="Times New Roman"/>
          <w:sz w:val="20"/>
        </w:rPr>
        <w:t>descumprimento</w:t>
      </w:r>
      <w:r w:rsidRPr="001F4A0E">
        <w:rPr>
          <w:rFonts w:ascii="Times New Roman" w:hAnsi="Times New Roman" w:cs="Times New Roman"/>
          <w:spacing w:val="-5"/>
          <w:sz w:val="20"/>
        </w:rPr>
        <w:t xml:space="preserve"> </w:t>
      </w:r>
      <w:r w:rsidRPr="001F4A0E">
        <w:rPr>
          <w:rFonts w:ascii="Times New Roman" w:hAnsi="Times New Roman" w:cs="Times New Roman"/>
          <w:sz w:val="20"/>
        </w:rPr>
        <w:t>das</w:t>
      </w:r>
      <w:r w:rsidRPr="001F4A0E">
        <w:rPr>
          <w:rFonts w:ascii="Times New Roman" w:hAnsi="Times New Roman" w:cs="Times New Roman"/>
          <w:spacing w:val="-3"/>
          <w:sz w:val="20"/>
        </w:rPr>
        <w:t xml:space="preserve"> </w:t>
      </w:r>
      <w:r w:rsidRPr="001F4A0E">
        <w:rPr>
          <w:rFonts w:ascii="Times New Roman" w:hAnsi="Times New Roman" w:cs="Times New Roman"/>
          <w:sz w:val="20"/>
        </w:rPr>
        <w:t>obrigações,</w:t>
      </w:r>
      <w:r w:rsidRPr="001F4A0E">
        <w:rPr>
          <w:rFonts w:ascii="Times New Roman" w:hAnsi="Times New Roman" w:cs="Times New Roman"/>
          <w:spacing w:val="-2"/>
          <w:sz w:val="20"/>
        </w:rPr>
        <w:t xml:space="preserve"> </w:t>
      </w:r>
      <w:r w:rsidRPr="001F4A0E">
        <w:rPr>
          <w:rFonts w:ascii="Times New Roman" w:hAnsi="Times New Roman" w:cs="Times New Roman"/>
          <w:sz w:val="20"/>
        </w:rPr>
        <w:t>quando</w:t>
      </w:r>
      <w:r w:rsidRPr="001F4A0E">
        <w:rPr>
          <w:rFonts w:ascii="Times New Roman" w:hAnsi="Times New Roman" w:cs="Times New Roman"/>
          <w:spacing w:val="-2"/>
          <w:sz w:val="20"/>
        </w:rPr>
        <w:t xml:space="preserve"> </w:t>
      </w:r>
      <w:r w:rsidRPr="001F4A0E">
        <w:rPr>
          <w:rFonts w:ascii="Times New Roman" w:hAnsi="Times New Roman" w:cs="Times New Roman"/>
          <w:sz w:val="20"/>
        </w:rPr>
        <w:t>o</w:t>
      </w:r>
      <w:r w:rsidRPr="001F4A0E">
        <w:rPr>
          <w:rFonts w:ascii="Times New Roman" w:hAnsi="Times New Roman" w:cs="Times New Roman"/>
          <w:spacing w:val="-5"/>
          <w:sz w:val="20"/>
        </w:rPr>
        <w:t xml:space="preserve"> </w:t>
      </w:r>
      <w:r w:rsidRPr="001F4A0E">
        <w:rPr>
          <w:rFonts w:ascii="Times New Roman" w:hAnsi="Times New Roman" w:cs="Times New Roman"/>
          <w:sz w:val="20"/>
        </w:rPr>
        <w:t>município</w:t>
      </w:r>
      <w:r w:rsidRPr="001F4A0E">
        <w:rPr>
          <w:rFonts w:ascii="Times New Roman" w:hAnsi="Times New Roman" w:cs="Times New Roman"/>
          <w:spacing w:val="-2"/>
          <w:sz w:val="20"/>
        </w:rPr>
        <w:t xml:space="preserve"> </w:t>
      </w:r>
      <w:r w:rsidRPr="001F4A0E">
        <w:rPr>
          <w:rFonts w:ascii="Times New Roman" w:hAnsi="Times New Roman" w:cs="Times New Roman"/>
          <w:sz w:val="20"/>
        </w:rPr>
        <w:t>em</w:t>
      </w:r>
      <w:r w:rsidRPr="001F4A0E">
        <w:rPr>
          <w:rFonts w:ascii="Times New Roman" w:hAnsi="Times New Roman" w:cs="Times New Roman"/>
          <w:spacing w:val="-2"/>
          <w:sz w:val="20"/>
        </w:rPr>
        <w:t xml:space="preserve"> </w:t>
      </w:r>
      <w:r w:rsidRPr="001F4A0E">
        <w:rPr>
          <w:rFonts w:ascii="Times New Roman" w:hAnsi="Times New Roman" w:cs="Times New Roman"/>
          <w:sz w:val="20"/>
        </w:rPr>
        <w:t>face</w:t>
      </w:r>
      <w:r w:rsidRPr="001F4A0E">
        <w:rPr>
          <w:rFonts w:ascii="Times New Roman" w:hAnsi="Times New Roman" w:cs="Times New Roman"/>
          <w:spacing w:val="-4"/>
          <w:sz w:val="20"/>
        </w:rPr>
        <w:t xml:space="preserve"> </w:t>
      </w:r>
      <w:r w:rsidRPr="001F4A0E">
        <w:rPr>
          <w:rFonts w:ascii="Times New Roman" w:hAnsi="Times New Roman" w:cs="Times New Roman"/>
          <w:sz w:val="20"/>
        </w:rPr>
        <w:t>da</w:t>
      </w:r>
      <w:r w:rsidRPr="001F4A0E">
        <w:rPr>
          <w:rFonts w:ascii="Times New Roman" w:hAnsi="Times New Roman" w:cs="Times New Roman"/>
          <w:spacing w:val="-4"/>
          <w:sz w:val="20"/>
        </w:rPr>
        <w:t xml:space="preserve"> </w:t>
      </w:r>
      <w:r w:rsidRPr="001F4A0E">
        <w:rPr>
          <w:rFonts w:ascii="Times New Roman" w:hAnsi="Times New Roman" w:cs="Times New Roman"/>
          <w:sz w:val="20"/>
        </w:rPr>
        <w:t>gravidade</w:t>
      </w:r>
      <w:r w:rsidRPr="001F4A0E">
        <w:rPr>
          <w:rFonts w:ascii="Times New Roman" w:hAnsi="Times New Roman" w:cs="Times New Roman"/>
          <w:spacing w:val="-4"/>
          <w:sz w:val="20"/>
        </w:rPr>
        <w:t xml:space="preserve"> </w:t>
      </w:r>
      <w:r w:rsidRPr="001F4A0E">
        <w:rPr>
          <w:rFonts w:ascii="Times New Roman" w:hAnsi="Times New Roman" w:cs="Times New Roman"/>
          <w:sz w:val="20"/>
        </w:rPr>
        <w:t>analisará</w:t>
      </w:r>
      <w:r w:rsidRPr="001F4A0E">
        <w:rPr>
          <w:rFonts w:ascii="Times New Roman" w:hAnsi="Times New Roman" w:cs="Times New Roman"/>
          <w:spacing w:val="-4"/>
          <w:sz w:val="20"/>
        </w:rPr>
        <w:t xml:space="preserve"> </w:t>
      </w:r>
      <w:r w:rsidR="0069656B" w:rsidRPr="001F4A0E">
        <w:rPr>
          <w:rFonts w:ascii="Times New Roman" w:hAnsi="Times New Roman" w:cs="Times New Roman"/>
          <w:sz w:val="20"/>
        </w:rPr>
        <w:t>os</w:t>
      </w:r>
      <w:r w:rsidR="0069656B" w:rsidRPr="001F4A0E">
        <w:rPr>
          <w:rFonts w:ascii="Times New Roman" w:hAnsi="Times New Roman" w:cs="Times New Roman"/>
          <w:spacing w:val="-3"/>
          <w:sz w:val="20"/>
        </w:rPr>
        <w:t xml:space="preserve"> </w:t>
      </w:r>
      <w:r w:rsidR="0069656B" w:rsidRPr="001F4A0E">
        <w:rPr>
          <w:rFonts w:ascii="Times New Roman" w:hAnsi="Times New Roman" w:cs="Times New Roman"/>
          <w:sz w:val="20"/>
        </w:rPr>
        <w:t>critérios</w:t>
      </w:r>
      <w:r w:rsidRPr="001F4A0E">
        <w:rPr>
          <w:rFonts w:ascii="Times New Roman" w:hAnsi="Times New Roman" w:cs="Times New Roman"/>
          <w:spacing w:val="-3"/>
          <w:sz w:val="20"/>
        </w:rPr>
        <w:t xml:space="preserve"> </w:t>
      </w:r>
      <w:r w:rsidRPr="001F4A0E">
        <w:rPr>
          <w:rFonts w:ascii="Times New Roman" w:hAnsi="Times New Roman" w:cs="Times New Roman"/>
          <w:sz w:val="20"/>
        </w:rPr>
        <w:t>de proporcionalidade e razoabilidade.</w:t>
      </w:r>
    </w:p>
    <w:p w14:paraId="62E0E7B7" w14:textId="77777777"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O</w:t>
      </w:r>
      <w:r w:rsidRPr="001F4A0E">
        <w:rPr>
          <w:rFonts w:ascii="Times New Roman" w:hAnsi="Times New Roman" w:cs="Times New Roman"/>
          <w:spacing w:val="-7"/>
          <w:sz w:val="20"/>
        </w:rPr>
        <w:t xml:space="preserve"> </w:t>
      </w:r>
      <w:r w:rsidRPr="001F4A0E">
        <w:rPr>
          <w:rFonts w:ascii="Times New Roman" w:hAnsi="Times New Roman" w:cs="Times New Roman"/>
          <w:sz w:val="20"/>
        </w:rPr>
        <w:t>valor</w:t>
      </w:r>
      <w:r w:rsidRPr="001F4A0E">
        <w:rPr>
          <w:rFonts w:ascii="Times New Roman" w:hAnsi="Times New Roman" w:cs="Times New Roman"/>
          <w:spacing w:val="-7"/>
          <w:sz w:val="20"/>
        </w:rPr>
        <w:t xml:space="preserve"> </w:t>
      </w:r>
      <w:r w:rsidRPr="001F4A0E">
        <w:rPr>
          <w:rFonts w:ascii="Times New Roman" w:hAnsi="Times New Roman" w:cs="Times New Roman"/>
          <w:sz w:val="20"/>
        </w:rPr>
        <w:t>das</w:t>
      </w:r>
      <w:r w:rsidRPr="001F4A0E">
        <w:rPr>
          <w:rFonts w:ascii="Times New Roman" w:hAnsi="Times New Roman" w:cs="Times New Roman"/>
          <w:spacing w:val="-7"/>
          <w:sz w:val="20"/>
        </w:rPr>
        <w:t xml:space="preserve"> </w:t>
      </w:r>
      <w:r w:rsidRPr="001F4A0E">
        <w:rPr>
          <w:rFonts w:ascii="Times New Roman" w:hAnsi="Times New Roman" w:cs="Times New Roman"/>
          <w:sz w:val="20"/>
        </w:rPr>
        <w:t>multas</w:t>
      </w:r>
      <w:r w:rsidRPr="001F4A0E">
        <w:rPr>
          <w:rFonts w:ascii="Times New Roman" w:hAnsi="Times New Roman" w:cs="Times New Roman"/>
          <w:spacing w:val="-6"/>
          <w:sz w:val="20"/>
        </w:rPr>
        <w:t xml:space="preserve"> </w:t>
      </w:r>
      <w:r w:rsidRPr="001F4A0E">
        <w:rPr>
          <w:rFonts w:ascii="Times New Roman" w:hAnsi="Times New Roman" w:cs="Times New Roman"/>
          <w:sz w:val="20"/>
        </w:rPr>
        <w:t>aplicadas,</w:t>
      </w:r>
      <w:r w:rsidRPr="001F4A0E">
        <w:rPr>
          <w:rFonts w:ascii="Times New Roman" w:hAnsi="Times New Roman" w:cs="Times New Roman"/>
          <w:spacing w:val="-7"/>
          <w:sz w:val="20"/>
        </w:rPr>
        <w:t xml:space="preserve"> </w:t>
      </w:r>
      <w:r w:rsidRPr="001F4A0E">
        <w:rPr>
          <w:rFonts w:ascii="Times New Roman" w:hAnsi="Times New Roman" w:cs="Times New Roman"/>
          <w:sz w:val="20"/>
        </w:rPr>
        <w:t>poderá</w:t>
      </w:r>
      <w:r w:rsidRPr="001F4A0E">
        <w:rPr>
          <w:rFonts w:ascii="Times New Roman" w:hAnsi="Times New Roman" w:cs="Times New Roman"/>
          <w:spacing w:val="-8"/>
          <w:sz w:val="20"/>
        </w:rPr>
        <w:t xml:space="preserve"> </w:t>
      </w:r>
      <w:r w:rsidRPr="001F4A0E">
        <w:rPr>
          <w:rFonts w:ascii="Times New Roman" w:hAnsi="Times New Roman" w:cs="Times New Roman"/>
          <w:sz w:val="20"/>
        </w:rPr>
        <w:t>ser</w:t>
      </w:r>
      <w:r w:rsidRPr="001F4A0E">
        <w:rPr>
          <w:rFonts w:ascii="Times New Roman" w:hAnsi="Times New Roman" w:cs="Times New Roman"/>
          <w:spacing w:val="-7"/>
          <w:sz w:val="20"/>
        </w:rPr>
        <w:t xml:space="preserve"> </w:t>
      </w:r>
      <w:r w:rsidRPr="001F4A0E">
        <w:rPr>
          <w:rFonts w:ascii="Times New Roman" w:hAnsi="Times New Roman" w:cs="Times New Roman"/>
          <w:sz w:val="20"/>
        </w:rPr>
        <w:t>descontado</w:t>
      </w:r>
      <w:r w:rsidRPr="001F4A0E">
        <w:rPr>
          <w:rFonts w:ascii="Times New Roman" w:hAnsi="Times New Roman" w:cs="Times New Roman"/>
          <w:spacing w:val="-6"/>
          <w:sz w:val="20"/>
        </w:rPr>
        <w:t xml:space="preserve"> </w:t>
      </w:r>
      <w:r w:rsidRPr="001F4A0E">
        <w:rPr>
          <w:rFonts w:ascii="Times New Roman" w:hAnsi="Times New Roman" w:cs="Times New Roman"/>
          <w:sz w:val="20"/>
        </w:rPr>
        <w:t>de</w:t>
      </w:r>
      <w:r w:rsidRPr="001F4A0E">
        <w:rPr>
          <w:rFonts w:ascii="Times New Roman" w:hAnsi="Times New Roman" w:cs="Times New Roman"/>
          <w:spacing w:val="-9"/>
          <w:sz w:val="20"/>
        </w:rPr>
        <w:t xml:space="preserve"> </w:t>
      </w:r>
      <w:r w:rsidRPr="001F4A0E">
        <w:rPr>
          <w:rFonts w:ascii="Times New Roman" w:hAnsi="Times New Roman" w:cs="Times New Roman"/>
          <w:sz w:val="20"/>
        </w:rPr>
        <w:t>pagamentos</w:t>
      </w:r>
      <w:r w:rsidRPr="001F4A0E">
        <w:rPr>
          <w:rFonts w:ascii="Times New Roman" w:hAnsi="Times New Roman" w:cs="Times New Roman"/>
          <w:spacing w:val="-6"/>
          <w:sz w:val="20"/>
        </w:rPr>
        <w:t xml:space="preserve"> </w:t>
      </w:r>
      <w:r w:rsidRPr="001F4A0E">
        <w:rPr>
          <w:rFonts w:ascii="Times New Roman" w:hAnsi="Times New Roman" w:cs="Times New Roman"/>
          <w:sz w:val="20"/>
        </w:rPr>
        <w:t>devidos</w:t>
      </w:r>
      <w:r w:rsidRPr="001F4A0E">
        <w:rPr>
          <w:rFonts w:ascii="Times New Roman" w:hAnsi="Times New Roman" w:cs="Times New Roman"/>
          <w:spacing w:val="-6"/>
          <w:sz w:val="20"/>
        </w:rPr>
        <w:t xml:space="preserve"> </w:t>
      </w:r>
      <w:r w:rsidRPr="001F4A0E">
        <w:rPr>
          <w:rFonts w:ascii="Times New Roman" w:hAnsi="Times New Roman" w:cs="Times New Roman"/>
          <w:sz w:val="20"/>
        </w:rPr>
        <w:t>pelo</w:t>
      </w:r>
      <w:r w:rsidRPr="001F4A0E">
        <w:rPr>
          <w:rFonts w:ascii="Times New Roman" w:hAnsi="Times New Roman" w:cs="Times New Roman"/>
          <w:spacing w:val="-8"/>
          <w:sz w:val="20"/>
        </w:rPr>
        <w:t xml:space="preserve"> </w:t>
      </w:r>
      <w:r w:rsidRPr="001F4A0E">
        <w:rPr>
          <w:rFonts w:ascii="Times New Roman" w:hAnsi="Times New Roman" w:cs="Times New Roman"/>
          <w:spacing w:val="-2"/>
          <w:sz w:val="20"/>
        </w:rPr>
        <w:t>município.</w:t>
      </w:r>
    </w:p>
    <w:p w14:paraId="6926379C" w14:textId="77777777"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7A305D98" w14:textId="77777777"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A compromissária fornecedora deixando de entregar documento exigido, apresentado documentação falsa, ensejando o retardamento da execução do objeto, falhando ou fraudando no fornecimento,</w:t>
      </w:r>
      <w:r w:rsidRPr="001F4A0E">
        <w:rPr>
          <w:rFonts w:ascii="Times New Roman" w:hAnsi="Times New Roman" w:cs="Times New Roman"/>
          <w:spacing w:val="-5"/>
          <w:sz w:val="20"/>
        </w:rPr>
        <w:t xml:space="preserve"> </w:t>
      </w:r>
      <w:r w:rsidRPr="001F4A0E">
        <w:rPr>
          <w:rFonts w:ascii="Times New Roman" w:hAnsi="Times New Roman" w:cs="Times New Roman"/>
          <w:sz w:val="20"/>
        </w:rPr>
        <w:t>comportando-se</w:t>
      </w:r>
      <w:r w:rsidRPr="001F4A0E">
        <w:rPr>
          <w:rFonts w:ascii="Times New Roman" w:hAnsi="Times New Roman" w:cs="Times New Roman"/>
          <w:spacing w:val="-5"/>
          <w:sz w:val="20"/>
        </w:rPr>
        <w:t xml:space="preserve"> </w:t>
      </w:r>
      <w:r w:rsidRPr="001F4A0E">
        <w:rPr>
          <w:rFonts w:ascii="Times New Roman" w:hAnsi="Times New Roman" w:cs="Times New Roman"/>
          <w:sz w:val="20"/>
        </w:rPr>
        <w:t>de</w:t>
      </w:r>
      <w:r w:rsidRPr="001F4A0E">
        <w:rPr>
          <w:rFonts w:ascii="Times New Roman" w:hAnsi="Times New Roman" w:cs="Times New Roman"/>
          <w:spacing w:val="-7"/>
          <w:sz w:val="20"/>
        </w:rPr>
        <w:t xml:space="preserve"> </w:t>
      </w:r>
      <w:r w:rsidRPr="001F4A0E">
        <w:rPr>
          <w:rFonts w:ascii="Times New Roman" w:hAnsi="Times New Roman" w:cs="Times New Roman"/>
          <w:sz w:val="20"/>
        </w:rPr>
        <w:t>modo</w:t>
      </w:r>
      <w:r w:rsidRPr="001F4A0E">
        <w:rPr>
          <w:rFonts w:ascii="Times New Roman" w:hAnsi="Times New Roman" w:cs="Times New Roman"/>
          <w:spacing w:val="-5"/>
          <w:sz w:val="20"/>
        </w:rPr>
        <w:t xml:space="preserve"> </w:t>
      </w:r>
      <w:r w:rsidRPr="001F4A0E">
        <w:rPr>
          <w:rFonts w:ascii="Times New Roman" w:hAnsi="Times New Roman" w:cs="Times New Roman"/>
          <w:sz w:val="20"/>
        </w:rPr>
        <w:t>inidôneo</w:t>
      </w:r>
      <w:r w:rsidRPr="001F4A0E">
        <w:rPr>
          <w:rFonts w:ascii="Times New Roman" w:hAnsi="Times New Roman" w:cs="Times New Roman"/>
          <w:spacing w:val="-5"/>
          <w:sz w:val="20"/>
        </w:rPr>
        <w:t xml:space="preserve"> </w:t>
      </w:r>
      <w:r w:rsidRPr="001F4A0E">
        <w:rPr>
          <w:rFonts w:ascii="Times New Roman" w:hAnsi="Times New Roman" w:cs="Times New Roman"/>
          <w:sz w:val="20"/>
        </w:rPr>
        <w:t>ou</w:t>
      </w:r>
      <w:r w:rsidRPr="001F4A0E">
        <w:rPr>
          <w:rFonts w:ascii="Times New Roman" w:hAnsi="Times New Roman" w:cs="Times New Roman"/>
          <w:spacing w:val="-5"/>
          <w:sz w:val="20"/>
        </w:rPr>
        <w:t xml:space="preserve"> </w:t>
      </w:r>
      <w:r w:rsidRPr="001F4A0E">
        <w:rPr>
          <w:rFonts w:ascii="Times New Roman" w:hAnsi="Times New Roman" w:cs="Times New Roman"/>
          <w:sz w:val="20"/>
        </w:rPr>
        <w:t>cometendo</w:t>
      </w:r>
      <w:r w:rsidRPr="001F4A0E">
        <w:rPr>
          <w:rFonts w:ascii="Times New Roman" w:hAnsi="Times New Roman" w:cs="Times New Roman"/>
          <w:spacing w:val="-5"/>
          <w:sz w:val="20"/>
        </w:rPr>
        <w:t xml:space="preserve"> </w:t>
      </w:r>
      <w:r w:rsidRPr="001F4A0E">
        <w:rPr>
          <w:rFonts w:ascii="Times New Roman" w:hAnsi="Times New Roman" w:cs="Times New Roman"/>
          <w:sz w:val="20"/>
        </w:rPr>
        <w:t>fraude</w:t>
      </w:r>
      <w:r w:rsidRPr="001F4A0E">
        <w:rPr>
          <w:rFonts w:ascii="Times New Roman" w:hAnsi="Times New Roman" w:cs="Times New Roman"/>
          <w:spacing w:val="-5"/>
          <w:sz w:val="20"/>
        </w:rPr>
        <w:t xml:space="preserve"> </w:t>
      </w:r>
      <w:r w:rsidRPr="001F4A0E">
        <w:rPr>
          <w:rFonts w:ascii="Times New Roman" w:hAnsi="Times New Roman" w:cs="Times New Roman"/>
          <w:sz w:val="20"/>
        </w:rPr>
        <w:t>fiscal,</w:t>
      </w:r>
      <w:r w:rsidRPr="001F4A0E">
        <w:rPr>
          <w:rFonts w:ascii="Times New Roman" w:hAnsi="Times New Roman" w:cs="Times New Roman"/>
          <w:spacing w:val="-5"/>
          <w:sz w:val="20"/>
        </w:rPr>
        <w:t xml:space="preserve"> </w:t>
      </w:r>
      <w:r w:rsidRPr="001F4A0E">
        <w:rPr>
          <w:rFonts w:ascii="Times New Roman" w:hAnsi="Times New Roman" w:cs="Times New Roman"/>
          <w:sz w:val="20"/>
        </w:rPr>
        <w:t>ficará</w:t>
      </w:r>
      <w:r w:rsidRPr="001F4A0E">
        <w:rPr>
          <w:rFonts w:ascii="Times New Roman" w:hAnsi="Times New Roman" w:cs="Times New Roman"/>
          <w:spacing w:val="-5"/>
          <w:sz w:val="20"/>
        </w:rPr>
        <w:t xml:space="preserve"> </w:t>
      </w:r>
      <w:r w:rsidRPr="001F4A0E">
        <w:rPr>
          <w:rFonts w:ascii="Times New Roman" w:hAnsi="Times New Roman" w:cs="Times New Roman"/>
          <w:sz w:val="20"/>
        </w:rPr>
        <w:t>impedida</w:t>
      </w:r>
      <w:r w:rsidRPr="001F4A0E">
        <w:rPr>
          <w:rFonts w:ascii="Times New Roman" w:hAnsi="Times New Roman" w:cs="Times New Roman"/>
          <w:spacing w:val="-5"/>
          <w:sz w:val="20"/>
        </w:rPr>
        <w:t xml:space="preserve"> </w:t>
      </w:r>
      <w:r w:rsidRPr="001F4A0E">
        <w:rPr>
          <w:rFonts w:ascii="Times New Roman" w:hAnsi="Times New Roman" w:cs="Times New Roman"/>
          <w:sz w:val="20"/>
        </w:rPr>
        <w:t>de</w:t>
      </w:r>
      <w:r w:rsidRPr="001F4A0E">
        <w:rPr>
          <w:rFonts w:ascii="Times New Roman" w:hAnsi="Times New Roman" w:cs="Times New Roman"/>
          <w:spacing w:val="-4"/>
          <w:sz w:val="20"/>
        </w:rPr>
        <w:t xml:space="preserve"> </w:t>
      </w:r>
      <w:r w:rsidRPr="001F4A0E">
        <w:rPr>
          <w:rFonts w:ascii="Times New Roman" w:hAnsi="Times New Roman" w:cs="Times New Roman"/>
          <w:sz w:val="20"/>
        </w:rPr>
        <w:t>licitar e contratar com o município pelo prazo de até 06 (seis) anos, sem prejuízo de multas previstas neste documento e demais cominações legais.</w:t>
      </w:r>
    </w:p>
    <w:p w14:paraId="2C838F13" w14:textId="0A0182B3"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Em</w:t>
      </w:r>
      <w:r w:rsidRPr="001F4A0E">
        <w:rPr>
          <w:rFonts w:ascii="Times New Roman" w:hAnsi="Times New Roman" w:cs="Times New Roman"/>
          <w:spacing w:val="-4"/>
          <w:sz w:val="20"/>
        </w:rPr>
        <w:t xml:space="preserve"> </w:t>
      </w:r>
      <w:r w:rsidRPr="001F4A0E">
        <w:rPr>
          <w:rFonts w:ascii="Times New Roman" w:hAnsi="Times New Roman" w:cs="Times New Roman"/>
          <w:sz w:val="20"/>
        </w:rPr>
        <w:t>todas</w:t>
      </w:r>
      <w:r w:rsidRPr="001F4A0E">
        <w:rPr>
          <w:rFonts w:ascii="Times New Roman" w:hAnsi="Times New Roman" w:cs="Times New Roman"/>
          <w:spacing w:val="-7"/>
          <w:sz w:val="20"/>
        </w:rPr>
        <w:t xml:space="preserve"> </w:t>
      </w:r>
      <w:r w:rsidRPr="001F4A0E">
        <w:rPr>
          <w:rFonts w:ascii="Times New Roman" w:hAnsi="Times New Roman" w:cs="Times New Roman"/>
          <w:sz w:val="20"/>
        </w:rPr>
        <w:t>as</w:t>
      </w:r>
      <w:r w:rsidRPr="001F4A0E">
        <w:rPr>
          <w:rFonts w:ascii="Times New Roman" w:hAnsi="Times New Roman" w:cs="Times New Roman"/>
          <w:spacing w:val="-7"/>
          <w:sz w:val="20"/>
        </w:rPr>
        <w:t xml:space="preserve"> </w:t>
      </w:r>
      <w:r w:rsidRPr="001F4A0E">
        <w:rPr>
          <w:rFonts w:ascii="Times New Roman" w:hAnsi="Times New Roman" w:cs="Times New Roman"/>
          <w:sz w:val="20"/>
        </w:rPr>
        <w:t>situações</w:t>
      </w:r>
      <w:r w:rsidRPr="001F4A0E">
        <w:rPr>
          <w:rFonts w:ascii="Times New Roman" w:hAnsi="Times New Roman" w:cs="Times New Roman"/>
          <w:spacing w:val="-6"/>
          <w:sz w:val="20"/>
        </w:rPr>
        <w:t xml:space="preserve"> </w:t>
      </w:r>
      <w:r w:rsidRPr="001F4A0E">
        <w:rPr>
          <w:rFonts w:ascii="Times New Roman" w:hAnsi="Times New Roman" w:cs="Times New Roman"/>
          <w:sz w:val="20"/>
        </w:rPr>
        <w:t>que</w:t>
      </w:r>
      <w:r w:rsidRPr="001F4A0E">
        <w:rPr>
          <w:rFonts w:ascii="Times New Roman" w:hAnsi="Times New Roman" w:cs="Times New Roman"/>
          <w:spacing w:val="-6"/>
          <w:sz w:val="20"/>
        </w:rPr>
        <w:t xml:space="preserve"> </w:t>
      </w:r>
      <w:r w:rsidRPr="001F4A0E">
        <w:rPr>
          <w:rFonts w:ascii="Times New Roman" w:hAnsi="Times New Roman" w:cs="Times New Roman"/>
          <w:sz w:val="20"/>
        </w:rPr>
        <w:t>couberem</w:t>
      </w:r>
      <w:r w:rsidRPr="001F4A0E">
        <w:rPr>
          <w:rFonts w:ascii="Times New Roman" w:hAnsi="Times New Roman" w:cs="Times New Roman"/>
          <w:spacing w:val="-4"/>
          <w:sz w:val="20"/>
        </w:rPr>
        <w:t xml:space="preserve"> </w:t>
      </w:r>
      <w:r w:rsidRPr="001F4A0E">
        <w:rPr>
          <w:rFonts w:ascii="Times New Roman" w:hAnsi="Times New Roman" w:cs="Times New Roman"/>
          <w:sz w:val="20"/>
        </w:rPr>
        <w:t>as</w:t>
      </w:r>
      <w:r w:rsidRPr="001F4A0E">
        <w:rPr>
          <w:rFonts w:ascii="Times New Roman" w:hAnsi="Times New Roman" w:cs="Times New Roman"/>
          <w:spacing w:val="-7"/>
          <w:sz w:val="20"/>
        </w:rPr>
        <w:t xml:space="preserve"> </w:t>
      </w:r>
      <w:r w:rsidRPr="001F4A0E">
        <w:rPr>
          <w:rFonts w:ascii="Times New Roman" w:hAnsi="Times New Roman" w:cs="Times New Roman"/>
          <w:sz w:val="20"/>
        </w:rPr>
        <w:t>san</w:t>
      </w:r>
      <w:r w:rsidR="00F24D28" w:rsidRPr="001F4A0E">
        <w:rPr>
          <w:rFonts w:ascii="Times New Roman" w:hAnsi="Times New Roman" w:cs="Times New Roman"/>
          <w:sz w:val="20"/>
        </w:rPr>
        <w:t>ç</w:t>
      </w:r>
      <w:r w:rsidRPr="001F4A0E">
        <w:rPr>
          <w:rFonts w:ascii="Times New Roman" w:hAnsi="Times New Roman" w:cs="Times New Roman"/>
          <w:sz w:val="20"/>
        </w:rPr>
        <w:t>ões</w:t>
      </w:r>
      <w:r w:rsidRPr="001F4A0E">
        <w:rPr>
          <w:rFonts w:ascii="Times New Roman" w:hAnsi="Times New Roman" w:cs="Times New Roman"/>
          <w:spacing w:val="-6"/>
          <w:sz w:val="20"/>
        </w:rPr>
        <w:t xml:space="preserve"> </w:t>
      </w:r>
      <w:r w:rsidRPr="001F4A0E">
        <w:rPr>
          <w:rFonts w:ascii="Times New Roman" w:hAnsi="Times New Roman" w:cs="Times New Roman"/>
          <w:sz w:val="20"/>
        </w:rPr>
        <w:t>administrativas,</w:t>
      </w:r>
      <w:r w:rsidRPr="001F4A0E">
        <w:rPr>
          <w:rFonts w:ascii="Times New Roman" w:hAnsi="Times New Roman" w:cs="Times New Roman"/>
          <w:spacing w:val="-7"/>
          <w:sz w:val="20"/>
        </w:rPr>
        <w:t xml:space="preserve"> </w:t>
      </w:r>
      <w:r w:rsidRPr="001F4A0E">
        <w:rPr>
          <w:rFonts w:ascii="Times New Roman" w:hAnsi="Times New Roman" w:cs="Times New Roman"/>
          <w:sz w:val="20"/>
        </w:rPr>
        <w:t>será</w:t>
      </w:r>
      <w:r w:rsidRPr="001F4A0E">
        <w:rPr>
          <w:rFonts w:ascii="Times New Roman" w:hAnsi="Times New Roman" w:cs="Times New Roman"/>
          <w:spacing w:val="-5"/>
          <w:sz w:val="20"/>
        </w:rPr>
        <w:t xml:space="preserve"> </w:t>
      </w:r>
      <w:r w:rsidRPr="001F4A0E">
        <w:rPr>
          <w:rFonts w:ascii="Times New Roman" w:hAnsi="Times New Roman" w:cs="Times New Roman"/>
          <w:sz w:val="20"/>
        </w:rPr>
        <w:t>observado</w:t>
      </w:r>
      <w:r w:rsidRPr="001F4A0E">
        <w:rPr>
          <w:rFonts w:ascii="Times New Roman" w:hAnsi="Times New Roman" w:cs="Times New Roman"/>
          <w:spacing w:val="-5"/>
          <w:sz w:val="20"/>
        </w:rPr>
        <w:t xml:space="preserve"> </w:t>
      </w:r>
      <w:r w:rsidRPr="001F4A0E">
        <w:rPr>
          <w:rFonts w:ascii="Times New Roman" w:hAnsi="Times New Roman" w:cs="Times New Roman"/>
          <w:sz w:val="20"/>
        </w:rPr>
        <w:t>o</w:t>
      </w:r>
      <w:r w:rsidRPr="001F4A0E">
        <w:rPr>
          <w:rFonts w:ascii="Times New Roman" w:hAnsi="Times New Roman" w:cs="Times New Roman"/>
          <w:spacing w:val="-8"/>
          <w:sz w:val="20"/>
        </w:rPr>
        <w:t xml:space="preserve"> </w:t>
      </w:r>
      <w:r w:rsidR="00262C2C" w:rsidRPr="001F4A0E">
        <w:rPr>
          <w:rFonts w:ascii="Times New Roman" w:hAnsi="Times New Roman" w:cs="Times New Roman"/>
          <w:sz w:val="20"/>
        </w:rPr>
        <w:t>regramento previsto</w:t>
      </w:r>
      <w:r w:rsidRPr="001F4A0E">
        <w:rPr>
          <w:rFonts w:ascii="Times New Roman" w:hAnsi="Times New Roman" w:cs="Times New Roman"/>
          <w:spacing w:val="-11"/>
          <w:sz w:val="20"/>
        </w:rPr>
        <w:t xml:space="preserve"> </w:t>
      </w:r>
      <w:r w:rsidRPr="001F4A0E">
        <w:rPr>
          <w:rFonts w:ascii="Times New Roman" w:hAnsi="Times New Roman" w:cs="Times New Roman"/>
          <w:sz w:val="20"/>
        </w:rPr>
        <w:t>nos</w:t>
      </w:r>
      <w:r w:rsidRPr="001F4A0E">
        <w:rPr>
          <w:rFonts w:ascii="Times New Roman" w:hAnsi="Times New Roman" w:cs="Times New Roman"/>
          <w:spacing w:val="-10"/>
          <w:sz w:val="20"/>
        </w:rPr>
        <w:t xml:space="preserve"> </w:t>
      </w:r>
      <w:r w:rsidRPr="001F4A0E">
        <w:rPr>
          <w:rFonts w:ascii="Times New Roman" w:hAnsi="Times New Roman" w:cs="Times New Roman"/>
          <w:sz w:val="20"/>
        </w:rPr>
        <w:t>artigos</w:t>
      </w:r>
      <w:r w:rsidRPr="001F4A0E">
        <w:rPr>
          <w:rFonts w:ascii="Times New Roman" w:hAnsi="Times New Roman" w:cs="Times New Roman"/>
          <w:spacing w:val="-10"/>
          <w:sz w:val="20"/>
        </w:rPr>
        <w:t xml:space="preserve"> </w:t>
      </w:r>
      <w:r w:rsidRPr="001F4A0E">
        <w:rPr>
          <w:rFonts w:ascii="Times New Roman" w:hAnsi="Times New Roman" w:cs="Times New Roman"/>
          <w:sz w:val="20"/>
        </w:rPr>
        <w:t>155</w:t>
      </w:r>
      <w:r w:rsidRPr="001F4A0E">
        <w:rPr>
          <w:rFonts w:ascii="Times New Roman" w:hAnsi="Times New Roman" w:cs="Times New Roman"/>
          <w:spacing w:val="-9"/>
          <w:sz w:val="20"/>
        </w:rPr>
        <w:t xml:space="preserve"> </w:t>
      </w:r>
      <w:r w:rsidRPr="001F4A0E">
        <w:rPr>
          <w:rFonts w:ascii="Times New Roman" w:hAnsi="Times New Roman" w:cs="Times New Roman"/>
          <w:sz w:val="20"/>
        </w:rPr>
        <w:t>e</w:t>
      </w:r>
      <w:r w:rsidRPr="001F4A0E">
        <w:rPr>
          <w:rFonts w:ascii="Times New Roman" w:hAnsi="Times New Roman" w:cs="Times New Roman"/>
          <w:spacing w:val="-9"/>
          <w:sz w:val="20"/>
        </w:rPr>
        <w:t xml:space="preserve"> </w:t>
      </w:r>
      <w:r w:rsidRPr="001F4A0E">
        <w:rPr>
          <w:rFonts w:ascii="Times New Roman" w:hAnsi="Times New Roman" w:cs="Times New Roman"/>
          <w:sz w:val="20"/>
        </w:rPr>
        <w:t>156</w:t>
      </w:r>
      <w:r w:rsidRPr="001F4A0E">
        <w:rPr>
          <w:rFonts w:ascii="Times New Roman" w:hAnsi="Times New Roman" w:cs="Times New Roman"/>
          <w:spacing w:val="-9"/>
          <w:sz w:val="20"/>
        </w:rPr>
        <w:t xml:space="preserve"> </w:t>
      </w:r>
      <w:r w:rsidRPr="001F4A0E">
        <w:rPr>
          <w:rFonts w:ascii="Times New Roman" w:hAnsi="Times New Roman" w:cs="Times New Roman"/>
          <w:sz w:val="20"/>
        </w:rPr>
        <w:t>da</w:t>
      </w:r>
      <w:r w:rsidRPr="001F4A0E">
        <w:rPr>
          <w:rFonts w:ascii="Times New Roman" w:hAnsi="Times New Roman" w:cs="Times New Roman"/>
          <w:spacing w:val="-9"/>
          <w:sz w:val="20"/>
        </w:rPr>
        <w:t xml:space="preserve"> </w:t>
      </w:r>
      <w:r w:rsidRPr="001F4A0E">
        <w:rPr>
          <w:rFonts w:ascii="Times New Roman" w:hAnsi="Times New Roman" w:cs="Times New Roman"/>
          <w:sz w:val="20"/>
        </w:rPr>
        <w:t>Lei</w:t>
      </w:r>
      <w:r w:rsidRPr="001F4A0E">
        <w:rPr>
          <w:rFonts w:ascii="Times New Roman" w:hAnsi="Times New Roman" w:cs="Times New Roman"/>
          <w:spacing w:val="-12"/>
          <w:sz w:val="20"/>
        </w:rPr>
        <w:t xml:space="preserve"> </w:t>
      </w:r>
      <w:r w:rsidRPr="001F4A0E">
        <w:rPr>
          <w:rFonts w:ascii="Times New Roman" w:hAnsi="Times New Roman" w:cs="Times New Roman"/>
          <w:sz w:val="20"/>
        </w:rPr>
        <w:t>Federal</w:t>
      </w:r>
      <w:r w:rsidRPr="001F4A0E">
        <w:rPr>
          <w:rFonts w:ascii="Times New Roman" w:hAnsi="Times New Roman" w:cs="Times New Roman"/>
          <w:spacing w:val="-12"/>
          <w:sz w:val="20"/>
        </w:rPr>
        <w:t xml:space="preserve"> </w:t>
      </w:r>
      <w:r w:rsidRPr="001F4A0E">
        <w:rPr>
          <w:rFonts w:ascii="Times New Roman" w:hAnsi="Times New Roman" w:cs="Times New Roman"/>
          <w:sz w:val="20"/>
        </w:rPr>
        <w:t>nº</w:t>
      </w:r>
      <w:r w:rsidRPr="001F4A0E">
        <w:rPr>
          <w:rFonts w:ascii="Times New Roman" w:hAnsi="Times New Roman" w:cs="Times New Roman"/>
          <w:spacing w:val="-12"/>
          <w:sz w:val="20"/>
        </w:rPr>
        <w:t xml:space="preserve"> </w:t>
      </w:r>
      <w:r w:rsidRPr="001F4A0E">
        <w:rPr>
          <w:rFonts w:ascii="Times New Roman" w:hAnsi="Times New Roman" w:cs="Times New Roman"/>
          <w:sz w:val="20"/>
        </w:rPr>
        <w:t>14.133/21,</w:t>
      </w:r>
      <w:r w:rsidRPr="001F4A0E">
        <w:rPr>
          <w:rFonts w:ascii="Times New Roman" w:hAnsi="Times New Roman" w:cs="Times New Roman"/>
          <w:spacing w:val="-9"/>
          <w:sz w:val="20"/>
        </w:rPr>
        <w:t xml:space="preserve"> </w:t>
      </w:r>
      <w:r w:rsidRPr="001F4A0E">
        <w:rPr>
          <w:rFonts w:ascii="Times New Roman" w:hAnsi="Times New Roman" w:cs="Times New Roman"/>
          <w:sz w:val="20"/>
        </w:rPr>
        <w:t>sendo</w:t>
      </w:r>
      <w:r w:rsidRPr="001F4A0E">
        <w:rPr>
          <w:rFonts w:ascii="Times New Roman" w:hAnsi="Times New Roman" w:cs="Times New Roman"/>
          <w:spacing w:val="-11"/>
          <w:sz w:val="20"/>
        </w:rPr>
        <w:t xml:space="preserve"> </w:t>
      </w:r>
      <w:r w:rsidRPr="001F4A0E">
        <w:rPr>
          <w:rFonts w:ascii="Times New Roman" w:hAnsi="Times New Roman" w:cs="Times New Roman"/>
          <w:sz w:val="20"/>
        </w:rPr>
        <w:t>assegurado</w:t>
      </w:r>
      <w:r w:rsidRPr="001F4A0E">
        <w:rPr>
          <w:rFonts w:ascii="Times New Roman" w:hAnsi="Times New Roman" w:cs="Times New Roman"/>
          <w:spacing w:val="-11"/>
          <w:sz w:val="20"/>
        </w:rPr>
        <w:t xml:space="preserve"> </w:t>
      </w:r>
      <w:r w:rsidRPr="001F4A0E">
        <w:rPr>
          <w:rFonts w:ascii="Times New Roman" w:hAnsi="Times New Roman" w:cs="Times New Roman"/>
          <w:sz w:val="20"/>
        </w:rPr>
        <w:t>ao</w:t>
      </w:r>
      <w:r w:rsidRPr="001F4A0E">
        <w:rPr>
          <w:rFonts w:ascii="Times New Roman" w:hAnsi="Times New Roman" w:cs="Times New Roman"/>
          <w:spacing w:val="-9"/>
          <w:sz w:val="20"/>
        </w:rPr>
        <w:t xml:space="preserve"> </w:t>
      </w:r>
      <w:r w:rsidRPr="001F4A0E">
        <w:rPr>
          <w:rFonts w:ascii="Times New Roman" w:hAnsi="Times New Roman" w:cs="Times New Roman"/>
          <w:sz w:val="20"/>
        </w:rPr>
        <w:t>sancionado</w:t>
      </w:r>
      <w:r w:rsidRPr="001F4A0E">
        <w:rPr>
          <w:rFonts w:ascii="Times New Roman" w:hAnsi="Times New Roman" w:cs="Times New Roman"/>
          <w:spacing w:val="-9"/>
          <w:sz w:val="20"/>
        </w:rPr>
        <w:t xml:space="preserve"> </w:t>
      </w:r>
      <w:r w:rsidRPr="001F4A0E">
        <w:rPr>
          <w:rFonts w:ascii="Times New Roman" w:hAnsi="Times New Roman" w:cs="Times New Roman"/>
          <w:sz w:val="20"/>
        </w:rPr>
        <w:t>o</w:t>
      </w:r>
      <w:r w:rsidRPr="001F4A0E">
        <w:rPr>
          <w:rFonts w:ascii="Times New Roman" w:hAnsi="Times New Roman" w:cs="Times New Roman"/>
          <w:spacing w:val="-9"/>
          <w:sz w:val="20"/>
        </w:rPr>
        <w:t xml:space="preserve"> </w:t>
      </w:r>
      <w:r w:rsidRPr="001F4A0E">
        <w:rPr>
          <w:rFonts w:ascii="Times New Roman" w:hAnsi="Times New Roman" w:cs="Times New Roman"/>
          <w:sz w:val="20"/>
        </w:rPr>
        <w:t>direito ao contraditório e ampla defesa nos termos dos art. 157e 158 da Lei Federal nº 14.133/21</w:t>
      </w:r>
    </w:p>
    <w:p w14:paraId="4E14934F" w14:textId="77777777" w:rsidR="000D06DB" w:rsidRPr="001F4A0E" w:rsidRDefault="00BA0AC3">
      <w:pPr>
        <w:pStyle w:val="Corpodetexto"/>
        <w:spacing w:before="10"/>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699712" behindDoc="1" locked="0" layoutInCell="1" allowOverlap="1" wp14:anchorId="733DE7F6" wp14:editId="28F8C9B2">
                <wp:simplePos x="0" y="0"/>
                <wp:positionH relativeFrom="page">
                  <wp:posOffset>1062532</wp:posOffset>
                </wp:positionH>
                <wp:positionV relativeFrom="paragraph">
                  <wp:posOffset>168113</wp:posOffset>
                </wp:positionV>
                <wp:extent cx="5798185" cy="1841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0DBB54" id="Graphic 199" o:spid="_x0000_s1026" style="position:absolute;margin-left:83.65pt;margin-top:13.25pt;width:456.55pt;height:1.45pt;z-index:-2516167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iVwIAAPYFAAAOAAAAZHJzL2Uyb0RvYy54bWysVFFr2zAQfh/sPwi9L05CkzkmThktLYPS&#10;FZqyZ0WWYzNZp0lKnP77nWTLdVMY6zY/yCfd59N33/lufXlqJDkKY2tQOZ1NppQIxaGo1T6nT9ub&#10;Tykl1jFVMAlK5PRZWHq5+fhh3epMzKECWQhDMIiyWatzWjmnsySxvBINsxPQQqGzBNMwh1uzTwrD&#10;WozeyGQ+nS6TFkyhDXBhLZ5ed066CfHLUnD3rSytcETmFLm5sJqw7vyabNYs2xumq5r3NNhfsGhY&#10;rfDSIdQ1c4wcTP0mVFNzAxZKN+HQJFCWNRchB8xmNj3L5rFiWoRcUByrB5ns/wvL748PhtQF1m61&#10;okSxBot02+vhj1CgVtsMcY/6wfgUrb4D/sOiI3nl8RvbY06laTwWEySnoPbzoLY4OcLxcPF5lc7S&#10;BSUcfbP0YrbwlyUsix/zg3W3AkIgdryzritWES1WRYufVDQNltwXW4ZiO0qw2IYSLPauK7Zmzn/n&#10;2XmTtCMmVSTivQ0cxRYCzvkkBr6e7nw+vejpvuCkGuPxdztDRn986xC3x6XzNO0jRn98d7hX978P&#10;PWIbY3IJVnR6exn+TY7QR1i530sRUZFCfI9lWE5Xyz9W4V3g89vfCID8h38D7fHfZ0HWxU0tpZfJ&#10;mv3uShpyZH6mhKdnPIKF1ui6wffFDopn7LMWGyun9ueBGUGJ/Kqwk/1UioaJxi4axskrCLMrVMhY&#10;tz19Z0YTjWZOHTbTPcQ5wbLYJj6XAeu/VPDl4KCsfQ8Fbh2jfoPDJXRePwj99BrvA+plXG9+AQ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VivlYl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6641B83" w14:textId="77777777" w:rsidR="000D06DB" w:rsidRPr="001F4A0E" w:rsidRDefault="00BA0AC3" w:rsidP="0077483B">
      <w:pPr>
        <w:pStyle w:val="Ttulo2"/>
        <w:numPr>
          <w:ilvl w:val="1"/>
          <w:numId w:val="2"/>
        </w:numPr>
        <w:tabs>
          <w:tab w:val="left" w:pos="3446"/>
        </w:tabs>
        <w:spacing w:before="0"/>
        <w:ind w:left="425" w:hanging="425"/>
        <w:jc w:val="center"/>
        <w:rPr>
          <w:rFonts w:ascii="Times New Roman" w:hAnsi="Times New Roman" w:cs="Times New Roman"/>
        </w:rPr>
      </w:pPr>
      <w:r w:rsidRPr="001F4A0E">
        <w:rPr>
          <w:rFonts w:ascii="Times New Roman" w:hAnsi="Times New Roman" w:cs="Times New Roman"/>
        </w:rPr>
        <w:t>DA</w:t>
      </w:r>
      <w:r w:rsidRPr="001F4A0E">
        <w:rPr>
          <w:rFonts w:ascii="Times New Roman" w:hAnsi="Times New Roman" w:cs="Times New Roman"/>
          <w:spacing w:val="-9"/>
        </w:rPr>
        <w:t xml:space="preserve"> </w:t>
      </w:r>
      <w:r w:rsidRPr="001F4A0E">
        <w:rPr>
          <w:rFonts w:ascii="Times New Roman" w:hAnsi="Times New Roman" w:cs="Times New Roman"/>
        </w:rPr>
        <w:t>RESCISÃO</w:t>
      </w:r>
      <w:r w:rsidRPr="001F4A0E">
        <w:rPr>
          <w:rFonts w:ascii="Times New Roman" w:hAnsi="Times New Roman" w:cs="Times New Roman"/>
          <w:spacing w:val="-6"/>
        </w:rPr>
        <w:t xml:space="preserve"> </w:t>
      </w:r>
      <w:r w:rsidRPr="001F4A0E">
        <w:rPr>
          <w:rFonts w:ascii="Times New Roman" w:hAnsi="Times New Roman" w:cs="Times New Roman"/>
          <w:spacing w:val="-2"/>
        </w:rPr>
        <w:t>CONTRATUAL.</w:t>
      </w:r>
    </w:p>
    <w:p w14:paraId="498033F3"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6B5E78EB" wp14:editId="2251C59C">
                <wp:extent cx="5798185" cy="18415"/>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1" name="Graphic 201"/>
                        <wps:cNvSpPr/>
                        <wps:spPr>
                          <a:xfrm>
                            <a:off x="0" y="0"/>
                            <a:ext cx="5798185" cy="18415"/>
                          </a:xfrm>
                          <a:custGeom>
                            <a:avLst/>
                            <a:gdLst/>
                            <a:ahLst/>
                            <a:cxnLst/>
                            <a:rect l="l" t="t" r="r" b="b"/>
                            <a:pathLst>
                              <a:path w="5798185" h="18415">
                                <a:moveTo>
                                  <a:pt x="5798185" y="12204"/>
                                </a:moveTo>
                                <a:lnTo>
                                  <a:pt x="0" y="12204"/>
                                </a:lnTo>
                                <a:lnTo>
                                  <a:pt x="0" y="18300"/>
                                </a:lnTo>
                                <a:lnTo>
                                  <a:pt x="5798185" y="18300"/>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FFE411" id="Group 2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Xj1owIAACwHAAAOAAAAZHJzL2Uyb0RvYy54bWykVdtu2zAMfR+wfxD0vjrJmi416hRDuxYD&#10;irZAM+xZkeULJksapcTp34+SLcdLgA1N/WBR5hFFHl58db1rJNkKsLVWGZ2eTSgRiuu8VmVGf6zu&#10;Pi0osY6pnEmtREZfhaXXy48frlqTipmutMwFEDSibNqajFbOmTRJLK9Ew+yZNkKhstDQMIdbKJMc&#10;WIvWG5nMJpOLpNWQG9BcWItfbzslXQb7RSG4eyoKKxyRGUXfXHhDeK/9O1lesbQEZqqa926wE7xo&#10;WK3w0sHULXOMbKA+MtXUHLTVhTvjukl0UdRchBgwmunkIJp70BsTYinTtjQDTUjtAU8nm+WP22cg&#10;dZ5RZJMSxRpMUriX+A9IT2vKFFH3YF7MM3Qxovig+S+L6uRQ7/flHrwroPGHMFSyC7y/DryLnSMc&#10;P86/XC6mizklHHXTxfl03uWFV5i8o1O8+vbPcwlLu0uDa4MrrcEKs3sS7ftIfKmYESE31tMzkDjd&#10;k9gVFea1ozHgPIeBVJvans7TGRoiZSnfWHcvdKCabR+s6wo7jxKrosR3KoqA7eEbQ4bGcJRgYwAl&#10;2BjrLgGGOX/O58+LpB3lqoqp8tpGb8VKB5zzCRsy6hM6m03OvT10d4+TaozH0jtARn1cTbDb4xaf&#10;u9pEi1Ef1w731/1vQ4+8jTa51FZ0AXga3kdHaKr/UhFR0YW4jmm4mFxe9LxGdVyPWXgT+PD2IwLQ&#10;/6E2UB5Xn9Wyzu9qKT1NFsr1jQSyZX7+hqf3eATDPo3d4KW1zl+xnVocyhm1vzcMBCXyu8KG9RM8&#10;ChCFdRTAyRsd5nzIEFi32v1kYIhBMaMOx82jjn3L0tgmPpYB608q/XXjdFH7Hgq+dR71G5wh/dTD&#10;kRyKuv99+Jk/3gfU/ie3/A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PyXj1owIAACwHAAAOAAAAAAAAAAAAAAAAAC4CAABk&#10;cnMvZTJvRG9jLnhtbFBLAQItABQABgAIAAAAIQDm8qYy2wAAAAMBAAAPAAAAAAAAAAAAAAAAAP0E&#10;AABkcnMvZG93bnJldi54bWxQSwUGAAAAAAQABADzAAAABQYAAAAA&#10;">
                <v:shape id="Graphic 20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keRsUA&#10;AADcAAAADwAAAGRycy9kb3ducmV2LnhtbESPT4vCMBTE78J+h/AWvCxrqsjSrUYRRdQ9+e+gt0fz&#10;bIvNS2mird/eCAseh5n5DTOetqYUd6pdYVlBvxeBIE6tLjhTcDwsv2MQziNrLC2Tggc5mE4+OmNM&#10;tG14R/e9z0SAsEtQQe59lUjp0pwMup6tiIN3sbVBH2SdSV1jE+CmlIMo+pEGCw4LOVY0zym97m9G&#10;AV3/5kO5Mauz/j2vvtZ+G58WjVLdz3Y2AuGp9e/wf3utFQyiPrzOhCMgJ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R5GxQAAANwAAAAPAAAAAAAAAAAAAAAAAJgCAABkcnMv&#10;ZG93bnJldi54bWxQSwUGAAAAAAQABAD1AAAAigMAAAAA&#10;" path="m5798185,12204l,12204r,6096l5798185,18300r,-6096xem5798185,l,,,6096r5798185,l5798185,xe" fillcolor="black" stroked="f">
                  <v:path arrowok="t"/>
                </v:shape>
                <w10:anchorlock/>
              </v:group>
            </w:pict>
          </mc:Fallback>
        </mc:AlternateContent>
      </w:r>
    </w:p>
    <w:p w14:paraId="5655D66E" w14:textId="77777777"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O</w:t>
      </w:r>
      <w:r w:rsidRPr="001F4A0E">
        <w:rPr>
          <w:rFonts w:ascii="Times New Roman" w:hAnsi="Times New Roman" w:cs="Times New Roman"/>
          <w:spacing w:val="-9"/>
          <w:sz w:val="20"/>
        </w:rPr>
        <w:t xml:space="preserve"> </w:t>
      </w:r>
      <w:r w:rsidRPr="001F4A0E">
        <w:rPr>
          <w:rFonts w:ascii="Times New Roman" w:hAnsi="Times New Roman" w:cs="Times New Roman"/>
          <w:sz w:val="20"/>
        </w:rPr>
        <w:t>Registro</w:t>
      </w:r>
      <w:r w:rsidRPr="001F4A0E">
        <w:rPr>
          <w:rFonts w:ascii="Times New Roman" w:hAnsi="Times New Roman" w:cs="Times New Roman"/>
          <w:spacing w:val="-5"/>
          <w:sz w:val="20"/>
        </w:rPr>
        <w:t xml:space="preserve"> </w:t>
      </w:r>
      <w:r w:rsidRPr="001F4A0E">
        <w:rPr>
          <w:rFonts w:ascii="Times New Roman" w:hAnsi="Times New Roman" w:cs="Times New Roman"/>
          <w:sz w:val="20"/>
        </w:rPr>
        <w:t>poderá</w:t>
      </w:r>
      <w:r w:rsidRPr="001F4A0E">
        <w:rPr>
          <w:rFonts w:ascii="Times New Roman" w:hAnsi="Times New Roman" w:cs="Times New Roman"/>
          <w:spacing w:val="-7"/>
          <w:sz w:val="20"/>
        </w:rPr>
        <w:t xml:space="preserve"> </w:t>
      </w:r>
      <w:r w:rsidRPr="001F4A0E">
        <w:rPr>
          <w:rFonts w:ascii="Times New Roman" w:hAnsi="Times New Roman" w:cs="Times New Roman"/>
          <w:sz w:val="20"/>
        </w:rPr>
        <w:t>ser</w:t>
      </w:r>
      <w:r w:rsidRPr="001F4A0E">
        <w:rPr>
          <w:rFonts w:ascii="Times New Roman" w:hAnsi="Times New Roman" w:cs="Times New Roman"/>
          <w:spacing w:val="-6"/>
          <w:sz w:val="20"/>
        </w:rPr>
        <w:t xml:space="preserve"> </w:t>
      </w:r>
      <w:r w:rsidRPr="001F4A0E">
        <w:rPr>
          <w:rFonts w:ascii="Times New Roman" w:hAnsi="Times New Roman" w:cs="Times New Roman"/>
          <w:spacing w:val="-2"/>
          <w:sz w:val="20"/>
        </w:rPr>
        <w:t>rescindido:</w:t>
      </w:r>
    </w:p>
    <w:p w14:paraId="36101C0B" w14:textId="77777777" w:rsidR="000D06DB" w:rsidRPr="001F4A0E"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1F4A0E">
        <w:rPr>
          <w:rFonts w:ascii="Times New Roman" w:hAnsi="Times New Roman" w:cs="Times New Roman"/>
          <w:sz w:val="20"/>
        </w:rPr>
        <w:t>Por</w:t>
      </w:r>
      <w:r w:rsidRPr="001F4A0E">
        <w:rPr>
          <w:rFonts w:ascii="Times New Roman" w:hAnsi="Times New Roman" w:cs="Times New Roman"/>
          <w:spacing w:val="-3"/>
          <w:sz w:val="20"/>
        </w:rPr>
        <w:t xml:space="preserve"> </w:t>
      </w:r>
      <w:r w:rsidRPr="001F4A0E">
        <w:rPr>
          <w:rFonts w:ascii="Times New Roman" w:hAnsi="Times New Roman" w:cs="Times New Roman"/>
          <w:sz w:val="20"/>
        </w:rPr>
        <w:t>ato</w:t>
      </w:r>
      <w:r w:rsidRPr="001F4A0E">
        <w:rPr>
          <w:rFonts w:ascii="Times New Roman" w:hAnsi="Times New Roman" w:cs="Times New Roman"/>
          <w:spacing w:val="-4"/>
          <w:sz w:val="20"/>
        </w:rPr>
        <w:t xml:space="preserve"> </w:t>
      </w:r>
      <w:r w:rsidRPr="001F4A0E">
        <w:rPr>
          <w:rFonts w:ascii="Times New Roman" w:hAnsi="Times New Roman" w:cs="Times New Roman"/>
          <w:sz w:val="20"/>
        </w:rPr>
        <w:t>unilateral</w:t>
      </w:r>
      <w:r w:rsidRPr="001F4A0E">
        <w:rPr>
          <w:rFonts w:ascii="Times New Roman" w:hAnsi="Times New Roman" w:cs="Times New Roman"/>
          <w:spacing w:val="-6"/>
          <w:sz w:val="20"/>
        </w:rPr>
        <w:t xml:space="preserve"> </w:t>
      </w:r>
      <w:r w:rsidRPr="001F4A0E">
        <w:rPr>
          <w:rFonts w:ascii="Times New Roman" w:hAnsi="Times New Roman" w:cs="Times New Roman"/>
          <w:sz w:val="20"/>
        </w:rPr>
        <w:t>e</w:t>
      </w:r>
      <w:r w:rsidRPr="001F4A0E">
        <w:rPr>
          <w:rFonts w:ascii="Times New Roman" w:hAnsi="Times New Roman" w:cs="Times New Roman"/>
          <w:spacing w:val="-4"/>
          <w:sz w:val="20"/>
        </w:rPr>
        <w:t xml:space="preserve"> </w:t>
      </w:r>
      <w:r w:rsidRPr="001F4A0E">
        <w:rPr>
          <w:rFonts w:ascii="Times New Roman" w:hAnsi="Times New Roman" w:cs="Times New Roman"/>
          <w:sz w:val="20"/>
        </w:rPr>
        <w:t>escrito</w:t>
      </w:r>
      <w:r w:rsidRPr="001F4A0E">
        <w:rPr>
          <w:rFonts w:ascii="Times New Roman" w:hAnsi="Times New Roman" w:cs="Times New Roman"/>
          <w:spacing w:val="-4"/>
          <w:sz w:val="20"/>
        </w:rPr>
        <w:t xml:space="preserve"> </w:t>
      </w:r>
      <w:r w:rsidRPr="001F4A0E">
        <w:rPr>
          <w:rFonts w:ascii="Times New Roman" w:hAnsi="Times New Roman" w:cs="Times New Roman"/>
          <w:sz w:val="20"/>
        </w:rPr>
        <w:t>do</w:t>
      </w:r>
      <w:r w:rsidRPr="001F4A0E">
        <w:rPr>
          <w:rFonts w:ascii="Times New Roman" w:hAnsi="Times New Roman" w:cs="Times New Roman"/>
          <w:spacing w:val="-6"/>
          <w:sz w:val="20"/>
        </w:rPr>
        <w:t xml:space="preserve"> </w:t>
      </w:r>
      <w:r w:rsidRPr="001F4A0E">
        <w:rPr>
          <w:rFonts w:ascii="Times New Roman" w:hAnsi="Times New Roman" w:cs="Times New Roman"/>
          <w:sz w:val="20"/>
        </w:rPr>
        <w:t>município</w:t>
      </w:r>
      <w:r w:rsidRPr="001F4A0E">
        <w:rPr>
          <w:rFonts w:ascii="Times New Roman" w:hAnsi="Times New Roman" w:cs="Times New Roman"/>
          <w:spacing w:val="-6"/>
          <w:sz w:val="20"/>
        </w:rPr>
        <w:t xml:space="preserve"> </w:t>
      </w:r>
      <w:r w:rsidRPr="001F4A0E">
        <w:rPr>
          <w:rFonts w:ascii="Times New Roman" w:hAnsi="Times New Roman" w:cs="Times New Roman"/>
          <w:sz w:val="20"/>
        </w:rPr>
        <w:t>nos</w:t>
      </w:r>
      <w:r w:rsidRPr="001F4A0E">
        <w:rPr>
          <w:rFonts w:ascii="Times New Roman" w:hAnsi="Times New Roman" w:cs="Times New Roman"/>
          <w:spacing w:val="-5"/>
          <w:sz w:val="20"/>
        </w:rPr>
        <w:t xml:space="preserve"> </w:t>
      </w:r>
      <w:r w:rsidRPr="001F4A0E">
        <w:rPr>
          <w:rFonts w:ascii="Times New Roman" w:hAnsi="Times New Roman" w:cs="Times New Roman"/>
          <w:sz w:val="20"/>
        </w:rPr>
        <w:t>casos</w:t>
      </w:r>
      <w:r w:rsidRPr="001F4A0E">
        <w:rPr>
          <w:rFonts w:ascii="Times New Roman" w:hAnsi="Times New Roman" w:cs="Times New Roman"/>
          <w:spacing w:val="-5"/>
          <w:sz w:val="20"/>
        </w:rPr>
        <w:t xml:space="preserve"> </w:t>
      </w:r>
      <w:r w:rsidRPr="001F4A0E">
        <w:rPr>
          <w:rFonts w:ascii="Times New Roman" w:hAnsi="Times New Roman" w:cs="Times New Roman"/>
          <w:sz w:val="20"/>
        </w:rPr>
        <w:t>enumerados</w:t>
      </w:r>
      <w:r w:rsidRPr="001F4A0E">
        <w:rPr>
          <w:rFonts w:ascii="Times New Roman" w:hAnsi="Times New Roman" w:cs="Times New Roman"/>
          <w:spacing w:val="-5"/>
          <w:sz w:val="20"/>
        </w:rPr>
        <w:t xml:space="preserve"> </w:t>
      </w:r>
      <w:r w:rsidRPr="001F4A0E">
        <w:rPr>
          <w:rFonts w:ascii="Times New Roman" w:hAnsi="Times New Roman" w:cs="Times New Roman"/>
          <w:sz w:val="20"/>
        </w:rPr>
        <w:t>nos</w:t>
      </w:r>
      <w:r w:rsidRPr="001F4A0E">
        <w:rPr>
          <w:rFonts w:ascii="Times New Roman" w:hAnsi="Times New Roman" w:cs="Times New Roman"/>
          <w:spacing w:val="-4"/>
          <w:sz w:val="20"/>
        </w:rPr>
        <w:t xml:space="preserve"> </w:t>
      </w:r>
      <w:r w:rsidRPr="001F4A0E">
        <w:rPr>
          <w:rFonts w:ascii="Times New Roman" w:hAnsi="Times New Roman" w:cs="Times New Roman"/>
          <w:sz w:val="20"/>
        </w:rPr>
        <w:t>incisos</w:t>
      </w:r>
      <w:r w:rsidRPr="001F4A0E">
        <w:rPr>
          <w:rFonts w:ascii="Times New Roman" w:hAnsi="Times New Roman" w:cs="Times New Roman"/>
          <w:spacing w:val="-5"/>
          <w:sz w:val="20"/>
        </w:rPr>
        <w:t xml:space="preserve"> </w:t>
      </w:r>
      <w:r w:rsidRPr="001F4A0E">
        <w:rPr>
          <w:rFonts w:ascii="Times New Roman" w:hAnsi="Times New Roman" w:cs="Times New Roman"/>
          <w:sz w:val="20"/>
        </w:rPr>
        <w:t>I</w:t>
      </w:r>
      <w:r w:rsidRPr="001F4A0E">
        <w:rPr>
          <w:rFonts w:ascii="Times New Roman" w:hAnsi="Times New Roman" w:cs="Times New Roman"/>
          <w:spacing w:val="-5"/>
          <w:sz w:val="20"/>
        </w:rPr>
        <w:t xml:space="preserve"> </w:t>
      </w:r>
      <w:r w:rsidRPr="001F4A0E">
        <w:rPr>
          <w:rFonts w:ascii="Times New Roman" w:hAnsi="Times New Roman" w:cs="Times New Roman"/>
          <w:sz w:val="20"/>
        </w:rPr>
        <w:t>a</w:t>
      </w:r>
      <w:r w:rsidRPr="001F4A0E">
        <w:rPr>
          <w:rFonts w:ascii="Times New Roman" w:hAnsi="Times New Roman" w:cs="Times New Roman"/>
          <w:spacing w:val="-4"/>
          <w:sz w:val="20"/>
        </w:rPr>
        <w:t xml:space="preserve"> </w:t>
      </w:r>
      <w:r w:rsidRPr="001F4A0E">
        <w:rPr>
          <w:rFonts w:ascii="Times New Roman" w:hAnsi="Times New Roman" w:cs="Times New Roman"/>
          <w:sz w:val="20"/>
        </w:rPr>
        <w:t>IX,</w:t>
      </w:r>
      <w:r w:rsidRPr="001F4A0E">
        <w:rPr>
          <w:rFonts w:ascii="Times New Roman" w:hAnsi="Times New Roman" w:cs="Times New Roman"/>
          <w:spacing w:val="-5"/>
          <w:sz w:val="20"/>
        </w:rPr>
        <w:t xml:space="preserve"> </w:t>
      </w:r>
      <w:r w:rsidRPr="001F4A0E">
        <w:rPr>
          <w:rFonts w:ascii="Times New Roman" w:hAnsi="Times New Roman" w:cs="Times New Roman"/>
          <w:sz w:val="20"/>
        </w:rPr>
        <w:t>do</w:t>
      </w:r>
      <w:r w:rsidRPr="001F4A0E">
        <w:rPr>
          <w:rFonts w:ascii="Times New Roman" w:hAnsi="Times New Roman" w:cs="Times New Roman"/>
          <w:spacing w:val="-4"/>
          <w:sz w:val="20"/>
        </w:rPr>
        <w:t xml:space="preserve"> </w:t>
      </w:r>
      <w:r w:rsidRPr="001F4A0E">
        <w:rPr>
          <w:rFonts w:ascii="Times New Roman" w:hAnsi="Times New Roman" w:cs="Times New Roman"/>
          <w:sz w:val="20"/>
        </w:rPr>
        <w:t>artigo</w:t>
      </w:r>
      <w:r w:rsidRPr="001F4A0E">
        <w:rPr>
          <w:rFonts w:ascii="Times New Roman" w:hAnsi="Times New Roman" w:cs="Times New Roman"/>
          <w:spacing w:val="-4"/>
          <w:sz w:val="20"/>
        </w:rPr>
        <w:t xml:space="preserve"> </w:t>
      </w:r>
      <w:r w:rsidRPr="001F4A0E">
        <w:rPr>
          <w:rFonts w:ascii="Times New Roman" w:hAnsi="Times New Roman" w:cs="Times New Roman"/>
          <w:sz w:val="20"/>
        </w:rPr>
        <w:t>137 da Lei Federal nº 14.133/21.</w:t>
      </w:r>
    </w:p>
    <w:p w14:paraId="2310A2EC" w14:textId="77777777" w:rsidR="000D06DB" w:rsidRPr="001F4A0E"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1F4A0E">
        <w:rPr>
          <w:rFonts w:ascii="Times New Roman" w:hAnsi="Times New Roman" w:cs="Times New Roman"/>
          <w:sz w:val="20"/>
        </w:rPr>
        <w:t xml:space="preserve">Por acordo entre as partes, reduzido a termo conforme inciso II do art. 138 da Lei Federal nº </w:t>
      </w:r>
      <w:r w:rsidRPr="001F4A0E">
        <w:rPr>
          <w:rFonts w:ascii="Times New Roman" w:hAnsi="Times New Roman" w:cs="Times New Roman"/>
          <w:spacing w:val="-2"/>
          <w:sz w:val="20"/>
        </w:rPr>
        <w:t>14.133/21.</w:t>
      </w:r>
    </w:p>
    <w:p w14:paraId="5046F1CE" w14:textId="77777777" w:rsidR="000D06DB" w:rsidRPr="001F4A0E"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1F4A0E">
        <w:rPr>
          <w:rFonts w:ascii="Times New Roman" w:hAnsi="Times New Roman" w:cs="Times New Roman"/>
          <w:sz w:val="20"/>
        </w:rPr>
        <w:t>Por determinação arbitral ou</w:t>
      </w:r>
      <w:r w:rsidRPr="001F4A0E">
        <w:rPr>
          <w:rFonts w:ascii="Times New Roman" w:hAnsi="Times New Roman" w:cs="Times New Roman"/>
          <w:spacing w:val="-3"/>
          <w:sz w:val="20"/>
        </w:rPr>
        <w:t xml:space="preserve"> </w:t>
      </w:r>
      <w:r w:rsidRPr="001F4A0E">
        <w:rPr>
          <w:rFonts w:ascii="Times New Roman" w:hAnsi="Times New Roman" w:cs="Times New Roman"/>
          <w:sz w:val="20"/>
        </w:rPr>
        <w:t>por</w:t>
      </w:r>
      <w:r w:rsidRPr="001F4A0E">
        <w:rPr>
          <w:rFonts w:ascii="Times New Roman" w:hAnsi="Times New Roman" w:cs="Times New Roman"/>
          <w:spacing w:val="-1"/>
          <w:sz w:val="20"/>
        </w:rPr>
        <w:t xml:space="preserve"> </w:t>
      </w:r>
      <w:r w:rsidRPr="001F4A0E">
        <w:rPr>
          <w:rFonts w:ascii="Times New Roman" w:hAnsi="Times New Roman" w:cs="Times New Roman"/>
          <w:sz w:val="20"/>
        </w:rPr>
        <w:t>decisão judicial</w:t>
      </w:r>
      <w:r w:rsidRPr="001F4A0E">
        <w:rPr>
          <w:rFonts w:ascii="Times New Roman" w:hAnsi="Times New Roman" w:cs="Times New Roman"/>
          <w:spacing w:val="-1"/>
          <w:sz w:val="20"/>
        </w:rPr>
        <w:t xml:space="preserve"> </w:t>
      </w:r>
      <w:r w:rsidRPr="001F4A0E">
        <w:rPr>
          <w:rFonts w:ascii="Times New Roman" w:hAnsi="Times New Roman" w:cs="Times New Roman"/>
          <w:sz w:val="20"/>
        </w:rPr>
        <w:t>na forma</w:t>
      </w:r>
      <w:r w:rsidRPr="001F4A0E">
        <w:rPr>
          <w:rFonts w:ascii="Times New Roman" w:hAnsi="Times New Roman" w:cs="Times New Roman"/>
          <w:spacing w:val="-2"/>
          <w:sz w:val="20"/>
        </w:rPr>
        <w:t xml:space="preserve"> </w:t>
      </w:r>
      <w:r w:rsidRPr="001F4A0E">
        <w:rPr>
          <w:rFonts w:ascii="Times New Roman" w:hAnsi="Times New Roman" w:cs="Times New Roman"/>
          <w:sz w:val="20"/>
        </w:rPr>
        <w:t>legal, diante do disposto</w:t>
      </w:r>
      <w:r w:rsidRPr="001F4A0E">
        <w:rPr>
          <w:rFonts w:ascii="Times New Roman" w:hAnsi="Times New Roman" w:cs="Times New Roman"/>
          <w:spacing w:val="-2"/>
          <w:sz w:val="20"/>
        </w:rPr>
        <w:t xml:space="preserve"> </w:t>
      </w:r>
      <w:r w:rsidRPr="001F4A0E">
        <w:rPr>
          <w:rFonts w:ascii="Times New Roman" w:hAnsi="Times New Roman" w:cs="Times New Roman"/>
          <w:sz w:val="20"/>
        </w:rPr>
        <w:t>no inciso</w:t>
      </w:r>
      <w:r w:rsidRPr="001F4A0E">
        <w:rPr>
          <w:rFonts w:ascii="Times New Roman" w:hAnsi="Times New Roman" w:cs="Times New Roman"/>
          <w:spacing w:val="-2"/>
          <w:sz w:val="20"/>
        </w:rPr>
        <w:t xml:space="preserve"> </w:t>
      </w:r>
      <w:r w:rsidRPr="001F4A0E">
        <w:rPr>
          <w:rFonts w:ascii="Times New Roman" w:hAnsi="Times New Roman" w:cs="Times New Roman"/>
          <w:sz w:val="20"/>
        </w:rPr>
        <w:t>III do art. 138 da Lei Federal nº 14.133/21;</w:t>
      </w:r>
    </w:p>
    <w:p w14:paraId="4CB73CE8" w14:textId="77777777"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Os</w:t>
      </w:r>
      <w:r w:rsidRPr="001F4A0E">
        <w:rPr>
          <w:rFonts w:ascii="Times New Roman" w:hAnsi="Times New Roman" w:cs="Times New Roman"/>
          <w:spacing w:val="-8"/>
          <w:sz w:val="20"/>
        </w:rPr>
        <w:t xml:space="preserve"> </w:t>
      </w:r>
      <w:r w:rsidRPr="001F4A0E">
        <w:rPr>
          <w:rFonts w:ascii="Times New Roman" w:hAnsi="Times New Roman" w:cs="Times New Roman"/>
          <w:sz w:val="20"/>
        </w:rPr>
        <w:t>casos</w:t>
      </w:r>
      <w:r w:rsidRPr="001F4A0E">
        <w:rPr>
          <w:rFonts w:ascii="Times New Roman" w:hAnsi="Times New Roman" w:cs="Times New Roman"/>
          <w:spacing w:val="-7"/>
          <w:sz w:val="20"/>
        </w:rPr>
        <w:t xml:space="preserve"> </w:t>
      </w:r>
      <w:r w:rsidRPr="001F4A0E">
        <w:rPr>
          <w:rFonts w:ascii="Times New Roman" w:hAnsi="Times New Roman" w:cs="Times New Roman"/>
          <w:sz w:val="20"/>
        </w:rPr>
        <w:t>de</w:t>
      </w:r>
      <w:r w:rsidRPr="001F4A0E">
        <w:rPr>
          <w:rFonts w:ascii="Times New Roman" w:hAnsi="Times New Roman" w:cs="Times New Roman"/>
          <w:spacing w:val="-9"/>
          <w:sz w:val="20"/>
        </w:rPr>
        <w:t xml:space="preserve"> </w:t>
      </w:r>
      <w:r w:rsidRPr="001F4A0E">
        <w:rPr>
          <w:rFonts w:ascii="Times New Roman" w:hAnsi="Times New Roman" w:cs="Times New Roman"/>
          <w:sz w:val="20"/>
        </w:rPr>
        <w:t>rescisão</w:t>
      </w:r>
      <w:r w:rsidRPr="001F4A0E">
        <w:rPr>
          <w:rFonts w:ascii="Times New Roman" w:hAnsi="Times New Roman" w:cs="Times New Roman"/>
          <w:spacing w:val="-9"/>
          <w:sz w:val="20"/>
        </w:rPr>
        <w:t xml:space="preserve"> </w:t>
      </w:r>
      <w:r w:rsidRPr="001F4A0E">
        <w:rPr>
          <w:rFonts w:ascii="Times New Roman" w:hAnsi="Times New Roman" w:cs="Times New Roman"/>
          <w:sz w:val="20"/>
        </w:rPr>
        <w:t>contratual</w:t>
      </w:r>
      <w:r w:rsidRPr="001F4A0E">
        <w:rPr>
          <w:rFonts w:ascii="Times New Roman" w:hAnsi="Times New Roman" w:cs="Times New Roman"/>
          <w:spacing w:val="-7"/>
          <w:sz w:val="20"/>
        </w:rPr>
        <w:t xml:space="preserve"> </w:t>
      </w:r>
      <w:r w:rsidRPr="001F4A0E">
        <w:rPr>
          <w:rFonts w:ascii="Times New Roman" w:hAnsi="Times New Roman" w:cs="Times New Roman"/>
          <w:sz w:val="20"/>
        </w:rPr>
        <w:t>deverão</w:t>
      </w:r>
      <w:r w:rsidRPr="001F4A0E">
        <w:rPr>
          <w:rFonts w:ascii="Times New Roman" w:hAnsi="Times New Roman" w:cs="Times New Roman"/>
          <w:spacing w:val="-7"/>
          <w:sz w:val="20"/>
        </w:rPr>
        <w:t xml:space="preserve"> </w:t>
      </w:r>
      <w:r w:rsidRPr="001F4A0E">
        <w:rPr>
          <w:rFonts w:ascii="Times New Roman" w:hAnsi="Times New Roman" w:cs="Times New Roman"/>
          <w:sz w:val="20"/>
        </w:rPr>
        <w:t>ser</w:t>
      </w:r>
      <w:r w:rsidRPr="001F4A0E">
        <w:rPr>
          <w:rFonts w:ascii="Times New Roman" w:hAnsi="Times New Roman" w:cs="Times New Roman"/>
          <w:spacing w:val="-8"/>
          <w:sz w:val="20"/>
        </w:rPr>
        <w:t xml:space="preserve"> </w:t>
      </w:r>
      <w:r w:rsidRPr="001F4A0E">
        <w:rPr>
          <w:rFonts w:ascii="Times New Roman" w:hAnsi="Times New Roman" w:cs="Times New Roman"/>
          <w:sz w:val="20"/>
        </w:rPr>
        <w:t>formalmente</w:t>
      </w:r>
      <w:r w:rsidRPr="001F4A0E">
        <w:rPr>
          <w:rFonts w:ascii="Times New Roman" w:hAnsi="Times New Roman" w:cs="Times New Roman"/>
          <w:spacing w:val="-9"/>
          <w:sz w:val="20"/>
        </w:rPr>
        <w:t xml:space="preserve"> </w:t>
      </w:r>
      <w:r w:rsidRPr="001F4A0E">
        <w:rPr>
          <w:rFonts w:ascii="Times New Roman" w:hAnsi="Times New Roman" w:cs="Times New Roman"/>
          <w:sz w:val="20"/>
        </w:rPr>
        <w:t>motivados,</w:t>
      </w:r>
      <w:r w:rsidRPr="001F4A0E">
        <w:rPr>
          <w:rFonts w:ascii="Times New Roman" w:hAnsi="Times New Roman" w:cs="Times New Roman"/>
          <w:spacing w:val="-7"/>
          <w:sz w:val="20"/>
        </w:rPr>
        <w:t xml:space="preserve"> </w:t>
      </w:r>
      <w:r w:rsidRPr="001F4A0E">
        <w:rPr>
          <w:rFonts w:ascii="Times New Roman" w:hAnsi="Times New Roman" w:cs="Times New Roman"/>
          <w:sz w:val="20"/>
        </w:rPr>
        <w:t>assegurada</w:t>
      </w:r>
      <w:r w:rsidRPr="001F4A0E">
        <w:rPr>
          <w:rFonts w:ascii="Times New Roman" w:hAnsi="Times New Roman" w:cs="Times New Roman"/>
          <w:spacing w:val="-5"/>
          <w:sz w:val="20"/>
        </w:rPr>
        <w:t xml:space="preserve"> </w:t>
      </w:r>
      <w:r w:rsidRPr="001F4A0E">
        <w:rPr>
          <w:rFonts w:ascii="Times New Roman" w:hAnsi="Times New Roman" w:cs="Times New Roman"/>
          <w:sz w:val="20"/>
        </w:rPr>
        <w:t>a</w:t>
      </w:r>
      <w:r w:rsidRPr="001F4A0E">
        <w:rPr>
          <w:rFonts w:ascii="Times New Roman" w:hAnsi="Times New Roman" w:cs="Times New Roman"/>
          <w:spacing w:val="-9"/>
          <w:sz w:val="20"/>
        </w:rPr>
        <w:t xml:space="preserve"> </w:t>
      </w:r>
      <w:r w:rsidRPr="001F4A0E">
        <w:rPr>
          <w:rFonts w:ascii="Times New Roman" w:hAnsi="Times New Roman" w:cs="Times New Roman"/>
          <w:sz w:val="20"/>
        </w:rPr>
        <w:t>observância dos princípios do contraditório e da ampla defesa, inclusive com vistas franqueadas ao interessado sobre assuntos de sua demanda.</w:t>
      </w:r>
    </w:p>
    <w:p w14:paraId="2CA87EA7" w14:textId="77777777" w:rsidR="000D06DB" w:rsidRPr="001F4A0E" w:rsidRDefault="00BA0AC3">
      <w:pPr>
        <w:pStyle w:val="Corpodetexto"/>
        <w:spacing w:before="7"/>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01760" behindDoc="1" locked="0" layoutInCell="1" allowOverlap="1" wp14:anchorId="3616BD6D" wp14:editId="216DCA94">
                <wp:simplePos x="0" y="0"/>
                <wp:positionH relativeFrom="page">
                  <wp:posOffset>1062532</wp:posOffset>
                </wp:positionH>
                <wp:positionV relativeFrom="paragraph">
                  <wp:posOffset>165952</wp:posOffset>
                </wp:positionV>
                <wp:extent cx="5798185" cy="18415"/>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938B83" id="Graphic 202" o:spid="_x0000_s1026" style="position:absolute;margin-left:83.65pt;margin-top:13.05pt;width:456.55pt;height:1.45pt;z-index:-2516147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bzWwIAAPYFAAAOAAAAZHJzL2Uyb0RvYy54bWysVN9v2yAQfp+0/wHxvvjHlta14lRTq1aT&#10;qq5SU+2ZYBxbw8CAxM5/vwMb102kSd3mB3P4Ph/ffcfd6rpvOTowbRopCpwsYoyYoLJsxK7AL5u7&#10;TxlGxhJREi4FK/CRGXy9/vhh1amcpbKWvGQaQRBh8k4VuLZW5VFkaM1aYhZSMQHOSuqWWNjqXVRq&#10;0kH0lkdpHF9EndSl0pIyY+Dr7eDEax+/qhi136vKMIt4gYGb9W/t31v3jtYrku80UXVDRxrkL1i0&#10;pBFw6BTqlliC9ro5C9U2VEsjK7ugso1kVTWU+RwgmyQ+yea5Jor5XEAcoyaZzP8LSx8PTxo1ZYHT&#10;OMVIkBaKdD/q4T6BQJ0yOeCe1ZN2KRr1IOlPA47ojcdtzIjpK906LCSIeq/2cVKb9RZR+Li8vMqS&#10;bIkRBV+SfUmW7rCI5OFnujf2nkkfiBwejB2KVQaL1MGivQimhpK7YnNfbIsRFFtjBMXeDsVWxLr/&#10;HDtnom7GpA5EnLeVB7aRHmddEhNfRzdNLq9Guq84LuZ4uG4nyOAPq/JxR1yWXgYBgj+sA+7N+e9D&#10;z9iGmJRLwwa9nQz/JofvI6jcn6UIqEAhrHMZLuLs86hrcIf1XIV3gU9PPxMA+E93A+z57TOSN+Vd&#10;w7mTyejd9oZrdCBupvhnZDyD+dYYusH1xVaWR+izDhqrwObXnmiGEf8moJPdVAqGDsY2GNryG+ln&#10;l6+QNnbT/yBaIQVmgS0006MMc4LkoU1cLhPW/Snk172VVeN6yHMbGI0bGC6+88ZB6KbXfO9Rr+N6&#10;/RsAAP//AwBQSwMEFAAGAAgAAAAhAJWkSlTgAAAACgEAAA8AAABkcnMvZG93bnJldi54bWxMj8FO&#10;wzAMhu9IvENkJC6IJRtT6UrTCQ2hMU4wOLBb1pi2WuNUTbaWt8c7wfG3P/3+nC9H14oT9qHxpGE6&#10;USCQSm8bqjR8fjzfpiBCNGRN6wk1/GCAZXF5kZvM+oHe8bSNleASCpnRUMfYZVKGskZnwsR3SLz7&#10;9r0zkWNfSdubgctdK2dKJdKZhvhCbTpc1VgetkenAQ+vq7ncuPXOLnbrm5f4ln49DVpfX42PDyAi&#10;jvEPhrM+q0PBTnt/JBtEyzm5v2NUwyyZgjgDKlVzEHueLBTIIpf/Xyh+AQAA//8DAFBLAQItABQA&#10;BgAIAAAAIQC2gziS/gAAAOEBAAATAAAAAAAAAAAAAAAAAAAAAABbQ29udGVudF9UeXBlc10ueG1s&#10;UEsBAi0AFAAGAAgAAAAhADj9If/WAAAAlAEAAAsAAAAAAAAAAAAAAAAALwEAAF9yZWxzLy5yZWxz&#10;UEsBAi0AFAAGAAgAAAAhAOedpvNbAgAA9gUAAA4AAAAAAAAAAAAAAAAALgIAAGRycy9lMm9Eb2Mu&#10;eG1sUEsBAi0AFAAGAAgAAAAhAJWkSlT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70F957F" w14:textId="77777777" w:rsidR="000D06DB" w:rsidRPr="001F4A0E" w:rsidRDefault="00BA0AC3" w:rsidP="0077483B">
      <w:pPr>
        <w:pStyle w:val="Ttulo2"/>
        <w:numPr>
          <w:ilvl w:val="1"/>
          <w:numId w:val="2"/>
        </w:numPr>
        <w:tabs>
          <w:tab w:val="left" w:pos="4017"/>
        </w:tabs>
        <w:spacing w:before="0"/>
        <w:ind w:left="425" w:hanging="425"/>
        <w:jc w:val="center"/>
        <w:rPr>
          <w:rFonts w:ascii="Times New Roman" w:hAnsi="Times New Roman" w:cs="Times New Roman"/>
        </w:rPr>
      </w:pPr>
      <w:r w:rsidRPr="001F4A0E">
        <w:rPr>
          <w:rFonts w:ascii="Times New Roman" w:hAnsi="Times New Roman" w:cs="Times New Roman"/>
        </w:rPr>
        <w:t>DA</w:t>
      </w:r>
      <w:r w:rsidRPr="001F4A0E">
        <w:rPr>
          <w:rFonts w:ascii="Times New Roman" w:hAnsi="Times New Roman" w:cs="Times New Roman"/>
          <w:spacing w:val="-6"/>
        </w:rPr>
        <w:t xml:space="preserve"> </w:t>
      </w:r>
      <w:r w:rsidRPr="001F4A0E">
        <w:rPr>
          <w:rFonts w:ascii="Times New Roman" w:hAnsi="Times New Roman" w:cs="Times New Roman"/>
          <w:spacing w:val="-2"/>
        </w:rPr>
        <w:t>FISCALIZAÇÃO.</w:t>
      </w:r>
    </w:p>
    <w:p w14:paraId="0BE71842"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0C014A4A" wp14:editId="288BA70A">
                <wp:extent cx="5798185" cy="1841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4" name="Graphic 20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203512" id="Group 20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hK1qAIAAC0HAAAOAAAAZHJzL2Uyb0RvYy54bWykVVtP2zAUfp+0/2D5feSyAiVqiiYY1SQE&#10;SDDt2XWci+bYnu027b/fsROnWZnYgD4kxzmfz+U7ly4udy1HW6ZNI0WOk5MYIyaoLBpR5fj7082n&#10;OUbGElEQLgXL8Z4ZfLn8+GHRqYylspa8YBqBEWGyTuW4tlZlUWRozVpiTqRiApSl1C2xcNRVVGjS&#10;gfWWR2kcn0Wd1IXSkjJj4Ot1r8RLb78sGbX3ZWmYRTzHEJv1T+2fa/eMlguSVZqouqFDGOQNUbSk&#10;EeB0NHVNLEEb3Twz1TZUSyNLe0JlG8mybCjzOUA2SXyUzUrLjfK5VFlXqZEmoPaIpzebpXfbB42a&#10;Isdp/BkjQVookveL3Aegp1NVBqiVVo/qQfc5gngr6U8D6uhY787VAbwrdesuQapo53nfj7yznUUU&#10;Pp6eX8yT+SlGFHTJfJac9nWhNRTv2S1af33xXkSy3qkPbQylU9Bh5kCieR+JjzVRzNfGOHpGEmcH&#10;EvumSuNZT6PHOQ49qSYzA51/ZShJewpepmhMlWR0Y+yKSc812d4a23d2ESRSB4nuRBA1zIebDO4n&#10;w2IEk6ExgslY9+4Vse6eK6ATUTcpVh1q5bSt3LIn6XHWVWwsqatompxfOHsQ7gHHxRQPs3mEDPrw&#10;Vt7ugJun575HwGLQh3eP+8P/69CTaINNyqVhfQKOhvfR4ZfOP6kIqBBCeE9pOIvnfkT/i4VXgY+9&#10;PyMAXI69AfK0+4zkTXHTcO5oMrpaX3GNtsQtYP8bOmECg0EN4+CktSz2ME8dbOUcm18bohlG/JuA&#10;iXUrPAg6COsgaMuvpF/0vkLa2KfdD6IVUiDm2MIw3ckwuCQLY+JyGbHuppBfNlaWjZshH1sf0XCA&#10;JTKsPdjJvqmH/w+39Kdnjzr8yy1/A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LKOErWoAgAALQcAAA4AAAAAAAAAAAAAAAAA&#10;LgIAAGRycy9lMm9Eb2MueG1sUEsBAi0AFAAGAAgAAAAhAObypjLbAAAAAwEAAA8AAAAAAAAAAAAA&#10;AAAAAgUAAGRycy9kb3ducmV2LnhtbFBLBQYAAAAABAAEAPMAAAAKBgAAAAA=&#10;">
                <v:shape id="Graphic 20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693sYA&#10;AADcAAAADwAAAGRycy9kb3ducmV2LnhtbESPT2vCQBTE74V+h+UVeil1o4jY6BokpfjnpNGDuT2y&#10;zySYfRuyW5N++65Q6HGYmd8wy2QwjbhT52rLCsajCARxYXXNpYLz6et9DsJ5ZI2NZVLwQw6S1fPT&#10;EmNtez7SPfOlCBB2MSqovG9jKV1RkUE3si1x8K62M+iD7EqpO+wD3DRyEkUzabDmsFBhS2lFxS37&#10;Ngrotk+ncmc2uf7IN29bf5hfPnulXl+G9QKEp8H/h//aW61gEk3hcSYc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693s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3B9A5DC4" w14:textId="77777777"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A fiscalização do compromisso compete aos órgão requisitantes que na qualidade de fiscal técnico será responsável por aferir as condições de entrega e fornecimento.</w:t>
      </w:r>
    </w:p>
    <w:p w14:paraId="70CF3F97" w14:textId="77777777"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Em caso de impedimento, ordem de paralisação ou suspensão do compromisso,</w:t>
      </w:r>
      <w:r w:rsidRPr="001F4A0E">
        <w:rPr>
          <w:rFonts w:ascii="Times New Roman" w:hAnsi="Times New Roman" w:cs="Times New Roman"/>
          <w:spacing w:val="-2"/>
          <w:sz w:val="20"/>
        </w:rPr>
        <w:t xml:space="preserve"> </w:t>
      </w:r>
      <w:r w:rsidRPr="001F4A0E">
        <w:rPr>
          <w:rFonts w:ascii="Times New Roman" w:hAnsi="Times New Roman" w:cs="Times New Roman"/>
          <w:sz w:val="20"/>
        </w:rPr>
        <w:t>o cronograma de fornecimento será prorrogado automaticamente pelo tempo correspondente, anotadas tais circunstâncias mediante simples apostila.</w:t>
      </w:r>
    </w:p>
    <w:p w14:paraId="59C787E1" w14:textId="77777777"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As comunicações entre o município e a fornecedora devem ser realizadas por escrito sempre que o ato exigir tal formalidade, admitindo-se o uso de mensagem eletrônica para esse fim.</w:t>
      </w:r>
    </w:p>
    <w:p w14:paraId="56B49EAD" w14:textId="77777777"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Após a assinatura do compromisso o município poderá convocar o representante da empresa contratada para reunião inicial para apresentação do plano de fiscalização, que conterá informações acerca</w:t>
      </w:r>
      <w:r w:rsidRPr="001F4A0E">
        <w:rPr>
          <w:rFonts w:ascii="Times New Roman" w:hAnsi="Times New Roman" w:cs="Times New Roman"/>
          <w:spacing w:val="-10"/>
          <w:sz w:val="20"/>
        </w:rPr>
        <w:t xml:space="preserve"> </w:t>
      </w:r>
      <w:r w:rsidRPr="001F4A0E">
        <w:rPr>
          <w:rFonts w:ascii="Times New Roman" w:hAnsi="Times New Roman" w:cs="Times New Roman"/>
          <w:sz w:val="20"/>
        </w:rPr>
        <w:t>das</w:t>
      </w:r>
      <w:r w:rsidRPr="001F4A0E">
        <w:rPr>
          <w:rFonts w:ascii="Times New Roman" w:hAnsi="Times New Roman" w:cs="Times New Roman"/>
          <w:spacing w:val="-9"/>
          <w:sz w:val="20"/>
        </w:rPr>
        <w:t xml:space="preserve"> </w:t>
      </w:r>
      <w:r w:rsidRPr="001F4A0E">
        <w:rPr>
          <w:rFonts w:ascii="Times New Roman" w:hAnsi="Times New Roman" w:cs="Times New Roman"/>
          <w:sz w:val="20"/>
        </w:rPr>
        <w:t>obrigações</w:t>
      </w:r>
      <w:r w:rsidRPr="001F4A0E">
        <w:rPr>
          <w:rFonts w:ascii="Times New Roman" w:hAnsi="Times New Roman" w:cs="Times New Roman"/>
          <w:spacing w:val="-9"/>
          <w:sz w:val="20"/>
        </w:rPr>
        <w:t xml:space="preserve"> </w:t>
      </w:r>
      <w:r w:rsidRPr="001F4A0E">
        <w:rPr>
          <w:rFonts w:ascii="Times New Roman" w:hAnsi="Times New Roman" w:cs="Times New Roman"/>
          <w:sz w:val="20"/>
        </w:rPr>
        <w:t>contratuais,</w:t>
      </w:r>
      <w:r w:rsidRPr="001F4A0E">
        <w:rPr>
          <w:rFonts w:ascii="Times New Roman" w:hAnsi="Times New Roman" w:cs="Times New Roman"/>
          <w:spacing w:val="-10"/>
          <w:sz w:val="20"/>
        </w:rPr>
        <w:t xml:space="preserve"> </w:t>
      </w:r>
      <w:r w:rsidRPr="001F4A0E">
        <w:rPr>
          <w:rFonts w:ascii="Times New Roman" w:hAnsi="Times New Roman" w:cs="Times New Roman"/>
          <w:sz w:val="20"/>
        </w:rPr>
        <w:t>dos</w:t>
      </w:r>
      <w:r w:rsidRPr="001F4A0E">
        <w:rPr>
          <w:rFonts w:ascii="Times New Roman" w:hAnsi="Times New Roman" w:cs="Times New Roman"/>
          <w:spacing w:val="-5"/>
          <w:sz w:val="20"/>
        </w:rPr>
        <w:t xml:space="preserve"> </w:t>
      </w:r>
      <w:r w:rsidRPr="001F4A0E">
        <w:rPr>
          <w:rFonts w:ascii="Times New Roman" w:hAnsi="Times New Roman" w:cs="Times New Roman"/>
          <w:sz w:val="20"/>
        </w:rPr>
        <w:t>mecanismos</w:t>
      </w:r>
      <w:r w:rsidRPr="001F4A0E">
        <w:rPr>
          <w:rFonts w:ascii="Times New Roman" w:hAnsi="Times New Roman" w:cs="Times New Roman"/>
          <w:spacing w:val="-9"/>
          <w:sz w:val="20"/>
        </w:rPr>
        <w:t xml:space="preserve"> </w:t>
      </w:r>
      <w:r w:rsidRPr="001F4A0E">
        <w:rPr>
          <w:rFonts w:ascii="Times New Roman" w:hAnsi="Times New Roman" w:cs="Times New Roman"/>
          <w:sz w:val="20"/>
        </w:rPr>
        <w:t>de</w:t>
      </w:r>
      <w:r w:rsidRPr="001F4A0E">
        <w:rPr>
          <w:rFonts w:ascii="Times New Roman" w:hAnsi="Times New Roman" w:cs="Times New Roman"/>
          <w:spacing w:val="-10"/>
          <w:sz w:val="20"/>
        </w:rPr>
        <w:t xml:space="preserve"> </w:t>
      </w:r>
      <w:r w:rsidRPr="001F4A0E">
        <w:rPr>
          <w:rFonts w:ascii="Times New Roman" w:hAnsi="Times New Roman" w:cs="Times New Roman"/>
          <w:sz w:val="20"/>
        </w:rPr>
        <w:t>fiscalização,</w:t>
      </w:r>
      <w:r w:rsidRPr="001F4A0E">
        <w:rPr>
          <w:rFonts w:ascii="Times New Roman" w:hAnsi="Times New Roman" w:cs="Times New Roman"/>
          <w:spacing w:val="-10"/>
          <w:sz w:val="20"/>
        </w:rPr>
        <w:t xml:space="preserve"> </w:t>
      </w:r>
      <w:r w:rsidRPr="001F4A0E">
        <w:rPr>
          <w:rFonts w:ascii="Times New Roman" w:hAnsi="Times New Roman" w:cs="Times New Roman"/>
          <w:sz w:val="20"/>
        </w:rPr>
        <w:t>das</w:t>
      </w:r>
      <w:r w:rsidRPr="001F4A0E">
        <w:rPr>
          <w:rFonts w:ascii="Times New Roman" w:hAnsi="Times New Roman" w:cs="Times New Roman"/>
          <w:spacing w:val="-9"/>
          <w:sz w:val="20"/>
        </w:rPr>
        <w:t xml:space="preserve"> </w:t>
      </w:r>
      <w:r w:rsidRPr="001F4A0E">
        <w:rPr>
          <w:rFonts w:ascii="Times New Roman" w:hAnsi="Times New Roman" w:cs="Times New Roman"/>
          <w:sz w:val="20"/>
        </w:rPr>
        <w:t>estratégias</w:t>
      </w:r>
      <w:r w:rsidRPr="001F4A0E">
        <w:rPr>
          <w:rFonts w:ascii="Times New Roman" w:hAnsi="Times New Roman" w:cs="Times New Roman"/>
          <w:spacing w:val="-9"/>
          <w:sz w:val="20"/>
        </w:rPr>
        <w:t xml:space="preserve"> </w:t>
      </w:r>
      <w:r w:rsidRPr="001F4A0E">
        <w:rPr>
          <w:rFonts w:ascii="Times New Roman" w:hAnsi="Times New Roman" w:cs="Times New Roman"/>
          <w:sz w:val="20"/>
        </w:rPr>
        <w:t>para</w:t>
      </w:r>
      <w:r w:rsidRPr="001F4A0E">
        <w:rPr>
          <w:rFonts w:ascii="Times New Roman" w:hAnsi="Times New Roman" w:cs="Times New Roman"/>
          <w:spacing w:val="-10"/>
          <w:sz w:val="20"/>
        </w:rPr>
        <w:t xml:space="preserve"> </w:t>
      </w:r>
      <w:r w:rsidRPr="001F4A0E">
        <w:rPr>
          <w:rFonts w:ascii="Times New Roman" w:hAnsi="Times New Roman" w:cs="Times New Roman"/>
          <w:sz w:val="20"/>
        </w:rPr>
        <w:t>execução</w:t>
      </w:r>
      <w:r w:rsidRPr="001F4A0E">
        <w:rPr>
          <w:rFonts w:ascii="Times New Roman" w:hAnsi="Times New Roman" w:cs="Times New Roman"/>
          <w:spacing w:val="-10"/>
          <w:sz w:val="20"/>
        </w:rPr>
        <w:t xml:space="preserve"> </w:t>
      </w:r>
      <w:r w:rsidRPr="001F4A0E">
        <w:rPr>
          <w:rFonts w:ascii="Times New Roman" w:hAnsi="Times New Roman" w:cs="Times New Roman"/>
          <w:sz w:val="20"/>
        </w:rPr>
        <w:t>do objeto, do plano complementar de execução da fornecedora, quando houver, do método de aferição dos resultados e das sanções aplicáveis, dentre outros.</w:t>
      </w:r>
    </w:p>
    <w:p w14:paraId="6A3827D0" w14:textId="77777777"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O fiscal</w:t>
      </w:r>
      <w:r w:rsidRPr="001F4A0E">
        <w:rPr>
          <w:rFonts w:ascii="Times New Roman" w:hAnsi="Times New Roman" w:cs="Times New Roman"/>
          <w:spacing w:val="-2"/>
          <w:sz w:val="20"/>
        </w:rPr>
        <w:t xml:space="preserve"> </w:t>
      </w:r>
      <w:r w:rsidRPr="001F4A0E">
        <w:rPr>
          <w:rFonts w:ascii="Times New Roman" w:hAnsi="Times New Roman" w:cs="Times New Roman"/>
          <w:sz w:val="20"/>
        </w:rPr>
        <w:t>técnico</w:t>
      </w:r>
      <w:r w:rsidRPr="001F4A0E">
        <w:rPr>
          <w:rFonts w:ascii="Times New Roman" w:hAnsi="Times New Roman" w:cs="Times New Roman"/>
          <w:spacing w:val="-1"/>
          <w:sz w:val="20"/>
        </w:rPr>
        <w:t xml:space="preserve"> </w:t>
      </w:r>
      <w:r w:rsidRPr="001F4A0E">
        <w:rPr>
          <w:rFonts w:ascii="Times New Roman" w:hAnsi="Times New Roman" w:cs="Times New Roman"/>
          <w:sz w:val="20"/>
        </w:rPr>
        <w:t>do</w:t>
      </w:r>
      <w:r w:rsidRPr="001F4A0E">
        <w:rPr>
          <w:rFonts w:ascii="Times New Roman" w:hAnsi="Times New Roman" w:cs="Times New Roman"/>
          <w:spacing w:val="-1"/>
          <w:sz w:val="20"/>
        </w:rPr>
        <w:t xml:space="preserve"> </w:t>
      </w:r>
      <w:r w:rsidRPr="001F4A0E">
        <w:rPr>
          <w:rFonts w:ascii="Times New Roman" w:hAnsi="Times New Roman" w:cs="Times New Roman"/>
          <w:sz w:val="20"/>
        </w:rPr>
        <w:t>compromisso</w:t>
      </w:r>
      <w:r w:rsidRPr="001F4A0E">
        <w:rPr>
          <w:rFonts w:ascii="Times New Roman" w:hAnsi="Times New Roman" w:cs="Times New Roman"/>
          <w:spacing w:val="-1"/>
          <w:sz w:val="20"/>
        </w:rPr>
        <w:t xml:space="preserve"> </w:t>
      </w:r>
      <w:r w:rsidRPr="001F4A0E">
        <w:rPr>
          <w:rFonts w:ascii="Times New Roman" w:hAnsi="Times New Roman" w:cs="Times New Roman"/>
          <w:sz w:val="20"/>
        </w:rPr>
        <w:t>acompanhará sua</w:t>
      </w:r>
      <w:r w:rsidRPr="001F4A0E">
        <w:rPr>
          <w:rFonts w:ascii="Times New Roman" w:hAnsi="Times New Roman" w:cs="Times New Roman"/>
          <w:spacing w:val="-1"/>
          <w:sz w:val="20"/>
        </w:rPr>
        <w:t xml:space="preserve"> </w:t>
      </w:r>
      <w:r w:rsidRPr="001F4A0E">
        <w:rPr>
          <w:rFonts w:ascii="Times New Roman" w:hAnsi="Times New Roman" w:cs="Times New Roman"/>
          <w:sz w:val="20"/>
        </w:rPr>
        <w:t>execução, para</w:t>
      </w:r>
      <w:r w:rsidRPr="001F4A0E">
        <w:rPr>
          <w:rFonts w:ascii="Times New Roman" w:hAnsi="Times New Roman" w:cs="Times New Roman"/>
          <w:spacing w:val="-1"/>
          <w:sz w:val="20"/>
        </w:rPr>
        <w:t xml:space="preserve"> </w:t>
      </w:r>
      <w:r w:rsidRPr="001F4A0E">
        <w:rPr>
          <w:rFonts w:ascii="Times New Roman" w:hAnsi="Times New Roman" w:cs="Times New Roman"/>
          <w:sz w:val="20"/>
        </w:rPr>
        <w:t>que</w:t>
      </w:r>
      <w:r w:rsidRPr="001F4A0E">
        <w:rPr>
          <w:rFonts w:ascii="Times New Roman" w:hAnsi="Times New Roman" w:cs="Times New Roman"/>
          <w:spacing w:val="-1"/>
          <w:sz w:val="20"/>
        </w:rPr>
        <w:t xml:space="preserve"> </w:t>
      </w:r>
      <w:r w:rsidRPr="001F4A0E">
        <w:rPr>
          <w:rFonts w:ascii="Times New Roman" w:hAnsi="Times New Roman" w:cs="Times New Roman"/>
          <w:sz w:val="20"/>
        </w:rPr>
        <w:t>sejam cumpridas todas as condições aqui estabelecidas, de modo a assegurar os melhores resultados para a Administração.</w:t>
      </w:r>
    </w:p>
    <w:p w14:paraId="075C5605" w14:textId="77777777"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Será</w:t>
      </w:r>
      <w:r w:rsidRPr="001F4A0E">
        <w:rPr>
          <w:rFonts w:ascii="Times New Roman" w:hAnsi="Times New Roman" w:cs="Times New Roman"/>
          <w:spacing w:val="-3"/>
          <w:sz w:val="20"/>
        </w:rPr>
        <w:t xml:space="preserve"> </w:t>
      </w:r>
      <w:r w:rsidRPr="001F4A0E">
        <w:rPr>
          <w:rFonts w:ascii="Times New Roman" w:hAnsi="Times New Roman" w:cs="Times New Roman"/>
          <w:sz w:val="20"/>
        </w:rPr>
        <w:t>anotará</w:t>
      </w:r>
      <w:r w:rsidRPr="001F4A0E">
        <w:rPr>
          <w:rFonts w:ascii="Times New Roman" w:hAnsi="Times New Roman" w:cs="Times New Roman"/>
          <w:spacing w:val="-5"/>
          <w:sz w:val="20"/>
        </w:rPr>
        <w:t xml:space="preserve"> </w:t>
      </w:r>
      <w:r w:rsidRPr="001F4A0E">
        <w:rPr>
          <w:rFonts w:ascii="Times New Roman" w:hAnsi="Times New Roman" w:cs="Times New Roman"/>
          <w:sz w:val="20"/>
        </w:rPr>
        <w:t>no</w:t>
      </w:r>
      <w:r w:rsidRPr="001F4A0E">
        <w:rPr>
          <w:rFonts w:ascii="Times New Roman" w:hAnsi="Times New Roman" w:cs="Times New Roman"/>
          <w:spacing w:val="-5"/>
          <w:sz w:val="20"/>
        </w:rPr>
        <w:t xml:space="preserve"> </w:t>
      </w:r>
      <w:r w:rsidRPr="001F4A0E">
        <w:rPr>
          <w:rFonts w:ascii="Times New Roman" w:hAnsi="Times New Roman" w:cs="Times New Roman"/>
          <w:sz w:val="20"/>
        </w:rPr>
        <w:t>histórico</w:t>
      </w:r>
      <w:r w:rsidRPr="001F4A0E">
        <w:rPr>
          <w:rFonts w:ascii="Times New Roman" w:hAnsi="Times New Roman" w:cs="Times New Roman"/>
          <w:spacing w:val="-3"/>
          <w:sz w:val="20"/>
        </w:rPr>
        <w:t xml:space="preserve"> </w:t>
      </w:r>
      <w:r w:rsidRPr="001F4A0E">
        <w:rPr>
          <w:rFonts w:ascii="Times New Roman" w:hAnsi="Times New Roman" w:cs="Times New Roman"/>
          <w:sz w:val="20"/>
        </w:rPr>
        <w:t>de</w:t>
      </w:r>
      <w:r w:rsidRPr="001F4A0E">
        <w:rPr>
          <w:rFonts w:ascii="Times New Roman" w:hAnsi="Times New Roman" w:cs="Times New Roman"/>
          <w:spacing w:val="-5"/>
          <w:sz w:val="20"/>
        </w:rPr>
        <w:t xml:space="preserve"> </w:t>
      </w:r>
      <w:r w:rsidRPr="001F4A0E">
        <w:rPr>
          <w:rFonts w:ascii="Times New Roman" w:hAnsi="Times New Roman" w:cs="Times New Roman"/>
          <w:sz w:val="20"/>
        </w:rPr>
        <w:t>gerenciamento</w:t>
      </w:r>
      <w:r w:rsidRPr="001F4A0E">
        <w:rPr>
          <w:rFonts w:ascii="Times New Roman" w:hAnsi="Times New Roman" w:cs="Times New Roman"/>
          <w:spacing w:val="-5"/>
          <w:sz w:val="20"/>
        </w:rPr>
        <w:t xml:space="preserve"> </w:t>
      </w:r>
      <w:r w:rsidRPr="001F4A0E">
        <w:rPr>
          <w:rFonts w:ascii="Times New Roman" w:hAnsi="Times New Roman" w:cs="Times New Roman"/>
          <w:sz w:val="20"/>
        </w:rPr>
        <w:t>do</w:t>
      </w:r>
      <w:r w:rsidRPr="001F4A0E">
        <w:rPr>
          <w:rFonts w:ascii="Times New Roman" w:hAnsi="Times New Roman" w:cs="Times New Roman"/>
          <w:spacing w:val="-5"/>
          <w:sz w:val="20"/>
        </w:rPr>
        <w:t xml:space="preserve"> </w:t>
      </w:r>
      <w:r w:rsidRPr="001F4A0E">
        <w:rPr>
          <w:rFonts w:ascii="Times New Roman" w:hAnsi="Times New Roman" w:cs="Times New Roman"/>
          <w:sz w:val="20"/>
        </w:rPr>
        <w:t>compromisso</w:t>
      </w:r>
      <w:r w:rsidRPr="001F4A0E">
        <w:rPr>
          <w:rFonts w:ascii="Times New Roman" w:hAnsi="Times New Roman" w:cs="Times New Roman"/>
          <w:spacing w:val="-5"/>
          <w:sz w:val="20"/>
        </w:rPr>
        <w:t xml:space="preserve"> </w:t>
      </w:r>
      <w:r w:rsidRPr="001F4A0E">
        <w:rPr>
          <w:rFonts w:ascii="Times New Roman" w:hAnsi="Times New Roman" w:cs="Times New Roman"/>
          <w:sz w:val="20"/>
        </w:rPr>
        <w:t>todas</w:t>
      </w:r>
      <w:r w:rsidRPr="001F4A0E">
        <w:rPr>
          <w:rFonts w:ascii="Times New Roman" w:hAnsi="Times New Roman" w:cs="Times New Roman"/>
          <w:spacing w:val="-4"/>
          <w:sz w:val="20"/>
        </w:rPr>
        <w:t xml:space="preserve"> </w:t>
      </w:r>
      <w:r w:rsidRPr="001F4A0E">
        <w:rPr>
          <w:rFonts w:ascii="Times New Roman" w:hAnsi="Times New Roman" w:cs="Times New Roman"/>
          <w:sz w:val="20"/>
        </w:rPr>
        <w:t>as</w:t>
      </w:r>
      <w:r w:rsidRPr="001F4A0E">
        <w:rPr>
          <w:rFonts w:ascii="Times New Roman" w:hAnsi="Times New Roman" w:cs="Times New Roman"/>
          <w:spacing w:val="-4"/>
          <w:sz w:val="20"/>
        </w:rPr>
        <w:t xml:space="preserve"> </w:t>
      </w:r>
      <w:r w:rsidRPr="001F4A0E">
        <w:rPr>
          <w:rFonts w:ascii="Times New Roman" w:hAnsi="Times New Roman" w:cs="Times New Roman"/>
          <w:sz w:val="20"/>
        </w:rPr>
        <w:t>ocorrências</w:t>
      </w:r>
      <w:r w:rsidRPr="001F4A0E">
        <w:rPr>
          <w:rFonts w:ascii="Times New Roman" w:hAnsi="Times New Roman" w:cs="Times New Roman"/>
          <w:spacing w:val="-4"/>
          <w:sz w:val="20"/>
        </w:rPr>
        <w:t xml:space="preserve"> </w:t>
      </w:r>
      <w:r w:rsidRPr="001F4A0E">
        <w:rPr>
          <w:rFonts w:ascii="Times New Roman" w:hAnsi="Times New Roman" w:cs="Times New Roman"/>
          <w:sz w:val="20"/>
        </w:rPr>
        <w:t>relacionadas à</w:t>
      </w:r>
      <w:r w:rsidRPr="001F4A0E">
        <w:rPr>
          <w:rFonts w:ascii="Times New Roman" w:hAnsi="Times New Roman" w:cs="Times New Roman"/>
          <w:spacing w:val="-6"/>
          <w:sz w:val="20"/>
        </w:rPr>
        <w:t xml:space="preserve"> </w:t>
      </w:r>
      <w:r w:rsidRPr="001F4A0E">
        <w:rPr>
          <w:rFonts w:ascii="Times New Roman" w:hAnsi="Times New Roman" w:cs="Times New Roman"/>
          <w:sz w:val="20"/>
        </w:rPr>
        <w:t>execução</w:t>
      </w:r>
      <w:r w:rsidRPr="001F4A0E">
        <w:rPr>
          <w:rFonts w:ascii="Times New Roman" w:hAnsi="Times New Roman" w:cs="Times New Roman"/>
          <w:spacing w:val="-4"/>
          <w:sz w:val="20"/>
        </w:rPr>
        <w:t xml:space="preserve"> </w:t>
      </w:r>
      <w:r w:rsidRPr="001F4A0E">
        <w:rPr>
          <w:rFonts w:ascii="Times New Roman" w:hAnsi="Times New Roman" w:cs="Times New Roman"/>
          <w:sz w:val="20"/>
        </w:rPr>
        <w:t>do</w:t>
      </w:r>
      <w:r w:rsidRPr="001F4A0E">
        <w:rPr>
          <w:rFonts w:ascii="Times New Roman" w:hAnsi="Times New Roman" w:cs="Times New Roman"/>
          <w:spacing w:val="-5"/>
          <w:sz w:val="20"/>
        </w:rPr>
        <w:t xml:space="preserve"> </w:t>
      </w:r>
      <w:r w:rsidRPr="001F4A0E">
        <w:rPr>
          <w:rFonts w:ascii="Times New Roman" w:hAnsi="Times New Roman" w:cs="Times New Roman"/>
          <w:sz w:val="20"/>
        </w:rPr>
        <w:t>Contrato,</w:t>
      </w:r>
      <w:r w:rsidRPr="001F4A0E">
        <w:rPr>
          <w:rFonts w:ascii="Times New Roman" w:hAnsi="Times New Roman" w:cs="Times New Roman"/>
          <w:spacing w:val="-6"/>
          <w:sz w:val="20"/>
        </w:rPr>
        <w:t xml:space="preserve"> </w:t>
      </w:r>
      <w:r w:rsidRPr="001F4A0E">
        <w:rPr>
          <w:rFonts w:ascii="Times New Roman" w:hAnsi="Times New Roman" w:cs="Times New Roman"/>
          <w:sz w:val="20"/>
        </w:rPr>
        <w:t>com</w:t>
      </w:r>
      <w:r w:rsidRPr="001F4A0E">
        <w:rPr>
          <w:rFonts w:ascii="Times New Roman" w:hAnsi="Times New Roman" w:cs="Times New Roman"/>
          <w:spacing w:val="-3"/>
          <w:sz w:val="20"/>
        </w:rPr>
        <w:t xml:space="preserve"> </w:t>
      </w:r>
      <w:r w:rsidRPr="001F4A0E">
        <w:rPr>
          <w:rFonts w:ascii="Times New Roman" w:hAnsi="Times New Roman" w:cs="Times New Roman"/>
          <w:sz w:val="20"/>
        </w:rPr>
        <w:t>a</w:t>
      </w:r>
      <w:r w:rsidRPr="001F4A0E">
        <w:rPr>
          <w:rFonts w:ascii="Times New Roman" w:hAnsi="Times New Roman" w:cs="Times New Roman"/>
          <w:spacing w:val="-6"/>
          <w:sz w:val="20"/>
        </w:rPr>
        <w:t xml:space="preserve"> </w:t>
      </w:r>
      <w:r w:rsidRPr="001F4A0E">
        <w:rPr>
          <w:rFonts w:ascii="Times New Roman" w:hAnsi="Times New Roman" w:cs="Times New Roman"/>
          <w:sz w:val="20"/>
        </w:rPr>
        <w:t>descrição</w:t>
      </w:r>
      <w:r w:rsidRPr="001F4A0E">
        <w:rPr>
          <w:rFonts w:ascii="Times New Roman" w:hAnsi="Times New Roman" w:cs="Times New Roman"/>
          <w:spacing w:val="-6"/>
          <w:sz w:val="20"/>
        </w:rPr>
        <w:t xml:space="preserve"> </w:t>
      </w:r>
      <w:r w:rsidRPr="001F4A0E">
        <w:rPr>
          <w:rFonts w:ascii="Times New Roman" w:hAnsi="Times New Roman" w:cs="Times New Roman"/>
          <w:sz w:val="20"/>
        </w:rPr>
        <w:t>do</w:t>
      </w:r>
      <w:r w:rsidRPr="001F4A0E">
        <w:rPr>
          <w:rFonts w:ascii="Times New Roman" w:hAnsi="Times New Roman" w:cs="Times New Roman"/>
          <w:spacing w:val="-4"/>
          <w:sz w:val="20"/>
        </w:rPr>
        <w:t xml:space="preserve"> </w:t>
      </w:r>
      <w:r w:rsidRPr="001F4A0E">
        <w:rPr>
          <w:rFonts w:ascii="Times New Roman" w:hAnsi="Times New Roman" w:cs="Times New Roman"/>
          <w:sz w:val="20"/>
        </w:rPr>
        <w:t>que</w:t>
      </w:r>
      <w:r w:rsidRPr="001F4A0E">
        <w:rPr>
          <w:rFonts w:ascii="Times New Roman" w:hAnsi="Times New Roman" w:cs="Times New Roman"/>
          <w:spacing w:val="-6"/>
          <w:sz w:val="20"/>
        </w:rPr>
        <w:t xml:space="preserve"> </w:t>
      </w:r>
      <w:r w:rsidRPr="001F4A0E">
        <w:rPr>
          <w:rFonts w:ascii="Times New Roman" w:hAnsi="Times New Roman" w:cs="Times New Roman"/>
          <w:sz w:val="20"/>
        </w:rPr>
        <w:t>for</w:t>
      </w:r>
      <w:r w:rsidRPr="001F4A0E">
        <w:rPr>
          <w:rFonts w:ascii="Times New Roman" w:hAnsi="Times New Roman" w:cs="Times New Roman"/>
          <w:spacing w:val="-5"/>
          <w:sz w:val="20"/>
        </w:rPr>
        <w:t xml:space="preserve"> </w:t>
      </w:r>
      <w:r w:rsidRPr="001F4A0E">
        <w:rPr>
          <w:rFonts w:ascii="Times New Roman" w:hAnsi="Times New Roman" w:cs="Times New Roman"/>
          <w:sz w:val="20"/>
        </w:rPr>
        <w:t>necessário</w:t>
      </w:r>
      <w:r w:rsidRPr="001F4A0E">
        <w:rPr>
          <w:rFonts w:ascii="Times New Roman" w:hAnsi="Times New Roman" w:cs="Times New Roman"/>
          <w:spacing w:val="-6"/>
          <w:sz w:val="20"/>
        </w:rPr>
        <w:t xml:space="preserve"> </w:t>
      </w:r>
      <w:r w:rsidRPr="001F4A0E">
        <w:rPr>
          <w:rFonts w:ascii="Times New Roman" w:hAnsi="Times New Roman" w:cs="Times New Roman"/>
          <w:sz w:val="20"/>
        </w:rPr>
        <w:t>para</w:t>
      </w:r>
      <w:r w:rsidRPr="001F4A0E">
        <w:rPr>
          <w:rFonts w:ascii="Times New Roman" w:hAnsi="Times New Roman" w:cs="Times New Roman"/>
          <w:spacing w:val="-6"/>
          <w:sz w:val="20"/>
        </w:rPr>
        <w:t xml:space="preserve"> </w:t>
      </w:r>
      <w:r w:rsidRPr="001F4A0E">
        <w:rPr>
          <w:rFonts w:ascii="Times New Roman" w:hAnsi="Times New Roman" w:cs="Times New Roman"/>
          <w:sz w:val="20"/>
        </w:rPr>
        <w:t>a</w:t>
      </w:r>
      <w:r w:rsidRPr="001F4A0E">
        <w:rPr>
          <w:rFonts w:ascii="Times New Roman" w:hAnsi="Times New Roman" w:cs="Times New Roman"/>
          <w:spacing w:val="-6"/>
          <w:sz w:val="20"/>
        </w:rPr>
        <w:t xml:space="preserve"> </w:t>
      </w:r>
      <w:r w:rsidRPr="001F4A0E">
        <w:rPr>
          <w:rFonts w:ascii="Times New Roman" w:hAnsi="Times New Roman" w:cs="Times New Roman"/>
          <w:sz w:val="20"/>
        </w:rPr>
        <w:t>regularização</w:t>
      </w:r>
      <w:r w:rsidRPr="001F4A0E">
        <w:rPr>
          <w:rFonts w:ascii="Times New Roman" w:hAnsi="Times New Roman" w:cs="Times New Roman"/>
          <w:spacing w:val="-6"/>
          <w:sz w:val="20"/>
        </w:rPr>
        <w:t xml:space="preserve"> </w:t>
      </w:r>
      <w:r w:rsidRPr="001F4A0E">
        <w:rPr>
          <w:rFonts w:ascii="Times New Roman" w:hAnsi="Times New Roman" w:cs="Times New Roman"/>
          <w:sz w:val="20"/>
        </w:rPr>
        <w:t>das</w:t>
      </w:r>
      <w:r w:rsidRPr="001F4A0E">
        <w:rPr>
          <w:rFonts w:ascii="Times New Roman" w:hAnsi="Times New Roman" w:cs="Times New Roman"/>
          <w:spacing w:val="-4"/>
          <w:sz w:val="20"/>
        </w:rPr>
        <w:t xml:space="preserve"> </w:t>
      </w:r>
      <w:r w:rsidRPr="001F4A0E">
        <w:rPr>
          <w:rFonts w:ascii="Times New Roman" w:hAnsi="Times New Roman" w:cs="Times New Roman"/>
          <w:sz w:val="20"/>
        </w:rPr>
        <w:t>faltas</w:t>
      </w:r>
      <w:r w:rsidRPr="001F4A0E">
        <w:rPr>
          <w:rFonts w:ascii="Times New Roman" w:hAnsi="Times New Roman" w:cs="Times New Roman"/>
          <w:spacing w:val="-5"/>
          <w:sz w:val="20"/>
        </w:rPr>
        <w:t xml:space="preserve"> </w:t>
      </w:r>
      <w:r w:rsidRPr="001F4A0E">
        <w:rPr>
          <w:rFonts w:ascii="Times New Roman" w:hAnsi="Times New Roman" w:cs="Times New Roman"/>
          <w:sz w:val="20"/>
        </w:rPr>
        <w:t>ou</w:t>
      </w:r>
      <w:r w:rsidRPr="001F4A0E">
        <w:rPr>
          <w:rFonts w:ascii="Times New Roman" w:hAnsi="Times New Roman" w:cs="Times New Roman"/>
          <w:spacing w:val="-6"/>
          <w:sz w:val="20"/>
        </w:rPr>
        <w:t xml:space="preserve"> </w:t>
      </w:r>
      <w:r w:rsidRPr="001F4A0E">
        <w:rPr>
          <w:rFonts w:ascii="Times New Roman" w:hAnsi="Times New Roman" w:cs="Times New Roman"/>
          <w:sz w:val="20"/>
        </w:rPr>
        <w:t>dos defeitos observados;</w:t>
      </w:r>
    </w:p>
    <w:p w14:paraId="7C5CB02A" w14:textId="77777777"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Identificada</w:t>
      </w:r>
      <w:r w:rsidRPr="001F4A0E">
        <w:rPr>
          <w:rFonts w:ascii="Times New Roman" w:hAnsi="Times New Roman" w:cs="Times New Roman"/>
          <w:spacing w:val="-10"/>
          <w:sz w:val="20"/>
        </w:rPr>
        <w:t xml:space="preserve"> </w:t>
      </w:r>
      <w:r w:rsidRPr="001F4A0E">
        <w:rPr>
          <w:rFonts w:ascii="Times New Roman" w:hAnsi="Times New Roman" w:cs="Times New Roman"/>
          <w:sz w:val="20"/>
        </w:rPr>
        <w:t>qualquer</w:t>
      </w:r>
      <w:r w:rsidRPr="001F4A0E">
        <w:rPr>
          <w:rFonts w:ascii="Times New Roman" w:hAnsi="Times New Roman" w:cs="Times New Roman"/>
          <w:spacing w:val="-11"/>
          <w:sz w:val="20"/>
        </w:rPr>
        <w:t xml:space="preserve"> </w:t>
      </w:r>
      <w:r w:rsidRPr="001F4A0E">
        <w:rPr>
          <w:rFonts w:ascii="Times New Roman" w:hAnsi="Times New Roman" w:cs="Times New Roman"/>
          <w:sz w:val="20"/>
        </w:rPr>
        <w:t>inexatidão</w:t>
      </w:r>
      <w:r w:rsidRPr="001F4A0E">
        <w:rPr>
          <w:rFonts w:ascii="Times New Roman" w:hAnsi="Times New Roman" w:cs="Times New Roman"/>
          <w:spacing w:val="-12"/>
          <w:sz w:val="20"/>
        </w:rPr>
        <w:t xml:space="preserve"> </w:t>
      </w:r>
      <w:r w:rsidRPr="001F4A0E">
        <w:rPr>
          <w:rFonts w:ascii="Times New Roman" w:hAnsi="Times New Roman" w:cs="Times New Roman"/>
          <w:sz w:val="20"/>
        </w:rPr>
        <w:t>ou</w:t>
      </w:r>
      <w:r w:rsidRPr="001F4A0E">
        <w:rPr>
          <w:rFonts w:ascii="Times New Roman" w:hAnsi="Times New Roman" w:cs="Times New Roman"/>
          <w:spacing w:val="-11"/>
          <w:sz w:val="20"/>
        </w:rPr>
        <w:t xml:space="preserve"> </w:t>
      </w:r>
      <w:r w:rsidRPr="001F4A0E">
        <w:rPr>
          <w:rFonts w:ascii="Times New Roman" w:hAnsi="Times New Roman" w:cs="Times New Roman"/>
          <w:sz w:val="20"/>
        </w:rPr>
        <w:t>irregularidade</w:t>
      </w:r>
      <w:r w:rsidRPr="001F4A0E">
        <w:rPr>
          <w:rFonts w:ascii="Times New Roman" w:hAnsi="Times New Roman" w:cs="Times New Roman"/>
          <w:spacing w:val="-12"/>
          <w:sz w:val="20"/>
        </w:rPr>
        <w:t xml:space="preserve"> </w:t>
      </w:r>
      <w:r w:rsidRPr="001F4A0E">
        <w:rPr>
          <w:rFonts w:ascii="Times New Roman" w:hAnsi="Times New Roman" w:cs="Times New Roman"/>
          <w:sz w:val="20"/>
        </w:rPr>
        <w:t>serão</w:t>
      </w:r>
      <w:r w:rsidRPr="001F4A0E">
        <w:rPr>
          <w:rFonts w:ascii="Times New Roman" w:hAnsi="Times New Roman" w:cs="Times New Roman"/>
          <w:spacing w:val="-12"/>
          <w:sz w:val="20"/>
        </w:rPr>
        <w:t xml:space="preserve"> </w:t>
      </w:r>
      <w:r w:rsidRPr="001F4A0E">
        <w:rPr>
          <w:rFonts w:ascii="Times New Roman" w:hAnsi="Times New Roman" w:cs="Times New Roman"/>
          <w:sz w:val="20"/>
        </w:rPr>
        <w:t>emitidas</w:t>
      </w:r>
      <w:r w:rsidRPr="001F4A0E">
        <w:rPr>
          <w:rFonts w:ascii="Times New Roman" w:hAnsi="Times New Roman" w:cs="Times New Roman"/>
          <w:spacing w:val="-11"/>
          <w:sz w:val="20"/>
        </w:rPr>
        <w:t xml:space="preserve"> </w:t>
      </w:r>
      <w:r w:rsidRPr="001F4A0E">
        <w:rPr>
          <w:rFonts w:ascii="Times New Roman" w:hAnsi="Times New Roman" w:cs="Times New Roman"/>
          <w:sz w:val="20"/>
        </w:rPr>
        <w:t>notificações</w:t>
      </w:r>
      <w:r w:rsidRPr="001F4A0E">
        <w:rPr>
          <w:rFonts w:ascii="Times New Roman" w:hAnsi="Times New Roman" w:cs="Times New Roman"/>
          <w:spacing w:val="-9"/>
          <w:sz w:val="20"/>
        </w:rPr>
        <w:t xml:space="preserve"> </w:t>
      </w:r>
      <w:r w:rsidRPr="001F4A0E">
        <w:rPr>
          <w:rFonts w:ascii="Times New Roman" w:hAnsi="Times New Roman" w:cs="Times New Roman"/>
          <w:sz w:val="20"/>
        </w:rPr>
        <w:t>para</w:t>
      </w:r>
      <w:r w:rsidRPr="001F4A0E">
        <w:rPr>
          <w:rFonts w:ascii="Times New Roman" w:hAnsi="Times New Roman" w:cs="Times New Roman"/>
          <w:spacing w:val="-12"/>
          <w:sz w:val="20"/>
        </w:rPr>
        <w:t xml:space="preserve"> </w:t>
      </w:r>
      <w:r w:rsidRPr="001F4A0E">
        <w:rPr>
          <w:rFonts w:ascii="Times New Roman" w:hAnsi="Times New Roman" w:cs="Times New Roman"/>
          <w:sz w:val="20"/>
        </w:rPr>
        <w:t>a</w:t>
      </w:r>
      <w:r w:rsidRPr="001F4A0E">
        <w:rPr>
          <w:rFonts w:ascii="Times New Roman" w:hAnsi="Times New Roman" w:cs="Times New Roman"/>
          <w:spacing w:val="-12"/>
          <w:sz w:val="20"/>
        </w:rPr>
        <w:t xml:space="preserve"> </w:t>
      </w:r>
      <w:r w:rsidRPr="001F4A0E">
        <w:rPr>
          <w:rFonts w:ascii="Times New Roman" w:hAnsi="Times New Roman" w:cs="Times New Roman"/>
          <w:sz w:val="20"/>
        </w:rPr>
        <w:t>correção</w:t>
      </w:r>
      <w:r w:rsidRPr="001F4A0E">
        <w:rPr>
          <w:rFonts w:ascii="Times New Roman" w:hAnsi="Times New Roman" w:cs="Times New Roman"/>
          <w:spacing w:val="-10"/>
          <w:sz w:val="20"/>
        </w:rPr>
        <w:t xml:space="preserve"> </w:t>
      </w:r>
      <w:r w:rsidRPr="001F4A0E">
        <w:rPr>
          <w:rFonts w:ascii="Times New Roman" w:hAnsi="Times New Roman" w:cs="Times New Roman"/>
          <w:sz w:val="20"/>
        </w:rPr>
        <w:t>da execução do Contrato, determinando prazo para a correção;</w:t>
      </w:r>
    </w:p>
    <w:p w14:paraId="0ADF3DDD" w14:textId="77777777"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O</w:t>
      </w:r>
      <w:r w:rsidRPr="001F4A0E">
        <w:rPr>
          <w:rFonts w:ascii="Times New Roman" w:hAnsi="Times New Roman" w:cs="Times New Roman"/>
          <w:spacing w:val="-14"/>
          <w:sz w:val="20"/>
        </w:rPr>
        <w:t xml:space="preserve"> </w:t>
      </w:r>
      <w:r w:rsidRPr="001F4A0E">
        <w:rPr>
          <w:rFonts w:ascii="Times New Roman" w:hAnsi="Times New Roman" w:cs="Times New Roman"/>
          <w:sz w:val="20"/>
        </w:rPr>
        <w:t>fiscal</w:t>
      </w:r>
      <w:r w:rsidRPr="001F4A0E">
        <w:rPr>
          <w:rFonts w:ascii="Times New Roman" w:hAnsi="Times New Roman" w:cs="Times New Roman"/>
          <w:spacing w:val="-14"/>
          <w:sz w:val="20"/>
        </w:rPr>
        <w:t xml:space="preserve"> </w:t>
      </w:r>
      <w:r w:rsidRPr="001F4A0E">
        <w:rPr>
          <w:rFonts w:ascii="Times New Roman" w:hAnsi="Times New Roman" w:cs="Times New Roman"/>
          <w:sz w:val="20"/>
        </w:rPr>
        <w:t>informará</w:t>
      </w:r>
      <w:r w:rsidRPr="001F4A0E">
        <w:rPr>
          <w:rFonts w:ascii="Times New Roman" w:hAnsi="Times New Roman" w:cs="Times New Roman"/>
          <w:spacing w:val="-13"/>
          <w:sz w:val="20"/>
        </w:rPr>
        <w:t xml:space="preserve"> </w:t>
      </w:r>
      <w:r w:rsidRPr="001F4A0E">
        <w:rPr>
          <w:rFonts w:ascii="Times New Roman" w:hAnsi="Times New Roman" w:cs="Times New Roman"/>
          <w:sz w:val="20"/>
        </w:rPr>
        <w:t>ao</w:t>
      </w:r>
      <w:r w:rsidRPr="001F4A0E">
        <w:rPr>
          <w:rFonts w:ascii="Times New Roman" w:hAnsi="Times New Roman" w:cs="Times New Roman"/>
          <w:spacing w:val="-14"/>
          <w:sz w:val="20"/>
        </w:rPr>
        <w:t xml:space="preserve"> </w:t>
      </w:r>
      <w:r w:rsidRPr="001F4A0E">
        <w:rPr>
          <w:rFonts w:ascii="Times New Roman" w:hAnsi="Times New Roman" w:cs="Times New Roman"/>
          <w:sz w:val="20"/>
        </w:rPr>
        <w:t>gestor</w:t>
      </w:r>
      <w:r w:rsidRPr="001F4A0E">
        <w:rPr>
          <w:rFonts w:ascii="Times New Roman" w:hAnsi="Times New Roman" w:cs="Times New Roman"/>
          <w:spacing w:val="-13"/>
          <w:sz w:val="20"/>
        </w:rPr>
        <w:t xml:space="preserve"> </w:t>
      </w:r>
      <w:r w:rsidRPr="001F4A0E">
        <w:rPr>
          <w:rFonts w:ascii="Times New Roman" w:hAnsi="Times New Roman" w:cs="Times New Roman"/>
          <w:sz w:val="20"/>
        </w:rPr>
        <w:t>da</w:t>
      </w:r>
      <w:r w:rsidRPr="001F4A0E">
        <w:rPr>
          <w:rFonts w:ascii="Times New Roman" w:hAnsi="Times New Roman" w:cs="Times New Roman"/>
          <w:spacing w:val="-14"/>
          <w:sz w:val="20"/>
        </w:rPr>
        <w:t xml:space="preserve"> </w:t>
      </w:r>
      <w:r w:rsidRPr="001F4A0E">
        <w:rPr>
          <w:rFonts w:ascii="Times New Roman" w:hAnsi="Times New Roman" w:cs="Times New Roman"/>
          <w:sz w:val="20"/>
        </w:rPr>
        <w:t>Administração,</w:t>
      </w:r>
      <w:r w:rsidRPr="001F4A0E">
        <w:rPr>
          <w:rFonts w:ascii="Times New Roman" w:hAnsi="Times New Roman" w:cs="Times New Roman"/>
          <w:spacing w:val="-14"/>
          <w:sz w:val="20"/>
        </w:rPr>
        <w:t xml:space="preserve"> </w:t>
      </w:r>
      <w:r w:rsidRPr="001F4A0E">
        <w:rPr>
          <w:rFonts w:ascii="Times New Roman" w:hAnsi="Times New Roman" w:cs="Times New Roman"/>
          <w:sz w:val="20"/>
        </w:rPr>
        <w:t>em</w:t>
      </w:r>
      <w:r w:rsidRPr="001F4A0E">
        <w:rPr>
          <w:rFonts w:ascii="Times New Roman" w:hAnsi="Times New Roman" w:cs="Times New Roman"/>
          <w:spacing w:val="-9"/>
          <w:sz w:val="20"/>
        </w:rPr>
        <w:t xml:space="preserve"> </w:t>
      </w:r>
      <w:r w:rsidRPr="001F4A0E">
        <w:rPr>
          <w:rFonts w:ascii="Times New Roman" w:hAnsi="Times New Roman" w:cs="Times New Roman"/>
          <w:sz w:val="20"/>
        </w:rPr>
        <w:t>tempo</w:t>
      </w:r>
      <w:r w:rsidRPr="001F4A0E">
        <w:rPr>
          <w:rFonts w:ascii="Times New Roman" w:hAnsi="Times New Roman" w:cs="Times New Roman"/>
          <w:spacing w:val="-14"/>
          <w:sz w:val="20"/>
        </w:rPr>
        <w:t xml:space="preserve"> </w:t>
      </w:r>
      <w:r w:rsidRPr="001F4A0E">
        <w:rPr>
          <w:rFonts w:ascii="Times New Roman" w:hAnsi="Times New Roman" w:cs="Times New Roman"/>
          <w:sz w:val="20"/>
        </w:rPr>
        <w:t>hábil,</w:t>
      </w:r>
      <w:r w:rsidRPr="001F4A0E">
        <w:rPr>
          <w:rFonts w:ascii="Times New Roman" w:hAnsi="Times New Roman" w:cs="Times New Roman"/>
          <w:spacing w:val="-11"/>
          <w:sz w:val="20"/>
        </w:rPr>
        <w:t xml:space="preserve"> </w:t>
      </w:r>
      <w:r w:rsidRPr="001F4A0E">
        <w:rPr>
          <w:rFonts w:ascii="Times New Roman" w:hAnsi="Times New Roman" w:cs="Times New Roman"/>
          <w:sz w:val="20"/>
        </w:rPr>
        <w:t>a</w:t>
      </w:r>
      <w:r w:rsidRPr="001F4A0E">
        <w:rPr>
          <w:rFonts w:ascii="Times New Roman" w:hAnsi="Times New Roman" w:cs="Times New Roman"/>
          <w:spacing w:val="-14"/>
          <w:sz w:val="20"/>
        </w:rPr>
        <w:t xml:space="preserve"> </w:t>
      </w:r>
      <w:r w:rsidRPr="001F4A0E">
        <w:rPr>
          <w:rFonts w:ascii="Times New Roman" w:hAnsi="Times New Roman" w:cs="Times New Roman"/>
          <w:sz w:val="20"/>
        </w:rPr>
        <w:t>situação</w:t>
      </w:r>
      <w:r w:rsidRPr="001F4A0E">
        <w:rPr>
          <w:rFonts w:ascii="Times New Roman" w:hAnsi="Times New Roman" w:cs="Times New Roman"/>
          <w:spacing w:val="-14"/>
          <w:sz w:val="20"/>
        </w:rPr>
        <w:t xml:space="preserve"> </w:t>
      </w:r>
      <w:r w:rsidRPr="001F4A0E">
        <w:rPr>
          <w:rFonts w:ascii="Times New Roman" w:hAnsi="Times New Roman" w:cs="Times New Roman"/>
          <w:sz w:val="20"/>
        </w:rPr>
        <w:t>que</w:t>
      </w:r>
      <w:r w:rsidRPr="001F4A0E">
        <w:rPr>
          <w:rFonts w:ascii="Times New Roman" w:hAnsi="Times New Roman" w:cs="Times New Roman"/>
          <w:spacing w:val="-14"/>
          <w:sz w:val="20"/>
        </w:rPr>
        <w:t xml:space="preserve"> </w:t>
      </w:r>
      <w:r w:rsidRPr="001F4A0E">
        <w:rPr>
          <w:rFonts w:ascii="Times New Roman" w:hAnsi="Times New Roman" w:cs="Times New Roman"/>
          <w:sz w:val="20"/>
        </w:rPr>
        <w:t>demandar</w:t>
      </w:r>
      <w:r w:rsidRPr="001F4A0E">
        <w:rPr>
          <w:rFonts w:ascii="Times New Roman" w:hAnsi="Times New Roman" w:cs="Times New Roman"/>
          <w:spacing w:val="-13"/>
          <w:sz w:val="20"/>
        </w:rPr>
        <w:t xml:space="preserve"> </w:t>
      </w:r>
      <w:r w:rsidRPr="001F4A0E">
        <w:rPr>
          <w:rFonts w:ascii="Times New Roman" w:hAnsi="Times New Roman" w:cs="Times New Roman"/>
          <w:sz w:val="20"/>
        </w:rPr>
        <w:t>decisão ou adoção de medidas que ultrapassem sua competência, para que adote as medidas necessárias e saneadoras, se for o caso.</w:t>
      </w:r>
    </w:p>
    <w:p w14:paraId="3154EB7A" w14:textId="77777777"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No</w:t>
      </w:r>
      <w:r w:rsidRPr="001F4A0E">
        <w:rPr>
          <w:rFonts w:ascii="Times New Roman" w:hAnsi="Times New Roman" w:cs="Times New Roman"/>
          <w:spacing w:val="-11"/>
          <w:sz w:val="20"/>
        </w:rPr>
        <w:t xml:space="preserve"> </w:t>
      </w:r>
      <w:r w:rsidRPr="001F4A0E">
        <w:rPr>
          <w:rFonts w:ascii="Times New Roman" w:hAnsi="Times New Roman" w:cs="Times New Roman"/>
          <w:sz w:val="20"/>
        </w:rPr>
        <w:t>caso</w:t>
      </w:r>
      <w:r w:rsidRPr="001F4A0E">
        <w:rPr>
          <w:rFonts w:ascii="Times New Roman" w:hAnsi="Times New Roman" w:cs="Times New Roman"/>
          <w:spacing w:val="-11"/>
          <w:sz w:val="20"/>
        </w:rPr>
        <w:t xml:space="preserve"> </w:t>
      </w:r>
      <w:r w:rsidRPr="001F4A0E">
        <w:rPr>
          <w:rFonts w:ascii="Times New Roman" w:hAnsi="Times New Roman" w:cs="Times New Roman"/>
          <w:sz w:val="20"/>
        </w:rPr>
        <w:t>de</w:t>
      </w:r>
      <w:r w:rsidRPr="001F4A0E">
        <w:rPr>
          <w:rFonts w:ascii="Times New Roman" w:hAnsi="Times New Roman" w:cs="Times New Roman"/>
          <w:spacing w:val="-11"/>
          <w:sz w:val="20"/>
        </w:rPr>
        <w:t xml:space="preserve"> </w:t>
      </w:r>
      <w:r w:rsidRPr="001F4A0E">
        <w:rPr>
          <w:rFonts w:ascii="Times New Roman" w:hAnsi="Times New Roman" w:cs="Times New Roman"/>
          <w:sz w:val="20"/>
        </w:rPr>
        <w:t>ocorrências</w:t>
      </w:r>
      <w:r w:rsidRPr="001F4A0E">
        <w:rPr>
          <w:rFonts w:ascii="Times New Roman" w:hAnsi="Times New Roman" w:cs="Times New Roman"/>
          <w:spacing w:val="-9"/>
          <w:sz w:val="20"/>
        </w:rPr>
        <w:t xml:space="preserve"> </w:t>
      </w:r>
      <w:r w:rsidRPr="001F4A0E">
        <w:rPr>
          <w:rFonts w:ascii="Times New Roman" w:hAnsi="Times New Roman" w:cs="Times New Roman"/>
          <w:sz w:val="20"/>
        </w:rPr>
        <w:t>que</w:t>
      </w:r>
      <w:r w:rsidRPr="001F4A0E">
        <w:rPr>
          <w:rFonts w:ascii="Times New Roman" w:hAnsi="Times New Roman" w:cs="Times New Roman"/>
          <w:spacing w:val="-11"/>
          <w:sz w:val="20"/>
        </w:rPr>
        <w:t xml:space="preserve"> </w:t>
      </w:r>
      <w:r w:rsidRPr="001F4A0E">
        <w:rPr>
          <w:rFonts w:ascii="Times New Roman" w:hAnsi="Times New Roman" w:cs="Times New Roman"/>
          <w:sz w:val="20"/>
        </w:rPr>
        <w:t>possam</w:t>
      </w:r>
      <w:r w:rsidRPr="001F4A0E">
        <w:rPr>
          <w:rFonts w:ascii="Times New Roman" w:hAnsi="Times New Roman" w:cs="Times New Roman"/>
          <w:spacing w:val="-8"/>
          <w:sz w:val="20"/>
        </w:rPr>
        <w:t xml:space="preserve"> </w:t>
      </w:r>
      <w:r w:rsidRPr="001F4A0E">
        <w:rPr>
          <w:rFonts w:ascii="Times New Roman" w:hAnsi="Times New Roman" w:cs="Times New Roman"/>
          <w:sz w:val="20"/>
        </w:rPr>
        <w:t>inviabilizar</w:t>
      </w:r>
      <w:r w:rsidRPr="001F4A0E">
        <w:rPr>
          <w:rFonts w:ascii="Times New Roman" w:hAnsi="Times New Roman" w:cs="Times New Roman"/>
          <w:spacing w:val="-10"/>
          <w:sz w:val="20"/>
        </w:rPr>
        <w:t xml:space="preserve"> </w:t>
      </w:r>
      <w:r w:rsidRPr="001F4A0E">
        <w:rPr>
          <w:rFonts w:ascii="Times New Roman" w:hAnsi="Times New Roman" w:cs="Times New Roman"/>
          <w:sz w:val="20"/>
        </w:rPr>
        <w:t>a</w:t>
      </w:r>
      <w:r w:rsidRPr="001F4A0E">
        <w:rPr>
          <w:rFonts w:ascii="Times New Roman" w:hAnsi="Times New Roman" w:cs="Times New Roman"/>
          <w:spacing w:val="-10"/>
          <w:sz w:val="20"/>
        </w:rPr>
        <w:t xml:space="preserve"> </w:t>
      </w:r>
      <w:r w:rsidRPr="001F4A0E">
        <w:rPr>
          <w:rFonts w:ascii="Times New Roman" w:hAnsi="Times New Roman" w:cs="Times New Roman"/>
          <w:sz w:val="20"/>
        </w:rPr>
        <w:t>entrega</w:t>
      </w:r>
      <w:r w:rsidRPr="001F4A0E">
        <w:rPr>
          <w:rFonts w:ascii="Times New Roman" w:hAnsi="Times New Roman" w:cs="Times New Roman"/>
          <w:spacing w:val="-10"/>
          <w:sz w:val="20"/>
        </w:rPr>
        <w:t xml:space="preserve"> </w:t>
      </w:r>
      <w:r w:rsidRPr="001F4A0E">
        <w:rPr>
          <w:rFonts w:ascii="Times New Roman" w:hAnsi="Times New Roman" w:cs="Times New Roman"/>
          <w:sz w:val="20"/>
        </w:rPr>
        <w:t>ou</w:t>
      </w:r>
      <w:r w:rsidRPr="001F4A0E">
        <w:rPr>
          <w:rFonts w:ascii="Times New Roman" w:hAnsi="Times New Roman" w:cs="Times New Roman"/>
          <w:spacing w:val="-12"/>
          <w:sz w:val="20"/>
        </w:rPr>
        <w:t xml:space="preserve"> </w:t>
      </w:r>
      <w:r w:rsidRPr="001F4A0E">
        <w:rPr>
          <w:rFonts w:ascii="Times New Roman" w:hAnsi="Times New Roman" w:cs="Times New Roman"/>
          <w:sz w:val="20"/>
        </w:rPr>
        <w:t>fornecimento</w:t>
      </w:r>
      <w:r w:rsidRPr="001F4A0E">
        <w:rPr>
          <w:rFonts w:ascii="Times New Roman" w:hAnsi="Times New Roman" w:cs="Times New Roman"/>
          <w:spacing w:val="-10"/>
          <w:sz w:val="20"/>
        </w:rPr>
        <w:t xml:space="preserve"> </w:t>
      </w:r>
      <w:r w:rsidRPr="001F4A0E">
        <w:rPr>
          <w:rFonts w:ascii="Times New Roman" w:hAnsi="Times New Roman" w:cs="Times New Roman"/>
          <w:sz w:val="20"/>
        </w:rPr>
        <w:t>nas</w:t>
      </w:r>
      <w:r w:rsidRPr="001F4A0E">
        <w:rPr>
          <w:rFonts w:ascii="Times New Roman" w:hAnsi="Times New Roman" w:cs="Times New Roman"/>
          <w:spacing w:val="-10"/>
          <w:sz w:val="20"/>
        </w:rPr>
        <w:t xml:space="preserve"> </w:t>
      </w:r>
      <w:r w:rsidRPr="001F4A0E">
        <w:rPr>
          <w:rFonts w:ascii="Times New Roman" w:hAnsi="Times New Roman" w:cs="Times New Roman"/>
          <w:sz w:val="20"/>
        </w:rPr>
        <w:t>datas</w:t>
      </w:r>
      <w:r w:rsidRPr="001F4A0E">
        <w:rPr>
          <w:rFonts w:ascii="Times New Roman" w:hAnsi="Times New Roman" w:cs="Times New Roman"/>
          <w:spacing w:val="-11"/>
          <w:sz w:val="20"/>
        </w:rPr>
        <w:t xml:space="preserve"> </w:t>
      </w:r>
      <w:r w:rsidRPr="001F4A0E">
        <w:rPr>
          <w:rFonts w:ascii="Times New Roman" w:hAnsi="Times New Roman" w:cs="Times New Roman"/>
          <w:sz w:val="20"/>
        </w:rPr>
        <w:t xml:space="preserve">aprazadas, o fiscal </w:t>
      </w:r>
      <w:r w:rsidRPr="001F4A0E">
        <w:rPr>
          <w:rFonts w:ascii="Times New Roman" w:hAnsi="Times New Roman" w:cs="Times New Roman"/>
          <w:sz w:val="20"/>
        </w:rPr>
        <w:lastRenderedPageBreak/>
        <w:t>técnico comunicará o fato imediatamente ao seu gestor par adoção das medidas cabíveis.</w:t>
      </w:r>
    </w:p>
    <w:p w14:paraId="21DA76E5" w14:textId="77777777" w:rsidR="000D06DB" w:rsidRPr="001F4A0E"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1F4A0E">
        <w:rPr>
          <w:rFonts w:ascii="Times New Roman" w:hAnsi="Times New Roman" w:cs="Times New Roman"/>
          <w:sz w:val="20"/>
        </w:rPr>
        <w:t>O fiscal técnico comunicará ao gestor, em tempo hábil, o término do Contrato sob sua responsabilidade, com vistas à renovação tempestiva ou à prorrogação pertinente.</w:t>
      </w:r>
    </w:p>
    <w:p w14:paraId="55100548" w14:textId="77777777" w:rsidR="000D06DB" w:rsidRPr="001F4A0E"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1F4A0E">
        <w:rPr>
          <w:rFonts w:ascii="Times New Roman" w:hAnsi="Times New Roman" w:cs="Times New Roman"/>
          <w:sz w:val="20"/>
        </w:rPr>
        <w:t>O</w:t>
      </w:r>
      <w:r w:rsidRPr="001F4A0E">
        <w:rPr>
          <w:rFonts w:ascii="Times New Roman" w:hAnsi="Times New Roman" w:cs="Times New Roman"/>
          <w:spacing w:val="-8"/>
          <w:sz w:val="20"/>
        </w:rPr>
        <w:t xml:space="preserve"> </w:t>
      </w:r>
      <w:r w:rsidRPr="001F4A0E">
        <w:rPr>
          <w:rFonts w:ascii="Times New Roman" w:hAnsi="Times New Roman" w:cs="Times New Roman"/>
          <w:sz w:val="20"/>
        </w:rPr>
        <w:t>fiscal</w:t>
      </w:r>
      <w:r w:rsidRPr="001F4A0E">
        <w:rPr>
          <w:rFonts w:ascii="Times New Roman" w:hAnsi="Times New Roman" w:cs="Times New Roman"/>
          <w:spacing w:val="-10"/>
          <w:sz w:val="20"/>
        </w:rPr>
        <w:t xml:space="preserve"> </w:t>
      </w:r>
      <w:r w:rsidRPr="001F4A0E">
        <w:rPr>
          <w:rFonts w:ascii="Times New Roman" w:hAnsi="Times New Roman" w:cs="Times New Roman"/>
          <w:sz w:val="20"/>
        </w:rPr>
        <w:t>verificará</w:t>
      </w:r>
      <w:r w:rsidRPr="001F4A0E">
        <w:rPr>
          <w:rFonts w:ascii="Times New Roman" w:hAnsi="Times New Roman" w:cs="Times New Roman"/>
          <w:spacing w:val="-8"/>
          <w:sz w:val="20"/>
        </w:rPr>
        <w:t xml:space="preserve"> </w:t>
      </w:r>
      <w:r w:rsidRPr="001F4A0E">
        <w:rPr>
          <w:rFonts w:ascii="Times New Roman" w:hAnsi="Times New Roman" w:cs="Times New Roman"/>
          <w:sz w:val="20"/>
        </w:rPr>
        <w:t>a</w:t>
      </w:r>
      <w:r w:rsidRPr="001F4A0E">
        <w:rPr>
          <w:rFonts w:ascii="Times New Roman" w:hAnsi="Times New Roman" w:cs="Times New Roman"/>
          <w:spacing w:val="-9"/>
          <w:sz w:val="20"/>
        </w:rPr>
        <w:t xml:space="preserve"> </w:t>
      </w:r>
      <w:r w:rsidRPr="001F4A0E">
        <w:rPr>
          <w:rFonts w:ascii="Times New Roman" w:hAnsi="Times New Roman" w:cs="Times New Roman"/>
          <w:sz w:val="20"/>
        </w:rPr>
        <w:t>manutenção</w:t>
      </w:r>
      <w:r w:rsidRPr="001F4A0E">
        <w:rPr>
          <w:rFonts w:ascii="Times New Roman" w:hAnsi="Times New Roman" w:cs="Times New Roman"/>
          <w:spacing w:val="-9"/>
          <w:sz w:val="20"/>
        </w:rPr>
        <w:t xml:space="preserve"> </w:t>
      </w:r>
      <w:r w:rsidRPr="001F4A0E">
        <w:rPr>
          <w:rFonts w:ascii="Times New Roman" w:hAnsi="Times New Roman" w:cs="Times New Roman"/>
          <w:sz w:val="20"/>
        </w:rPr>
        <w:t>das</w:t>
      </w:r>
      <w:r w:rsidRPr="001F4A0E">
        <w:rPr>
          <w:rFonts w:ascii="Times New Roman" w:hAnsi="Times New Roman" w:cs="Times New Roman"/>
          <w:spacing w:val="-8"/>
          <w:sz w:val="20"/>
        </w:rPr>
        <w:t xml:space="preserve"> </w:t>
      </w:r>
      <w:r w:rsidRPr="001F4A0E">
        <w:rPr>
          <w:rFonts w:ascii="Times New Roman" w:hAnsi="Times New Roman" w:cs="Times New Roman"/>
          <w:sz w:val="20"/>
        </w:rPr>
        <w:t>condições</w:t>
      </w:r>
      <w:r w:rsidRPr="001F4A0E">
        <w:rPr>
          <w:rFonts w:ascii="Times New Roman" w:hAnsi="Times New Roman" w:cs="Times New Roman"/>
          <w:spacing w:val="-8"/>
          <w:sz w:val="20"/>
        </w:rPr>
        <w:t xml:space="preserve"> </w:t>
      </w:r>
      <w:r w:rsidRPr="001F4A0E">
        <w:rPr>
          <w:rFonts w:ascii="Times New Roman" w:hAnsi="Times New Roman" w:cs="Times New Roman"/>
          <w:sz w:val="20"/>
        </w:rPr>
        <w:t>de</w:t>
      </w:r>
      <w:r w:rsidRPr="001F4A0E">
        <w:rPr>
          <w:rFonts w:ascii="Times New Roman" w:hAnsi="Times New Roman" w:cs="Times New Roman"/>
          <w:spacing w:val="-7"/>
          <w:sz w:val="20"/>
        </w:rPr>
        <w:t xml:space="preserve"> </w:t>
      </w:r>
      <w:r w:rsidRPr="001F4A0E">
        <w:rPr>
          <w:rFonts w:ascii="Times New Roman" w:hAnsi="Times New Roman" w:cs="Times New Roman"/>
          <w:sz w:val="20"/>
        </w:rPr>
        <w:t>habilitação</w:t>
      </w:r>
      <w:r w:rsidRPr="001F4A0E">
        <w:rPr>
          <w:rFonts w:ascii="Times New Roman" w:hAnsi="Times New Roman" w:cs="Times New Roman"/>
          <w:spacing w:val="-7"/>
          <w:sz w:val="20"/>
        </w:rPr>
        <w:t xml:space="preserve"> </w:t>
      </w:r>
      <w:r w:rsidRPr="001F4A0E">
        <w:rPr>
          <w:rFonts w:ascii="Times New Roman" w:hAnsi="Times New Roman" w:cs="Times New Roman"/>
          <w:sz w:val="20"/>
        </w:rPr>
        <w:t>da</w:t>
      </w:r>
      <w:r w:rsidRPr="001F4A0E">
        <w:rPr>
          <w:rFonts w:ascii="Times New Roman" w:hAnsi="Times New Roman" w:cs="Times New Roman"/>
          <w:spacing w:val="-9"/>
          <w:sz w:val="20"/>
        </w:rPr>
        <w:t xml:space="preserve"> </w:t>
      </w:r>
      <w:r w:rsidRPr="001F4A0E">
        <w:rPr>
          <w:rFonts w:ascii="Times New Roman" w:hAnsi="Times New Roman" w:cs="Times New Roman"/>
          <w:sz w:val="20"/>
        </w:rPr>
        <w:t>compromissária,</w:t>
      </w:r>
      <w:r w:rsidRPr="001F4A0E">
        <w:rPr>
          <w:rFonts w:ascii="Times New Roman" w:hAnsi="Times New Roman" w:cs="Times New Roman"/>
          <w:spacing w:val="-9"/>
          <w:sz w:val="20"/>
        </w:rPr>
        <w:t xml:space="preserve"> </w:t>
      </w:r>
      <w:r w:rsidRPr="001F4A0E">
        <w:rPr>
          <w:rFonts w:ascii="Times New Roman" w:hAnsi="Times New Roman" w:cs="Times New Roman"/>
          <w:sz w:val="20"/>
        </w:rPr>
        <w:t>acompanhará o</w:t>
      </w:r>
      <w:r w:rsidRPr="001F4A0E">
        <w:rPr>
          <w:rFonts w:ascii="Times New Roman" w:hAnsi="Times New Roman" w:cs="Times New Roman"/>
          <w:spacing w:val="-9"/>
          <w:sz w:val="20"/>
        </w:rPr>
        <w:t xml:space="preserve"> </w:t>
      </w:r>
      <w:r w:rsidRPr="001F4A0E">
        <w:rPr>
          <w:rFonts w:ascii="Times New Roman" w:hAnsi="Times New Roman" w:cs="Times New Roman"/>
          <w:sz w:val="20"/>
        </w:rPr>
        <w:t>empenho,</w:t>
      </w:r>
      <w:r w:rsidRPr="001F4A0E">
        <w:rPr>
          <w:rFonts w:ascii="Times New Roman" w:hAnsi="Times New Roman" w:cs="Times New Roman"/>
          <w:spacing w:val="-9"/>
          <w:sz w:val="20"/>
        </w:rPr>
        <w:t xml:space="preserve"> </w:t>
      </w:r>
      <w:r w:rsidRPr="001F4A0E">
        <w:rPr>
          <w:rFonts w:ascii="Times New Roman" w:hAnsi="Times New Roman" w:cs="Times New Roman"/>
          <w:sz w:val="20"/>
        </w:rPr>
        <w:t>o</w:t>
      </w:r>
      <w:r w:rsidRPr="001F4A0E">
        <w:rPr>
          <w:rFonts w:ascii="Times New Roman" w:hAnsi="Times New Roman" w:cs="Times New Roman"/>
          <w:spacing w:val="-9"/>
          <w:sz w:val="20"/>
        </w:rPr>
        <w:t xml:space="preserve"> </w:t>
      </w:r>
      <w:r w:rsidRPr="001F4A0E">
        <w:rPr>
          <w:rFonts w:ascii="Times New Roman" w:hAnsi="Times New Roman" w:cs="Times New Roman"/>
          <w:sz w:val="20"/>
        </w:rPr>
        <w:t>pagamento,</w:t>
      </w:r>
      <w:r w:rsidRPr="001F4A0E">
        <w:rPr>
          <w:rFonts w:ascii="Times New Roman" w:hAnsi="Times New Roman" w:cs="Times New Roman"/>
          <w:spacing w:val="-9"/>
          <w:sz w:val="20"/>
        </w:rPr>
        <w:t xml:space="preserve"> </w:t>
      </w:r>
      <w:r w:rsidRPr="001F4A0E">
        <w:rPr>
          <w:rFonts w:ascii="Times New Roman" w:hAnsi="Times New Roman" w:cs="Times New Roman"/>
          <w:sz w:val="20"/>
        </w:rPr>
        <w:t>as</w:t>
      </w:r>
      <w:r w:rsidRPr="001F4A0E">
        <w:rPr>
          <w:rFonts w:ascii="Times New Roman" w:hAnsi="Times New Roman" w:cs="Times New Roman"/>
          <w:spacing w:val="-8"/>
          <w:sz w:val="20"/>
        </w:rPr>
        <w:t xml:space="preserve"> </w:t>
      </w:r>
      <w:r w:rsidRPr="001F4A0E">
        <w:rPr>
          <w:rFonts w:ascii="Times New Roman" w:hAnsi="Times New Roman" w:cs="Times New Roman"/>
          <w:sz w:val="20"/>
        </w:rPr>
        <w:t>garantias,</w:t>
      </w:r>
      <w:r w:rsidRPr="001F4A0E">
        <w:rPr>
          <w:rFonts w:ascii="Times New Roman" w:hAnsi="Times New Roman" w:cs="Times New Roman"/>
          <w:spacing w:val="-9"/>
          <w:sz w:val="20"/>
        </w:rPr>
        <w:t xml:space="preserve"> </w:t>
      </w:r>
      <w:r w:rsidRPr="001F4A0E">
        <w:rPr>
          <w:rFonts w:ascii="Times New Roman" w:hAnsi="Times New Roman" w:cs="Times New Roman"/>
          <w:sz w:val="20"/>
        </w:rPr>
        <w:t>as</w:t>
      </w:r>
      <w:r w:rsidRPr="001F4A0E">
        <w:rPr>
          <w:rFonts w:ascii="Times New Roman" w:hAnsi="Times New Roman" w:cs="Times New Roman"/>
          <w:spacing w:val="-8"/>
          <w:sz w:val="20"/>
        </w:rPr>
        <w:t xml:space="preserve"> </w:t>
      </w:r>
      <w:r w:rsidRPr="001F4A0E">
        <w:rPr>
          <w:rFonts w:ascii="Times New Roman" w:hAnsi="Times New Roman" w:cs="Times New Roman"/>
          <w:sz w:val="20"/>
        </w:rPr>
        <w:t>glosas</w:t>
      </w:r>
      <w:r w:rsidRPr="001F4A0E">
        <w:rPr>
          <w:rFonts w:ascii="Times New Roman" w:hAnsi="Times New Roman" w:cs="Times New Roman"/>
          <w:spacing w:val="-8"/>
          <w:sz w:val="20"/>
        </w:rPr>
        <w:t xml:space="preserve"> </w:t>
      </w:r>
      <w:r w:rsidRPr="001F4A0E">
        <w:rPr>
          <w:rFonts w:ascii="Times New Roman" w:hAnsi="Times New Roman" w:cs="Times New Roman"/>
          <w:sz w:val="20"/>
        </w:rPr>
        <w:t>e</w:t>
      </w:r>
      <w:r w:rsidRPr="001F4A0E">
        <w:rPr>
          <w:rFonts w:ascii="Times New Roman" w:hAnsi="Times New Roman" w:cs="Times New Roman"/>
          <w:spacing w:val="-9"/>
          <w:sz w:val="20"/>
        </w:rPr>
        <w:t xml:space="preserve"> </w:t>
      </w:r>
      <w:r w:rsidRPr="001F4A0E">
        <w:rPr>
          <w:rFonts w:ascii="Times New Roman" w:hAnsi="Times New Roman" w:cs="Times New Roman"/>
          <w:sz w:val="20"/>
        </w:rPr>
        <w:t>a</w:t>
      </w:r>
      <w:r w:rsidRPr="001F4A0E">
        <w:rPr>
          <w:rFonts w:ascii="Times New Roman" w:hAnsi="Times New Roman" w:cs="Times New Roman"/>
          <w:spacing w:val="-9"/>
          <w:sz w:val="20"/>
        </w:rPr>
        <w:t xml:space="preserve"> </w:t>
      </w:r>
      <w:r w:rsidRPr="001F4A0E">
        <w:rPr>
          <w:rFonts w:ascii="Times New Roman" w:hAnsi="Times New Roman" w:cs="Times New Roman"/>
          <w:sz w:val="20"/>
        </w:rPr>
        <w:t>formalização</w:t>
      </w:r>
      <w:r w:rsidRPr="001F4A0E">
        <w:rPr>
          <w:rFonts w:ascii="Times New Roman" w:hAnsi="Times New Roman" w:cs="Times New Roman"/>
          <w:spacing w:val="-9"/>
          <w:sz w:val="20"/>
        </w:rPr>
        <w:t xml:space="preserve"> </w:t>
      </w:r>
      <w:r w:rsidRPr="001F4A0E">
        <w:rPr>
          <w:rFonts w:ascii="Times New Roman" w:hAnsi="Times New Roman" w:cs="Times New Roman"/>
          <w:sz w:val="20"/>
        </w:rPr>
        <w:t>de</w:t>
      </w:r>
      <w:r w:rsidRPr="001F4A0E">
        <w:rPr>
          <w:rFonts w:ascii="Times New Roman" w:hAnsi="Times New Roman" w:cs="Times New Roman"/>
          <w:spacing w:val="-9"/>
          <w:sz w:val="20"/>
        </w:rPr>
        <w:t xml:space="preserve"> </w:t>
      </w:r>
      <w:r w:rsidRPr="001F4A0E">
        <w:rPr>
          <w:rFonts w:ascii="Times New Roman" w:hAnsi="Times New Roman" w:cs="Times New Roman"/>
          <w:sz w:val="20"/>
        </w:rPr>
        <w:t>apostilamento</w:t>
      </w:r>
      <w:r w:rsidRPr="001F4A0E">
        <w:rPr>
          <w:rFonts w:ascii="Times New Roman" w:hAnsi="Times New Roman" w:cs="Times New Roman"/>
          <w:spacing w:val="-9"/>
          <w:sz w:val="20"/>
        </w:rPr>
        <w:t xml:space="preserve"> </w:t>
      </w:r>
      <w:r w:rsidRPr="001F4A0E">
        <w:rPr>
          <w:rFonts w:ascii="Times New Roman" w:hAnsi="Times New Roman" w:cs="Times New Roman"/>
          <w:sz w:val="20"/>
        </w:rPr>
        <w:t>e</w:t>
      </w:r>
      <w:r w:rsidRPr="001F4A0E">
        <w:rPr>
          <w:rFonts w:ascii="Times New Roman" w:hAnsi="Times New Roman" w:cs="Times New Roman"/>
          <w:spacing w:val="-9"/>
          <w:sz w:val="20"/>
        </w:rPr>
        <w:t xml:space="preserve"> </w:t>
      </w:r>
      <w:r w:rsidRPr="001F4A0E">
        <w:rPr>
          <w:rFonts w:ascii="Times New Roman" w:hAnsi="Times New Roman" w:cs="Times New Roman"/>
          <w:sz w:val="20"/>
        </w:rPr>
        <w:t>termos</w:t>
      </w:r>
      <w:r w:rsidRPr="001F4A0E">
        <w:rPr>
          <w:rFonts w:ascii="Times New Roman" w:hAnsi="Times New Roman" w:cs="Times New Roman"/>
          <w:spacing w:val="-8"/>
          <w:sz w:val="20"/>
        </w:rPr>
        <w:t xml:space="preserve"> </w:t>
      </w:r>
      <w:r w:rsidRPr="001F4A0E">
        <w:rPr>
          <w:rFonts w:ascii="Times New Roman" w:hAnsi="Times New Roman" w:cs="Times New Roman"/>
          <w:sz w:val="20"/>
        </w:rPr>
        <w:t>aditivos, solicitando quaisquer documentos comprobatórios pertinentes, caso seja necessário.</w:t>
      </w:r>
    </w:p>
    <w:p w14:paraId="62A7900B" w14:textId="77777777" w:rsidR="000D06DB" w:rsidRPr="001F4A0E"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1F4A0E">
        <w:rPr>
          <w:rFonts w:ascii="Times New Roman" w:hAnsi="Times New Roman" w:cs="Times New Roman"/>
          <w:sz w:val="20"/>
        </w:rPr>
        <w:t>Caso ocorram descumprimento das obrigações assumidas, o fiscal administrativo atuará tempestivamente na solução do problema, reportando ao gestor para que tome as providências cabíveis, quando ultrapassar a sua competência.</w:t>
      </w:r>
    </w:p>
    <w:p w14:paraId="514DDD9F" w14:textId="77777777" w:rsidR="000D06DB" w:rsidRPr="001F4A0E"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1F4A0E">
        <w:rPr>
          <w:rFonts w:ascii="Times New Roman" w:hAnsi="Times New Roman" w:cs="Times New Roman"/>
          <w:sz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333BFE9F" w14:textId="77777777" w:rsidR="000D06DB" w:rsidRPr="001F4A0E"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1F4A0E">
        <w:rPr>
          <w:rFonts w:ascii="Times New Roman" w:hAnsi="Times New Roman" w:cs="Times New Roman"/>
          <w:sz w:val="20"/>
        </w:rPr>
        <w:t>O</w:t>
      </w:r>
      <w:r w:rsidRPr="001F4A0E">
        <w:rPr>
          <w:rFonts w:ascii="Times New Roman" w:hAnsi="Times New Roman" w:cs="Times New Roman"/>
          <w:spacing w:val="-10"/>
          <w:sz w:val="20"/>
        </w:rPr>
        <w:t xml:space="preserve"> </w:t>
      </w:r>
      <w:r w:rsidRPr="001F4A0E">
        <w:rPr>
          <w:rFonts w:ascii="Times New Roman" w:hAnsi="Times New Roman" w:cs="Times New Roman"/>
          <w:sz w:val="20"/>
        </w:rPr>
        <w:t>gestor</w:t>
      </w:r>
      <w:r w:rsidRPr="001F4A0E">
        <w:rPr>
          <w:rFonts w:ascii="Times New Roman" w:hAnsi="Times New Roman" w:cs="Times New Roman"/>
          <w:spacing w:val="-8"/>
          <w:sz w:val="20"/>
        </w:rPr>
        <w:t xml:space="preserve"> </w:t>
      </w:r>
      <w:r w:rsidRPr="001F4A0E">
        <w:rPr>
          <w:rFonts w:ascii="Times New Roman" w:hAnsi="Times New Roman" w:cs="Times New Roman"/>
          <w:sz w:val="20"/>
        </w:rPr>
        <w:t>acompanhará</w:t>
      </w:r>
      <w:r w:rsidRPr="001F4A0E">
        <w:rPr>
          <w:rFonts w:ascii="Times New Roman" w:hAnsi="Times New Roman" w:cs="Times New Roman"/>
          <w:spacing w:val="-9"/>
          <w:sz w:val="20"/>
        </w:rPr>
        <w:t xml:space="preserve"> </w:t>
      </w:r>
      <w:r w:rsidRPr="001F4A0E">
        <w:rPr>
          <w:rFonts w:ascii="Times New Roman" w:hAnsi="Times New Roman" w:cs="Times New Roman"/>
          <w:sz w:val="20"/>
        </w:rPr>
        <w:t>os</w:t>
      </w:r>
      <w:r w:rsidRPr="001F4A0E">
        <w:rPr>
          <w:rFonts w:ascii="Times New Roman" w:hAnsi="Times New Roman" w:cs="Times New Roman"/>
          <w:spacing w:val="-8"/>
          <w:sz w:val="20"/>
        </w:rPr>
        <w:t xml:space="preserve"> </w:t>
      </w:r>
      <w:r w:rsidRPr="001F4A0E">
        <w:rPr>
          <w:rFonts w:ascii="Times New Roman" w:hAnsi="Times New Roman" w:cs="Times New Roman"/>
          <w:sz w:val="20"/>
        </w:rPr>
        <w:t>registros</w:t>
      </w:r>
      <w:r w:rsidRPr="001F4A0E">
        <w:rPr>
          <w:rFonts w:ascii="Times New Roman" w:hAnsi="Times New Roman" w:cs="Times New Roman"/>
          <w:spacing w:val="-10"/>
          <w:sz w:val="20"/>
        </w:rPr>
        <w:t xml:space="preserve"> </w:t>
      </w:r>
      <w:r w:rsidRPr="001F4A0E">
        <w:rPr>
          <w:rFonts w:ascii="Times New Roman" w:hAnsi="Times New Roman" w:cs="Times New Roman"/>
          <w:sz w:val="20"/>
        </w:rPr>
        <w:t>realizados</w:t>
      </w:r>
      <w:r w:rsidRPr="001F4A0E">
        <w:rPr>
          <w:rFonts w:ascii="Times New Roman" w:hAnsi="Times New Roman" w:cs="Times New Roman"/>
          <w:spacing w:val="-10"/>
          <w:sz w:val="20"/>
        </w:rPr>
        <w:t xml:space="preserve"> </w:t>
      </w:r>
      <w:r w:rsidRPr="001F4A0E">
        <w:rPr>
          <w:rFonts w:ascii="Times New Roman" w:hAnsi="Times New Roman" w:cs="Times New Roman"/>
          <w:sz w:val="20"/>
        </w:rPr>
        <w:t>pelos</w:t>
      </w:r>
      <w:r w:rsidRPr="001F4A0E">
        <w:rPr>
          <w:rFonts w:ascii="Times New Roman" w:hAnsi="Times New Roman" w:cs="Times New Roman"/>
          <w:spacing w:val="-10"/>
          <w:sz w:val="20"/>
        </w:rPr>
        <w:t xml:space="preserve"> </w:t>
      </w:r>
      <w:r w:rsidRPr="001F4A0E">
        <w:rPr>
          <w:rFonts w:ascii="Times New Roman" w:hAnsi="Times New Roman" w:cs="Times New Roman"/>
          <w:sz w:val="20"/>
        </w:rPr>
        <w:t>fiscais</w:t>
      </w:r>
      <w:r w:rsidRPr="001F4A0E">
        <w:rPr>
          <w:rFonts w:ascii="Times New Roman" w:hAnsi="Times New Roman" w:cs="Times New Roman"/>
          <w:spacing w:val="-10"/>
          <w:sz w:val="20"/>
        </w:rPr>
        <w:t xml:space="preserve"> </w:t>
      </w:r>
      <w:r w:rsidRPr="001F4A0E">
        <w:rPr>
          <w:rFonts w:ascii="Times New Roman" w:hAnsi="Times New Roman" w:cs="Times New Roman"/>
          <w:sz w:val="20"/>
        </w:rPr>
        <w:t>do</w:t>
      </w:r>
      <w:r w:rsidRPr="001F4A0E">
        <w:rPr>
          <w:rFonts w:ascii="Times New Roman" w:hAnsi="Times New Roman" w:cs="Times New Roman"/>
          <w:spacing w:val="-11"/>
          <w:sz w:val="20"/>
        </w:rPr>
        <w:t xml:space="preserve"> </w:t>
      </w:r>
      <w:r w:rsidRPr="001F4A0E">
        <w:rPr>
          <w:rFonts w:ascii="Times New Roman" w:hAnsi="Times New Roman" w:cs="Times New Roman"/>
          <w:sz w:val="20"/>
        </w:rPr>
        <w:t>Contrato,</w:t>
      </w:r>
      <w:r w:rsidRPr="001F4A0E">
        <w:rPr>
          <w:rFonts w:ascii="Times New Roman" w:hAnsi="Times New Roman" w:cs="Times New Roman"/>
          <w:spacing w:val="-9"/>
          <w:sz w:val="20"/>
        </w:rPr>
        <w:t xml:space="preserve"> </w:t>
      </w:r>
      <w:r w:rsidRPr="001F4A0E">
        <w:rPr>
          <w:rFonts w:ascii="Times New Roman" w:hAnsi="Times New Roman" w:cs="Times New Roman"/>
          <w:sz w:val="20"/>
        </w:rPr>
        <w:t>de</w:t>
      </w:r>
      <w:r w:rsidRPr="001F4A0E">
        <w:rPr>
          <w:rFonts w:ascii="Times New Roman" w:hAnsi="Times New Roman" w:cs="Times New Roman"/>
          <w:spacing w:val="-10"/>
          <w:sz w:val="20"/>
        </w:rPr>
        <w:t xml:space="preserve"> </w:t>
      </w:r>
      <w:r w:rsidRPr="001F4A0E">
        <w:rPr>
          <w:rFonts w:ascii="Times New Roman" w:hAnsi="Times New Roman" w:cs="Times New Roman"/>
          <w:sz w:val="20"/>
        </w:rPr>
        <w:t>todas</w:t>
      </w:r>
      <w:r w:rsidRPr="001F4A0E">
        <w:rPr>
          <w:rFonts w:ascii="Times New Roman" w:hAnsi="Times New Roman" w:cs="Times New Roman"/>
          <w:spacing w:val="-5"/>
          <w:sz w:val="20"/>
        </w:rPr>
        <w:t xml:space="preserve"> </w:t>
      </w:r>
      <w:r w:rsidRPr="001F4A0E">
        <w:rPr>
          <w:rFonts w:ascii="Times New Roman" w:hAnsi="Times New Roman" w:cs="Times New Roman"/>
          <w:sz w:val="20"/>
        </w:rPr>
        <w:t>as</w:t>
      </w:r>
      <w:r w:rsidRPr="001F4A0E">
        <w:rPr>
          <w:rFonts w:ascii="Times New Roman" w:hAnsi="Times New Roman" w:cs="Times New Roman"/>
          <w:spacing w:val="-10"/>
          <w:sz w:val="20"/>
        </w:rPr>
        <w:t xml:space="preserve"> </w:t>
      </w:r>
      <w:r w:rsidRPr="001F4A0E">
        <w:rPr>
          <w:rFonts w:ascii="Times New Roman" w:hAnsi="Times New Roman" w:cs="Times New Roman"/>
          <w:sz w:val="20"/>
        </w:rPr>
        <w:t>ocorrências relacionadas</w:t>
      </w:r>
      <w:r w:rsidRPr="001F4A0E">
        <w:rPr>
          <w:rFonts w:ascii="Times New Roman" w:hAnsi="Times New Roman" w:cs="Times New Roman"/>
          <w:spacing w:val="-5"/>
          <w:sz w:val="20"/>
        </w:rPr>
        <w:t xml:space="preserve"> </w:t>
      </w:r>
      <w:r w:rsidRPr="001F4A0E">
        <w:rPr>
          <w:rFonts w:ascii="Times New Roman" w:hAnsi="Times New Roman" w:cs="Times New Roman"/>
          <w:sz w:val="20"/>
        </w:rPr>
        <w:t>ao</w:t>
      </w:r>
      <w:r w:rsidRPr="001F4A0E">
        <w:rPr>
          <w:rFonts w:ascii="Times New Roman" w:hAnsi="Times New Roman" w:cs="Times New Roman"/>
          <w:spacing w:val="-7"/>
          <w:sz w:val="20"/>
        </w:rPr>
        <w:t xml:space="preserve"> </w:t>
      </w:r>
      <w:r w:rsidRPr="001F4A0E">
        <w:rPr>
          <w:rFonts w:ascii="Times New Roman" w:hAnsi="Times New Roman" w:cs="Times New Roman"/>
          <w:sz w:val="20"/>
        </w:rPr>
        <w:t>fornecimento</w:t>
      </w:r>
      <w:r w:rsidRPr="001F4A0E">
        <w:rPr>
          <w:rFonts w:ascii="Times New Roman" w:hAnsi="Times New Roman" w:cs="Times New Roman"/>
          <w:spacing w:val="-7"/>
          <w:sz w:val="20"/>
        </w:rPr>
        <w:t xml:space="preserve"> </w:t>
      </w:r>
      <w:r w:rsidRPr="001F4A0E">
        <w:rPr>
          <w:rFonts w:ascii="Times New Roman" w:hAnsi="Times New Roman" w:cs="Times New Roman"/>
          <w:sz w:val="20"/>
        </w:rPr>
        <w:t>e</w:t>
      </w:r>
      <w:r w:rsidRPr="001F4A0E">
        <w:rPr>
          <w:rFonts w:ascii="Times New Roman" w:hAnsi="Times New Roman" w:cs="Times New Roman"/>
          <w:spacing w:val="-7"/>
          <w:sz w:val="20"/>
        </w:rPr>
        <w:t xml:space="preserve"> </w:t>
      </w:r>
      <w:r w:rsidRPr="001F4A0E">
        <w:rPr>
          <w:rFonts w:ascii="Times New Roman" w:hAnsi="Times New Roman" w:cs="Times New Roman"/>
          <w:sz w:val="20"/>
        </w:rPr>
        <w:t>as</w:t>
      </w:r>
      <w:r w:rsidRPr="001F4A0E">
        <w:rPr>
          <w:rFonts w:ascii="Times New Roman" w:hAnsi="Times New Roman" w:cs="Times New Roman"/>
          <w:spacing w:val="-6"/>
          <w:sz w:val="20"/>
        </w:rPr>
        <w:t xml:space="preserve"> </w:t>
      </w:r>
      <w:r w:rsidRPr="001F4A0E">
        <w:rPr>
          <w:rFonts w:ascii="Times New Roman" w:hAnsi="Times New Roman" w:cs="Times New Roman"/>
          <w:sz w:val="20"/>
        </w:rPr>
        <w:t>medidas</w:t>
      </w:r>
      <w:r w:rsidRPr="001F4A0E">
        <w:rPr>
          <w:rFonts w:ascii="Times New Roman" w:hAnsi="Times New Roman" w:cs="Times New Roman"/>
          <w:spacing w:val="-5"/>
          <w:sz w:val="20"/>
        </w:rPr>
        <w:t xml:space="preserve"> </w:t>
      </w:r>
      <w:r w:rsidRPr="001F4A0E">
        <w:rPr>
          <w:rFonts w:ascii="Times New Roman" w:hAnsi="Times New Roman" w:cs="Times New Roman"/>
          <w:sz w:val="20"/>
        </w:rPr>
        <w:t>adotadas,</w:t>
      </w:r>
      <w:r w:rsidRPr="001F4A0E">
        <w:rPr>
          <w:rFonts w:ascii="Times New Roman" w:hAnsi="Times New Roman" w:cs="Times New Roman"/>
          <w:spacing w:val="-6"/>
          <w:sz w:val="20"/>
        </w:rPr>
        <w:t xml:space="preserve"> </w:t>
      </w:r>
      <w:r w:rsidRPr="001F4A0E">
        <w:rPr>
          <w:rFonts w:ascii="Times New Roman" w:hAnsi="Times New Roman" w:cs="Times New Roman"/>
          <w:sz w:val="20"/>
        </w:rPr>
        <w:t>informando,</w:t>
      </w:r>
      <w:r w:rsidRPr="001F4A0E">
        <w:rPr>
          <w:rFonts w:ascii="Times New Roman" w:hAnsi="Times New Roman" w:cs="Times New Roman"/>
          <w:spacing w:val="-6"/>
          <w:sz w:val="20"/>
        </w:rPr>
        <w:t xml:space="preserve"> </w:t>
      </w:r>
      <w:r w:rsidRPr="001F4A0E">
        <w:rPr>
          <w:rFonts w:ascii="Times New Roman" w:hAnsi="Times New Roman" w:cs="Times New Roman"/>
          <w:sz w:val="20"/>
        </w:rPr>
        <w:t>se</w:t>
      </w:r>
      <w:r w:rsidRPr="001F4A0E">
        <w:rPr>
          <w:rFonts w:ascii="Times New Roman" w:hAnsi="Times New Roman" w:cs="Times New Roman"/>
          <w:spacing w:val="-7"/>
          <w:sz w:val="20"/>
        </w:rPr>
        <w:t xml:space="preserve"> </w:t>
      </w:r>
      <w:r w:rsidRPr="001F4A0E">
        <w:rPr>
          <w:rFonts w:ascii="Times New Roman" w:hAnsi="Times New Roman" w:cs="Times New Roman"/>
          <w:sz w:val="20"/>
        </w:rPr>
        <w:t>for</w:t>
      </w:r>
      <w:r w:rsidRPr="001F4A0E">
        <w:rPr>
          <w:rFonts w:ascii="Times New Roman" w:hAnsi="Times New Roman" w:cs="Times New Roman"/>
          <w:spacing w:val="-6"/>
          <w:sz w:val="20"/>
        </w:rPr>
        <w:t xml:space="preserve"> </w:t>
      </w:r>
      <w:r w:rsidRPr="001F4A0E">
        <w:rPr>
          <w:rFonts w:ascii="Times New Roman" w:hAnsi="Times New Roman" w:cs="Times New Roman"/>
          <w:sz w:val="20"/>
        </w:rPr>
        <w:t>o</w:t>
      </w:r>
      <w:r w:rsidRPr="001F4A0E">
        <w:rPr>
          <w:rFonts w:ascii="Times New Roman" w:hAnsi="Times New Roman" w:cs="Times New Roman"/>
          <w:spacing w:val="-7"/>
          <w:sz w:val="20"/>
        </w:rPr>
        <w:t xml:space="preserve"> </w:t>
      </w:r>
      <w:r w:rsidRPr="001F4A0E">
        <w:rPr>
          <w:rFonts w:ascii="Times New Roman" w:hAnsi="Times New Roman" w:cs="Times New Roman"/>
          <w:sz w:val="20"/>
        </w:rPr>
        <w:t>caso,</w:t>
      </w:r>
      <w:r w:rsidRPr="001F4A0E">
        <w:rPr>
          <w:rFonts w:ascii="Times New Roman" w:hAnsi="Times New Roman" w:cs="Times New Roman"/>
          <w:spacing w:val="-7"/>
          <w:sz w:val="20"/>
        </w:rPr>
        <w:t xml:space="preserve"> </w:t>
      </w:r>
      <w:r w:rsidRPr="001F4A0E">
        <w:rPr>
          <w:rFonts w:ascii="Times New Roman" w:hAnsi="Times New Roman" w:cs="Times New Roman"/>
          <w:sz w:val="20"/>
        </w:rPr>
        <w:t>à</w:t>
      </w:r>
      <w:r w:rsidRPr="001F4A0E">
        <w:rPr>
          <w:rFonts w:ascii="Times New Roman" w:hAnsi="Times New Roman" w:cs="Times New Roman"/>
          <w:spacing w:val="-7"/>
          <w:sz w:val="20"/>
        </w:rPr>
        <w:t xml:space="preserve"> </w:t>
      </w:r>
      <w:r w:rsidRPr="001F4A0E">
        <w:rPr>
          <w:rFonts w:ascii="Times New Roman" w:hAnsi="Times New Roman" w:cs="Times New Roman"/>
          <w:sz w:val="20"/>
        </w:rPr>
        <w:t>autoridade</w:t>
      </w:r>
      <w:r w:rsidRPr="001F4A0E">
        <w:rPr>
          <w:rFonts w:ascii="Times New Roman" w:hAnsi="Times New Roman" w:cs="Times New Roman"/>
          <w:spacing w:val="-7"/>
          <w:sz w:val="20"/>
        </w:rPr>
        <w:t xml:space="preserve"> </w:t>
      </w:r>
      <w:r w:rsidRPr="001F4A0E">
        <w:rPr>
          <w:rFonts w:ascii="Times New Roman" w:hAnsi="Times New Roman" w:cs="Times New Roman"/>
          <w:sz w:val="20"/>
        </w:rPr>
        <w:t>superior àquelas que ultrapassarem a sua competência.</w:t>
      </w:r>
    </w:p>
    <w:p w14:paraId="1FA3D5C8" w14:textId="77777777" w:rsidR="000D06DB" w:rsidRPr="001F4A0E"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1F4A0E">
        <w:rPr>
          <w:rFonts w:ascii="Times New Roman" w:hAnsi="Times New Roman" w:cs="Times New Roman"/>
          <w:sz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6B4D2016" w14:textId="77777777" w:rsidR="000D06DB" w:rsidRPr="001F4A0E"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1F4A0E">
        <w:rPr>
          <w:rFonts w:ascii="Times New Roman" w:hAnsi="Times New Roman" w:cs="Times New Roman"/>
          <w:sz w:val="20"/>
        </w:rPr>
        <w:t>O gestor tomará providências para a formalização de processo administrativo de responsabilização</w:t>
      </w:r>
      <w:r w:rsidRPr="001F4A0E">
        <w:rPr>
          <w:rFonts w:ascii="Times New Roman" w:hAnsi="Times New Roman" w:cs="Times New Roman"/>
          <w:spacing w:val="-10"/>
          <w:sz w:val="20"/>
        </w:rPr>
        <w:t xml:space="preserve"> </w:t>
      </w:r>
      <w:r w:rsidRPr="001F4A0E">
        <w:rPr>
          <w:rFonts w:ascii="Times New Roman" w:hAnsi="Times New Roman" w:cs="Times New Roman"/>
          <w:sz w:val="20"/>
        </w:rPr>
        <w:t>para</w:t>
      </w:r>
      <w:r w:rsidRPr="001F4A0E">
        <w:rPr>
          <w:rFonts w:ascii="Times New Roman" w:hAnsi="Times New Roman" w:cs="Times New Roman"/>
          <w:spacing w:val="-9"/>
          <w:sz w:val="20"/>
        </w:rPr>
        <w:t xml:space="preserve"> </w:t>
      </w:r>
      <w:r w:rsidRPr="001F4A0E">
        <w:rPr>
          <w:rFonts w:ascii="Times New Roman" w:hAnsi="Times New Roman" w:cs="Times New Roman"/>
          <w:sz w:val="20"/>
        </w:rPr>
        <w:t>fins</w:t>
      </w:r>
      <w:r w:rsidRPr="001F4A0E">
        <w:rPr>
          <w:rFonts w:ascii="Times New Roman" w:hAnsi="Times New Roman" w:cs="Times New Roman"/>
          <w:spacing w:val="-8"/>
          <w:sz w:val="20"/>
        </w:rPr>
        <w:t xml:space="preserve"> </w:t>
      </w:r>
      <w:r w:rsidRPr="001F4A0E">
        <w:rPr>
          <w:rFonts w:ascii="Times New Roman" w:hAnsi="Times New Roman" w:cs="Times New Roman"/>
          <w:sz w:val="20"/>
        </w:rPr>
        <w:t>de</w:t>
      </w:r>
      <w:r w:rsidRPr="001F4A0E">
        <w:rPr>
          <w:rFonts w:ascii="Times New Roman" w:hAnsi="Times New Roman" w:cs="Times New Roman"/>
          <w:spacing w:val="-10"/>
          <w:sz w:val="20"/>
        </w:rPr>
        <w:t xml:space="preserve"> </w:t>
      </w:r>
      <w:r w:rsidRPr="001F4A0E">
        <w:rPr>
          <w:rFonts w:ascii="Times New Roman" w:hAnsi="Times New Roman" w:cs="Times New Roman"/>
          <w:sz w:val="20"/>
        </w:rPr>
        <w:t>aplicação</w:t>
      </w:r>
      <w:r w:rsidRPr="001F4A0E">
        <w:rPr>
          <w:rFonts w:ascii="Times New Roman" w:hAnsi="Times New Roman" w:cs="Times New Roman"/>
          <w:spacing w:val="-9"/>
          <w:sz w:val="20"/>
        </w:rPr>
        <w:t xml:space="preserve"> </w:t>
      </w:r>
      <w:r w:rsidRPr="001F4A0E">
        <w:rPr>
          <w:rFonts w:ascii="Times New Roman" w:hAnsi="Times New Roman" w:cs="Times New Roman"/>
          <w:sz w:val="20"/>
        </w:rPr>
        <w:t>de</w:t>
      </w:r>
      <w:r w:rsidRPr="001F4A0E">
        <w:rPr>
          <w:rFonts w:ascii="Times New Roman" w:hAnsi="Times New Roman" w:cs="Times New Roman"/>
          <w:spacing w:val="-10"/>
          <w:sz w:val="20"/>
        </w:rPr>
        <w:t xml:space="preserve"> </w:t>
      </w:r>
      <w:r w:rsidRPr="001F4A0E">
        <w:rPr>
          <w:rFonts w:ascii="Times New Roman" w:hAnsi="Times New Roman" w:cs="Times New Roman"/>
          <w:sz w:val="20"/>
        </w:rPr>
        <w:t>sanções,</w:t>
      </w:r>
      <w:r w:rsidRPr="001F4A0E">
        <w:rPr>
          <w:rFonts w:ascii="Times New Roman" w:hAnsi="Times New Roman" w:cs="Times New Roman"/>
          <w:spacing w:val="-9"/>
          <w:sz w:val="20"/>
        </w:rPr>
        <w:t xml:space="preserve"> </w:t>
      </w:r>
      <w:r w:rsidRPr="001F4A0E">
        <w:rPr>
          <w:rFonts w:ascii="Times New Roman" w:hAnsi="Times New Roman" w:cs="Times New Roman"/>
          <w:sz w:val="20"/>
        </w:rPr>
        <w:t>a</w:t>
      </w:r>
      <w:r w:rsidRPr="001F4A0E">
        <w:rPr>
          <w:rFonts w:ascii="Times New Roman" w:hAnsi="Times New Roman" w:cs="Times New Roman"/>
          <w:spacing w:val="-9"/>
          <w:sz w:val="20"/>
        </w:rPr>
        <w:t xml:space="preserve"> </w:t>
      </w:r>
      <w:r w:rsidRPr="001F4A0E">
        <w:rPr>
          <w:rFonts w:ascii="Times New Roman" w:hAnsi="Times New Roman" w:cs="Times New Roman"/>
          <w:sz w:val="20"/>
        </w:rPr>
        <w:t>ser</w:t>
      </w:r>
      <w:r w:rsidRPr="001F4A0E">
        <w:rPr>
          <w:rFonts w:ascii="Times New Roman" w:hAnsi="Times New Roman" w:cs="Times New Roman"/>
          <w:spacing w:val="-10"/>
          <w:sz w:val="20"/>
        </w:rPr>
        <w:t xml:space="preserve"> </w:t>
      </w:r>
      <w:r w:rsidRPr="001F4A0E">
        <w:rPr>
          <w:rFonts w:ascii="Times New Roman" w:hAnsi="Times New Roman" w:cs="Times New Roman"/>
          <w:sz w:val="20"/>
        </w:rPr>
        <w:t>conduzido</w:t>
      </w:r>
      <w:r w:rsidRPr="001F4A0E">
        <w:rPr>
          <w:rFonts w:ascii="Times New Roman" w:hAnsi="Times New Roman" w:cs="Times New Roman"/>
          <w:spacing w:val="-9"/>
          <w:sz w:val="20"/>
        </w:rPr>
        <w:t xml:space="preserve"> </w:t>
      </w:r>
      <w:r w:rsidRPr="001F4A0E">
        <w:rPr>
          <w:rFonts w:ascii="Times New Roman" w:hAnsi="Times New Roman" w:cs="Times New Roman"/>
          <w:sz w:val="20"/>
        </w:rPr>
        <w:t>pela</w:t>
      </w:r>
      <w:r w:rsidRPr="001F4A0E">
        <w:rPr>
          <w:rFonts w:ascii="Times New Roman" w:hAnsi="Times New Roman" w:cs="Times New Roman"/>
          <w:spacing w:val="-11"/>
          <w:sz w:val="20"/>
        </w:rPr>
        <w:t xml:space="preserve"> </w:t>
      </w:r>
      <w:r w:rsidRPr="001F4A0E">
        <w:rPr>
          <w:rFonts w:ascii="Times New Roman" w:hAnsi="Times New Roman" w:cs="Times New Roman"/>
          <w:sz w:val="20"/>
        </w:rPr>
        <w:t>comissão</w:t>
      </w:r>
      <w:r w:rsidRPr="001F4A0E">
        <w:rPr>
          <w:rFonts w:ascii="Times New Roman" w:hAnsi="Times New Roman" w:cs="Times New Roman"/>
          <w:spacing w:val="-9"/>
          <w:sz w:val="20"/>
        </w:rPr>
        <w:t xml:space="preserve"> </w:t>
      </w:r>
      <w:r w:rsidRPr="001F4A0E">
        <w:rPr>
          <w:rFonts w:ascii="Times New Roman" w:hAnsi="Times New Roman" w:cs="Times New Roman"/>
          <w:sz w:val="20"/>
        </w:rPr>
        <w:t>de</w:t>
      </w:r>
      <w:r w:rsidRPr="001F4A0E">
        <w:rPr>
          <w:rFonts w:ascii="Times New Roman" w:hAnsi="Times New Roman" w:cs="Times New Roman"/>
          <w:spacing w:val="-9"/>
          <w:sz w:val="20"/>
        </w:rPr>
        <w:t xml:space="preserve"> </w:t>
      </w:r>
      <w:r w:rsidRPr="001F4A0E">
        <w:rPr>
          <w:rFonts w:ascii="Times New Roman" w:hAnsi="Times New Roman" w:cs="Times New Roman"/>
          <w:sz w:val="20"/>
        </w:rPr>
        <w:t>que</w:t>
      </w:r>
      <w:r w:rsidRPr="001F4A0E">
        <w:rPr>
          <w:rFonts w:ascii="Times New Roman" w:hAnsi="Times New Roman" w:cs="Times New Roman"/>
          <w:spacing w:val="-9"/>
          <w:sz w:val="20"/>
        </w:rPr>
        <w:t xml:space="preserve"> </w:t>
      </w:r>
      <w:r w:rsidRPr="001F4A0E">
        <w:rPr>
          <w:rFonts w:ascii="Times New Roman" w:hAnsi="Times New Roman" w:cs="Times New Roman"/>
          <w:sz w:val="20"/>
        </w:rPr>
        <w:t>trata</w:t>
      </w:r>
      <w:r w:rsidRPr="001F4A0E">
        <w:rPr>
          <w:rFonts w:ascii="Times New Roman" w:hAnsi="Times New Roman" w:cs="Times New Roman"/>
          <w:spacing w:val="-9"/>
          <w:sz w:val="20"/>
        </w:rPr>
        <w:t xml:space="preserve"> </w:t>
      </w:r>
      <w:r w:rsidRPr="001F4A0E">
        <w:rPr>
          <w:rFonts w:ascii="Times New Roman" w:hAnsi="Times New Roman" w:cs="Times New Roman"/>
          <w:sz w:val="20"/>
        </w:rPr>
        <w:t>o</w:t>
      </w:r>
      <w:r w:rsidRPr="001F4A0E">
        <w:rPr>
          <w:rFonts w:ascii="Times New Roman" w:hAnsi="Times New Roman" w:cs="Times New Roman"/>
          <w:spacing w:val="-11"/>
          <w:sz w:val="20"/>
        </w:rPr>
        <w:t xml:space="preserve"> </w:t>
      </w:r>
      <w:r w:rsidRPr="001F4A0E">
        <w:rPr>
          <w:rFonts w:ascii="Times New Roman" w:hAnsi="Times New Roman" w:cs="Times New Roman"/>
          <w:sz w:val="20"/>
        </w:rPr>
        <w:t>art. 158 da Lei nº 14.133/21.</w:t>
      </w:r>
    </w:p>
    <w:p w14:paraId="08D4E24F" w14:textId="77777777" w:rsidR="000D06DB" w:rsidRPr="001F4A0E"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1F4A0E">
        <w:rPr>
          <w:rFonts w:ascii="Times New Roman" w:hAnsi="Times New Roman" w:cs="Times New Roman"/>
          <w:sz w:val="20"/>
        </w:rPr>
        <w:t>O gestor elaborará relatório final com informações sobre a consecução dos objetivos que tenham justificado a contratação e eventuais condutas a serem adotadas para o aprimoramento das atividades da Administração.</w:t>
      </w:r>
    </w:p>
    <w:p w14:paraId="4E65306F" w14:textId="77777777" w:rsidR="000D06DB" w:rsidRPr="001F4A0E" w:rsidRDefault="000D06DB">
      <w:pPr>
        <w:pStyle w:val="Corpodetexto"/>
        <w:spacing w:before="39"/>
        <w:ind w:left="0"/>
        <w:jc w:val="left"/>
        <w:rPr>
          <w:rFonts w:ascii="Times New Roman" w:hAnsi="Times New Roman" w:cs="Times New Roman"/>
        </w:rPr>
      </w:pPr>
    </w:p>
    <w:p w14:paraId="1AFFF7B4"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10940047" wp14:editId="18DB6EE0">
                <wp:extent cx="5798185" cy="18415"/>
                <wp:effectExtent l="0" t="0" r="0" b="0"/>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6" name="Graphic 20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0AE46D" id="Group 20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8hPpAIAACwHAAAOAAAAZHJzL2Uyb0RvYy54bWykVVtv2yAUfp+0/4B4X33RmjlWnWpq12pS&#10;1VVqpz0TjC8aBgYkTv79Dtg4biJtauoHc/D5OJfvcI6vrncdR1umTStFgZOLGCMmqCxbURf458vd&#10;pwwjY4koCZeCFXjPDL5effxw1aucpbKRvGQagRFh8l4VuLFW5VFkaMM6Yi6kYgKUldQdsbDVdVRq&#10;0oP1jkdpHC+iXupSaUmZMfD1dlDilbdfVYzaH1VlmEW8wBCb9W/t32v3jlZXJK81UU1LxzDIGVF0&#10;pBXgdDJ1SyxBG92emOpaqqWRlb2gsotkVbWU+RwgmyQ+yuZey43yudR5X6uJJqD2iKezzdLH7ZNG&#10;bVngNL7ESJAOiuT9IvcB6OlVnQPqXqtn9aSHHEF8kPS3AXV0rHf7+gDeVbpzhyBVtPO87yfe2c4i&#10;Ch8vvyyzJAP3FHRJ9jnxjklOGyjeySnafPvnuYjkg1Mf2hRKr+CGmQOJ5n0kPjdEMV8b4+iZSFwc&#10;SBwuVRovBho9znHoSTW5Gek8n6EpU6BqY+w9k55qsn0wdrjYZZBIEyS6E0HU0B6uMbhvDIsRNIbG&#10;CBpjPTSGItadc/VzIupntWpCqZy2k1v2Ij3OuoJNFXUFTZNl6uxBuAccF3M8tOYRMujDqrzdEZel&#10;WTZaDPqwDrhX/t+GnkUbbFIuDRsScDS8jw4/c/5LRUCFEMI6p2ERL/3VAmNBHdZTFt4EPvZ+QgC4&#10;nO4GyPPbZyRvy7uWc0eT0fX6hmu0JW7++mes2wwGfRq6wUlrWe6hnXoYygU2fzZEM4z4dwEN6yZ4&#10;EHQQ1kHQlt9IP+d9hbSxL7tfRCukQCywhXHzKEPfkjy0ictlwrqTQn7dWFm1rod8bENE4wZmyDj1&#10;YCT7Sz3+PtzMn+896vCTW/0F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k/IT6QCAAAsBwAADgAAAAAAAAAAAAAAAAAuAgAA&#10;ZHJzL2Uyb0RvYy54bWxQSwECLQAUAAYACAAAACEA5vKmMtsAAAADAQAADwAAAAAAAAAAAAAAAAD+&#10;BAAAZHJzL2Rvd25yZXYueG1sUEsFBgAAAAAEAAQA8wAAAAYGAAAAAA==&#10;">
                <v:shape id="Graphic 20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CGMsQA&#10;AADcAAAADwAAAGRycy9kb3ducmV2LnhtbESPT4vCMBTE7wt+h/AEL6KpIqLVKKKI7p78d9Dbo3m2&#10;xealNNHWb79ZEPY4zMxvmPmyMYV4UeVyywoG/QgEcWJ1zqmCy3nbm4BwHlljYZkUvMnBctH6mmOs&#10;bc1Hep18KgKEXYwKMu/LWEqXZGTQ9W1JHLy7rQz6IKtU6grrADeFHEbRWBrMOSxkWNI6o+RxehoF&#10;9PhZj+S32d309Lbr7v1hct3USnXazWoGwlPj/8Of9l4rGEZj+Ds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QhjL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8CE8503" w14:textId="77777777" w:rsidR="000D06DB" w:rsidRPr="001F4A0E" w:rsidRDefault="00BA0AC3" w:rsidP="0077483B">
      <w:pPr>
        <w:pStyle w:val="Ttulo2"/>
        <w:numPr>
          <w:ilvl w:val="1"/>
          <w:numId w:val="2"/>
        </w:numPr>
        <w:tabs>
          <w:tab w:val="left" w:pos="3037"/>
        </w:tabs>
        <w:spacing w:before="0"/>
        <w:ind w:left="425" w:hanging="425"/>
        <w:jc w:val="center"/>
        <w:rPr>
          <w:rFonts w:ascii="Times New Roman" w:hAnsi="Times New Roman" w:cs="Times New Roman"/>
        </w:rPr>
      </w:pPr>
      <w:r w:rsidRPr="001F4A0E">
        <w:rPr>
          <w:rFonts w:ascii="Times New Roman" w:hAnsi="Times New Roman" w:cs="Times New Roman"/>
        </w:rPr>
        <w:t>DA</w:t>
      </w:r>
      <w:r w:rsidRPr="001F4A0E">
        <w:rPr>
          <w:rFonts w:ascii="Times New Roman" w:hAnsi="Times New Roman" w:cs="Times New Roman"/>
          <w:spacing w:val="-8"/>
        </w:rPr>
        <w:t xml:space="preserve"> </w:t>
      </w:r>
      <w:r w:rsidRPr="001F4A0E">
        <w:rPr>
          <w:rFonts w:ascii="Times New Roman" w:hAnsi="Times New Roman" w:cs="Times New Roman"/>
        </w:rPr>
        <w:t>RESERVA</w:t>
      </w:r>
      <w:r w:rsidRPr="001F4A0E">
        <w:rPr>
          <w:rFonts w:ascii="Times New Roman" w:hAnsi="Times New Roman" w:cs="Times New Roman"/>
          <w:spacing w:val="-7"/>
        </w:rPr>
        <w:t xml:space="preserve"> </w:t>
      </w:r>
      <w:r w:rsidRPr="001F4A0E">
        <w:rPr>
          <w:rFonts w:ascii="Times New Roman" w:hAnsi="Times New Roman" w:cs="Times New Roman"/>
        </w:rPr>
        <w:t>DE</w:t>
      </w:r>
      <w:r w:rsidRPr="001F4A0E">
        <w:rPr>
          <w:rFonts w:ascii="Times New Roman" w:hAnsi="Times New Roman" w:cs="Times New Roman"/>
          <w:spacing w:val="-4"/>
        </w:rPr>
        <w:t xml:space="preserve"> </w:t>
      </w:r>
      <w:r w:rsidRPr="001F4A0E">
        <w:rPr>
          <w:rFonts w:ascii="Times New Roman" w:hAnsi="Times New Roman" w:cs="Times New Roman"/>
        </w:rPr>
        <w:t>VAGAS</w:t>
      </w:r>
      <w:r w:rsidRPr="001F4A0E">
        <w:rPr>
          <w:rFonts w:ascii="Times New Roman" w:hAnsi="Times New Roman" w:cs="Times New Roman"/>
          <w:spacing w:val="-2"/>
        </w:rPr>
        <w:t xml:space="preserve"> DEFICIENTES.</w:t>
      </w:r>
    </w:p>
    <w:p w14:paraId="55D1AF03" w14:textId="77777777" w:rsidR="000D06DB" w:rsidRPr="001F4A0E" w:rsidRDefault="00BA0AC3" w:rsidP="0077483B">
      <w:pPr>
        <w:pStyle w:val="Corpodetexto"/>
        <w:ind w:left="142" w:right="142"/>
        <w:rPr>
          <w:rFonts w:ascii="Times New Roman" w:hAnsi="Times New Roman" w:cs="Times New Roman"/>
          <w:b/>
          <w:sz w:val="4"/>
        </w:rPr>
      </w:pPr>
      <w:r w:rsidRPr="001F4A0E">
        <w:rPr>
          <w:rFonts w:ascii="Times New Roman" w:hAnsi="Times New Roman" w:cs="Times New Roman"/>
          <w:b/>
          <w:noProof/>
          <w:sz w:val="4"/>
          <w:lang w:eastAsia="pt-BR"/>
        </w:rPr>
        <mc:AlternateContent>
          <mc:Choice Requires="wps">
            <w:drawing>
              <wp:anchor distT="0" distB="0" distL="0" distR="0" simplePos="0" relativeHeight="251703808" behindDoc="1" locked="0" layoutInCell="1" allowOverlap="1" wp14:anchorId="35393B00" wp14:editId="6F994E9B">
                <wp:simplePos x="0" y="0"/>
                <wp:positionH relativeFrom="page">
                  <wp:posOffset>1062532</wp:posOffset>
                </wp:positionH>
                <wp:positionV relativeFrom="paragraph">
                  <wp:posOffset>47763</wp:posOffset>
                </wp:positionV>
                <wp:extent cx="5798185" cy="18415"/>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C9AEE4" id="Graphic 207" o:spid="_x0000_s1026" style="position:absolute;margin-left:83.65pt;margin-top:3.75pt;width:456.55pt;height:1.45pt;z-index:-2516126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DBWAIAAPYFAAAOAAAAZHJzL2Uyb0RvYy54bWysVN9v2yAQfp+0/wHxvviHltSx4lRTq1aT&#10;qq5SU+2ZYBxbw8CAxO5/vwMb102lad3mB3xwn4/vvvPd5rJvOToxbRopCpwsYoyYoLJsxKHAT7ub&#10;TxlGxhJREi4FK/AzM/hy+/HDplM5S2Uteck0giDC5J0qcG2tyqPI0Jq1xCykYgKcldQtsbDVh6jU&#10;pIPoLY/SOF5FndSl0pIyY+D0enDirY9fVYzab1VlmEW8wMDN+lX7de/WaLsh+UETVTd0pEH+gkVL&#10;GgGXTqGuiSXoqJs3odqGamlkZRdUtpGsqoYynwNkk8Rn2TzWRDGfC4hj1CST+X9h6f3pQaOmLHAa&#10;X2AkSAtFuh31cEcgUKdMDrhH9aBdikbdSfrDgCN65XEbM2L6SrcOCwmi3qv9PKnNeosoHC4v1lmS&#10;LTGi4Euyz8nSXRaRPHxMj8beMukDkdOdsUOxymCROli0F8HUUHJXbO6LbTGCYmuMoNj7odiKWPed&#10;Y+dM1M2Y1IGI87byxHbS46xLYuLr6KbJOh3pvuC4mOPhdztDBn94Kx93xGVplo0Rgz+8B9yr+9+H&#10;nrENMSmXhg16Oxn+TQ7fR1C530sRUIFCeM9lWMXr1R+r8C7w+e1vBAD+078B9vzvM5I35U3DuZPJ&#10;6MP+imt0Im6m+GdkPIP51hi6wfXFXpbP0GcdNFaBzc8j0Qwj/lVAJ7upFAwdjH0wtOVX0s8uXyFt&#10;7K7/TrRCCswCW2imexnmBMlDm7hcJqz7UsgvRyurxvWQ5zYwGjcwXHznjYPQTa/53qNexvX2FwAA&#10;AP//AwBQSwMEFAAGAAgAAAAhALlFdIPfAAAACQEAAA8AAABkcnMvZG93bnJldi54bWxMj8FOwzAQ&#10;RO9I/IO1SFwQtYHQhhCnQkWowAkKB3pz4yWJGq+j2G3C37M5wW1HM5p9ky9H14oj9qHxpOFqpkAg&#10;ld42VGn4/Hi6TEGEaMia1hNq+MEAy+L0JDeZ9QO943ETK8ElFDKjoY6xy6QMZY3OhJnvkNj79r0z&#10;kWVfSdubgctdK6+VmktnGuIPtelwVWO53xycBty/rhL54tZbe7ddXzzHt/TrcdD6/Gx8uAcRcYx/&#10;YZjwGR0KZtr5A9kgWtbzxQ1HNSxuQUy+SlUCYjddCcgil/8XFL8AAAD//wMAUEsBAi0AFAAGAAgA&#10;AAAhALaDOJL+AAAA4QEAABMAAAAAAAAAAAAAAAAAAAAAAFtDb250ZW50X1R5cGVzXS54bWxQSwEC&#10;LQAUAAYACAAAACEAOP0h/9YAAACUAQAACwAAAAAAAAAAAAAAAAAvAQAAX3JlbHMvLnJlbHNQSwEC&#10;LQAUAAYACAAAACEAbnoAwVgCAAD2BQAADgAAAAAAAAAAAAAAAAAuAgAAZHJzL2Uyb0RvYy54bWxQ&#10;SwECLQAUAAYACAAAACEAuUV0g98AAAAJAQAADwAAAAAAAAAAAAAAAACyBAAAZHJzL2Rvd25yZXYu&#10;eG1sUEsFBgAAAAAEAAQA8wAAAL4FAAAAAA==&#10;" path="m5798185,12192l,12192r,6096l5798185,18288r,-6096xem5798185,l,,,6096r5798185,l5798185,xe" fillcolor="black" stroked="f">
                <v:path arrowok="t"/>
                <w10:wrap type="topAndBottom" anchorx="page"/>
              </v:shape>
            </w:pict>
          </mc:Fallback>
        </mc:AlternateContent>
      </w:r>
    </w:p>
    <w:p w14:paraId="6833E7A5" w14:textId="77777777"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A compromissária fornecedora assume perante a Administração o compromisso de cumprir, durante</w:t>
      </w:r>
      <w:r w:rsidRPr="001F4A0E">
        <w:rPr>
          <w:rFonts w:ascii="Times New Roman" w:hAnsi="Times New Roman" w:cs="Times New Roman"/>
          <w:spacing w:val="-7"/>
          <w:sz w:val="20"/>
        </w:rPr>
        <w:t xml:space="preserve"> </w:t>
      </w:r>
      <w:r w:rsidRPr="001F4A0E">
        <w:rPr>
          <w:rFonts w:ascii="Times New Roman" w:hAnsi="Times New Roman" w:cs="Times New Roman"/>
          <w:sz w:val="20"/>
        </w:rPr>
        <w:t>todo</w:t>
      </w:r>
      <w:r w:rsidRPr="001F4A0E">
        <w:rPr>
          <w:rFonts w:ascii="Times New Roman" w:hAnsi="Times New Roman" w:cs="Times New Roman"/>
          <w:spacing w:val="-7"/>
          <w:sz w:val="20"/>
        </w:rPr>
        <w:t xml:space="preserve"> </w:t>
      </w:r>
      <w:r w:rsidRPr="001F4A0E">
        <w:rPr>
          <w:rFonts w:ascii="Times New Roman" w:hAnsi="Times New Roman" w:cs="Times New Roman"/>
          <w:sz w:val="20"/>
        </w:rPr>
        <w:t>o</w:t>
      </w:r>
      <w:r w:rsidRPr="001F4A0E">
        <w:rPr>
          <w:rFonts w:ascii="Times New Roman" w:hAnsi="Times New Roman" w:cs="Times New Roman"/>
          <w:spacing w:val="-7"/>
          <w:sz w:val="20"/>
        </w:rPr>
        <w:t xml:space="preserve"> </w:t>
      </w:r>
      <w:r w:rsidRPr="001F4A0E">
        <w:rPr>
          <w:rFonts w:ascii="Times New Roman" w:hAnsi="Times New Roman" w:cs="Times New Roman"/>
          <w:sz w:val="20"/>
        </w:rPr>
        <w:t>período</w:t>
      </w:r>
      <w:r w:rsidRPr="001F4A0E">
        <w:rPr>
          <w:rFonts w:ascii="Times New Roman" w:hAnsi="Times New Roman" w:cs="Times New Roman"/>
          <w:spacing w:val="-7"/>
          <w:sz w:val="20"/>
        </w:rPr>
        <w:t xml:space="preserve"> </w:t>
      </w:r>
      <w:r w:rsidRPr="001F4A0E">
        <w:rPr>
          <w:rFonts w:ascii="Times New Roman" w:hAnsi="Times New Roman" w:cs="Times New Roman"/>
          <w:sz w:val="20"/>
        </w:rPr>
        <w:t>de</w:t>
      </w:r>
      <w:r w:rsidRPr="001F4A0E">
        <w:rPr>
          <w:rFonts w:ascii="Times New Roman" w:hAnsi="Times New Roman" w:cs="Times New Roman"/>
          <w:spacing w:val="-4"/>
          <w:sz w:val="20"/>
        </w:rPr>
        <w:t xml:space="preserve"> </w:t>
      </w:r>
      <w:r w:rsidRPr="001F4A0E">
        <w:rPr>
          <w:rFonts w:ascii="Times New Roman" w:hAnsi="Times New Roman" w:cs="Times New Roman"/>
          <w:sz w:val="20"/>
        </w:rPr>
        <w:t>execução</w:t>
      </w:r>
      <w:r w:rsidRPr="001F4A0E">
        <w:rPr>
          <w:rFonts w:ascii="Times New Roman" w:hAnsi="Times New Roman" w:cs="Times New Roman"/>
          <w:spacing w:val="-7"/>
          <w:sz w:val="20"/>
        </w:rPr>
        <w:t xml:space="preserve"> </w:t>
      </w:r>
      <w:r w:rsidRPr="001F4A0E">
        <w:rPr>
          <w:rFonts w:ascii="Times New Roman" w:hAnsi="Times New Roman" w:cs="Times New Roman"/>
          <w:sz w:val="20"/>
        </w:rPr>
        <w:t>do</w:t>
      </w:r>
      <w:r w:rsidRPr="001F4A0E">
        <w:rPr>
          <w:rFonts w:ascii="Times New Roman" w:hAnsi="Times New Roman" w:cs="Times New Roman"/>
          <w:spacing w:val="-7"/>
          <w:sz w:val="20"/>
        </w:rPr>
        <w:t xml:space="preserve"> </w:t>
      </w:r>
      <w:r w:rsidRPr="001F4A0E">
        <w:rPr>
          <w:rFonts w:ascii="Times New Roman" w:hAnsi="Times New Roman" w:cs="Times New Roman"/>
          <w:sz w:val="20"/>
        </w:rPr>
        <w:t>Contrato,</w:t>
      </w:r>
      <w:r w:rsidRPr="001F4A0E">
        <w:rPr>
          <w:rFonts w:ascii="Times New Roman" w:hAnsi="Times New Roman" w:cs="Times New Roman"/>
          <w:spacing w:val="-4"/>
          <w:sz w:val="20"/>
        </w:rPr>
        <w:t xml:space="preserve"> </w:t>
      </w:r>
      <w:r w:rsidRPr="001F4A0E">
        <w:rPr>
          <w:rFonts w:ascii="Times New Roman" w:hAnsi="Times New Roman" w:cs="Times New Roman"/>
          <w:sz w:val="20"/>
        </w:rPr>
        <w:t>a</w:t>
      </w:r>
      <w:r w:rsidRPr="001F4A0E">
        <w:rPr>
          <w:rFonts w:ascii="Times New Roman" w:hAnsi="Times New Roman" w:cs="Times New Roman"/>
          <w:spacing w:val="-7"/>
          <w:sz w:val="20"/>
        </w:rPr>
        <w:t xml:space="preserve"> </w:t>
      </w:r>
      <w:r w:rsidRPr="001F4A0E">
        <w:rPr>
          <w:rFonts w:ascii="Times New Roman" w:hAnsi="Times New Roman" w:cs="Times New Roman"/>
          <w:sz w:val="20"/>
        </w:rPr>
        <w:t>reserva</w:t>
      </w:r>
      <w:r w:rsidRPr="001F4A0E">
        <w:rPr>
          <w:rFonts w:ascii="Times New Roman" w:hAnsi="Times New Roman" w:cs="Times New Roman"/>
          <w:spacing w:val="-7"/>
          <w:sz w:val="20"/>
        </w:rPr>
        <w:t xml:space="preserve"> </w:t>
      </w:r>
      <w:r w:rsidRPr="001F4A0E">
        <w:rPr>
          <w:rFonts w:ascii="Times New Roman" w:hAnsi="Times New Roman" w:cs="Times New Roman"/>
          <w:sz w:val="20"/>
        </w:rPr>
        <w:t>de</w:t>
      </w:r>
      <w:r w:rsidRPr="001F4A0E">
        <w:rPr>
          <w:rFonts w:ascii="Times New Roman" w:hAnsi="Times New Roman" w:cs="Times New Roman"/>
          <w:spacing w:val="-7"/>
          <w:sz w:val="20"/>
        </w:rPr>
        <w:t xml:space="preserve"> </w:t>
      </w:r>
      <w:r w:rsidRPr="001F4A0E">
        <w:rPr>
          <w:rFonts w:ascii="Times New Roman" w:hAnsi="Times New Roman" w:cs="Times New Roman"/>
          <w:sz w:val="20"/>
        </w:rPr>
        <w:t>cargos</w:t>
      </w:r>
      <w:r w:rsidRPr="001F4A0E">
        <w:rPr>
          <w:rFonts w:ascii="Times New Roman" w:hAnsi="Times New Roman" w:cs="Times New Roman"/>
          <w:spacing w:val="-5"/>
          <w:sz w:val="20"/>
        </w:rPr>
        <w:t xml:space="preserve"> </w:t>
      </w:r>
      <w:r w:rsidRPr="001F4A0E">
        <w:rPr>
          <w:rFonts w:ascii="Times New Roman" w:hAnsi="Times New Roman" w:cs="Times New Roman"/>
          <w:sz w:val="20"/>
        </w:rPr>
        <w:t>prevista</w:t>
      </w:r>
      <w:r w:rsidRPr="001F4A0E">
        <w:rPr>
          <w:rFonts w:ascii="Times New Roman" w:hAnsi="Times New Roman" w:cs="Times New Roman"/>
          <w:spacing w:val="-7"/>
          <w:sz w:val="20"/>
        </w:rPr>
        <w:t xml:space="preserve"> </w:t>
      </w:r>
      <w:r w:rsidRPr="001F4A0E">
        <w:rPr>
          <w:rFonts w:ascii="Times New Roman" w:hAnsi="Times New Roman" w:cs="Times New Roman"/>
          <w:sz w:val="20"/>
        </w:rPr>
        <w:t>em</w:t>
      </w:r>
      <w:r w:rsidRPr="001F4A0E">
        <w:rPr>
          <w:rFonts w:ascii="Times New Roman" w:hAnsi="Times New Roman" w:cs="Times New Roman"/>
          <w:spacing w:val="-5"/>
          <w:sz w:val="20"/>
        </w:rPr>
        <w:t xml:space="preserve"> </w:t>
      </w:r>
      <w:r w:rsidRPr="001F4A0E">
        <w:rPr>
          <w:rFonts w:ascii="Times New Roman" w:hAnsi="Times New Roman" w:cs="Times New Roman"/>
          <w:sz w:val="20"/>
        </w:rPr>
        <w:t>lei</w:t>
      </w:r>
      <w:r w:rsidRPr="001F4A0E">
        <w:rPr>
          <w:rFonts w:ascii="Times New Roman" w:hAnsi="Times New Roman" w:cs="Times New Roman"/>
          <w:spacing w:val="-8"/>
          <w:sz w:val="20"/>
        </w:rPr>
        <w:t xml:space="preserve"> </w:t>
      </w:r>
      <w:r w:rsidRPr="001F4A0E">
        <w:rPr>
          <w:rFonts w:ascii="Times New Roman" w:hAnsi="Times New Roman" w:cs="Times New Roman"/>
          <w:sz w:val="20"/>
        </w:rPr>
        <w:t>para</w:t>
      </w:r>
      <w:r w:rsidRPr="001F4A0E">
        <w:rPr>
          <w:rFonts w:ascii="Times New Roman" w:hAnsi="Times New Roman" w:cs="Times New Roman"/>
          <w:spacing w:val="-6"/>
          <w:sz w:val="20"/>
        </w:rPr>
        <w:t xml:space="preserve"> </w:t>
      </w:r>
      <w:r w:rsidRPr="001F4A0E">
        <w:rPr>
          <w:rFonts w:ascii="Times New Roman" w:hAnsi="Times New Roman" w:cs="Times New Roman"/>
          <w:sz w:val="20"/>
        </w:rPr>
        <w:t>pessoa</w:t>
      </w:r>
      <w:r w:rsidRPr="001F4A0E">
        <w:rPr>
          <w:rFonts w:ascii="Times New Roman" w:hAnsi="Times New Roman" w:cs="Times New Roman"/>
          <w:spacing w:val="-7"/>
          <w:sz w:val="20"/>
        </w:rPr>
        <w:t xml:space="preserve"> </w:t>
      </w:r>
      <w:r w:rsidRPr="001F4A0E">
        <w:rPr>
          <w:rFonts w:ascii="Times New Roman" w:hAnsi="Times New Roman" w:cs="Times New Roman"/>
          <w:sz w:val="20"/>
        </w:rPr>
        <w:t>com deficiência,</w:t>
      </w:r>
      <w:r w:rsidRPr="001F4A0E">
        <w:rPr>
          <w:rFonts w:ascii="Times New Roman" w:hAnsi="Times New Roman" w:cs="Times New Roman"/>
          <w:spacing w:val="-2"/>
          <w:sz w:val="20"/>
        </w:rPr>
        <w:t xml:space="preserve"> </w:t>
      </w:r>
      <w:r w:rsidRPr="001F4A0E">
        <w:rPr>
          <w:rFonts w:ascii="Times New Roman" w:hAnsi="Times New Roman" w:cs="Times New Roman"/>
          <w:sz w:val="20"/>
        </w:rPr>
        <w:t>para</w:t>
      </w:r>
      <w:r w:rsidRPr="001F4A0E">
        <w:rPr>
          <w:rFonts w:ascii="Times New Roman" w:hAnsi="Times New Roman" w:cs="Times New Roman"/>
          <w:spacing w:val="-2"/>
          <w:sz w:val="20"/>
        </w:rPr>
        <w:t xml:space="preserve"> </w:t>
      </w:r>
      <w:r w:rsidRPr="001F4A0E">
        <w:rPr>
          <w:rFonts w:ascii="Times New Roman" w:hAnsi="Times New Roman" w:cs="Times New Roman"/>
          <w:sz w:val="20"/>
        </w:rPr>
        <w:t>reabilitado da Previdência Social</w:t>
      </w:r>
      <w:r w:rsidRPr="001F4A0E">
        <w:rPr>
          <w:rFonts w:ascii="Times New Roman" w:hAnsi="Times New Roman" w:cs="Times New Roman"/>
          <w:spacing w:val="-3"/>
          <w:sz w:val="20"/>
        </w:rPr>
        <w:t xml:space="preserve"> </w:t>
      </w:r>
      <w:r w:rsidRPr="001F4A0E">
        <w:rPr>
          <w:rFonts w:ascii="Times New Roman" w:hAnsi="Times New Roman" w:cs="Times New Roman"/>
          <w:sz w:val="20"/>
        </w:rPr>
        <w:t>ou para</w:t>
      </w:r>
      <w:r w:rsidRPr="001F4A0E">
        <w:rPr>
          <w:rFonts w:ascii="Times New Roman" w:hAnsi="Times New Roman" w:cs="Times New Roman"/>
          <w:spacing w:val="-2"/>
          <w:sz w:val="20"/>
        </w:rPr>
        <w:t xml:space="preserve"> </w:t>
      </w:r>
      <w:r w:rsidRPr="001F4A0E">
        <w:rPr>
          <w:rFonts w:ascii="Times New Roman" w:hAnsi="Times New Roman" w:cs="Times New Roman"/>
          <w:sz w:val="20"/>
        </w:rPr>
        <w:t>aprendiz, bem como</w:t>
      </w:r>
      <w:r w:rsidRPr="001F4A0E">
        <w:rPr>
          <w:rFonts w:ascii="Times New Roman" w:hAnsi="Times New Roman" w:cs="Times New Roman"/>
          <w:spacing w:val="-2"/>
          <w:sz w:val="20"/>
        </w:rPr>
        <w:t xml:space="preserve"> </w:t>
      </w:r>
      <w:r w:rsidRPr="001F4A0E">
        <w:rPr>
          <w:rFonts w:ascii="Times New Roman" w:hAnsi="Times New Roman" w:cs="Times New Roman"/>
          <w:sz w:val="20"/>
        </w:rPr>
        <w:t>as</w:t>
      </w:r>
      <w:r w:rsidRPr="001F4A0E">
        <w:rPr>
          <w:rFonts w:ascii="Times New Roman" w:hAnsi="Times New Roman" w:cs="Times New Roman"/>
          <w:spacing w:val="-1"/>
          <w:sz w:val="20"/>
        </w:rPr>
        <w:t xml:space="preserve"> </w:t>
      </w:r>
      <w:r w:rsidRPr="001F4A0E">
        <w:rPr>
          <w:rFonts w:ascii="Times New Roman" w:hAnsi="Times New Roman" w:cs="Times New Roman"/>
          <w:sz w:val="20"/>
        </w:rPr>
        <w:t>reservas</w:t>
      </w:r>
      <w:r w:rsidRPr="001F4A0E">
        <w:rPr>
          <w:rFonts w:ascii="Times New Roman" w:hAnsi="Times New Roman" w:cs="Times New Roman"/>
          <w:spacing w:val="-1"/>
          <w:sz w:val="20"/>
        </w:rPr>
        <w:t xml:space="preserve"> </w:t>
      </w:r>
      <w:r w:rsidRPr="001F4A0E">
        <w:rPr>
          <w:rFonts w:ascii="Times New Roman" w:hAnsi="Times New Roman" w:cs="Times New Roman"/>
          <w:sz w:val="20"/>
        </w:rPr>
        <w:t>de</w:t>
      </w:r>
      <w:r w:rsidRPr="001F4A0E">
        <w:rPr>
          <w:rFonts w:ascii="Times New Roman" w:hAnsi="Times New Roman" w:cs="Times New Roman"/>
          <w:spacing w:val="-2"/>
          <w:sz w:val="20"/>
        </w:rPr>
        <w:t xml:space="preserve"> </w:t>
      </w:r>
      <w:r w:rsidRPr="001F4A0E">
        <w:rPr>
          <w:rFonts w:ascii="Times New Roman" w:hAnsi="Times New Roman" w:cs="Times New Roman"/>
          <w:sz w:val="20"/>
        </w:rPr>
        <w:t>cargos previstas na legislação, conforme disposto no art. 116 da Lei Federal nº 14.133/21.</w:t>
      </w:r>
    </w:p>
    <w:p w14:paraId="2A4A91D0" w14:textId="77777777" w:rsidR="000D06DB" w:rsidRPr="001F4A0E" w:rsidRDefault="00BA0AC3">
      <w:pPr>
        <w:pStyle w:val="Corpodetexto"/>
        <w:spacing w:before="10"/>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05856" behindDoc="1" locked="0" layoutInCell="1" allowOverlap="1" wp14:anchorId="676987D1" wp14:editId="568C5256">
                <wp:simplePos x="0" y="0"/>
                <wp:positionH relativeFrom="page">
                  <wp:posOffset>1062532</wp:posOffset>
                </wp:positionH>
                <wp:positionV relativeFrom="paragraph">
                  <wp:posOffset>167950</wp:posOffset>
                </wp:positionV>
                <wp:extent cx="5798185" cy="18415"/>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F39339" id="Graphic 208" o:spid="_x0000_s1026" style="position:absolute;margin-left:83.65pt;margin-top:13.2pt;width:456.55pt;height:1.45pt;z-index:-2516106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m7XAIAAPYFAAAOAAAAZHJzL2Uyb0RvYy54bWysVN9r2zAQfh/sfxB6X/yDJXNMnDJaWgal&#10;KzRlz4osx2aypElK7P73O8mW6yYw6DY/WCff59N33+luc9W3HJ2YNo0UBU4WMUZMUFk24lDg593t&#10;pwwjY4koCZeCFfiFGXy1/fhh06mcpbKWvGQaQRBh8k4VuLZW5VFkaM1aYhZSMQHOSuqWWNjqQ1Rq&#10;0kH0lkdpHK+iTupSaUmZMfD1ZnDirY9fVYza71VlmEW8wMDN+rf27717R9sNyQ+aqLqhIw3yFyxa&#10;0gg4dAp1QyxBR91chGobqqWRlV1Q2UayqhrKfA6QTRKfZfNUE8V8LiCOUZNM5v+FpQ+nR42assBp&#10;DKUSpIUi3Y16uE8gUKdMDrgn9ahdikbdS/rTgCN643EbM2L6SrcOCwmi3qv9MqnNeosofFx+WWdJ&#10;tsSIgi/JPidLd1hE8vAzPRp7x6QPRE73xg7FKoNF6mDRXgRTQ8ldsbkvtsUIiq0xgmLvh2IrYt1/&#10;jp0zUTdjUgciztvKE9tJj7MuiYmvo5sm63Sk+4rjYo6H63aGDP6wKh93xGVp5tUGAYI/rAPuzfnv&#10;Q8/YhpiUS8MGvZ0M/yaH7yMg/mcpAipQCOtchlW8Xo26BndYL1V4F/j89AsBgP90N8Ce3z4jeVPe&#10;Npw7mYw+7K+5RifiZop/RsYzmG+NoRtcX+xl+QJ91kFjFdj8OhLNMOLfBHSym0rB0MHYB0Nbfi39&#10;7PIV0sbu+h9EK6TALLCFZnqQYU6QPLSJy2XCuj+F/Hq0smpcD3luA6NxA8PFd944CN30mu896nVc&#10;b38DAAD//wMAUEsDBBQABgAIAAAAIQCcY78Z4AAAAAoBAAAPAAAAZHJzL2Rvd25yZXYueG1sTI9B&#10;T8MwDIXvSPyHyEhcEEvYptKVphMaQmOcYHBgt6wxbbXGqZpsLf8e7wQ3P/vp+Xv5cnStOGEfGk8a&#10;7iYKBFLpbUOVhs+P59sURIiGrGk9oYYfDLAsLi9yk1k/0DuetrESHEIhMxrqGLtMylDW6EyY+A6J&#10;b9++dyay7CtpezNwuGvlVKlEOtMQf6hNh6say8P26DTg4XU1lxu33tnFbn3zEt/Sr6dB6+ur8fEB&#10;RMQx/pnhjM/oUDDT3h/JBtGyTu5nbNUwTeYgzgaVKp72vFnMQBa5/F+h+AUAAP//AwBQSwECLQAU&#10;AAYACAAAACEAtoM4kv4AAADhAQAAEwAAAAAAAAAAAAAAAAAAAAAAW0NvbnRlbnRfVHlwZXNdLnht&#10;bFBLAQItABQABgAIAAAAIQA4/SH/1gAAAJQBAAALAAAAAAAAAAAAAAAAAC8BAABfcmVscy8ucmVs&#10;c1BLAQItABQABgAIAAAAIQDpVim7XAIAAPYFAAAOAAAAAAAAAAAAAAAAAC4CAABkcnMvZTJvRG9j&#10;LnhtbFBLAQItABQABgAIAAAAIQCcY78Z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9C8AF7C" w14:textId="77777777" w:rsidR="000D06DB" w:rsidRPr="001F4A0E" w:rsidRDefault="00BA0AC3" w:rsidP="0077483B">
      <w:pPr>
        <w:pStyle w:val="Ttulo2"/>
        <w:numPr>
          <w:ilvl w:val="1"/>
          <w:numId w:val="2"/>
        </w:numPr>
        <w:tabs>
          <w:tab w:val="left" w:pos="4396"/>
        </w:tabs>
        <w:spacing w:before="0"/>
        <w:ind w:left="425" w:hanging="425"/>
        <w:jc w:val="center"/>
        <w:rPr>
          <w:rFonts w:ascii="Times New Roman" w:hAnsi="Times New Roman" w:cs="Times New Roman"/>
        </w:rPr>
      </w:pPr>
      <w:r w:rsidRPr="001F4A0E">
        <w:rPr>
          <w:rFonts w:ascii="Times New Roman" w:hAnsi="Times New Roman" w:cs="Times New Roman"/>
        </w:rPr>
        <w:t>DO</w:t>
      </w:r>
      <w:r w:rsidRPr="001F4A0E">
        <w:rPr>
          <w:rFonts w:ascii="Times New Roman" w:hAnsi="Times New Roman" w:cs="Times New Roman"/>
          <w:spacing w:val="-5"/>
        </w:rPr>
        <w:t xml:space="preserve"> </w:t>
      </w:r>
      <w:r w:rsidRPr="001F4A0E">
        <w:rPr>
          <w:rFonts w:ascii="Times New Roman" w:hAnsi="Times New Roman" w:cs="Times New Roman"/>
          <w:spacing w:val="-2"/>
        </w:rPr>
        <w:t>FORO.</w:t>
      </w:r>
    </w:p>
    <w:p w14:paraId="7300D021"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603F9F48" wp14:editId="03CE7888">
                <wp:extent cx="5798185" cy="18415"/>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0" name="Graphic 21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2EE911" id="Group 20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6/ogIAACwHAAAOAAAAZHJzL2Uyb0RvYy54bWykVW1v2yAQ/j5p/wHxfXFsLZljxammdo0m&#10;VV2ldtpngvGLhoEBidN/vwMbx0ulbU39wT64h+PuuRevr44tRwemTSNFjuPZHCMmqCwaUeX4+9Pt&#10;hxQjY4koCJeC5fiZGXy1ef9u3amMJbKWvGAagRFhsk7luLZWZVFkaM1aYmZSMQHKUuqWWFjqKio0&#10;6cB6y6NkPl9GndSF0pIyY2D3plfijbdflozab2VpmEU8x+Cb9W/t3zv3jjZrklWaqLqhgxvkAi9a&#10;0gi4dDR1QyxBe928MNU2VEsjSzujso1kWTaU+Rggmnh+Fs1Wy73ysVRZV6mRJqD2jKeLzdL7w4NG&#10;TZHjZL7CSJAWkuTvRW4D6OlUlQFqq9WjetB9jCDeSfrTgDo617t1dQIfS926QxAqOnren0fe2dEi&#10;CpuLT6s0ThcYUdDF6cd40eeF1pC8F6do/eWv5yKS9Zd610ZXOgUVZk4kmreR+FgTxXxujKMnkBhD&#10;kQUS+6JKYMvT6HGOw2FlBjovZ2iMlGR0b+yWSU81OdwZC5dANRZBInWQ6FEEUUN7uMbgvjEsRtAY&#10;GiNojF2fAEWsO+dMORF1k1zVIVVO28oDe5IeZ13Cxoy6hCbxKnH2wN0TjospHlg7QwZ9+Cpvd8Cl&#10;SZoOFoM+fHvcH/e/Dj3xNtikXBrWB+BoeBsdvhr+SUVABRfCd0rDcr5a/jcLrwKf3/6CAPB/rA2Q&#10;p9VnJG+K24ZzR5PR1e6aa3Qgbv76Z/B4AoM+NVnfDU7ayeIZ2qmDoZxj82tPNMOIfxXQsG6CB0EH&#10;YRcEbfm19HPeZ0gb+3T8QbRCCsQcWxg39zL0LclCm7hYRqw7KeTnvZVl43rI+9Z7NCxghgxTD0ay&#10;L+rh9+Fm/nTtUaef3OY3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L6JPr+iAgAALAcAAA4AAAAAAAAAAAAAAAAALgIAAGRy&#10;cy9lMm9Eb2MueG1sUEsBAi0AFAAGAAgAAAAhAObypjLbAAAAAwEAAA8AAAAAAAAAAAAAAAAA/AQA&#10;AGRycy9kb3ducmV2LnhtbFBLBQYAAAAABAAEAPMAAAAEBgAAAAA=&#10;">
                <v:shape id="Graphic 21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tAMMA&#10;AADcAAAADwAAAGRycy9kb3ducmV2LnhtbERPy2qDQBTdF/IPwy10E+KYUEJiHUNIKbFd5bWou4tz&#10;qxLnjjhTtX/fWRS6PJx3uptMKwbqXWNZwTKKQRCXVjdcKbhd3xYbEM4ja2wtk4IfcrDLZg8pJtqO&#10;fKbh4isRQtglqKD2vkukdGVNBl1kO+LAfdneoA+wr6TucQzhppWrOF5Lgw2Hhho7OtRU3i/fRgHd&#10;Pw7P8t0cC70tjvPcnzafr6NST4/T/gWEp8n/i//cuVawWob5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tAM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013D8903" w14:textId="77777777" w:rsidR="000D06DB" w:rsidRPr="001F4A0E"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 xml:space="preserve">Fica eleito o foro da Comarca de </w:t>
      </w:r>
      <w:r w:rsidR="00501AD1" w:rsidRPr="001F4A0E">
        <w:rPr>
          <w:rFonts w:ascii="Times New Roman" w:hAnsi="Times New Roman" w:cs="Times New Roman"/>
          <w:sz w:val="20"/>
        </w:rPr>
        <w:t>Tarumirim</w:t>
      </w:r>
      <w:r w:rsidRPr="001F4A0E">
        <w:rPr>
          <w:rFonts w:ascii="Times New Roman" w:hAnsi="Times New Roman" w:cs="Times New Roman"/>
          <w:sz w:val="20"/>
        </w:rPr>
        <w:t>, MG, como competente para conhecer e dirimir quaisquer dúvidas ou</w:t>
      </w:r>
      <w:r w:rsidRPr="001F4A0E">
        <w:rPr>
          <w:rFonts w:ascii="Times New Roman" w:hAnsi="Times New Roman" w:cs="Times New Roman"/>
          <w:spacing w:val="-1"/>
          <w:sz w:val="20"/>
        </w:rPr>
        <w:t xml:space="preserve"> </w:t>
      </w:r>
      <w:r w:rsidRPr="001F4A0E">
        <w:rPr>
          <w:rFonts w:ascii="Times New Roman" w:hAnsi="Times New Roman" w:cs="Times New Roman"/>
          <w:sz w:val="20"/>
        </w:rPr>
        <w:t>questões resultantes desta</w:t>
      </w:r>
      <w:r w:rsidRPr="001F4A0E">
        <w:rPr>
          <w:rFonts w:ascii="Times New Roman" w:hAnsi="Times New Roman" w:cs="Times New Roman"/>
          <w:spacing w:val="-1"/>
          <w:sz w:val="20"/>
        </w:rPr>
        <w:t xml:space="preserve"> </w:t>
      </w:r>
      <w:r w:rsidRPr="001F4A0E">
        <w:rPr>
          <w:rFonts w:ascii="Times New Roman" w:hAnsi="Times New Roman" w:cs="Times New Roman"/>
          <w:sz w:val="20"/>
        </w:rPr>
        <w:t>ata, em prejuízo</w:t>
      </w:r>
      <w:r w:rsidRPr="001F4A0E">
        <w:rPr>
          <w:rFonts w:ascii="Times New Roman" w:hAnsi="Times New Roman" w:cs="Times New Roman"/>
          <w:spacing w:val="-1"/>
          <w:sz w:val="20"/>
        </w:rPr>
        <w:t xml:space="preserve"> </w:t>
      </w:r>
      <w:r w:rsidRPr="001F4A0E">
        <w:rPr>
          <w:rFonts w:ascii="Times New Roman" w:hAnsi="Times New Roman" w:cs="Times New Roman"/>
          <w:sz w:val="20"/>
        </w:rPr>
        <w:t>a</w:t>
      </w:r>
      <w:r w:rsidRPr="001F4A0E">
        <w:rPr>
          <w:rFonts w:ascii="Times New Roman" w:hAnsi="Times New Roman" w:cs="Times New Roman"/>
          <w:spacing w:val="-1"/>
          <w:sz w:val="20"/>
        </w:rPr>
        <w:t xml:space="preserve"> </w:t>
      </w:r>
      <w:r w:rsidRPr="001F4A0E">
        <w:rPr>
          <w:rFonts w:ascii="Times New Roman" w:hAnsi="Times New Roman" w:cs="Times New Roman"/>
          <w:sz w:val="20"/>
        </w:rPr>
        <w:t>qualquer outro,</w:t>
      </w:r>
      <w:r w:rsidRPr="001F4A0E">
        <w:rPr>
          <w:rFonts w:ascii="Times New Roman" w:hAnsi="Times New Roman" w:cs="Times New Roman"/>
          <w:spacing w:val="-1"/>
          <w:sz w:val="20"/>
        </w:rPr>
        <w:t xml:space="preserve"> </w:t>
      </w:r>
      <w:r w:rsidRPr="001F4A0E">
        <w:rPr>
          <w:rFonts w:ascii="Times New Roman" w:hAnsi="Times New Roman" w:cs="Times New Roman"/>
          <w:sz w:val="20"/>
        </w:rPr>
        <w:t>por mais especial ou privilegiado que seja ou se torne.</w:t>
      </w:r>
    </w:p>
    <w:p w14:paraId="30BDF7DB" w14:textId="77777777" w:rsidR="000D06DB" w:rsidRPr="001F4A0E" w:rsidRDefault="000D06DB" w:rsidP="0077483B">
      <w:pPr>
        <w:pStyle w:val="Corpodetexto"/>
        <w:ind w:left="142" w:right="142"/>
        <w:rPr>
          <w:rFonts w:ascii="Times New Roman" w:hAnsi="Times New Roman" w:cs="Times New Roman"/>
        </w:rPr>
      </w:pPr>
    </w:p>
    <w:p w14:paraId="02DA5625" w14:textId="77777777" w:rsidR="000D06DB" w:rsidRPr="001F4A0E" w:rsidRDefault="00BA0AC3" w:rsidP="0077483B">
      <w:pPr>
        <w:pStyle w:val="Corpodetexto"/>
        <w:ind w:left="142" w:right="142"/>
        <w:rPr>
          <w:rFonts w:ascii="Times New Roman" w:hAnsi="Times New Roman" w:cs="Times New Roman"/>
        </w:rPr>
      </w:pPr>
      <w:r w:rsidRPr="001F4A0E">
        <w:rPr>
          <w:rFonts w:ascii="Times New Roman" w:hAnsi="Times New Roman" w:cs="Times New Roman"/>
        </w:rPr>
        <w:t>E,</w:t>
      </w:r>
      <w:r w:rsidRPr="001F4A0E">
        <w:rPr>
          <w:rFonts w:ascii="Times New Roman" w:hAnsi="Times New Roman" w:cs="Times New Roman"/>
          <w:spacing w:val="-10"/>
        </w:rPr>
        <w:t xml:space="preserve"> </w:t>
      </w:r>
      <w:r w:rsidRPr="001F4A0E">
        <w:rPr>
          <w:rFonts w:ascii="Times New Roman" w:hAnsi="Times New Roman" w:cs="Times New Roman"/>
        </w:rPr>
        <w:t>por</w:t>
      </w:r>
      <w:r w:rsidRPr="001F4A0E">
        <w:rPr>
          <w:rFonts w:ascii="Times New Roman" w:hAnsi="Times New Roman" w:cs="Times New Roman"/>
          <w:spacing w:val="-7"/>
        </w:rPr>
        <w:t xml:space="preserve"> </w:t>
      </w:r>
      <w:r w:rsidRPr="001F4A0E">
        <w:rPr>
          <w:rFonts w:ascii="Times New Roman" w:hAnsi="Times New Roman" w:cs="Times New Roman"/>
        </w:rPr>
        <w:t>estarem</w:t>
      </w:r>
      <w:r w:rsidRPr="001F4A0E">
        <w:rPr>
          <w:rFonts w:ascii="Times New Roman" w:hAnsi="Times New Roman" w:cs="Times New Roman"/>
          <w:spacing w:val="-5"/>
        </w:rPr>
        <w:t xml:space="preserve"> </w:t>
      </w:r>
      <w:r w:rsidRPr="001F4A0E">
        <w:rPr>
          <w:rFonts w:ascii="Times New Roman" w:hAnsi="Times New Roman" w:cs="Times New Roman"/>
        </w:rPr>
        <w:t>justos</w:t>
      </w:r>
      <w:r w:rsidRPr="001F4A0E">
        <w:rPr>
          <w:rFonts w:ascii="Times New Roman" w:hAnsi="Times New Roman" w:cs="Times New Roman"/>
          <w:spacing w:val="-9"/>
        </w:rPr>
        <w:t xml:space="preserve"> </w:t>
      </w:r>
      <w:r w:rsidRPr="001F4A0E">
        <w:rPr>
          <w:rFonts w:ascii="Times New Roman" w:hAnsi="Times New Roman" w:cs="Times New Roman"/>
        </w:rPr>
        <w:t>e</w:t>
      </w:r>
      <w:r w:rsidRPr="001F4A0E">
        <w:rPr>
          <w:rFonts w:ascii="Times New Roman" w:hAnsi="Times New Roman" w:cs="Times New Roman"/>
          <w:spacing w:val="-10"/>
        </w:rPr>
        <w:t xml:space="preserve"> </w:t>
      </w:r>
      <w:r w:rsidRPr="001F4A0E">
        <w:rPr>
          <w:rFonts w:ascii="Times New Roman" w:hAnsi="Times New Roman" w:cs="Times New Roman"/>
        </w:rPr>
        <w:t>contratados,</w:t>
      </w:r>
      <w:r w:rsidRPr="001F4A0E">
        <w:rPr>
          <w:rFonts w:ascii="Times New Roman" w:hAnsi="Times New Roman" w:cs="Times New Roman"/>
          <w:spacing w:val="-10"/>
        </w:rPr>
        <w:t xml:space="preserve"> </w:t>
      </w:r>
      <w:r w:rsidRPr="001F4A0E">
        <w:rPr>
          <w:rFonts w:ascii="Times New Roman" w:hAnsi="Times New Roman" w:cs="Times New Roman"/>
        </w:rPr>
        <w:t>firmam</w:t>
      </w:r>
      <w:r w:rsidRPr="001F4A0E">
        <w:rPr>
          <w:rFonts w:ascii="Times New Roman" w:hAnsi="Times New Roman" w:cs="Times New Roman"/>
          <w:spacing w:val="-5"/>
        </w:rPr>
        <w:t xml:space="preserve"> </w:t>
      </w:r>
      <w:r w:rsidRPr="001F4A0E">
        <w:rPr>
          <w:rFonts w:ascii="Times New Roman" w:hAnsi="Times New Roman" w:cs="Times New Roman"/>
        </w:rPr>
        <w:t>o</w:t>
      </w:r>
      <w:r w:rsidRPr="001F4A0E">
        <w:rPr>
          <w:rFonts w:ascii="Times New Roman" w:hAnsi="Times New Roman" w:cs="Times New Roman"/>
          <w:spacing w:val="-10"/>
        </w:rPr>
        <w:t xml:space="preserve"> </w:t>
      </w:r>
      <w:r w:rsidRPr="001F4A0E">
        <w:rPr>
          <w:rFonts w:ascii="Times New Roman" w:hAnsi="Times New Roman" w:cs="Times New Roman"/>
        </w:rPr>
        <w:t>presente</w:t>
      </w:r>
      <w:r w:rsidRPr="001F4A0E">
        <w:rPr>
          <w:rFonts w:ascii="Times New Roman" w:hAnsi="Times New Roman" w:cs="Times New Roman"/>
          <w:spacing w:val="-8"/>
        </w:rPr>
        <w:t xml:space="preserve"> </w:t>
      </w:r>
      <w:r w:rsidRPr="001F4A0E">
        <w:rPr>
          <w:rFonts w:ascii="Times New Roman" w:hAnsi="Times New Roman" w:cs="Times New Roman"/>
        </w:rPr>
        <w:t>instrumento,</w:t>
      </w:r>
      <w:r w:rsidRPr="001F4A0E">
        <w:rPr>
          <w:rFonts w:ascii="Times New Roman" w:hAnsi="Times New Roman" w:cs="Times New Roman"/>
          <w:spacing w:val="-10"/>
        </w:rPr>
        <w:t xml:space="preserve"> </w:t>
      </w:r>
      <w:r w:rsidRPr="001F4A0E">
        <w:rPr>
          <w:rFonts w:ascii="Times New Roman" w:hAnsi="Times New Roman" w:cs="Times New Roman"/>
        </w:rPr>
        <w:t>para</w:t>
      </w:r>
      <w:r w:rsidRPr="001F4A0E">
        <w:rPr>
          <w:rFonts w:ascii="Times New Roman" w:hAnsi="Times New Roman" w:cs="Times New Roman"/>
          <w:spacing w:val="-8"/>
        </w:rPr>
        <w:t xml:space="preserve"> </w:t>
      </w:r>
      <w:r w:rsidRPr="001F4A0E">
        <w:rPr>
          <w:rFonts w:ascii="Times New Roman" w:hAnsi="Times New Roman" w:cs="Times New Roman"/>
        </w:rPr>
        <w:t>que</w:t>
      </w:r>
      <w:r w:rsidRPr="001F4A0E">
        <w:rPr>
          <w:rFonts w:ascii="Times New Roman" w:hAnsi="Times New Roman" w:cs="Times New Roman"/>
          <w:spacing w:val="-10"/>
        </w:rPr>
        <w:t xml:space="preserve"> </w:t>
      </w:r>
      <w:r w:rsidRPr="001F4A0E">
        <w:rPr>
          <w:rFonts w:ascii="Times New Roman" w:hAnsi="Times New Roman" w:cs="Times New Roman"/>
        </w:rPr>
        <w:t>produza</w:t>
      </w:r>
      <w:r w:rsidRPr="001F4A0E">
        <w:rPr>
          <w:rFonts w:ascii="Times New Roman" w:hAnsi="Times New Roman" w:cs="Times New Roman"/>
          <w:spacing w:val="-10"/>
        </w:rPr>
        <w:t xml:space="preserve"> </w:t>
      </w:r>
      <w:r w:rsidRPr="001F4A0E">
        <w:rPr>
          <w:rFonts w:ascii="Times New Roman" w:hAnsi="Times New Roman" w:cs="Times New Roman"/>
        </w:rPr>
        <w:t>seus</w:t>
      </w:r>
      <w:r w:rsidRPr="001F4A0E">
        <w:rPr>
          <w:rFonts w:ascii="Times New Roman" w:hAnsi="Times New Roman" w:cs="Times New Roman"/>
          <w:spacing w:val="-9"/>
        </w:rPr>
        <w:t xml:space="preserve"> </w:t>
      </w:r>
      <w:r w:rsidRPr="001F4A0E">
        <w:rPr>
          <w:rFonts w:ascii="Times New Roman" w:hAnsi="Times New Roman" w:cs="Times New Roman"/>
        </w:rPr>
        <w:t>legais e jurídicos efeitos, prometendo-se por si ou seus sucessores ao fiel cumprimento do que neste instrumento está pactuado.</w:t>
      </w:r>
    </w:p>
    <w:p w14:paraId="48654AC5" w14:textId="77777777" w:rsidR="0077483B" w:rsidRPr="001F4A0E" w:rsidRDefault="0077483B" w:rsidP="0077483B">
      <w:pPr>
        <w:pStyle w:val="Corpodetexto"/>
        <w:ind w:left="142" w:right="142"/>
        <w:rPr>
          <w:rFonts w:ascii="Times New Roman" w:hAnsi="Times New Roman" w:cs="Times New Roman"/>
        </w:rPr>
      </w:pPr>
    </w:p>
    <w:p w14:paraId="5426268A" w14:textId="77777777" w:rsidR="0077483B" w:rsidRPr="001F4A0E" w:rsidRDefault="0077483B" w:rsidP="0077483B">
      <w:pPr>
        <w:pStyle w:val="Corpodetexto"/>
        <w:ind w:left="142" w:right="142"/>
        <w:rPr>
          <w:rFonts w:ascii="Times New Roman" w:hAnsi="Times New Roman" w:cs="Times New Roman"/>
        </w:rPr>
      </w:pPr>
    </w:p>
    <w:p w14:paraId="060B84CE" w14:textId="77777777" w:rsidR="000D06DB" w:rsidRPr="001F4A0E" w:rsidRDefault="00B36EFF" w:rsidP="0077483B">
      <w:pPr>
        <w:pStyle w:val="Corpodetexto"/>
        <w:tabs>
          <w:tab w:val="left" w:pos="3687"/>
          <w:tab w:val="left" w:pos="5913"/>
        </w:tabs>
        <w:ind w:left="142" w:right="142"/>
        <w:jc w:val="left"/>
        <w:rPr>
          <w:rFonts w:ascii="Times New Roman" w:hAnsi="Times New Roman" w:cs="Times New Roman"/>
        </w:rPr>
      </w:pPr>
      <w:r w:rsidRPr="001F4A0E">
        <w:rPr>
          <w:rFonts w:ascii="Times New Roman" w:hAnsi="Times New Roman" w:cs="Times New Roman"/>
        </w:rPr>
        <w:t>Tarumirim</w:t>
      </w:r>
      <w:r w:rsidR="00BA0AC3" w:rsidRPr="001F4A0E">
        <w:rPr>
          <w:rFonts w:ascii="Times New Roman" w:hAnsi="Times New Roman" w:cs="Times New Roman"/>
        </w:rPr>
        <w:t>,</w:t>
      </w:r>
      <w:r w:rsidR="00BA0AC3" w:rsidRPr="001F4A0E">
        <w:rPr>
          <w:rFonts w:ascii="Times New Roman" w:hAnsi="Times New Roman" w:cs="Times New Roman"/>
          <w:spacing w:val="-2"/>
        </w:rPr>
        <w:t xml:space="preserve"> </w:t>
      </w:r>
      <w:r w:rsidR="00BA0AC3" w:rsidRPr="001F4A0E">
        <w:rPr>
          <w:rFonts w:ascii="Times New Roman" w:hAnsi="Times New Roman" w:cs="Times New Roman"/>
        </w:rPr>
        <w:t xml:space="preserve">MG </w:t>
      </w:r>
      <w:r w:rsidR="00BA0AC3" w:rsidRPr="001F4A0E">
        <w:rPr>
          <w:rFonts w:ascii="Times New Roman" w:hAnsi="Times New Roman" w:cs="Times New Roman"/>
          <w:u w:val="single"/>
        </w:rPr>
        <w:tab/>
      </w:r>
      <w:r w:rsidR="00BA0AC3" w:rsidRPr="001F4A0E">
        <w:rPr>
          <w:rFonts w:ascii="Times New Roman" w:hAnsi="Times New Roman" w:cs="Times New Roman"/>
        </w:rPr>
        <w:t xml:space="preserve">de </w:t>
      </w:r>
      <w:r w:rsidR="00BA0AC3" w:rsidRPr="001F4A0E">
        <w:rPr>
          <w:rFonts w:ascii="Times New Roman" w:hAnsi="Times New Roman" w:cs="Times New Roman"/>
          <w:u w:val="single"/>
        </w:rPr>
        <w:tab/>
      </w:r>
      <w:r w:rsidR="00BA0AC3" w:rsidRPr="001F4A0E">
        <w:rPr>
          <w:rFonts w:ascii="Times New Roman" w:hAnsi="Times New Roman" w:cs="Times New Roman"/>
        </w:rPr>
        <w:t>de</w:t>
      </w:r>
      <w:r w:rsidR="00BA0AC3" w:rsidRPr="001F4A0E">
        <w:rPr>
          <w:rFonts w:ascii="Times New Roman" w:hAnsi="Times New Roman" w:cs="Times New Roman"/>
          <w:spacing w:val="-4"/>
        </w:rPr>
        <w:t xml:space="preserve"> </w:t>
      </w:r>
      <w:r w:rsidR="00BA0AC3" w:rsidRPr="001F4A0E">
        <w:rPr>
          <w:rFonts w:ascii="Times New Roman" w:hAnsi="Times New Roman" w:cs="Times New Roman"/>
          <w:spacing w:val="-2"/>
        </w:rPr>
        <w:t>2026.</w:t>
      </w:r>
    </w:p>
    <w:p w14:paraId="02F2965A" w14:textId="77777777" w:rsidR="000D06DB" w:rsidRPr="001F4A0E" w:rsidRDefault="000D06DB">
      <w:pPr>
        <w:pStyle w:val="Corpodetexto"/>
        <w:ind w:left="0"/>
        <w:jc w:val="left"/>
        <w:rPr>
          <w:rFonts w:ascii="Times New Roman" w:hAnsi="Times New Roman" w:cs="Times New Roman"/>
        </w:rPr>
      </w:pPr>
    </w:p>
    <w:p w14:paraId="2F7EA10F" w14:textId="77777777" w:rsidR="000D06DB" w:rsidRPr="001F4A0E" w:rsidRDefault="00BA0AC3">
      <w:pPr>
        <w:pStyle w:val="Corpodetexto"/>
        <w:spacing w:before="38"/>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07904" behindDoc="1" locked="0" layoutInCell="1" allowOverlap="1" wp14:anchorId="22F2B80C" wp14:editId="548B7881">
                <wp:simplePos x="0" y="0"/>
                <wp:positionH relativeFrom="page">
                  <wp:posOffset>2264917</wp:posOffset>
                </wp:positionH>
                <wp:positionV relativeFrom="paragraph">
                  <wp:posOffset>185418</wp:posOffset>
                </wp:positionV>
                <wp:extent cx="3386454" cy="1270"/>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6454" cy="1270"/>
                        </a:xfrm>
                        <a:custGeom>
                          <a:avLst/>
                          <a:gdLst/>
                          <a:ahLst/>
                          <a:cxnLst/>
                          <a:rect l="l" t="t" r="r" b="b"/>
                          <a:pathLst>
                            <a:path w="3386454">
                              <a:moveTo>
                                <a:pt x="0" y="0"/>
                              </a:moveTo>
                              <a:lnTo>
                                <a:pt x="338644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413D9C" id="Graphic 211" o:spid="_x0000_s1026" style="position:absolute;margin-left:178.35pt;margin-top:14.6pt;width:266.65pt;height:.1pt;z-index:-251608576;visibility:visible;mso-wrap-style:square;mso-wrap-distance-left:0;mso-wrap-distance-top:0;mso-wrap-distance-right:0;mso-wrap-distance-bottom:0;mso-position-horizontal:absolute;mso-position-horizontal-relative:page;mso-position-vertical:absolute;mso-position-vertical-relative:text;v-text-anchor:top" coordsize="33864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5mKAIAAIMEAAAOAAAAZHJzL2Uyb0RvYy54bWysVE1v2zAMvQ/YfxB0X5yvpZkRpxgatBhQ&#10;dAWaoWdFlmNjsqSRSuz8+1GynaTtbZgPAiU+kXx8lFe3ba3ZUQFW1mR8Mhpzpoy0eWX2Gf+1vf+y&#10;5Ay9MLnQ1qiMnxTy2/XnT6vGpWpqS6tzBYyCGEwbl/HSe5cmCcpS1QJH1ilDzsJCLTxtYZ/kIBqK&#10;XutkOh4vksZC7sBKhUinm87J1zF+USjpfxYFKs90xqk2H1eI6y6syXol0j0IV1ayL0P8QxW1qAwl&#10;PYfaCC/YAaoPoepKgkVb+JG0dWKLopIqciA2k/E7Ni+lcCpyoeagO7cJ/19Y+XR8BlblGZ9OJpwZ&#10;UZNID30/whE1qHGYEu7FPUOgiO7Ryt9IjuSNJ2ywx7QF1AFLBFkbu306d1u1nkk6nM2Wi/nXOWeS&#10;fJPpTRQjEelwVx7QPygb44jjI/pOq3ywRDlYsjWDCaR40FpHrT1npDVwRlrvOq2d8OFeKC6YrLkU&#10;Es5qe1RbG73+XeVU2sWrzTUqUpnPOBtYErZDkBHSUK86I6Ym+5qcNqGKm2+LZRwhtLrK7yutQxUI&#10;+92dBnYUYYDjF3hQhDcwB+g3AssOF109TJtep06aINLO5icSvSGVM45/DgIUZ/qHobEKT2QwYDB2&#10;gwFe39n4kGKDKOe2fRXgWEifcU/KPtlhaEU6iBaon7HhprHfD94WVVA0zlBXUb+hSY8E+1cZntL1&#10;PqIu/471XwAAAP//AwBQSwMEFAAGAAgAAAAhAHCfjGfcAAAACQEAAA8AAABkcnMvZG93bnJldi54&#10;bWxMj8FOwzAMhu9IvENkJG4soYzRlqYTmhhnGBx2TBuvrWic0mRreXu8Ezva/vT7+4v17HpxwjF0&#10;njTcLxQIpNrbjhoNX5/buxREiIas6T2hhl8MsC6vrwqTWz/RB552sREcQiE3GtoYh1zKULfoTFj4&#10;AYlvBz86E3kcG2lHM3G462Wi1Eo60xF/aM2Amxbr793RaXjLqmVab7L3n/3WTqp7pThVpPXtzfzy&#10;DCLiHP9hOOuzOpTsVPkj2SB6DQ+PqydGNSRZAoKBNFNcrjovliDLQl42KP8AAAD//wMAUEsBAi0A&#10;FAAGAAgAAAAhALaDOJL+AAAA4QEAABMAAAAAAAAAAAAAAAAAAAAAAFtDb250ZW50X1R5cGVzXS54&#10;bWxQSwECLQAUAAYACAAAACEAOP0h/9YAAACUAQAACwAAAAAAAAAAAAAAAAAvAQAAX3JlbHMvLnJl&#10;bHNQSwECLQAUAAYACAAAACEAYoVeZigCAACDBAAADgAAAAAAAAAAAAAAAAAuAgAAZHJzL2Uyb0Rv&#10;Yy54bWxQSwECLQAUAAYACAAAACEAcJ+MZ9wAAAAJAQAADwAAAAAAAAAAAAAAAACCBAAAZHJzL2Rv&#10;d25yZXYueG1sUEsFBgAAAAAEAAQA8wAAAIsFAAAAAA==&#10;" path="m,l3386443,e" filled="f" strokeweight=".22133mm">
                <v:path arrowok="t"/>
                <w10:wrap type="topAndBottom" anchorx="page"/>
              </v:shape>
            </w:pict>
          </mc:Fallback>
        </mc:AlternateContent>
      </w:r>
    </w:p>
    <w:p w14:paraId="27F5964B" w14:textId="77777777" w:rsidR="000D06DB" w:rsidRPr="001F4A0E" w:rsidRDefault="00BA0AC3" w:rsidP="0077483B">
      <w:pPr>
        <w:pStyle w:val="Corpodetexto"/>
        <w:ind w:left="142" w:right="142"/>
        <w:jc w:val="center"/>
        <w:rPr>
          <w:rFonts w:ascii="Times New Roman" w:hAnsi="Times New Roman" w:cs="Times New Roman"/>
        </w:rPr>
      </w:pPr>
      <w:r w:rsidRPr="001F4A0E">
        <w:rPr>
          <w:rFonts w:ascii="Times New Roman" w:hAnsi="Times New Roman" w:cs="Times New Roman"/>
        </w:rPr>
        <w:t>MUNICÍPIO</w:t>
      </w:r>
      <w:r w:rsidRPr="001F4A0E">
        <w:rPr>
          <w:rFonts w:ascii="Times New Roman" w:hAnsi="Times New Roman" w:cs="Times New Roman"/>
          <w:spacing w:val="-7"/>
        </w:rPr>
        <w:t xml:space="preserve"> </w:t>
      </w:r>
      <w:r w:rsidRPr="001F4A0E">
        <w:rPr>
          <w:rFonts w:ascii="Times New Roman" w:hAnsi="Times New Roman" w:cs="Times New Roman"/>
        </w:rPr>
        <w:t>DE</w:t>
      </w:r>
      <w:r w:rsidRPr="001F4A0E">
        <w:rPr>
          <w:rFonts w:ascii="Times New Roman" w:hAnsi="Times New Roman" w:cs="Times New Roman"/>
          <w:spacing w:val="-6"/>
        </w:rPr>
        <w:t xml:space="preserve"> </w:t>
      </w:r>
      <w:r w:rsidR="00B36EFF" w:rsidRPr="001F4A0E">
        <w:rPr>
          <w:rFonts w:ascii="Times New Roman" w:hAnsi="Times New Roman" w:cs="Times New Roman"/>
        </w:rPr>
        <w:t>TARUMIRIM</w:t>
      </w:r>
      <w:r w:rsidRPr="001F4A0E">
        <w:rPr>
          <w:rFonts w:ascii="Times New Roman" w:hAnsi="Times New Roman" w:cs="Times New Roman"/>
        </w:rPr>
        <w:t xml:space="preserve"> ÓRGÃO GERENCIADOR</w:t>
      </w:r>
    </w:p>
    <w:p w14:paraId="13937D90" w14:textId="77777777" w:rsidR="000D06DB" w:rsidRPr="001F4A0E" w:rsidRDefault="000D06DB" w:rsidP="0077483B">
      <w:pPr>
        <w:pStyle w:val="Corpodetexto"/>
        <w:ind w:left="142" w:right="142"/>
        <w:jc w:val="center"/>
        <w:rPr>
          <w:rFonts w:ascii="Times New Roman" w:hAnsi="Times New Roman" w:cs="Times New Roman"/>
        </w:rPr>
      </w:pPr>
    </w:p>
    <w:p w14:paraId="1C44A746" w14:textId="77777777" w:rsidR="000D06DB" w:rsidRPr="001F4A0E" w:rsidRDefault="00BA0AC3">
      <w:pPr>
        <w:pStyle w:val="Corpodetexto"/>
        <w:spacing w:before="3"/>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09952" behindDoc="1" locked="0" layoutInCell="1" allowOverlap="1" wp14:anchorId="059AC608" wp14:editId="1DABDA3B">
                <wp:simplePos x="0" y="0"/>
                <wp:positionH relativeFrom="page">
                  <wp:posOffset>2760598</wp:posOffset>
                </wp:positionH>
                <wp:positionV relativeFrom="paragraph">
                  <wp:posOffset>163315</wp:posOffset>
                </wp:positionV>
                <wp:extent cx="2399030" cy="1270"/>
                <wp:effectExtent l="0" t="0" r="0" b="0"/>
                <wp:wrapTopAndBottom/>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657435" id="Graphic 212" o:spid="_x0000_s1026" style="position:absolute;margin-left:217.35pt;margin-top:12.85pt;width:188.9pt;height:.1pt;z-index:-251606528;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0HKQIAAIMEAAAOAAAAZHJzL2Uyb0RvYy54bWysVMFu2zAMvQ/YPwi6L07cok2MOMXQoMWA&#10;oivQDDsrshwblSWNVGLn70fJdpJ2t6E+CJT4RPLxUV7edY1mBwVYW5Pz2WTKmTLSFrXZ5fzX5uHb&#10;nDP0whRCW6NyflTI71Zfvyxbl6nUVlYXChgFMZi1LueV9y5LEpSVagROrFOGnKWFRnjawi4pQLQU&#10;vdFJOp3eJK2FwoGVCpFO172Tr2L8slTS/yxLVJ7pnFNtPq4Q121Yk9VSZDsQrqrlUIb4jyoaURtK&#10;egq1Fl6wPdT/hGpqCRZt6SfSNokty1qqyIHYzKYf2LxWwqnIhZqD7tQm/Lyw8vnwAqwucp7OUs6M&#10;aEikx6Ef4Yga1DrMCPfqXiBQRPdk5RuSI3nnCRscMF0JTcASQdbFbh9P3VadZ5IO06vFYnpFokjy&#10;zdLbKEYisvGu3KN/VDbGEYcn9L1WxWiJarRkZ0YTSPGgtY5ae85Ia+CMtN72Wjvhw71QXDBZey4k&#10;nDX2oDY2ev2Hyqm0s1ebSxRRmV/PrjkbWRK2R5AR0lCveiOmJvuSnDahitvFzTyOEFpdFw+11qEK&#10;hN32XgM7iDDA8Qs8KMI7mAP0a4FVj4uuAabNoFMvTRBpa4sjid6SyjnHP3sBijP9w9BYhScyGjAa&#10;29EAr+9tfEixQZRz0/0W4FhIn3NPyj7bcWhFNooWqJ+w4aax3/felnVQNM5QX9GwoUmPBIdXGZ7S&#10;5T6izv+O1V8AAAD//wMAUEsDBBQABgAIAAAAIQDqiU+f3wAAAAkBAAAPAAAAZHJzL2Rvd25yZXYu&#10;eG1sTI/BTsMwDIbvSLxDZCQuaEtb1q0rTSeEhCYkLhQkrm5r2orE6ZpsK29PdoKTZfvT78/FbjZa&#10;nGhyg2UF8TICQdzYduBOwcf78yID4Txyi9oyKfghB7vy+qrAvLVnfqNT5TsRQtjlqKD3fsyldE1P&#10;Bt3SjsRh92Ungz60UyfbCc8h3GiZRNFaGhw4XOhxpKeemu/qaBTUmOLh9fNFb+Jsv98etJPVnVPq&#10;9mZ+fADhafZ/MFz0gzqUwam2R26d0ApW96tNQBUkaagByOIkBVFfBluQZSH/f1D+AgAA//8DAFBL&#10;AQItABQABgAIAAAAIQC2gziS/gAAAOEBAAATAAAAAAAAAAAAAAAAAAAAAABbQ29udGVudF9UeXBl&#10;c10ueG1sUEsBAi0AFAAGAAgAAAAhADj9If/WAAAAlAEAAAsAAAAAAAAAAAAAAAAALwEAAF9yZWxz&#10;Ly5yZWxzUEsBAi0AFAAGAAgAAAAhAA2FXQcpAgAAgwQAAA4AAAAAAAAAAAAAAAAALgIAAGRycy9l&#10;Mm9Eb2MueG1sUEsBAi0AFAAGAAgAAAAhAOqJT5/fAAAACQEAAA8AAAAAAAAAAAAAAAAAgwQAAGRy&#10;cy9kb3ducmV2LnhtbFBLBQYAAAAABAAEAPMAAACPBQAAAAA=&#10;" path="m,l2398414,e" filled="f" strokeweight=".22133mm">
                <v:path arrowok="t"/>
                <w10:wrap type="topAndBottom" anchorx="page"/>
              </v:shape>
            </w:pict>
          </mc:Fallback>
        </mc:AlternateContent>
      </w:r>
    </w:p>
    <w:p w14:paraId="10D1F77B" w14:textId="77777777" w:rsidR="000D06DB" w:rsidRPr="001F4A0E" w:rsidRDefault="00BA0AC3" w:rsidP="0077483B">
      <w:pPr>
        <w:pStyle w:val="Corpodetexto"/>
        <w:ind w:left="142" w:right="142"/>
        <w:jc w:val="center"/>
        <w:rPr>
          <w:rFonts w:ascii="Times New Roman" w:hAnsi="Times New Roman" w:cs="Times New Roman"/>
        </w:rPr>
      </w:pPr>
      <w:r w:rsidRPr="001F4A0E">
        <w:rPr>
          <w:rFonts w:ascii="Times New Roman" w:hAnsi="Times New Roman" w:cs="Times New Roman"/>
        </w:rPr>
        <w:t>EMPRESA REGISTRADA COMPROMISSÁRIO</w:t>
      </w:r>
      <w:r w:rsidRPr="001F4A0E">
        <w:rPr>
          <w:rFonts w:ascii="Times New Roman" w:hAnsi="Times New Roman" w:cs="Times New Roman"/>
          <w:spacing w:val="-14"/>
        </w:rPr>
        <w:t xml:space="preserve"> </w:t>
      </w:r>
      <w:r w:rsidRPr="001F4A0E">
        <w:rPr>
          <w:rFonts w:ascii="Times New Roman" w:hAnsi="Times New Roman" w:cs="Times New Roman"/>
        </w:rPr>
        <w:t>FORNECEDOR</w:t>
      </w:r>
    </w:p>
    <w:p w14:paraId="620FF55C" w14:textId="77777777" w:rsidR="000D06DB" w:rsidRPr="001F4A0E" w:rsidRDefault="000D06DB">
      <w:pPr>
        <w:pStyle w:val="Corpodetexto"/>
        <w:spacing w:before="34"/>
        <w:ind w:left="0"/>
        <w:jc w:val="left"/>
        <w:rPr>
          <w:rFonts w:ascii="Times New Roman" w:hAnsi="Times New Roman" w:cs="Times New Roman"/>
        </w:rPr>
      </w:pPr>
    </w:p>
    <w:p w14:paraId="1944B5CC" w14:textId="77777777" w:rsidR="000D06DB" w:rsidRPr="001F4A0E" w:rsidRDefault="00BA0AC3" w:rsidP="0077483B">
      <w:pPr>
        <w:pStyle w:val="Corpodetexto"/>
        <w:tabs>
          <w:tab w:val="left" w:pos="5384"/>
          <w:tab w:val="left" w:pos="7694"/>
        </w:tabs>
        <w:ind w:left="142" w:right="142"/>
        <w:jc w:val="left"/>
        <w:rPr>
          <w:rFonts w:ascii="Times New Roman" w:hAnsi="Times New Roman" w:cs="Times New Roman"/>
        </w:rPr>
      </w:pPr>
      <w:r w:rsidRPr="001F4A0E">
        <w:rPr>
          <w:rFonts w:ascii="Times New Roman" w:hAnsi="Times New Roman" w:cs="Times New Roman"/>
        </w:rPr>
        <w:t xml:space="preserve">1ª Testemunha: </w:t>
      </w:r>
      <w:r w:rsidRPr="001F4A0E">
        <w:rPr>
          <w:rFonts w:ascii="Times New Roman" w:hAnsi="Times New Roman" w:cs="Times New Roman"/>
          <w:u w:val="single"/>
        </w:rPr>
        <w:tab/>
      </w:r>
      <w:r w:rsidRPr="001F4A0E">
        <w:rPr>
          <w:rFonts w:ascii="Times New Roman" w:hAnsi="Times New Roman" w:cs="Times New Roman"/>
        </w:rPr>
        <w:t xml:space="preserve">, ID </w:t>
      </w:r>
      <w:r w:rsidRPr="001F4A0E">
        <w:rPr>
          <w:rFonts w:ascii="Times New Roman" w:hAnsi="Times New Roman" w:cs="Times New Roman"/>
          <w:u w:val="single"/>
        </w:rPr>
        <w:tab/>
      </w:r>
    </w:p>
    <w:p w14:paraId="7BFF11BF" w14:textId="77777777" w:rsidR="000D06DB" w:rsidRPr="001F4A0E" w:rsidRDefault="000D06DB" w:rsidP="0077483B">
      <w:pPr>
        <w:pStyle w:val="Corpodetexto"/>
        <w:ind w:left="142" w:right="142"/>
        <w:jc w:val="left"/>
        <w:rPr>
          <w:rFonts w:ascii="Times New Roman" w:hAnsi="Times New Roman" w:cs="Times New Roman"/>
        </w:rPr>
      </w:pPr>
    </w:p>
    <w:p w14:paraId="0358C6E6" w14:textId="77777777" w:rsidR="000D06DB" w:rsidRPr="001F4A0E" w:rsidRDefault="00BA0AC3" w:rsidP="0077483B">
      <w:pPr>
        <w:pStyle w:val="Corpodetexto"/>
        <w:tabs>
          <w:tab w:val="left" w:pos="5384"/>
          <w:tab w:val="left" w:pos="7688"/>
        </w:tabs>
        <w:ind w:left="142" w:right="142"/>
        <w:jc w:val="left"/>
        <w:rPr>
          <w:rFonts w:ascii="Times New Roman" w:hAnsi="Times New Roman" w:cs="Times New Roman"/>
        </w:rPr>
      </w:pPr>
      <w:r w:rsidRPr="001F4A0E">
        <w:rPr>
          <w:rFonts w:ascii="Times New Roman" w:hAnsi="Times New Roman" w:cs="Times New Roman"/>
        </w:rPr>
        <w:t xml:space="preserve">2ª Testemunha: </w:t>
      </w:r>
      <w:r w:rsidRPr="001F4A0E">
        <w:rPr>
          <w:rFonts w:ascii="Times New Roman" w:hAnsi="Times New Roman" w:cs="Times New Roman"/>
          <w:u w:val="single"/>
        </w:rPr>
        <w:tab/>
      </w:r>
      <w:r w:rsidRPr="001F4A0E">
        <w:rPr>
          <w:rFonts w:ascii="Times New Roman" w:hAnsi="Times New Roman" w:cs="Times New Roman"/>
        </w:rPr>
        <w:t xml:space="preserve">, ID </w:t>
      </w:r>
      <w:r w:rsidRPr="001F4A0E">
        <w:rPr>
          <w:rFonts w:ascii="Times New Roman" w:hAnsi="Times New Roman" w:cs="Times New Roman"/>
          <w:u w:val="single"/>
        </w:rPr>
        <w:tab/>
      </w:r>
    </w:p>
    <w:p w14:paraId="42F7DE13" w14:textId="77777777" w:rsidR="000D06DB" w:rsidRPr="001F4A0E" w:rsidRDefault="000D06DB">
      <w:pPr>
        <w:pStyle w:val="Corpodetexto"/>
        <w:jc w:val="left"/>
        <w:rPr>
          <w:rFonts w:ascii="Times New Roman" w:hAnsi="Times New Roman" w:cs="Times New Roman"/>
        </w:rPr>
      </w:pPr>
    </w:p>
    <w:p w14:paraId="76B8A621" w14:textId="77777777" w:rsidR="00B57BDA" w:rsidRPr="001F4A0E" w:rsidRDefault="00B57BDA">
      <w:pPr>
        <w:pStyle w:val="Corpodetexto"/>
        <w:jc w:val="left"/>
        <w:rPr>
          <w:rFonts w:ascii="Times New Roman" w:hAnsi="Times New Roman" w:cs="Times New Roman"/>
        </w:rPr>
      </w:pPr>
    </w:p>
    <w:p w14:paraId="7FD3186D" w14:textId="77777777" w:rsidR="00B57BDA" w:rsidRPr="001F4A0E" w:rsidRDefault="00B57BDA">
      <w:pPr>
        <w:pStyle w:val="Corpodetexto"/>
        <w:jc w:val="left"/>
        <w:rPr>
          <w:rFonts w:ascii="Times New Roman" w:hAnsi="Times New Roman" w:cs="Times New Roman"/>
        </w:rPr>
        <w:sectPr w:rsidR="00B57BDA" w:rsidRPr="001F4A0E">
          <w:pgSz w:w="11910" w:h="16840"/>
          <w:pgMar w:top="1860" w:right="992" w:bottom="1280" w:left="1559" w:header="283" w:footer="1088" w:gutter="0"/>
          <w:cols w:space="720"/>
        </w:sectPr>
      </w:pPr>
    </w:p>
    <w:p w14:paraId="605D1A9C" w14:textId="77777777" w:rsidR="000D06DB" w:rsidRPr="001F4A0E" w:rsidRDefault="000D06DB">
      <w:pPr>
        <w:pStyle w:val="Corpodetexto"/>
        <w:spacing w:before="39"/>
        <w:ind w:left="0"/>
        <w:jc w:val="left"/>
        <w:rPr>
          <w:rFonts w:ascii="Times New Roman" w:hAnsi="Times New Roman" w:cs="Times New Roman"/>
        </w:rPr>
      </w:pPr>
    </w:p>
    <w:p w14:paraId="6ED2CD2D"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64DFBB2F" wp14:editId="761CEB4A">
                <wp:extent cx="5798185" cy="18415"/>
                <wp:effectExtent l="0" t="0" r="0" b="0"/>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4" name="Graphic 21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21BF03" id="Group 21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qvoQIAACwHAAAOAAAAZHJzL2Uyb0RvYy54bWykVd9v2yAQfp+0/wHxvjj2ksy16lRTu0aT&#10;qq5SO+2ZYPxDw8CAxOl/vwMbx0ulbU3zYB++j+PuO77L5dWh5WjPtGmkyHE8m2PEBJVFI6ocf3+6&#10;/ZBiZCwRBeFSsBw/M4Ov1u/fXXYqY4msJS+YRhBEmKxTOa6tVVkUGVqzlpiZVEyAs5S6JRaWuooK&#10;TTqI3vIomc9XUSd1obSkzBj4etM78drHL0tG7beyNMwinmPIzfqn9s+te0brS5JVmqi6oUMa5Iws&#10;WtIIOHQMdUMsQTvdvAjVNlRLI0s7o7KNZFk2lPkaoJp4flLNRsud8rVUWVepkSag9oSns8PS+/2D&#10;Rk2R4yT+iJEgLTTJn4vcB6CnU1UGqI1Wj+pB9zWCeSfpTwPu6NTv1tURfCh16zZBqejgeX8eeWcH&#10;iyh8XH66SON0iREFX5wu4mXfF1pD817sovWXv+6LSNYf6lMbU+kU3DBzJNG8jcTHmijme2McPSOJ&#10;iyOJ/aVK4kVPo8c5Dj2pJjMDneczNFZKMrozdsOkp5rs74ztL3YRLFIHix5EMDXIwwmDe2FYjEAY&#10;GiMQxrZvgCLW7XP9cybqJr2qQ6uct5V79iQ9zrqGjR11DU3ii8TFg3SPOC6meJDmCTL4w1v5uAMu&#10;TdJ0iBj84d3j/jj/dehJtiEm5dKwvgBHw9vo8DPnn1QEVEghvKc0rOYXq/9m4VXg09NfEAD5j3cD&#10;7OntM5I3xW3DuaPJ6Gp7zTXaEzd//W/IeAIDnQY1OGsri2eQUwdDOcfm145ohhH/KkCwboIHQwdj&#10;Gwxt+bX0c953SBv7dPhBtEIKzBxbGDf3MuiWZEEmrpYR63YK+XlnZdk4Dfnc+oyGBcyQYerBSPaX&#10;evj7cDN/uvao45/c+jc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p5qr6ECAAAsBwAADgAAAAAAAAAAAAAAAAAuAgAAZHJz&#10;L2Uyb0RvYy54bWxQSwECLQAUAAYACAAAACEA5vKmMtsAAAADAQAADwAAAAAAAAAAAAAAAAD7BAAA&#10;ZHJzL2Rvd25yZXYueG1sUEsFBgAAAAAEAAQA8wAAAAMGAAAAAA==&#10;">
                <v:shape id="Graphic 21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crA8YA&#10;AADcAAAADwAAAGRycy9kb3ducmV2LnhtbESPQWvCQBSE7wX/w/IEL1I3SiiauoookrSnVnuot0f2&#10;mQSzb0N2TdJ/3y0IPQ4z8w2z3g6mFh21rrKsYD6LQBDnVldcKPg6H5+XIJxH1lhbJgU/5GC7GT2t&#10;MdG250/qTr4QAcIuQQWl900ipctLMuhmtiEO3tW2Bn2QbSF1i32Am1ououhFGqw4LJTY0L6k/Ha6&#10;GwV0e9/H8s2kF726pNPMfyy/D71Sk/GwewXhafD/4Uc70woW8xj+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crA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81636E1" w14:textId="77777777" w:rsidR="000D06DB" w:rsidRPr="001F4A0E" w:rsidRDefault="00BA0AC3" w:rsidP="0077483B">
      <w:pPr>
        <w:tabs>
          <w:tab w:val="left" w:pos="6295"/>
        </w:tabs>
        <w:jc w:val="center"/>
        <w:rPr>
          <w:rFonts w:ascii="Times New Roman" w:hAnsi="Times New Roman" w:cs="Times New Roman"/>
          <w:b/>
          <w:sz w:val="20"/>
        </w:rPr>
      </w:pPr>
      <w:r w:rsidRPr="001F4A0E">
        <w:rPr>
          <w:rFonts w:ascii="Times New Roman" w:hAnsi="Times New Roman" w:cs="Times New Roman"/>
          <w:b/>
          <w:sz w:val="20"/>
        </w:rPr>
        <w:t xml:space="preserve">ANEXO VI – MINUTA DE CONTRATO CONTRATO ADMINISTRATIVO Nº </w:t>
      </w:r>
      <w:r w:rsidRPr="001F4A0E">
        <w:rPr>
          <w:rFonts w:ascii="Times New Roman" w:hAnsi="Times New Roman" w:cs="Times New Roman"/>
          <w:b/>
          <w:sz w:val="20"/>
          <w:u w:val="single"/>
        </w:rPr>
        <w:tab/>
      </w:r>
      <w:r w:rsidRPr="001F4A0E">
        <w:rPr>
          <w:rFonts w:ascii="Times New Roman" w:hAnsi="Times New Roman" w:cs="Times New Roman"/>
          <w:b/>
          <w:spacing w:val="-2"/>
          <w:sz w:val="20"/>
        </w:rPr>
        <w:t>/2026.</w:t>
      </w:r>
    </w:p>
    <w:p w14:paraId="127A0B0C" w14:textId="17090E82" w:rsidR="0077067F" w:rsidRPr="001F4A0E" w:rsidRDefault="00BA0AC3" w:rsidP="0077483B">
      <w:pPr>
        <w:tabs>
          <w:tab w:val="left" w:pos="4751"/>
          <w:tab w:val="left" w:pos="5282"/>
        </w:tabs>
        <w:jc w:val="center"/>
        <w:rPr>
          <w:rFonts w:ascii="Times New Roman" w:hAnsi="Times New Roman" w:cs="Times New Roman"/>
          <w:b/>
          <w:sz w:val="20"/>
        </w:rPr>
      </w:pPr>
      <w:r w:rsidRPr="001F4A0E">
        <w:rPr>
          <w:rFonts w:ascii="Times New Roman" w:hAnsi="Times New Roman" w:cs="Times New Roman"/>
          <w:b/>
          <w:noProof/>
          <w:sz w:val="20"/>
          <w:lang w:eastAsia="pt-BR"/>
        </w:rPr>
        <mc:AlternateContent>
          <mc:Choice Requires="wps">
            <w:drawing>
              <wp:anchor distT="0" distB="0" distL="0" distR="0" simplePos="0" relativeHeight="251712000" behindDoc="1" locked="0" layoutInCell="1" allowOverlap="1" wp14:anchorId="4E7B6154" wp14:editId="6E51BFA2">
                <wp:simplePos x="0" y="0"/>
                <wp:positionH relativeFrom="page">
                  <wp:posOffset>1064056</wp:posOffset>
                </wp:positionH>
                <wp:positionV relativeFrom="paragraph">
                  <wp:posOffset>350548</wp:posOffset>
                </wp:positionV>
                <wp:extent cx="5796915" cy="18415"/>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8415"/>
                        </a:xfrm>
                        <a:custGeom>
                          <a:avLst/>
                          <a:gdLst/>
                          <a:ahLst/>
                          <a:cxnLst/>
                          <a:rect l="l" t="t" r="r" b="b"/>
                          <a:pathLst>
                            <a:path w="5796915" h="18415">
                              <a:moveTo>
                                <a:pt x="5796661" y="12192"/>
                              </a:moveTo>
                              <a:lnTo>
                                <a:pt x="0" y="12192"/>
                              </a:lnTo>
                              <a:lnTo>
                                <a:pt x="0" y="18288"/>
                              </a:lnTo>
                              <a:lnTo>
                                <a:pt x="5796661" y="18288"/>
                              </a:lnTo>
                              <a:lnTo>
                                <a:pt x="5796661" y="12192"/>
                              </a:lnTo>
                              <a:close/>
                            </a:path>
                            <a:path w="5796915" h="18415">
                              <a:moveTo>
                                <a:pt x="5796661" y="0"/>
                              </a:moveTo>
                              <a:lnTo>
                                <a:pt x="0" y="0"/>
                              </a:lnTo>
                              <a:lnTo>
                                <a:pt x="0" y="6096"/>
                              </a:lnTo>
                              <a:lnTo>
                                <a:pt x="5796661" y="6096"/>
                              </a:lnTo>
                              <a:lnTo>
                                <a:pt x="579666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30DED9" id="Graphic 215" o:spid="_x0000_s1026" style="position:absolute;margin-left:83.8pt;margin-top:27.6pt;width:456.45pt;height:1.45pt;z-index:-251604480;visibility:visible;mso-wrap-style:square;mso-wrap-distance-left:0;mso-wrap-distance-top:0;mso-wrap-distance-right:0;mso-wrap-distance-bottom:0;mso-position-horizontal:absolute;mso-position-horizontal-relative:page;mso-position-vertical:absolute;mso-position-vertical-relative:text;v-text-anchor:top" coordsize="579691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uUxWAIAAPYFAAAOAAAAZHJzL2Uyb0RvYy54bWysVMFu2zAMvQ/YPwi6L46NNUuMOMXQosWA&#10;oivQDDsrshwbkyVNUmL370fKVuqmh63bfLAp84l6fBS5vuxbSY7CukargqazOSVCcV02al/Qb9ub&#10;D0tKnGeqZFIrUdAn4ejl5v27dWdykelay1JYAkGUyztT0Np7kyeJ47VomZtpIxQ4K21b5mFp90lp&#10;WQfRW5lk8/ki6bQtjdVcOAd/rwcn3YT4VSW4/1pVTngiCwrcfHjb8N7hO9msWb63zNQNH2mwv2DR&#10;skbBoadQ18wzcrDNq1Btw612uvIzrttEV1XDRcgBsknnZ9k81syIkAuI48xJJvf/wvL744MlTVnQ&#10;LL2gRLEWinQ76oG/QKDOuBxwj+bBYorO3Gn+w4EjeeHBhRsxfWVbxEKCpA9qP53UFr0nHH5efFot&#10;VngoB1+6/DgclrA8buYH52+FDoHY8c75oVhltFgdLd6raFooORZbhmJ7SqDYlhIo9m4otmEe9yE7&#10;NEk3YVJHIuht9VFsdcB5TAL5LhYpJUg3S1cZxgO6zzippni4bmfI6I9fE+KOuGW2XI4Roz9+B9yL&#10;89+GnrCNMbnUTgwJoAz/Jkfoo99KEVGRQvxOZVjMV4s/VuFN4PPTXwkA/E93A+zp7XNaNuVNIyXK&#10;5Ox+dyUtOTKcKeEZGU9goTWGbsC+2OnyCfqsg8YqqPt5YFZQIr8o6GScStGw0dhFw3p5pcPsChWy&#10;zm/778waYsAsqIdmutdxTrA8tgnmcsLiTqU/H7yuGuyhwG1gNC5guISrPA5CnF7TdUA9j+vNLwAA&#10;AP//AwBQSwMEFAAGAAgAAAAhAHmjCjDfAAAACgEAAA8AAABkcnMvZG93bnJldi54bWxMj8tOwzAQ&#10;RfdI/IM1SOyok6KEKI1TIcRjwQK1sGHnxpOHGo+j2EkDX890RZd35ujOmWK72F7MOPrOkYJ4FYFA&#10;qpzpqFHw9flyl4HwQZPRvSNU8IMetuX1VaFz4060w3kfGsEl5HOtoA1hyKX0VYtW+5UbkHhXu9Hq&#10;wHFspBn1icttL9dRlEqrO+ILrR7wqcXquJ+sgt/3+jVu3tK5/kB7P+3igZ6/E6Vub5bHDYiAS/iH&#10;4azP6lCy08FNZLzoOacPKaMKkmQN4gxEWZSAOPAki0GWhbx8ofwDAAD//wMAUEsBAi0AFAAGAAgA&#10;AAAhALaDOJL+AAAA4QEAABMAAAAAAAAAAAAAAAAAAAAAAFtDb250ZW50X1R5cGVzXS54bWxQSwEC&#10;LQAUAAYACAAAACEAOP0h/9YAAACUAQAACwAAAAAAAAAAAAAAAAAvAQAAX3JlbHMvLnJlbHNQSwEC&#10;LQAUAAYACAAAACEAc6LlMVgCAAD2BQAADgAAAAAAAAAAAAAAAAAuAgAAZHJzL2Uyb0RvYy54bWxQ&#10;SwECLQAUAAYACAAAACEAeaMKMN8AAAAKAQAADwAAAAAAAAAAAAAAAACyBAAAZHJzL2Rvd25yZXYu&#10;eG1sUEsFBgAAAAAEAAQA8wAAAL4FAAAAAA==&#10;" path="m5796661,12192l,12192r,6096l5796661,18288r,-6096xem5796661,l,,,6096r5796661,l5796661,xe" fillcolor="black" stroked="f">
                <v:path arrowok="t"/>
                <w10:wrap type="topAndBottom" anchorx="page"/>
              </v:shape>
            </w:pict>
          </mc:Fallback>
        </mc:AlternateContent>
      </w:r>
      <w:r w:rsidRPr="001F4A0E">
        <w:rPr>
          <w:rFonts w:ascii="Times New Roman" w:hAnsi="Times New Roman" w:cs="Times New Roman"/>
          <w:b/>
          <w:noProof/>
          <w:sz w:val="20"/>
          <w:lang w:eastAsia="pt-BR"/>
        </w:rPr>
        <mc:AlternateContent>
          <mc:Choice Requires="wps">
            <w:drawing>
              <wp:anchor distT="0" distB="0" distL="0" distR="0" simplePos="0" relativeHeight="251714048" behindDoc="1" locked="0" layoutInCell="1" allowOverlap="1" wp14:anchorId="5131AE2D" wp14:editId="79F3C5CB">
                <wp:simplePos x="0" y="0"/>
                <wp:positionH relativeFrom="page">
                  <wp:posOffset>1062532</wp:posOffset>
                </wp:positionH>
                <wp:positionV relativeFrom="paragraph">
                  <wp:posOffset>536476</wp:posOffset>
                </wp:positionV>
                <wp:extent cx="5798185" cy="18415"/>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465E4C" id="Graphic 216" o:spid="_x0000_s1026" style="position:absolute;margin-left:83.65pt;margin-top:42.25pt;width:456.55pt;height:1.45pt;z-index:-2516024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Kt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2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AEWT+AAAAAKAQAADwAAAGRycy9kb3ducmV2LnhtbEyP&#10;wU7DMAyG70i8Q2QkLoglQNlKaTqhITTgxDYO7JY1pq3WOFWTreXt8U5w/O1Pvz/n89G14oh9aDxp&#10;uJkoEEiltw1VGj43L9cpiBANWdN6Qg0/GGBenJ/lJrN+oBUe17ESXEIhMxrqGLtMylDW6EyY+A6J&#10;d9++dyZy7CtpezNwuWvlrVJT6UxDfKE2HS5qLPfrg9OA+/dFIt/ccmsftsur1/iRfj0PWl9ejE+P&#10;ICKO8Q+Gkz6rQ8FOO38gG0TLeTq7Y1RDmtyDOAEqVQmIHU9mCcgil/9fKH4BAAD//wMAUEsBAi0A&#10;FAAGAAgAAAAhALaDOJL+AAAA4QEAABMAAAAAAAAAAAAAAAAAAAAAAFtDb250ZW50X1R5cGVzXS54&#10;bWxQSwECLQAUAAYACAAAACEAOP0h/9YAAACUAQAACwAAAAAAAAAAAAAAAAAvAQAAX3JlbHMvLnJl&#10;bHNQSwECLQAUAAYACAAAACEAgx4CrV0CAAD2BQAADgAAAAAAAAAAAAAAAAAuAgAAZHJzL2Uyb0Rv&#10;Yy54bWxQSwECLQAUAAYACAAAACEA+AEWT+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r w:rsidRPr="001F4A0E">
        <w:rPr>
          <w:rFonts w:ascii="Times New Roman" w:hAnsi="Times New Roman" w:cs="Times New Roman"/>
          <w:b/>
          <w:sz w:val="20"/>
        </w:rPr>
        <w:t xml:space="preserve">PROCESSO Nº </w:t>
      </w:r>
      <w:r w:rsidR="00596A6E" w:rsidRPr="001F4A0E">
        <w:rPr>
          <w:rFonts w:ascii="Times New Roman" w:hAnsi="Times New Roman" w:cs="Times New Roman"/>
          <w:b/>
          <w:sz w:val="20"/>
        </w:rPr>
        <w:t>061/2026</w:t>
      </w:r>
      <w:r w:rsidRPr="001F4A0E">
        <w:rPr>
          <w:rFonts w:ascii="Times New Roman" w:hAnsi="Times New Roman" w:cs="Times New Roman"/>
          <w:b/>
          <w:sz w:val="20"/>
        </w:rPr>
        <w:tab/>
        <w:t>PREGÃO</w:t>
      </w:r>
      <w:r w:rsidRPr="001F4A0E">
        <w:rPr>
          <w:rFonts w:ascii="Times New Roman" w:hAnsi="Times New Roman" w:cs="Times New Roman"/>
          <w:b/>
          <w:spacing w:val="-11"/>
          <w:sz w:val="20"/>
        </w:rPr>
        <w:t xml:space="preserve"> </w:t>
      </w:r>
      <w:r w:rsidRPr="001F4A0E">
        <w:rPr>
          <w:rFonts w:ascii="Times New Roman" w:hAnsi="Times New Roman" w:cs="Times New Roman"/>
          <w:b/>
          <w:sz w:val="20"/>
        </w:rPr>
        <w:t>ELETRÔNICO</w:t>
      </w:r>
      <w:r w:rsidRPr="001F4A0E">
        <w:rPr>
          <w:rFonts w:ascii="Times New Roman" w:hAnsi="Times New Roman" w:cs="Times New Roman"/>
          <w:b/>
          <w:spacing w:val="-13"/>
          <w:sz w:val="20"/>
        </w:rPr>
        <w:t xml:space="preserve"> </w:t>
      </w:r>
      <w:r w:rsidRPr="001F4A0E">
        <w:rPr>
          <w:rFonts w:ascii="Times New Roman" w:hAnsi="Times New Roman" w:cs="Times New Roman"/>
          <w:b/>
          <w:sz w:val="20"/>
        </w:rPr>
        <w:t>Nº</w:t>
      </w:r>
      <w:r w:rsidRPr="001F4A0E">
        <w:rPr>
          <w:rFonts w:ascii="Times New Roman" w:hAnsi="Times New Roman" w:cs="Times New Roman"/>
          <w:b/>
          <w:spacing w:val="-13"/>
          <w:sz w:val="20"/>
        </w:rPr>
        <w:t xml:space="preserve"> </w:t>
      </w:r>
      <w:r w:rsidR="00596A6E" w:rsidRPr="001F4A0E">
        <w:rPr>
          <w:rFonts w:ascii="Times New Roman" w:hAnsi="Times New Roman" w:cs="Times New Roman"/>
          <w:b/>
          <w:sz w:val="20"/>
        </w:rPr>
        <w:t>018/2026</w:t>
      </w:r>
      <w:r w:rsidRPr="001F4A0E">
        <w:rPr>
          <w:rFonts w:ascii="Times New Roman" w:hAnsi="Times New Roman" w:cs="Times New Roman"/>
          <w:b/>
          <w:sz w:val="20"/>
        </w:rPr>
        <w:t xml:space="preserve"> </w:t>
      </w:r>
    </w:p>
    <w:p w14:paraId="77440F35" w14:textId="6F067564" w:rsidR="000D06DB" w:rsidRPr="001F4A0E" w:rsidRDefault="00BA0AC3" w:rsidP="0077483B">
      <w:pPr>
        <w:tabs>
          <w:tab w:val="left" w:pos="4751"/>
          <w:tab w:val="left" w:pos="5282"/>
        </w:tabs>
        <w:jc w:val="center"/>
        <w:rPr>
          <w:rFonts w:ascii="Times New Roman" w:hAnsi="Times New Roman" w:cs="Times New Roman"/>
          <w:b/>
          <w:sz w:val="20"/>
        </w:rPr>
      </w:pPr>
      <w:r w:rsidRPr="001F4A0E">
        <w:rPr>
          <w:rFonts w:ascii="Times New Roman" w:hAnsi="Times New Roman" w:cs="Times New Roman"/>
          <w:b/>
          <w:sz w:val="20"/>
        </w:rPr>
        <w:t xml:space="preserve">ATA DE REGISTRO DE PREÇOS Nº </w:t>
      </w:r>
      <w:r w:rsidRPr="001F4A0E">
        <w:rPr>
          <w:rFonts w:ascii="Times New Roman" w:hAnsi="Times New Roman" w:cs="Times New Roman"/>
          <w:b/>
          <w:sz w:val="20"/>
          <w:u w:val="single"/>
        </w:rPr>
        <w:tab/>
      </w:r>
      <w:r w:rsidRPr="001F4A0E">
        <w:rPr>
          <w:rFonts w:ascii="Times New Roman" w:hAnsi="Times New Roman" w:cs="Times New Roman"/>
          <w:b/>
          <w:sz w:val="20"/>
          <w:u w:val="single"/>
        </w:rPr>
        <w:tab/>
      </w:r>
      <w:r w:rsidRPr="001F4A0E">
        <w:rPr>
          <w:rFonts w:ascii="Times New Roman" w:hAnsi="Times New Roman" w:cs="Times New Roman"/>
          <w:b/>
          <w:spacing w:val="-2"/>
          <w:sz w:val="20"/>
        </w:rPr>
        <w:t>/2026.</w:t>
      </w:r>
    </w:p>
    <w:p w14:paraId="09084A4F" w14:textId="77777777" w:rsidR="000D06DB" w:rsidRPr="001F4A0E" w:rsidRDefault="000D06DB">
      <w:pPr>
        <w:pStyle w:val="Corpodetexto"/>
        <w:spacing w:before="10"/>
        <w:ind w:left="0"/>
        <w:jc w:val="left"/>
        <w:rPr>
          <w:rFonts w:ascii="Times New Roman" w:hAnsi="Times New Roman" w:cs="Times New Roman"/>
          <w:b/>
        </w:rPr>
      </w:pPr>
    </w:p>
    <w:p w14:paraId="1E177B76" w14:textId="77777777" w:rsidR="000D06DB" w:rsidRPr="001F4A0E" w:rsidRDefault="00BA0AC3" w:rsidP="0077483B">
      <w:pPr>
        <w:pStyle w:val="PargrafodaLista"/>
        <w:numPr>
          <w:ilvl w:val="0"/>
          <w:numId w:val="1"/>
        </w:numPr>
        <w:tabs>
          <w:tab w:val="left" w:pos="2969"/>
        </w:tabs>
        <w:ind w:left="425" w:hanging="425"/>
        <w:jc w:val="center"/>
        <w:rPr>
          <w:rFonts w:ascii="Times New Roman" w:hAnsi="Times New Roman" w:cs="Times New Roman"/>
          <w:b/>
          <w:sz w:val="20"/>
        </w:rPr>
      </w:pPr>
      <w:r w:rsidRPr="001F4A0E">
        <w:rPr>
          <w:rFonts w:ascii="Times New Roman" w:hAnsi="Times New Roman" w:cs="Times New Roman"/>
          <w:b/>
          <w:sz w:val="20"/>
        </w:rPr>
        <w:t>CLÁUSULA</w:t>
      </w:r>
      <w:r w:rsidRPr="001F4A0E">
        <w:rPr>
          <w:rFonts w:ascii="Times New Roman" w:hAnsi="Times New Roman" w:cs="Times New Roman"/>
          <w:b/>
          <w:spacing w:val="-8"/>
          <w:sz w:val="20"/>
        </w:rPr>
        <w:t xml:space="preserve"> </w:t>
      </w:r>
      <w:r w:rsidRPr="001F4A0E">
        <w:rPr>
          <w:rFonts w:ascii="Times New Roman" w:hAnsi="Times New Roman" w:cs="Times New Roman"/>
          <w:b/>
          <w:sz w:val="20"/>
        </w:rPr>
        <w:t>PRIMEIRA</w:t>
      </w:r>
      <w:r w:rsidRPr="001F4A0E">
        <w:rPr>
          <w:rFonts w:ascii="Times New Roman" w:hAnsi="Times New Roman" w:cs="Times New Roman"/>
          <w:b/>
          <w:spacing w:val="-9"/>
          <w:sz w:val="20"/>
        </w:rPr>
        <w:t xml:space="preserve"> </w:t>
      </w:r>
      <w:r w:rsidRPr="001F4A0E">
        <w:rPr>
          <w:rFonts w:ascii="Times New Roman" w:hAnsi="Times New Roman" w:cs="Times New Roman"/>
          <w:b/>
          <w:sz w:val="20"/>
        </w:rPr>
        <w:t>–</w:t>
      </w:r>
      <w:r w:rsidRPr="001F4A0E">
        <w:rPr>
          <w:rFonts w:ascii="Times New Roman" w:hAnsi="Times New Roman" w:cs="Times New Roman"/>
          <w:b/>
          <w:spacing w:val="-1"/>
          <w:sz w:val="20"/>
        </w:rPr>
        <w:t xml:space="preserve"> </w:t>
      </w:r>
      <w:r w:rsidRPr="001F4A0E">
        <w:rPr>
          <w:rFonts w:ascii="Times New Roman" w:hAnsi="Times New Roman" w:cs="Times New Roman"/>
          <w:b/>
          <w:sz w:val="20"/>
        </w:rPr>
        <w:t>DAS</w:t>
      </w:r>
      <w:r w:rsidRPr="001F4A0E">
        <w:rPr>
          <w:rFonts w:ascii="Times New Roman" w:hAnsi="Times New Roman" w:cs="Times New Roman"/>
          <w:b/>
          <w:spacing w:val="-3"/>
          <w:sz w:val="20"/>
        </w:rPr>
        <w:t xml:space="preserve"> </w:t>
      </w:r>
      <w:r w:rsidRPr="001F4A0E">
        <w:rPr>
          <w:rFonts w:ascii="Times New Roman" w:hAnsi="Times New Roman" w:cs="Times New Roman"/>
          <w:b/>
          <w:spacing w:val="-2"/>
          <w:sz w:val="20"/>
        </w:rPr>
        <w:t>PARTES.</w:t>
      </w:r>
    </w:p>
    <w:p w14:paraId="05E831A4"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17F7E799" wp14:editId="1C7C8CF6">
                <wp:extent cx="5798185" cy="18415"/>
                <wp:effectExtent l="0" t="0" r="0" b="0"/>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8" name="Graphic 21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08F485" id="Group 21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mPpQIAACwHAAAOAAAAZHJzL2Uyb0RvYy54bWykVW1v2yAQ/j5p/wHxfXFsra1jxammdo0m&#10;VV2lZtpngvGLhoEBidN/vwMbx0ukTU39wRy+h+PuuRcvbw8tR3umTSNFjuPZHCMmqCwaUeX4x+bh&#10;U4qRsUQUhEvBcvzKDL5dffyw7FTGEllLXjCNwIgwWadyXFursigytGYtMTOpmABlKXVLLGx1FRWa&#10;dGC95VEyn19HndSF0pIyY+Drfa/EK2+/LBm138vSMIt4jsE369/av7fuHa2WJKs0UXVDBzfIBV60&#10;pBFw6WjqnliCdro5M9U2VEsjSzujso1kWTaU+Rggmnh+Es1ay53ysVRZV6mRJqD2hKeLzdKn/bNG&#10;TZHjJL7BSJAWkuTvRe4D0NOpKgPUWqsX9az7GEF8lPSXAXV0qnf76gg+lLp1hyBUdPC8v468s4NF&#10;FD5e3SzSOL3CiIIuTj/HV31eaA3JOztF66//PBeRrL/Uuza60imoMHMk0byPxJeaKOZzYxw9I4lQ&#10;74HEvqiSOO1p9DjHoSfVZGag83KGxkhJRnfGrpn0VJP9o7F9YRdBInWQ6EEEUUN7uMbgvjEsRtAY&#10;GiNojG2fAEWsO+fy50TUTXJVh1Q5bSv3bCM9zrqEjRl1CU3iReLsgbtHHBdTPLTmCTLow6q83QGX&#10;JqknFSwGfVh73F/3vw098TbYpFwa1gfgaHgfHX7m/JeKgAouhHVKw/V8cT3wGtRhPWfhTeDT288I&#10;AP/H2gB5Wn1G8qZ4aDh3NBldbe+4Rnvi5q9/Bo8nMOjT0A1O2sriFdqpg6GcY/N7RzTDiH8T0LBu&#10;ggdBB2EbBG35nfRz3mdIG7s5/CRaIQViji2MmycZ+pZkoU1cLCPWnRTyy87KsnE95H3rPRo2MEOG&#10;qQcj2Rf18PtwM3+696jj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Efk+Y+lAgAALAcAAA4AAAAAAAAAAAAAAAAALgIA&#10;AGRycy9lMm9Eb2MueG1sUEsBAi0AFAAGAAgAAAAhAObypjLbAAAAAwEAAA8AAAAAAAAAAAAAAAAA&#10;/wQAAGRycy9kb3ducmV2LnhtbFBLBQYAAAAABAAEAPMAAAAHBgAAAAA=&#10;">
                <v:shape id="Graphic 21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ohBsMA&#10;AADcAAAADwAAAGRycy9kb3ducmV2LnhtbERPy2qDQBTdF/IPwy10E+KYUEJiHUNIKbFd5bWou4tz&#10;qxLnjjhTtX/fWRS6PJx3uptMKwbqXWNZwTKKQRCXVjdcKbhd3xYbEM4ja2wtk4IfcrDLZg8pJtqO&#10;fKbh4isRQtglqKD2vkukdGVNBl1kO+LAfdneoA+wr6TucQzhppWrOF5Lgw2Hhho7OtRU3i/fRgHd&#10;Pw7P8t0cC70tjvPcnzafr6NST4/T/gWEp8n/i//cuVawWoa1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ZohB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37C516E7" w14:textId="40EA39B0" w:rsidR="000D06DB" w:rsidRPr="001F4A0E" w:rsidRDefault="00501AD1" w:rsidP="0077483B">
      <w:pPr>
        <w:pStyle w:val="Corpodetexto"/>
        <w:tabs>
          <w:tab w:val="left" w:pos="2030"/>
        </w:tabs>
        <w:ind w:left="142" w:right="142"/>
        <w:rPr>
          <w:rFonts w:ascii="Times New Roman" w:hAnsi="Times New Roman" w:cs="Times New Roman"/>
        </w:rPr>
      </w:pPr>
      <w:r w:rsidRPr="001F4A0E">
        <w:rPr>
          <w:rFonts w:ascii="Times New Roman" w:hAnsi="Times New Roman" w:cs="Times New Roman"/>
          <w:bCs/>
        </w:rPr>
        <w:t xml:space="preserve">1.1 </w:t>
      </w:r>
      <w:r w:rsidRPr="001F4A0E">
        <w:rPr>
          <w:rFonts w:ascii="Times New Roman" w:hAnsi="Times New Roman" w:cs="Times New Roman"/>
        </w:rPr>
        <w:t xml:space="preserve">O XXXXXXXXXXXXXXXXXX, Estado de Minas Gerais, Pessoa Jurídica de Direito Público, com sede na Rua XXXXXXXXXXXXXXXXXXXXXXXXXXXXXXXXX, inscrito no CNPJ sob o nº XXXXXXXXXXXXXXXXXXXXX, representado pelo Srº Prefeito Municipal XXXXXXXXXXXXXXXXXXX, Brasileiro, Portador da Cédula de Identidade nº XXXXXXXXXXXXXXXX e do CPF/MF sob o nº XXXXXXXXXXXXXXX, residente e domiciliado nesta cidade, no uso das atribuições que lhe são delegadas, doravante denominado simplesmente CONTRATANTE, e, do outro lado a empresa (Razão Social), CNPJ nº XX.XXX.XXX/XX-XX, situada a (Endereço Completo), aqui representado por seu Sócio Administrador, Sr°  (Nome Completo), (Nacionalidade), (Estado Civil), (Profissão), residente e domiciliado na (Endereço Completo), inscrito no CPF/MF sob o nº. XXX.XXX.XX-XX, portador do RG nº X.XXX.XXX – (Órgão Expedidor), daí por diante denominada CONTRATADA, em conformidade com a Processo Licitatório nº </w:t>
      </w:r>
      <w:r w:rsidR="00596A6E" w:rsidRPr="001F4A0E">
        <w:rPr>
          <w:rFonts w:ascii="Times New Roman" w:hAnsi="Times New Roman" w:cs="Times New Roman"/>
        </w:rPr>
        <w:t>061/2026</w:t>
      </w:r>
      <w:r w:rsidRPr="001F4A0E">
        <w:rPr>
          <w:rFonts w:ascii="Times New Roman" w:hAnsi="Times New Roman" w:cs="Times New Roman"/>
        </w:rPr>
        <w:t xml:space="preserve"> – Pregão Eletrônico nº 10/2025, devidamente homologada pela Autoridade Superior em __/__/2026, nos termos da Lei nº. 14.133 e suas alterações, têm, entre si, justo e acordado o presente Contrato o qual fazem e na melhor forma de Direito, mediante as cláusulas e estipulações segui</w:t>
      </w:r>
      <w:r w:rsidR="00BA0AC3" w:rsidRPr="001F4A0E">
        <w:rPr>
          <w:rFonts w:ascii="Times New Roman" w:hAnsi="Times New Roman" w:cs="Times New Roman"/>
        </w:rPr>
        <w:t>:</w:t>
      </w:r>
    </w:p>
    <w:p w14:paraId="1F0C69D9" w14:textId="77777777" w:rsidR="000D06DB" w:rsidRPr="001F4A0E" w:rsidRDefault="00BA0AC3">
      <w:pPr>
        <w:pStyle w:val="Corpodetexto"/>
        <w:spacing w:before="10"/>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16096" behindDoc="1" locked="0" layoutInCell="1" allowOverlap="1" wp14:anchorId="71386B91" wp14:editId="1C838E57">
                <wp:simplePos x="0" y="0"/>
                <wp:positionH relativeFrom="page">
                  <wp:posOffset>1062532</wp:posOffset>
                </wp:positionH>
                <wp:positionV relativeFrom="paragraph">
                  <wp:posOffset>168233</wp:posOffset>
                </wp:positionV>
                <wp:extent cx="5798185" cy="18415"/>
                <wp:effectExtent l="0" t="0" r="0" b="0"/>
                <wp:wrapTopAndBottom/>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2AB745" id="Graphic 219" o:spid="_x0000_s1026" style="position:absolute;margin-left:83.65pt;margin-top:13.25pt;width:456.55pt;height:1.45pt;z-index:-2516003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hAUWgIAAPY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cjpL&#10;ryhRrMEi3Q96+E8oUKtthrhn/WR8ilY/AP9p0ZG88fiNHTBdaRqPxQRJF9Q+HNUWnSMcP84vrxbp&#10;Yk4JR1+6+JLO/WEJy+LPfGfdvYAQiO0frOuLVUSLVdHinYqmwZL7YstQbEcJFttQgsXe9MXWzPn/&#10;PDtvknbEpIpEvLeBvVhDwDmfxJGvp4vSzAa6rzipxni8bifI6I+rDnEH3GJ2GQWI/rj2uDfnvw89&#10;YhtjcglW9Hp7Gf5NjtBHWLk/SxFRkUJcxzJcTBefB12jO67nKrwLfHr6mQDI/3g30B7fPguyLu5q&#10;Kb1M1mw3N9KQPfMzJTwD4xEstEbfDb4vNlAcsM9abKyc2l87ZgQl8pvCTvZTKRomGptoGCdvIMyu&#10;UCFj3br7wYwmGs2cOmymR4hzgmWxTXwuR6z/U8HXnYOy9j0UuPWMhg0Ol9B5wyD002u8D6jXcb36&#10;DQ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GYQFFoCAAD2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3A4559B6" w14:textId="77777777" w:rsidR="000D06DB" w:rsidRPr="001F4A0E" w:rsidRDefault="00BA0AC3" w:rsidP="0077483B">
      <w:pPr>
        <w:pStyle w:val="Ttulo2"/>
        <w:numPr>
          <w:ilvl w:val="0"/>
          <w:numId w:val="1"/>
        </w:numPr>
        <w:tabs>
          <w:tab w:val="left" w:pos="3085"/>
        </w:tabs>
        <w:spacing w:before="0"/>
        <w:ind w:left="425"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8"/>
        </w:rPr>
        <w:t xml:space="preserve"> </w:t>
      </w:r>
      <w:r w:rsidRPr="001F4A0E">
        <w:rPr>
          <w:rFonts w:ascii="Times New Roman" w:hAnsi="Times New Roman" w:cs="Times New Roman"/>
        </w:rPr>
        <w:t>SEGUNDA</w:t>
      </w:r>
      <w:r w:rsidRPr="001F4A0E">
        <w:rPr>
          <w:rFonts w:ascii="Times New Roman" w:hAnsi="Times New Roman" w:cs="Times New Roman"/>
          <w:spacing w:val="-6"/>
        </w:rPr>
        <w:t xml:space="preserve"> </w:t>
      </w:r>
      <w:r w:rsidRPr="001F4A0E">
        <w:rPr>
          <w:rFonts w:ascii="Times New Roman" w:hAnsi="Times New Roman" w:cs="Times New Roman"/>
        </w:rPr>
        <w:t>–</w:t>
      </w:r>
      <w:r w:rsidRPr="001F4A0E">
        <w:rPr>
          <w:rFonts w:ascii="Times New Roman" w:hAnsi="Times New Roman" w:cs="Times New Roman"/>
          <w:spacing w:val="-3"/>
        </w:rPr>
        <w:t xml:space="preserve"> </w:t>
      </w:r>
      <w:r w:rsidRPr="001F4A0E">
        <w:rPr>
          <w:rFonts w:ascii="Times New Roman" w:hAnsi="Times New Roman" w:cs="Times New Roman"/>
        </w:rPr>
        <w:t>DO</w:t>
      </w:r>
      <w:r w:rsidRPr="001F4A0E">
        <w:rPr>
          <w:rFonts w:ascii="Times New Roman" w:hAnsi="Times New Roman" w:cs="Times New Roman"/>
          <w:spacing w:val="-5"/>
        </w:rPr>
        <w:t xml:space="preserve"> </w:t>
      </w:r>
      <w:r w:rsidRPr="001F4A0E">
        <w:rPr>
          <w:rFonts w:ascii="Times New Roman" w:hAnsi="Times New Roman" w:cs="Times New Roman"/>
          <w:spacing w:val="-2"/>
        </w:rPr>
        <w:t>OBJETO.</w:t>
      </w:r>
    </w:p>
    <w:p w14:paraId="118F7795"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7DF87266" wp14:editId="3F49A83E">
                <wp:extent cx="5798185" cy="18415"/>
                <wp:effectExtent l="0" t="0" r="0" b="0"/>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1" name="Graphic 22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6A5AD91" id="Group 22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WlT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AfQVpIkr8XuQ9AT6eqDFBbrR7Vgx5iBPFO0p8G1NGp3u2rI7gvdesOQaio97w/T7yz3iIK&#10;Hy8+rdI4vcCIgi5OP8YXQ15oDcl7cYrWX/56LiLZcKl3bXKlU1Bh5kiieRuJjzVRzOfGOHomEuMj&#10;iUNRJU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I/RaVOfAgAALAcAAA4AAAAAAAAAAAAAAAAALgIAAGRycy9l&#10;Mm9Eb2MueG1sUEsBAi0AFAAGAAgAAAAhAObypjLbAAAAAwEAAA8AAAAAAAAAAAAAAAAA+QQAAGRy&#10;cy9kb3ducmV2LnhtbFBLBQYAAAAABAAEAPMAAAABBgAAAAA=&#10;">
                <v:shape id="Graphic 22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xCJsUA&#10;AADcAAAADwAAAGRycy9kb3ducmV2LnhtbESPT4vCMBTE78J+h/AWvIimFhGtRllcxD8n1/Wgt0fz&#10;bIvNS2mi7X77jSB4HGbmN8x82ZpSPKh2hWUFw0EEgji1uuBMwel33Z+AcB5ZY2mZFPyRg+XiozPH&#10;RNuGf+hx9JkIEHYJKsi9rxIpXZqTQTewFXHwrrY26IOsM6lrbALclDKOorE0WHBYyLGiVU7p7Xg3&#10;Cui2X43kzmwuenrZ9Lb+MDl/N0p1P9uvGQhPrX+HX+2tVhDH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zEIm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7EB4826" w14:textId="07BA328B" w:rsidR="000D06DB" w:rsidRPr="001F4A0E"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 xml:space="preserve">O presente instrumento tem por objetivo a </w:t>
      </w:r>
      <w:r w:rsidR="00BF0EFD" w:rsidRPr="001F4A0E">
        <w:rPr>
          <w:rFonts w:ascii="Times New Roman" w:hAnsi="Times New Roman" w:cs="Times New Roman"/>
          <w:sz w:val="20"/>
        </w:rPr>
        <w:t>Registro de preços visando a futura e eventual aquisição de gêneros alimentícios de padaria (pães, pão de queijo, bolos, salgados, biscoitos e itens correlatos), destinados a atender as necessidades das Secretarias Municipais da Prefeitura de Tarumirim/MG, para utilização em eventos institucionais, reuniões, cafés da manhã e demais ações administrativas, a ser custeada com recursos próprios e vinculados.</w:t>
      </w:r>
      <w:r w:rsidR="00661326" w:rsidRPr="001F4A0E">
        <w:rPr>
          <w:rFonts w:ascii="Times New Roman" w:hAnsi="Times New Roman" w:cs="Times New Roman"/>
          <w:sz w:val="20"/>
        </w:rPr>
        <w:t xml:space="preserve"> </w:t>
      </w:r>
      <w:r w:rsidRPr="001F4A0E">
        <w:rPr>
          <w:rFonts w:ascii="Times New Roman" w:hAnsi="Times New Roman" w:cs="Times New Roman"/>
          <w:sz w:val="20"/>
        </w:rPr>
        <w:t>conforme solicitação.</w:t>
      </w:r>
    </w:p>
    <w:p w14:paraId="283BBC69" w14:textId="77777777" w:rsidR="000D06DB" w:rsidRPr="001F4A0E" w:rsidRDefault="00BA0AC3">
      <w:pPr>
        <w:pStyle w:val="Corpodetexto"/>
        <w:spacing w:before="11"/>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18144" behindDoc="1" locked="0" layoutInCell="1" allowOverlap="1" wp14:anchorId="07C82FAA" wp14:editId="25D937C5">
                <wp:simplePos x="0" y="0"/>
                <wp:positionH relativeFrom="page">
                  <wp:posOffset>1062532</wp:posOffset>
                </wp:positionH>
                <wp:positionV relativeFrom="paragraph">
                  <wp:posOffset>168409</wp:posOffset>
                </wp:positionV>
                <wp:extent cx="5798185" cy="18415"/>
                <wp:effectExtent l="0" t="0" r="0" b="0"/>
                <wp:wrapTopAndBottom/>
                <wp:docPr id="222" name="Graphic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E27644" id="Graphic 222" o:spid="_x0000_s1026" style="position:absolute;margin-left:83.65pt;margin-top:13.25pt;width:456.55pt;height:1.45pt;z-index:-2515983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BpVgIAAPYFAAAOAAAAZHJzL2Uyb0RvYy54bWysVMFu2zAMvQ/YPwi6L06MJXOMOMXQosWA&#10;oivQDDsrshwbk0VNUuLk70fJVuqmh63bfJAp8Zl6fDS5ujq2khyEsQ2ogs4mU0qE4lA2alfQb5vb&#10;Dxkl1jFVMglKFPQkLL1av3+36nQuUqhBlsIQDKJs3umC1s7pPEksr0XL7AS0UOiswLTM4dbsktKw&#10;DqO3Mkmn00XSgSm1AS6sxdOb3knXIX5VCe6+VpUVjsiCIjcXVhPWrV+T9YrlO8N03fCBBvsLFi1r&#10;FF56DnXDHCN707wK1TbcgIXKTTi0CVRVw0XIAbOZTS+yeaqZFiEXFMfqs0z2/4XlD4dHQ5qyoGma&#10;UqJYi0W6G/TwRyhQp22OuCf9aHyKVt8D/2HRkbzw+I0dMMfKtB6LCZJjUPt0VlscHeF4OP+0zGbZ&#10;nBKOvln2cTb3lyUsjx/zvXV3AkIgdri3ri9WGS1WR4sfVTQNltwXW4ZiO0qw2IYSLPa2L7Zmzn/n&#10;2XmTdCMmdSTivS0cxAYCzvkkznw93XS2DNog3WecVGM8/m4XyOiPbx3iDrgszbJBgOiP7x734v63&#10;oUdsY0wuwYpeby/Dv8kR+ui3UkRUpBDfYxkW0+Xij1V4E/jy9lcCIP/zv4H2+O+zIJvytpHSy2TN&#10;bnstDTkwP1PCMzAewUJr9N3g+2IL5Qn7rMPGKqj9uWdGUCK/KOxkP5WiYaKxjYZx8hrC7AoVMtZt&#10;jt+Z0USjWVCHzfQAcU6wPLaJz+WM9V8q+Lx3UDW+hwK3ntGwweESOm8YhH56jfcB9Tyu1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dlABp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6B7E37C" w14:textId="77777777" w:rsidR="000D06DB" w:rsidRPr="001F4A0E" w:rsidRDefault="00BA0AC3" w:rsidP="0077483B">
      <w:pPr>
        <w:pStyle w:val="Ttulo2"/>
        <w:numPr>
          <w:ilvl w:val="0"/>
          <w:numId w:val="1"/>
        </w:numPr>
        <w:tabs>
          <w:tab w:val="left" w:pos="2896"/>
        </w:tabs>
        <w:spacing w:before="0"/>
        <w:ind w:left="425"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9"/>
        </w:rPr>
        <w:t xml:space="preserve"> </w:t>
      </w:r>
      <w:r w:rsidRPr="001F4A0E">
        <w:rPr>
          <w:rFonts w:ascii="Times New Roman" w:hAnsi="Times New Roman" w:cs="Times New Roman"/>
        </w:rPr>
        <w:t>TERCEIRA</w:t>
      </w:r>
      <w:r w:rsidRPr="001F4A0E">
        <w:rPr>
          <w:rFonts w:ascii="Times New Roman" w:hAnsi="Times New Roman" w:cs="Times New Roman"/>
          <w:spacing w:val="-5"/>
        </w:rPr>
        <w:t xml:space="preserve"> </w:t>
      </w:r>
      <w:r w:rsidRPr="001F4A0E">
        <w:rPr>
          <w:rFonts w:ascii="Times New Roman" w:hAnsi="Times New Roman" w:cs="Times New Roman"/>
        </w:rPr>
        <w:t>–</w:t>
      </w:r>
      <w:r w:rsidRPr="001F4A0E">
        <w:rPr>
          <w:rFonts w:ascii="Times New Roman" w:hAnsi="Times New Roman" w:cs="Times New Roman"/>
          <w:spacing w:val="-3"/>
        </w:rPr>
        <w:t xml:space="preserve"> </w:t>
      </w:r>
      <w:r w:rsidRPr="001F4A0E">
        <w:rPr>
          <w:rFonts w:ascii="Times New Roman" w:hAnsi="Times New Roman" w:cs="Times New Roman"/>
        </w:rPr>
        <w:t>DA</w:t>
      </w:r>
      <w:r w:rsidRPr="001F4A0E">
        <w:rPr>
          <w:rFonts w:ascii="Times New Roman" w:hAnsi="Times New Roman" w:cs="Times New Roman"/>
          <w:spacing w:val="-7"/>
        </w:rPr>
        <w:t xml:space="preserve"> </w:t>
      </w:r>
      <w:r w:rsidRPr="001F4A0E">
        <w:rPr>
          <w:rFonts w:ascii="Times New Roman" w:hAnsi="Times New Roman" w:cs="Times New Roman"/>
          <w:spacing w:val="-2"/>
        </w:rPr>
        <w:t>VINCULAÇÃO.</w:t>
      </w:r>
    </w:p>
    <w:p w14:paraId="279ECFA2"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193D3E16" wp14:editId="5D838A56">
                <wp:extent cx="5798185" cy="18415"/>
                <wp:effectExtent l="0" t="0" r="0" b="0"/>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4" name="Graphic 2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B9E647" id="Group 2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JFzoQIAACwHAAAOAAAAZHJzL2Uyb0RvYy54bWykVd9P2zAQfp+0/8Hy+0ibAQsRKZpgoEmI&#10;IcG0Z9dxfmiOz7Pdpvz3OztxmhVpG9CH5Jz7fP7uO9/1/GLXSbIVxragCro8WlAiFIeyVXVBvz9e&#10;f8gosY6pkklQoqBPwtKL1ft3573ORQoNyFIYgkGUzXtd0MY5nSeJ5Y3omD0CLRQ6KzAdc7g0dVIa&#10;1mP0TibpYnGa9GBKbYALa/Hr1eCkqxC/qgR336rKCkdkQZGbC08Tnmv/TFbnLK8N003LRxrsFSw6&#10;1io8dAp1xRwjG9M+C9W13ICFyh1x6BKoqpaLkANms1wcZHNjYKNDLnXe13qSCaU90OnVYfnd9t6Q&#10;tixomn6kRLEOixTOJf4DytPrOkfUjdEP+t4MOaJ5C/ynRXdy6Pfreg/eVabzmzBVsgu6P026i50j&#10;HD+efDrLltkJJRx9y+x4eTLUhTdYvGe7ePPlr/sSlg+HBmoTlV7jDbN7Ee3bRHxomBahNtbLM4l4&#10;vBdxuFRpejzIGHBewyCqze0o5+sVmjJlOd9YdyMgSM22t9YNF7uMFmuixXcqmgbbwzeGDI3hKMHG&#10;MJRgY6yHAmjm/D5fP2+SflarJpbKezvYikcIOOcLNlXUFzRNF0ECpLvHSTXHY2seIKM/vnWIO+Ky&#10;NMs8Q4wY/fE94P44/2XoGdsYk0uwYjjOy/A2OcLM+acUERUpxPdchtPF2el/q/Ai8OHpzwRA/tPd&#10;QHt++yzItrxupfQyWVOvL6UhW+bnb/iNjGcw7NPYDd5aQ/mE7dTjUC6o/bVhRlAivypsWD/Bo2Gi&#10;sY6GcfISwpwPFTLWPe5+MKOJRrOgDsfNHcS+ZXlsE5/LhPU7FXzeOKha30OB28BoXOAMGacejuRw&#10;Bce/Dz/z5+uA2v/JrX4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YPCRc6ECAAAsBwAADgAAAAAAAAAAAAAAAAAuAgAAZHJz&#10;L2Uyb0RvYy54bWxQSwECLQAUAAYACAAAACEA5vKmMtsAAAADAQAADwAAAAAAAAAAAAAAAAD7BAAA&#10;ZHJzL2Rvd25yZXYueG1sUEsFBgAAAAAEAAQA8wAAAAMGAAAAAA==&#10;">
                <v:shape id="Graphic 2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vhvsYA&#10;AADcAAAADwAAAGRycy9kb3ducmV2LnhtbESPzWrDMBCE74W8g9hAL6GRY0xJ3SgmpJSkPeXvkNwW&#10;a2sbWytjqbb79lUh0OMwM98wq2w0jeipc5VlBYt5BII4t7riQsHl/P60BOE8ssbGMin4IQfZevKw&#10;wlTbgY/Un3whAoRdigpK79tUSpeXZNDNbUscvC/bGfRBdoXUHQ4BbhoZR9GzNFhxWCixpW1JeX36&#10;Ngqo/twm8sPsbvrltpvt/WF5fRuUepyOm1cQnkb/H76391pBHCfwdyYc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vhvs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12904D8D" w14:textId="77777777" w:rsidR="000D06DB" w:rsidRPr="001F4A0E"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Independente de transcrição é parte integrante e complementar deste contrato, todo o procedimento</w:t>
      </w:r>
      <w:r w:rsidRPr="001F4A0E">
        <w:rPr>
          <w:rFonts w:ascii="Times New Roman" w:hAnsi="Times New Roman" w:cs="Times New Roman"/>
          <w:spacing w:val="-14"/>
          <w:sz w:val="20"/>
        </w:rPr>
        <w:t xml:space="preserve"> </w:t>
      </w:r>
      <w:r w:rsidRPr="001F4A0E">
        <w:rPr>
          <w:rFonts w:ascii="Times New Roman" w:hAnsi="Times New Roman" w:cs="Times New Roman"/>
          <w:sz w:val="20"/>
        </w:rPr>
        <w:t>licitatório</w:t>
      </w:r>
      <w:r w:rsidRPr="001F4A0E">
        <w:rPr>
          <w:rFonts w:ascii="Times New Roman" w:hAnsi="Times New Roman" w:cs="Times New Roman"/>
          <w:spacing w:val="-14"/>
          <w:sz w:val="20"/>
        </w:rPr>
        <w:t xml:space="preserve"> </w:t>
      </w:r>
      <w:r w:rsidRPr="001F4A0E">
        <w:rPr>
          <w:rFonts w:ascii="Times New Roman" w:hAnsi="Times New Roman" w:cs="Times New Roman"/>
          <w:sz w:val="20"/>
        </w:rPr>
        <w:t>que</w:t>
      </w:r>
      <w:r w:rsidRPr="001F4A0E">
        <w:rPr>
          <w:rFonts w:ascii="Times New Roman" w:hAnsi="Times New Roman" w:cs="Times New Roman"/>
          <w:spacing w:val="-14"/>
          <w:sz w:val="20"/>
        </w:rPr>
        <w:t xml:space="preserve"> </w:t>
      </w:r>
      <w:r w:rsidRPr="001F4A0E">
        <w:rPr>
          <w:rFonts w:ascii="Times New Roman" w:hAnsi="Times New Roman" w:cs="Times New Roman"/>
          <w:sz w:val="20"/>
        </w:rPr>
        <w:t>lhe</w:t>
      </w:r>
      <w:r w:rsidRPr="001F4A0E">
        <w:rPr>
          <w:rFonts w:ascii="Times New Roman" w:hAnsi="Times New Roman" w:cs="Times New Roman"/>
          <w:spacing w:val="-14"/>
          <w:sz w:val="20"/>
        </w:rPr>
        <w:t xml:space="preserve"> </w:t>
      </w:r>
      <w:r w:rsidRPr="001F4A0E">
        <w:rPr>
          <w:rFonts w:ascii="Times New Roman" w:hAnsi="Times New Roman" w:cs="Times New Roman"/>
          <w:sz w:val="20"/>
        </w:rPr>
        <w:t>deu</w:t>
      </w:r>
      <w:r w:rsidRPr="001F4A0E">
        <w:rPr>
          <w:rFonts w:ascii="Times New Roman" w:hAnsi="Times New Roman" w:cs="Times New Roman"/>
          <w:spacing w:val="-14"/>
          <w:sz w:val="20"/>
        </w:rPr>
        <w:t xml:space="preserve"> </w:t>
      </w:r>
      <w:r w:rsidRPr="001F4A0E">
        <w:rPr>
          <w:rFonts w:ascii="Times New Roman" w:hAnsi="Times New Roman" w:cs="Times New Roman"/>
          <w:sz w:val="20"/>
        </w:rPr>
        <w:t>causa,</w:t>
      </w:r>
      <w:r w:rsidRPr="001F4A0E">
        <w:rPr>
          <w:rFonts w:ascii="Times New Roman" w:hAnsi="Times New Roman" w:cs="Times New Roman"/>
          <w:spacing w:val="-14"/>
          <w:sz w:val="20"/>
        </w:rPr>
        <w:t xml:space="preserve"> </w:t>
      </w:r>
      <w:r w:rsidRPr="001F4A0E">
        <w:rPr>
          <w:rFonts w:ascii="Times New Roman" w:hAnsi="Times New Roman" w:cs="Times New Roman"/>
          <w:sz w:val="20"/>
        </w:rPr>
        <w:t>inclusive</w:t>
      </w:r>
      <w:r w:rsidRPr="001F4A0E">
        <w:rPr>
          <w:rFonts w:ascii="Times New Roman" w:hAnsi="Times New Roman" w:cs="Times New Roman"/>
          <w:spacing w:val="-14"/>
          <w:sz w:val="20"/>
        </w:rPr>
        <w:t xml:space="preserve"> </w:t>
      </w:r>
      <w:r w:rsidRPr="001F4A0E">
        <w:rPr>
          <w:rFonts w:ascii="Times New Roman" w:hAnsi="Times New Roman" w:cs="Times New Roman"/>
          <w:sz w:val="20"/>
        </w:rPr>
        <w:t>a</w:t>
      </w:r>
      <w:r w:rsidRPr="001F4A0E">
        <w:rPr>
          <w:rFonts w:ascii="Times New Roman" w:hAnsi="Times New Roman" w:cs="Times New Roman"/>
          <w:spacing w:val="-14"/>
          <w:sz w:val="20"/>
        </w:rPr>
        <w:t xml:space="preserve"> </w:t>
      </w:r>
      <w:r w:rsidRPr="001F4A0E">
        <w:rPr>
          <w:rFonts w:ascii="Times New Roman" w:hAnsi="Times New Roman" w:cs="Times New Roman"/>
          <w:sz w:val="20"/>
        </w:rPr>
        <w:t>Ata</w:t>
      </w:r>
      <w:r w:rsidRPr="001F4A0E">
        <w:rPr>
          <w:rFonts w:ascii="Times New Roman" w:hAnsi="Times New Roman" w:cs="Times New Roman"/>
          <w:spacing w:val="-14"/>
          <w:sz w:val="20"/>
        </w:rPr>
        <w:t xml:space="preserve"> </w:t>
      </w:r>
      <w:r w:rsidRPr="001F4A0E">
        <w:rPr>
          <w:rFonts w:ascii="Times New Roman" w:hAnsi="Times New Roman" w:cs="Times New Roman"/>
          <w:sz w:val="20"/>
        </w:rPr>
        <w:t>de</w:t>
      </w:r>
      <w:r w:rsidRPr="001F4A0E">
        <w:rPr>
          <w:rFonts w:ascii="Times New Roman" w:hAnsi="Times New Roman" w:cs="Times New Roman"/>
          <w:spacing w:val="-13"/>
          <w:sz w:val="20"/>
        </w:rPr>
        <w:t xml:space="preserve"> </w:t>
      </w:r>
      <w:r w:rsidRPr="001F4A0E">
        <w:rPr>
          <w:rFonts w:ascii="Times New Roman" w:hAnsi="Times New Roman" w:cs="Times New Roman"/>
          <w:sz w:val="20"/>
        </w:rPr>
        <w:t>Registro</w:t>
      </w:r>
      <w:r w:rsidRPr="001F4A0E">
        <w:rPr>
          <w:rFonts w:ascii="Times New Roman" w:hAnsi="Times New Roman" w:cs="Times New Roman"/>
          <w:spacing w:val="-14"/>
          <w:sz w:val="20"/>
        </w:rPr>
        <w:t xml:space="preserve"> </w:t>
      </w:r>
      <w:r w:rsidRPr="001F4A0E">
        <w:rPr>
          <w:rFonts w:ascii="Times New Roman" w:hAnsi="Times New Roman" w:cs="Times New Roman"/>
          <w:sz w:val="20"/>
        </w:rPr>
        <w:t>de</w:t>
      </w:r>
      <w:r w:rsidRPr="001F4A0E">
        <w:rPr>
          <w:rFonts w:ascii="Times New Roman" w:hAnsi="Times New Roman" w:cs="Times New Roman"/>
          <w:spacing w:val="-14"/>
          <w:sz w:val="20"/>
        </w:rPr>
        <w:t xml:space="preserve"> </w:t>
      </w:r>
      <w:r w:rsidRPr="001F4A0E">
        <w:rPr>
          <w:rFonts w:ascii="Times New Roman" w:hAnsi="Times New Roman" w:cs="Times New Roman"/>
          <w:sz w:val="20"/>
        </w:rPr>
        <w:t>Preços</w:t>
      </w:r>
      <w:r w:rsidRPr="001F4A0E">
        <w:rPr>
          <w:rFonts w:ascii="Times New Roman" w:hAnsi="Times New Roman" w:cs="Times New Roman"/>
          <w:spacing w:val="-14"/>
          <w:sz w:val="20"/>
        </w:rPr>
        <w:t xml:space="preserve"> </w:t>
      </w:r>
      <w:r w:rsidRPr="001F4A0E">
        <w:rPr>
          <w:rFonts w:ascii="Times New Roman" w:hAnsi="Times New Roman" w:cs="Times New Roman"/>
          <w:sz w:val="20"/>
        </w:rPr>
        <w:t>e</w:t>
      </w:r>
      <w:r w:rsidRPr="001F4A0E">
        <w:rPr>
          <w:rFonts w:ascii="Times New Roman" w:hAnsi="Times New Roman" w:cs="Times New Roman"/>
          <w:spacing w:val="-14"/>
          <w:sz w:val="20"/>
        </w:rPr>
        <w:t xml:space="preserve"> </w:t>
      </w:r>
      <w:r w:rsidRPr="001F4A0E">
        <w:rPr>
          <w:rFonts w:ascii="Times New Roman" w:hAnsi="Times New Roman" w:cs="Times New Roman"/>
          <w:sz w:val="20"/>
        </w:rPr>
        <w:t>a</w:t>
      </w:r>
      <w:r w:rsidRPr="001F4A0E">
        <w:rPr>
          <w:rFonts w:ascii="Times New Roman" w:hAnsi="Times New Roman" w:cs="Times New Roman"/>
          <w:spacing w:val="-14"/>
          <w:sz w:val="20"/>
        </w:rPr>
        <w:t xml:space="preserve"> </w:t>
      </w:r>
      <w:r w:rsidRPr="001F4A0E">
        <w:rPr>
          <w:rFonts w:ascii="Times New Roman" w:hAnsi="Times New Roman" w:cs="Times New Roman"/>
          <w:sz w:val="20"/>
        </w:rPr>
        <w:t>proposta</w:t>
      </w:r>
      <w:r w:rsidRPr="001F4A0E">
        <w:rPr>
          <w:rFonts w:ascii="Times New Roman" w:hAnsi="Times New Roman" w:cs="Times New Roman"/>
          <w:spacing w:val="-14"/>
          <w:sz w:val="20"/>
        </w:rPr>
        <w:t xml:space="preserve"> </w:t>
      </w:r>
      <w:r w:rsidRPr="001F4A0E">
        <w:rPr>
          <w:rFonts w:ascii="Times New Roman" w:hAnsi="Times New Roman" w:cs="Times New Roman"/>
          <w:sz w:val="20"/>
        </w:rPr>
        <w:t>comercial aceita pela autoridade julgadora.</w:t>
      </w:r>
    </w:p>
    <w:p w14:paraId="44FBC994" w14:textId="77777777" w:rsidR="000D06DB" w:rsidRPr="001F4A0E"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 xml:space="preserve">A CONTRATADA se compromete a manter junto à Prefeitura de </w:t>
      </w:r>
      <w:r w:rsidR="00B36EFF" w:rsidRPr="001F4A0E">
        <w:rPr>
          <w:rFonts w:ascii="Times New Roman" w:hAnsi="Times New Roman" w:cs="Times New Roman"/>
          <w:sz w:val="20"/>
        </w:rPr>
        <w:t>Tarumirim</w:t>
      </w:r>
      <w:r w:rsidRPr="001F4A0E">
        <w:rPr>
          <w:rFonts w:ascii="Times New Roman" w:hAnsi="Times New Roman" w:cs="Times New Roman"/>
          <w:sz w:val="20"/>
        </w:rPr>
        <w:t>, todas as condições</w:t>
      </w:r>
      <w:r w:rsidRPr="001F4A0E">
        <w:rPr>
          <w:rFonts w:ascii="Times New Roman" w:hAnsi="Times New Roman" w:cs="Times New Roman"/>
          <w:spacing w:val="-2"/>
          <w:sz w:val="20"/>
        </w:rPr>
        <w:t xml:space="preserve"> </w:t>
      </w:r>
      <w:r w:rsidRPr="001F4A0E">
        <w:rPr>
          <w:rFonts w:ascii="Times New Roman" w:hAnsi="Times New Roman" w:cs="Times New Roman"/>
          <w:sz w:val="20"/>
        </w:rPr>
        <w:t>de</w:t>
      </w:r>
      <w:r w:rsidRPr="001F4A0E">
        <w:rPr>
          <w:rFonts w:ascii="Times New Roman" w:hAnsi="Times New Roman" w:cs="Times New Roman"/>
          <w:spacing w:val="-2"/>
          <w:sz w:val="20"/>
        </w:rPr>
        <w:t xml:space="preserve"> </w:t>
      </w:r>
      <w:r w:rsidRPr="001F4A0E">
        <w:rPr>
          <w:rFonts w:ascii="Times New Roman" w:hAnsi="Times New Roman" w:cs="Times New Roman"/>
          <w:sz w:val="20"/>
        </w:rPr>
        <w:t>habilitação</w:t>
      </w:r>
      <w:r w:rsidRPr="001F4A0E">
        <w:rPr>
          <w:rFonts w:ascii="Times New Roman" w:hAnsi="Times New Roman" w:cs="Times New Roman"/>
          <w:spacing w:val="-3"/>
          <w:sz w:val="20"/>
        </w:rPr>
        <w:t xml:space="preserve"> </w:t>
      </w:r>
      <w:r w:rsidRPr="001F4A0E">
        <w:rPr>
          <w:rFonts w:ascii="Times New Roman" w:hAnsi="Times New Roman" w:cs="Times New Roman"/>
          <w:sz w:val="20"/>
        </w:rPr>
        <w:t>apresentadas,</w:t>
      </w:r>
      <w:r w:rsidRPr="001F4A0E">
        <w:rPr>
          <w:rFonts w:ascii="Times New Roman" w:hAnsi="Times New Roman" w:cs="Times New Roman"/>
          <w:spacing w:val="-3"/>
          <w:sz w:val="20"/>
        </w:rPr>
        <w:t xml:space="preserve"> </w:t>
      </w:r>
      <w:r w:rsidRPr="001F4A0E">
        <w:rPr>
          <w:rFonts w:ascii="Times New Roman" w:hAnsi="Times New Roman" w:cs="Times New Roman"/>
          <w:sz w:val="20"/>
        </w:rPr>
        <w:t>na forma</w:t>
      </w:r>
      <w:r w:rsidRPr="001F4A0E">
        <w:rPr>
          <w:rFonts w:ascii="Times New Roman" w:hAnsi="Times New Roman" w:cs="Times New Roman"/>
          <w:spacing w:val="-3"/>
          <w:sz w:val="20"/>
        </w:rPr>
        <w:t xml:space="preserve"> </w:t>
      </w:r>
      <w:r w:rsidRPr="001F4A0E">
        <w:rPr>
          <w:rFonts w:ascii="Times New Roman" w:hAnsi="Times New Roman" w:cs="Times New Roman"/>
          <w:sz w:val="20"/>
        </w:rPr>
        <w:t>do</w:t>
      </w:r>
      <w:r w:rsidRPr="001F4A0E">
        <w:rPr>
          <w:rFonts w:ascii="Times New Roman" w:hAnsi="Times New Roman" w:cs="Times New Roman"/>
          <w:spacing w:val="-3"/>
          <w:sz w:val="20"/>
        </w:rPr>
        <w:t xml:space="preserve"> </w:t>
      </w:r>
      <w:r w:rsidRPr="001F4A0E">
        <w:rPr>
          <w:rFonts w:ascii="Times New Roman" w:hAnsi="Times New Roman" w:cs="Times New Roman"/>
          <w:sz w:val="20"/>
        </w:rPr>
        <w:t>Inciso</w:t>
      </w:r>
      <w:r w:rsidRPr="001F4A0E">
        <w:rPr>
          <w:rFonts w:ascii="Times New Roman" w:hAnsi="Times New Roman" w:cs="Times New Roman"/>
          <w:spacing w:val="-3"/>
          <w:sz w:val="20"/>
        </w:rPr>
        <w:t xml:space="preserve"> </w:t>
      </w:r>
      <w:r w:rsidRPr="001F4A0E">
        <w:rPr>
          <w:rFonts w:ascii="Times New Roman" w:hAnsi="Times New Roman" w:cs="Times New Roman"/>
          <w:sz w:val="20"/>
        </w:rPr>
        <w:t>XVI</w:t>
      </w:r>
      <w:r w:rsidRPr="001F4A0E">
        <w:rPr>
          <w:rFonts w:ascii="Times New Roman" w:hAnsi="Times New Roman" w:cs="Times New Roman"/>
          <w:spacing w:val="-1"/>
          <w:sz w:val="20"/>
        </w:rPr>
        <w:t xml:space="preserve"> </w:t>
      </w:r>
      <w:r w:rsidRPr="001F4A0E">
        <w:rPr>
          <w:rFonts w:ascii="Times New Roman" w:hAnsi="Times New Roman" w:cs="Times New Roman"/>
          <w:sz w:val="20"/>
        </w:rPr>
        <w:t>do</w:t>
      </w:r>
      <w:r w:rsidRPr="001F4A0E">
        <w:rPr>
          <w:rFonts w:ascii="Times New Roman" w:hAnsi="Times New Roman" w:cs="Times New Roman"/>
          <w:spacing w:val="-4"/>
          <w:sz w:val="20"/>
        </w:rPr>
        <w:t xml:space="preserve"> </w:t>
      </w:r>
      <w:r w:rsidRPr="001F4A0E">
        <w:rPr>
          <w:rFonts w:ascii="Times New Roman" w:hAnsi="Times New Roman" w:cs="Times New Roman"/>
          <w:sz w:val="20"/>
        </w:rPr>
        <w:t>art. 92</w:t>
      </w:r>
      <w:r w:rsidRPr="001F4A0E">
        <w:rPr>
          <w:rFonts w:ascii="Times New Roman" w:hAnsi="Times New Roman" w:cs="Times New Roman"/>
          <w:spacing w:val="-1"/>
          <w:sz w:val="20"/>
        </w:rPr>
        <w:t xml:space="preserve"> </w:t>
      </w:r>
      <w:r w:rsidRPr="001F4A0E">
        <w:rPr>
          <w:rFonts w:ascii="Times New Roman" w:hAnsi="Times New Roman" w:cs="Times New Roman"/>
          <w:sz w:val="20"/>
        </w:rPr>
        <w:t>da</w:t>
      </w:r>
      <w:r w:rsidRPr="001F4A0E">
        <w:rPr>
          <w:rFonts w:ascii="Times New Roman" w:hAnsi="Times New Roman" w:cs="Times New Roman"/>
          <w:spacing w:val="-2"/>
          <w:sz w:val="20"/>
        </w:rPr>
        <w:t xml:space="preserve"> </w:t>
      </w:r>
      <w:r w:rsidRPr="001F4A0E">
        <w:rPr>
          <w:rFonts w:ascii="Times New Roman" w:hAnsi="Times New Roman" w:cs="Times New Roman"/>
          <w:sz w:val="20"/>
        </w:rPr>
        <w:t>Lei</w:t>
      </w:r>
      <w:r w:rsidRPr="001F4A0E">
        <w:rPr>
          <w:rFonts w:ascii="Times New Roman" w:hAnsi="Times New Roman" w:cs="Times New Roman"/>
          <w:spacing w:val="-2"/>
          <w:sz w:val="20"/>
        </w:rPr>
        <w:t xml:space="preserve"> </w:t>
      </w:r>
      <w:r w:rsidRPr="001F4A0E">
        <w:rPr>
          <w:rFonts w:ascii="Times New Roman" w:hAnsi="Times New Roman" w:cs="Times New Roman"/>
          <w:sz w:val="20"/>
        </w:rPr>
        <w:t>Federal</w:t>
      </w:r>
      <w:r w:rsidRPr="001F4A0E">
        <w:rPr>
          <w:rFonts w:ascii="Times New Roman" w:hAnsi="Times New Roman" w:cs="Times New Roman"/>
          <w:spacing w:val="-4"/>
          <w:sz w:val="20"/>
        </w:rPr>
        <w:t xml:space="preserve"> </w:t>
      </w:r>
      <w:r w:rsidRPr="001F4A0E">
        <w:rPr>
          <w:rFonts w:ascii="Times New Roman" w:hAnsi="Times New Roman" w:cs="Times New Roman"/>
          <w:sz w:val="20"/>
        </w:rPr>
        <w:t>nº</w:t>
      </w:r>
      <w:r w:rsidRPr="001F4A0E">
        <w:rPr>
          <w:rFonts w:ascii="Times New Roman" w:hAnsi="Times New Roman" w:cs="Times New Roman"/>
          <w:spacing w:val="-3"/>
          <w:sz w:val="20"/>
        </w:rPr>
        <w:t xml:space="preserve"> </w:t>
      </w:r>
      <w:r w:rsidRPr="001F4A0E">
        <w:rPr>
          <w:rFonts w:ascii="Times New Roman" w:hAnsi="Times New Roman" w:cs="Times New Roman"/>
          <w:sz w:val="20"/>
        </w:rPr>
        <w:t>14.133/21.</w:t>
      </w:r>
    </w:p>
    <w:p w14:paraId="0A7104D1" w14:textId="77777777" w:rsidR="000D06DB" w:rsidRPr="001F4A0E" w:rsidRDefault="00BA0AC3">
      <w:pPr>
        <w:pStyle w:val="Corpodetexto"/>
        <w:spacing w:before="9"/>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20192" behindDoc="1" locked="0" layoutInCell="1" allowOverlap="1" wp14:anchorId="1A5EF5DD" wp14:editId="480AD2FC">
                <wp:simplePos x="0" y="0"/>
                <wp:positionH relativeFrom="page">
                  <wp:posOffset>1062532</wp:posOffset>
                </wp:positionH>
                <wp:positionV relativeFrom="paragraph">
                  <wp:posOffset>167533</wp:posOffset>
                </wp:positionV>
                <wp:extent cx="5798185" cy="18415"/>
                <wp:effectExtent l="0" t="0" r="0" b="0"/>
                <wp:wrapTopAndBottom/>
                <wp:docPr id="225" name="Graphic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FD2FF1" id="Graphic 225" o:spid="_x0000_s1026" style="position:absolute;margin-left:83.65pt;margin-top:13.2pt;width:456.55pt;height:1.45pt;z-index:-2515962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z/aWQIAAPYFAAAOAAAAZHJzL2Uyb0RvYy54bWysVMFu2zAMvQ/YPwi6L068tXWNOMXQosWA&#10;oivQFjsrshwbk0VNUuLk70fJlusmh6HbfLAo85l6fBS5vNq3kuyEsQ2ogi5mc0qE4lA2alPQl+fb&#10;Txkl1jFVMglKFPQgLL1affyw7HQuUqhBlsIQDKJs3umC1s7pPEksr0XL7Ay0UOiswLTM4dZsktKw&#10;DqO3Mknn8/OkA1NqA1xYi19veiddhfhVJbj7XlVWOCILitxceJvwXvt3slqyfGOYrhs+0GB/waJl&#10;jcJDx1A3zDGyNc1JqLbhBixUbsahTaCqGi5CDpjNYn6UzVPNtAi5oDhWjzLZ/xeWP+weDWnKgqbp&#10;GSWKtViku0EP/wkF6rTNEfekH41P0ep74D8tOpI3Hr+xA2ZfmdZjMUGyD2ofRrXF3hGOH88uLrNF&#10;hody9C2yL4twWMLy+DPfWncnIARiu3vr+mKV0WJ1tPheRdNgyX2xZSi2owSLbSjBYq/7Ymvm/H+e&#10;nTdJN2FSRyLe28JOPEPAOZ/EyNfTTReXqY+HdF9xUk3xeN2OkNEfVx3iDrgsvYgCRH9ce9yb89+H&#10;nrCNMbkEK/oEvAz/Jkfooz9KEVGRQlynMpzPs8+DrtEd11MV3gU+Pv1EAOQ/3g20p7fPgmzK20ZK&#10;L5M1m/W1NGTH/EwJz8B4Agut0XeD74s1lAfssw4bq6D215YZQYn8prCT/VSKhonGOhrGyWsIsytU&#10;yFj3vP/BjCYazYI6bKYHiHOC5bFNfC4j1v+p4OvW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BM5z/a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2CD2756F" w14:textId="77777777" w:rsidR="000D06DB" w:rsidRPr="001F4A0E" w:rsidRDefault="00BA0AC3" w:rsidP="0077483B">
      <w:pPr>
        <w:pStyle w:val="Ttulo2"/>
        <w:numPr>
          <w:ilvl w:val="0"/>
          <w:numId w:val="1"/>
        </w:numPr>
        <w:tabs>
          <w:tab w:val="left" w:pos="3019"/>
        </w:tabs>
        <w:spacing w:before="0"/>
        <w:ind w:left="425"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8"/>
        </w:rPr>
        <w:t xml:space="preserve"> </w:t>
      </w:r>
      <w:r w:rsidRPr="001F4A0E">
        <w:rPr>
          <w:rFonts w:ascii="Times New Roman" w:hAnsi="Times New Roman" w:cs="Times New Roman"/>
        </w:rPr>
        <w:t>QUARTA</w:t>
      </w:r>
      <w:r w:rsidRPr="001F4A0E">
        <w:rPr>
          <w:rFonts w:ascii="Times New Roman" w:hAnsi="Times New Roman" w:cs="Times New Roman"/>
          <w:spacing w:val="-8"/>
        </w:rPr>
        <w:t xml:space="preserve"> </w:t>
      </w:r>
      <w:r w:rsidRPr="001F4A0E">
        <w:rPr>
          <w:rFonts w:ascii="Times New Roman" w:hAnsi="Times New Roman" w:cs="Times New Roman"/>
        </w:rPr>
        <w:t>–</w:t>
      </w:r>
      <w:r w:rsidRPr="001F4A0E">
        <w:rPr>
          <w:rFonts w:ascii="Times New Roman" w:hAnsi="Times New Roman" w:cs="Times New Roman"/>
          <w:spacing w:val="-2"/>
        </w:rPr>
        <w:t xml:space="preserve"> </w:t>
      </w:r>
      <w:r w:rsidRPr="001F4A0E">
        <w:rPr>
          <w:rFonts w:ascii="Times New Roman" w:hAnsi="Times New Roman" w:cs="Times New Roman"/>
        </w:rPr>
        <w:t>DA</w:t>
      </w:r>
      <w:r w:rsidRPr="001F4A0E">
        <w:rPr>
          <w:rFonts w:ascii="Times New Roman" w:hAnsi="Times New Roman" w:cs="Times New Roman"/>
          <w:spacing w:val="-6"/>
        </w:rPr>
        <w:t xml:space="preserve"> </w:t>
      </w:r>
      <w:r w:rsidRPr="001F4A0E">
        <w:rPr>
          <w:rFonts w:ascii="Times New Roman" w:hAnsi="Times New Roman" w:cs="Times New Roman"/>
          <w:spacing w:val="-2"/>
        </w:rPr>
        <w:t>VIGÊNCIA.</w:t>
      </w:r>
    </w:p>
    <w:p w14:paraId="20EFDCF2"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624CF41F" wp14:editId="3D3E3CA7">
                <wp:extent cx="5798185" cy="18415"/>
                <wp:effectExtent l="0" t="0" r="0" b="0"/>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7" name="Graphic 22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3CE80C" id="Group 2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V8xpQIAACwHAAAOAAAAZHJzL2Uyb0RvYy54bWykVdtu2zAMfR+wfxD0vjoxenGNOsXQrsWA&#10;YivQDntWZPmCyaImKXH696Nky/ESYEPbPNiUeUSRhzrM1fWuk2QrjG1BFXR5sqBEKA5lq+qC/ni+&#10;+5RRYh1TJZOgREFfhKXXq48frnqdixQakKUwBIMom/e6oI1zOk8SyxvRMXsCWih0VmA65nBp6qQ0&#10;rMfonUzSxeI86cGU2gAX1uLX28FJVyF+VQnuvleVFY7IgmJuLjxNeK79M1ldsbw2TDctH9Ngb8ii&#10;Y63CQ6dQt8wxsjHtUaiu5QYsVO6EQ5dAVbVchBqwmuXioJp7AxsdaqnzvtYTTUjtAU9vDsu/bR8N&#10;acuCpuk5JYp12KRwLvEfkJ5e1zmi7o1+0o9mqBHNB+C/LLqTQ79f13vwrjKd34Slkl3g/WXiXewc&#10;4fjx7OIyW2ZnlHD0LbPT5dnQF95g84528ebLP/clLB8ODalNqfQab5jdk2jfR+JTw7QIvbGenonE&#10;iz2Jw6VK04uBxoDzHAZSbW5HOt/O0FQpy/nGunsBgWq2fbBuuNhltFgTLb5T0TQoDy8MGYThKEFh&#10;GEpQGOuhAZo5v8/3z5ukn/Wqia3y3g624hkCzvmGTR31DU3TxamPh+nucVLN8SjNA2T0x7cOcUdc&#10;lmbZGDH643vA/XX+69CzbGNMLsGKoQBPw/voCDPnv1REVEwhvuc0nC8ug0IxWHTH9zELrwIfnn5E&#10;AB453Q2057fPgmzLu1ZKT5M19fpGGrJlfv6G39i3GQx1GtXgrTWULyinHodyQe3vDTOCEvlVoWD9&#10;BI+GicY6GsbJGwhzPnTIWPe8+8mMJhrNgjocN98g6pblUSa+lgnrdyr4vHFQtV5DIbcho3GBM2Sc&#10;ejiSw6Ue/z78zJ+vA2r/J7f6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y9XzGlAgAALAcAAA4AAAAAAAAAAAAAAAAALgIA&#10;AGRycy9lMm9Eb2MueG1sUEsBAi0AFAAGAAgAAAAhAObypjLbAAAAAwEAAA8AAAAAAAAAAAAAAAAA&#10;/wQAAGRycy9kb3ducmV2LnhtbFBLBQYAAAAABAAEAPMAAAAHBgAAAAA=&#10;">
                <v:shape id="Graphic 22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l/yccA&#10;AADcAAAADwAAAGRycy9kb3ducmV2LnhtbESPT2vCQBTE74V+h+UVvJRm0yA1jVmlKMU/J6se6u2R&#10;fSbB7NuQ3Zr47d1CocdhZn7D5PPBNOJKnastK3iNYhDEhdU1lwqOh8+XFITzyBoby6TgRg7ms8eH&#10;HDNte/6i696XIkDYZaig8r7NpHRFRQZdZFvi4J1tZ9AH2ZVSd9gHuGlkEsdv0mDNYaHClhYVFZf9&#10;j1FAl+1iLDdmddLvp9Xz2u/S72Wv1Ohp+JiC8DT4//Bfe60VJMk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pf8n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2CFBFD8B" w14:textId="77777777" w:rsidR="000D06DB" w:rsidRPr="001F4A0E" w:rsidRDefault="00BA0AC3" w:rsidP="0077483B">
      <w:pPr>
        <w:pStyle w:val="PargrafodaLista"/>
        <w:numPr>
          <w:ilvl w:val="1"/>
          <w:numId w:val="1"/>
        </w:numPr>
        <w:tabs>
          <w:tab w:val="left" w:pos="707"/>
          <w:tab w:val="left" w:pos="1136"/>
          <w:tab w:val="left" w:pos="5303"/>
          <w:tab w:val="left" w:pos="6808"/>
          <w:tab w:val="left" w:pos="9256"/>
        </w:tabs>
        <w:ind w:left="142" w:right="142" w:firstLine="0"/>
        <w:rPr>
          <w:rFonts w:ascii="Times New Roman" w:hAnsi="Times New Roman" w:cs="Times New Roman"/>
          <w:sz w:val="20"/>
        </w:rPr>
      </w:pPr>
      <w:r w:rsidRPr="001F4A0E">
        <w:rPr>
          <w:rFonts w:ascii="Times New Roman" w:hAnsi="Times New Roman" w:cs="Times New Roman"/>
          <w:sz w:val="20"/>
        </w:rPr>
        <w:t xml:space="preserve">O presente Contrato terá sua vigência válida pelo período compreendido entre </w:t>
      </w:r>
      <w:r w:rsidRPr="001F4A0E">
        <w:rPr>
          <w:rFonts w:ascii="Times New Roman" w:hAnsi="Times New Roman" w:cs="Times New Roman"/>
          <w:spacing w:val="80"/>
          <w:sz w:val="20"/>
          <w:u w:val="single"/>
        </w:rPr>
        <w:t xml:space="preserve">   </w:t>
      </w:r>
      <w:r w:rsidRPr="001F4A0E">
        <w:rPr>
          <w:rFonts w:ascii="Times New Roman" w:hAnsi="Times New Roman" w:cs="Times New Roman"/>
          <w:sz w:val="20"/>
        </w:rPr>
        <w:t xml:space="preserve">de </w:t>
      </w:r>
      <w:r w:rsidRPr="001F4A0E">
        <w:rPr>
          <w:rFonts w:ascii="Times New Roman" w:hAnsi="Times New Roman" w:cs="Times New Roman"/>
          <w:sz w:val="20"/>
          <w:u w:val="single"/>
        </w:rPr>
        <w:tab/>
      </w:r>
      <w:r w:rsidRPr="001F4A0E">
        <w:rPr>
          <w:rFonts w:ascii="Times New Roman" w:hAnsi="Times New Roman" w:cs="Times New Roman"/>
          <w:sz w:val="20"/>
        </w:rPr>
        <w:t xml:space="preserve"> de </w:t>
      </w:r>
      <w:r w:rsidRPr="001F4A0E">
        <w:rPr>
          <w:rFonts w:ascii="Times New Roman" w:hAnsi="Times New Roman" w:cs="Times New Roman"/>
          <w:sz w:val="20"/>
          <w:u w:val="single"/>
        </w:rPr>
        <w:tab/>
      </w:r>
      <w:r w:rsidRPr="001F4A0E">
        <w:rPr>
          <w:rFonts w:ascii="Times New Roman" w:hAnsi="Times New Roman" w:cs="Times New Roman"/>
          <w:sz w:val="20"/>
        </w:rPr>
        <w:tab/>
        <w:t xml:space="preserve">e terminando em </w:t>
      </w:r>
      <w:r w:rsidRPr="001F4A0E">
        <w:rPr>
          <w:rFonts w:ascii="Times New Roman" w:hAnsi="Times New Roman" w:cs="Times New Roman"/>
          <w:spacing w:val="80"/>
          <w:sz w:val="20"/>
          <w:u w:val="single"/>
        </w:rPr>
        <w:t xml:space="preserve">   </w:t>
      </w:r>
      <w:r w:rsidRPr="001F4A0E">
        <w:rPr>
          <w:rFonts w:ascii="Times New Roman" w:hAnsi="Times New Roman" w:cs="Times New Roman"/>
          <w:sz w:val="20"/>
        </w:rPr>
        <w:t xml:space="preserve">de </w:t>
      </w:r>
      <w:r w:rsidRPr="001F4A0E">
        <w:rPr>
          <w:rFonts w:ascii="Times New Roman" w:hAnsi="Times New Roman" w:cs="Times New Roman"/>
          <w:sz w:val="20"/>
          <w:u w:val="single"/>
        </w:rPr>
        <w:tab/>
      </w:r>
      <w:r w:rsidRPr="001F4A0E">
        <w:rPr>
          <w:rFonts w:ascii="Times New Roman" w:hAnsi="Times New Roman" w:cs="Times New Roman"/>
          <w:sz w:val="20"/>
        </w:rPr>
        <w:t xml:space="preserve">de </w:t>
      </w:r>
      <w:r w:rsidRPr="001F4A0E">
        <w:rPr>
          <w:rFonts w:ascii="Times New Roman" w:hAnsi="Times New Roman" w:cs="Times New Roman"/>
          <w:sz w:val="20"/>
          <w:u w:val="single"/>
        </w:rPr>
        <w:tab/>
      </w:r>
      <w:r w:rsidRPr="001F4A0E">
        <w:rPr>
          <w:rFonts w:ascii="Times New Roman" w:hAnsi="Times New Roman" w:cs="Times New Roman"/>
          <w:spacing w:val="-10"/>
          <w:sz w:val="20"/>
        </w:rPr>
        <w:t>.</w:t>
      </w:r>
    </w:p>
    <w:p w14:paraId="5A3A77DD" w14:textId="77777777" w:rsidR="000D06DB" w:rsidRPr="001F4A0E" w:rsidRDefault="00BA0AC3">
      <w:pPr>
        <w:pStyle w:val="Corpodetexto"/>
        <w:spacing w:before="11"/>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22240" behindDoc="1" locked="0" layoutInCell="1" allowOverlap="1" wp14:anchorId="17A9A205" wp14:editId="61B95B01">
                <wp:simplePos x="0" y="0"/>
                <wp:positionH relativeFrom="page">
                  <wp:posOffset>1062532</wp:posOffset>
                </wp:positionH>
                <wp:positionV relativeFrom="paragraph">
                  <wp:posOffset>168824</wp:posOffset>
                </wp:positionV>
                <wp:extent cx="5798185" cy="18415"/>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B2D83E" id="Graphic 228" o:spid="_x0000_s1026" style="position:absolute;margin-left:83.65pt;margin-top:13.3pt;width:456.55pt;height:1.45pt;z-index:-2515942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iVPWwIAAPYFAAAOAAAAZHJzL2Uyb0RvYy54bWysVFFr2zAQfh/sPwi9L068pXVNnDJaWgal&#10;KzRlz4osx2ayTpOUOPn3O8lW6iYw6DY/WCff59N33+lucb1vJdkJYxtQBZ1NppQIxaFs1KagL6u7&#10;Txkl1jFVMglKFPQgLL1efvyw6HQuUqhBlsIQDKJs3umC1s7pPEksr0XL7AS0UOiswLTM4dZsktKw&#10;DqO3Mkmn04ukA1NqA1xYi19veyddhvhVJbj7XlVWOCILitxceJvwXvt3slywfGOYrhs+0GB/waJl&#10;jcJDj6FumWNka5qzUG3DDVio3IRDm0BVNVyEHDCb2fQkm+eaaRFyQXGsPspk/19Y/rh7MqQpC5qm&#10;WCrFWizS/aCH/4QCddrmiHvWT8anaPUD8J8WHckbj9/YAbOvTOuxmCDZB7UPR7XF3hGOH+eXV9ks&#10;m1PC0TfLvszm/rCE5fFnvrXuXkAIxHYP1vXFKqPF6mjxvYqmwZL7YstQbEcJFttQgsVe98XWzPn/&#10;PDtvkm7EpI5EvLeFnVhBwDmfxJGvp5vOrtKB7itOqjEer9sJMvrjqkPcAZell1GA6I9rj3tz/vvQ&#10;I7YxJpdgRa+3l+Hf5Ah9hJX7sxQRFSnEdSzDxTT7POga3XE9V+Fd4NPTzwRA/se7gfb49lmQTXnX&#10;SOllsmazvpGG7JifKeEZGI9goTX6bvB9sYbygH3WYWMV1P7aMiMokd8UdrKfStEw0VhHwzh5A2F2&#10;hQoZ61b7H8xootEsqMNmeoQ4J1ge28TncsT6PxV83TqoGt9DgVvPaNjgcAmdNwxCP73G+4B6HdfL&#10;3wA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CAKJU9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015463C" w14:textId="77777777" w:rsidR="000D06DB" w:rsidRPr="001F4A0E" w:rsidRDefault="00BA0AC3" w:rsidP="0077483B">
      <w:pPr>
        <w:pStyle w:val="Ttulo2"/>
        <w:numPr>
          <w:ilvl w:val="0"/>
          <w:numId w:val="1"/>
        </w:numPr>
        <w:tabs>
          <w:tab w:val="left" w:pos="708"/>
        </w:tabs>
        <w:spacing w:before="0"/>
        <w:ind w:left="567" w:right="142"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9"/>
        </w:rPr>
        <w:t xml:space="preserve"> </w:t>
      </w:r>
      <w:r w:rsidRPr="001F4A0E">
        <w:rPr>
          <w:rFonts w:ascii="Times New Roman" w:hAnsi="Times New Roman" w:cs="Times New Roman"/>
        </w:rPr>
        <w:t>QUINTA</w:t>
      </w:r>
      <w:r w:rsidRPr="001F4A0E">
        <w:rPr>
          <w:rFonts w:ascii="Times New Roman" w:hAnsi="Times New Roman" w:cs="Times New Roman"/>
          <w:spacing w:val="-7"/>
        </w:rPr>
        <w:t xml:space="preserve"> </w:t>
      </w:r>
      <w:r w:rsidRPr="001F4A0E">
        <w:rPr>
          <w:rFonts w:ascii="Times New Roman" w:hAnsi="Times New Roman" w:cs="Times New Roman"/>
        </w:rPr>
        <w:t>–</w:t>
      </w:r>
      <w:r w:rsidRPr="001F4A0E">
        <w:rPr>
          <w:rFonts w:ascii="Times New Roman" w:hAnsi="Times New Roman" w:cs="Times New Roman"/>
          <w:spacing w:val="-2"/>
        </w:rPr>
        <w:t xml:space="preserve"> </w:t>
      </w:r>
      <w:r w:rsidRPr="001F4A0E">
        <w:rPr>
          <w:rFonts w:ascii="Times New Roman" w:hAnsi="Times New Roman" w:cs="Times New Roman"/>
        </w:rPr>
        <w:t>DO</w:t>
      </w:r>
      <w:r w:rsidRPr="001F4A0E">
        <w:rPr>
          <w:rFonts w:ascii="Times New Roman" w:hAnsi="Times New Roman" w:cs="Times New Roman"/>
          <w:spacing w:val="-1"/>
        </w:rPr>
        <w:t xml:space="preserve"> </w:t>
      </w:r>
      <w:r w:rsidRPr="001F4A0E">
        <w:rPr>
          <w:rFonts w:ascii="Times New Roman" w:hAnsi="Times New Roman" w:cs="Times New Roman"/>
        </w:rPr>
        <w:t>REGIME</w:t>
      </w:r>
      <w:r w:rsidRPr="001F4A0E">
        <w:rPr>
          <w:rFonts w:ascii="Times New Roman" w:hAnsi="Times New Roman" w:cs="Times New Roman"/>
          <w:spacing w:val="-5"/>
        </w:rPr>
        <w:t xml:space="preserve"> </w:t>
      </w:r>
      <w:r w:rsidRPr="001F4A0E">
        <w:rPr>
          <w:rFonts w:ascii="Times New Roman" w:hAnsi="Times New Roman" w:cs="Times New Roman"/>
        </w:rPr>
        <w:t>DE</w:t>
      </w:r>
      <w:r w:rsidRPr="001F4A0E">
        <w:rPr>
          <w:rFonts w:ascii="Times New Roman" w:hAnsi="Times New Roman" w:cs="Times New Roman"/>
          <w:spacing w:val="-4"/>
        </w:rPr>
        <w:t xml:space="preserve"> </w:t>
      </w:r>
      <w:r w:rsidRPr="001F4A0E">
        <w:rPr>
          <w:rFonts w:ascii="Times New Roman" w:hAnsi="Times New Roman" w:cs="Times New Roman"/>
          <w:spacing w:val="-2"/>
        </w:rPr>
        <w:t>FORNECIMENTO.</w:t>
      </w:r>
    </w:p>
    <w:p w14:paraId="1B342352"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1EE51041" wp14:editId="54AD4DC0">
                <wp:extent cx="5798185" cy="18415"/>
                <wp:effectExtent l="0" t="0" r="0" b="0"/>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0" name="Graphic 23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A93919" id="Group 2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7oqwIAAC0HAAAOAAAAZHJzL2Uyb0RvYy54bWykVW1P2zAQ/j5p/8Hy9zVNWKFEpGiCgSYh&#10;QIJpn13HedGc2LPdpvz7nS9xmpWJDciH5Ox7fC/P3Tln57tGkq0wtlZtRuPZnBLRcpXXbZnR749X&#10;n5aUWMfanEnViow+CUvPVx8/nHU6FYmqlMyFIWCktWmnM1o5p9MosrwSDbMzpUULykKZhjlYmjLK&#10;DevAeiOjZD4/jjplcm0UF9bC7mWvpCu0XxSCu7uisMIRmVGIzeHb4Hvt39HqjKWlYbqq+RAGe0MU&#10;DatbcDqaumSOkY2pn5lqam6UVYWbcdVEqihqLjAHyCaeH2RzbdRGYy5l2pV6pAmoPeDpzWb57fbe&#10;kDrPaJKcUtKyBoqEfonfAHo6XaaAujb6Qd+bPkcQbxT/aUEdHer9utyDd4Vp/CFIleyQ96eRd7Fz&#10;hMPm4uR0GS8XlHDQxcvP8aKvC6+geM9O8erri+cilvZOMbQxlE5Dh9k9ifZ9JD5UTAusjfX0BBKP&#10;oMkCiX1TJbCFNCLOczis7EDnXxmKk56ClykaU2Up31h3LRRyzbY31oEXaMc8SKwKEt+1QTQwH34y&#10;JE6GowQmw1ACk7Hu3Wvm/DlvyoukmxSrCrXy2kZtxaNCnPMVG0vqK5rEp5gOhLvHyXaKB9oOkEEf&#10;vhrtDrhlcoI9AhaDPnx73B/+X4eeRBtscqmsAELBnafhfXRgO/yTioAKIYTvlIbj+fLI1+m/WHgV&#10;+ND7MwIGJrA3QJ52n1Wyzq9qKT1N1pTrC2nIlvkLGJ8h4gkMBtWm/Th4aa3yJ5inDm7ljNpfG2YE&#10;JfJbCxPrr/AgmCCsg2CcvFB40WOFjHWPux/MaKJBzKiDYbpVYXBZGsbE5zJi/clWfdk4VdR+hjC2&#10;PqJhAZcISngnI/nD/8Nf+tM1ovZ/udVv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KqUzuirAgAALQcAAA4AAAAAAAAAAAAA&#10;AAAALgIAAGRycy9lMm9Eb2MueG1sUEsBAi0AFAAGAAgAAAAhAObypjLbAAAAAwEAAA8AAAAAAAAA&#10;AAAAAAAABQUAAGRycy9kb3ducmV2LnhtbFBLBQYAAAAABAAEAPMAAAANBgAAAAA=&#10;">
                <v:shape id="Graphic 2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xYMIA&#10;AADcAAAADwAAAGRycy9kb3ducmV2LnhtbERPy4rCMBTdD/gP4QpuBk19IFqNIoqosxofC91dmmtb&#10;bG5KE239e7MYmOXhvOfLxhTiRZXLLSvo9yIQxInVOacKLudtdwLCeWSNhWVS8CYHy0Xra46xtjUf&#10;6XXyqQgh7GJUkHlfxlK6JCODrmdL4sDdbWXQB1ilUldYh3BTyEEUjaXBnENDhiWtM0oep6dRQI+f&#10;9UgezO6mp7fd997/Tq6bWqlOu1nNQHhq/L/4z73XCgbDMD+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XFgwgAAANw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3A3BCB1E" w14:textId="77777777" w:rsidR="000D06DB" w:rsidRPr="001F4A0E"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A</w:t>
      </w:r>
      <w:r w:rsidRPr="001F4A0E">
        <w:rPr>
          <w:rFonts w:ascii="Times New Roman" w:hAnsi="Times New Roman" w:cs="Times New Roman"/>
          <w:spacing w:val="-7"/>
          <w:sz w:val="20"/>
        </w:rPr>
        <w:t xml:space="preserve"> </w:t>
      </w:r>
      <w:r w:rsidRPr="001F4A0E">
        <w:rPr>
          <w:rFonts w:ascii="Times New Roman" w:hAnsi="Times New Roman" w:cs="Times New Roman"/>
          <w:sz w:val="20"/>
        </w:rPr>
        <w:t>entrega</w:t>
      </w:r>
      <w:r w:rsidRPr="001F4A0E">
        <w:rPr>
          <w:rFonts w:ascii="Times New Roman" w:hAnsi="Times New Roman" w:cs="Times New Roman"/>
          <w:spacing w:val="-4"/>
          <w:sz w:val="20"/>
        </w:rPr>
        <w:t xml:space="preserve"> </w:t>
      </w:r>
      <w:r w:rsidRPr="001F4A0E">
        <w:rPr>
          <w:rFonts w:ascii="Times New Roman" w:hAnsi="Times New Roman" w:cs="Times New Roman"/>
          <w:sz w:val="20"/>
        </w:rPr>
        <w:t>ocorrerá</w:t>
      </w:r>
      <w:r w:rsidRPr="001F4A0E">
        <w:rPr>
          <w:rFonts w:ascii="Times New Roman" w:hAnsi="Times New Roman" w:cs="Times New Roman"/>
          <w:spacing w:val="-6"/>
          <w:sz w:val="20"/>
        </w:rPr>
        <w:t xml:space="preserve"> </w:t>
      </w:r>
      <w:r w:rsidRPr="001F4A0E">
        <w:rPr>
          <w:rFonts w:ascii="Times New Roman" w:hAnsi="Times New Roman" w:cs="Times New Roman"/>
          <w:sz w:val="20"/>
        </w:rPr>
        <w:t>de</w:t>
      </w:r>
      <w:r w:rsidRPr="001F4A0E">
        <w:rPr>
          <w:rFonts w:ascii="Times New Roman" w:hAnsi="Times New Roman" w:cs="Times New Roman"/>
          <w:spacing w:val="-5"/>
          <w:sz w:val="20"/>
        </w:rPr>
        <w:t xml:space="preserve"> </w:t>
      </w:r>
      <w:r w:rsidRPr="001F4A0E">
        <w:rPr>
          <w:rFonts w:ascii="Times New Roman" w:hAnsi="Times New Roman" w:cs="Times New Roman"/>
          <w:sz w:val="20"/>
        </w:rPr>
        <w:t>forma</w:t>
      </w:r>
      <w:r w:rsidRPr="001F4A0E">
        <w:rPr>
          <w:rFonts w:ascii="Times New Roman" w:hAnsi="Times New Roman" w:cs="Times New Roman"/>
          <w:spacing w:val="-7"/>
          <w:sz w:val="20"/>
        </w:rPr>
        <w:t xml:space="preserve"> </w:t>
      </w:r>
      <w:r w:rsidRPr="001F4A0E">
        <w:rPr>
          <w:rFonts w:ascii="Times New Roman" w:hAnsi="Times New Roman" w:cs="Times New Roman"/>
          <w:sz w:val="20"/>
        </w:rPr>
        <w:t>parcelada</w:t>
      </w:r>
      <w:r w:rsidRPr="001F4A0E">
        <w:rPr>
          <w:rFonts w:ascii="Times New Roman" w:hAnsi="Times New Roman" w:cs="Times New Roman"/>
          <w:spacing w:val="-5"/>
          <w:sz w:val="20"/>
        </w:rPr>
        <w:t xml:space="preserve"> </w:t>
      </w:r>
      <w:r w:rsidRPr="001F4A0E">
        <w:rPr>
          <w:rFonts w:ascii="Times New Roman" w:hAnsi="Times New Roman" w:cs="Times New Roman"/>
          <w:sz w:val="20"/>
        </w:rPr>
        <w:t>e</w:t>
      </w:r>
      <w:r w:rsidRPr="001F4A0E">
        <w:rPr>
          <w:rFonts w:ascii="Times New Roman" w:hAnsi="Times New Roman" w:cs="Times New Roman"/>
          <w:spacing w:val="-7"/>
          <w:sz w:val="20"/>
        </w:rPr>
        <w:t xml:space="preserve"> </w:t>
      </w:r>
      <w:r w:rsidRPr="001F4A0E">
        <w:rPr>
          <w:rFonts w:ascii="Times New Roman" w:hAnsi="Times New Roman" w:cs="Times New Roman"/>
          <w:sz w:val="20"/>
        </w:rPr>
        <w:t>fracionada</w:t>
      </w:r>
      <w:r w:rsidRPr="001F4A0E">
        <w:rPr>
          <w:rFonts w:ascii="Times New Roman" w:hAnsi="Times New Roman" w:cs="Times New Roman"/>
          <w:spacing w:val="-7"/>
          <w:sz w:val="20"/>
        </w:rPr>
        <w:t xml:space="preserve"> </w:t>
      </w:r>
      <w:r w:rsidRPr="001F4A0E">
        <w:rPr>
          <w:rFonts w:ascii="Times New Roman" w:hAnsi="Times New Roman" w:cs="Times New Roman"/>
          <w:sz w:val="20"/>
        </w:rPr>
        <w:t>sem</w:t>
      </w:r>
      <w:r w:rsidRPr="001F4A0E">
        <w:rPr>
          <w:rFonts w:ascii="Times New Roman" w:hAnsi="Times New Roman" w:cs="Times New Roman"/>
          <w:spacing w:val="-3"/>
          <w:sz w:val="20"/>
        </w:rPr>
        <w:t xml:space="preserve"> </w:t>
      </w:r>
      <w:r w:rsidRPr="001F4A0E">
        <w:rPr>
          <w:rFonts w:ascii="Times New Roman" w:hAnsi="Times New Roman" w:cs="Times New Roman"/>
          <w:sz w:val="20"/>
        </w:rPr>
        <w:t>quantitativo</w:t>
      </w:r>
      <w:r w:rsidRPr="001F4A0E">
        <w:rPr>
          <w:rFonts w:ascii="Times New Roman" w:hAnsi="Times New Roman" w:cs="Times New Roman"/>
          <w:spacing w:val="-4"/>
          <w:sz w:val="20"/>
        </w:rPr>
        <w:t xml:space="preserve"> </w:t>
      </w:r>
      <w:r w:rsidRPr="001F4A0E">
        <w:rPr>
          <w:rFonts w:ascii="Times New Roman" w:hAnsi="Times New Roman" w:cs="Times New Roman"/>
          <w:sz w:val="20"/>
        </w:rPr>
        <w:t>ou</w:t>
      </w:r>
      <w:r w:rsidRPr="001F4A0E">
        <w:rPr>
          <w:rFonts w:ascii="Times New Roman" w:hAnsi="Times New Roman" w:cs="Times New Roman"/>
          <w:spacing w:val="-4"/>
          <w:sz w:val="20"/>
        </w:rPr>
        <w:t xml:space="preserve"> </w:t>
      </w:r>
      <w:r w:rsidRPr="001F4A0E">
        <w:rPr>
          <w:rFonts w:ascii="Times New Roman" w:hAnsi="Times New Roman" w:cs="Times New Roman"/>
          <w:sz w:val="20"/>
        </w:rPr>
        <w:t>valor</w:t>
      </w:r>
      <w:r w:rsidRPr="001F4A0E">
        <w:rPr>
          <w:rFonts w:ascii="Times New Roman" w:hAnsi="Times New Roman" w:cs="Times New Roman"/>
          <w:spacing w:val="-6"/>
          <w:sz w:val="20"/>
        </w:rPr>
        <w:t xml:space="preserve"> </w:t>
      </w:r>
      <w:r w:rsidRPr="001F4A0E">
        <w:rPr>
          <w:rFonts w:ascii="Times New Roman" w:hAnsi="Times New Roman" w:cs="Times New Roman"/>
          <w:sz w:val="20"/>
        </w:rPr>
        <w:t>mínimo,</w:t>
      </w:r>
      <w:r w:rsidRPr="001F4A0E">
        <w:rPr>
          <w:rFonts w:ascii="Times New Roman" w:hAnsi="Times New Roman" w:cs="Times New Roman"/>
          <w:spacing w:val="-7"/>
          <w:sz w:val="20"/>
        </w:rPr>
        <w:t xml:space="preserve"> </w:t>
      </w:r>
      <w:r w:rsidRPr="001F4A0E">
        <w:rPr>
          <w:rFonts w:ascii="Times New Roman" w:hAnsi="Times New Roman" w:cs="Times New Roman"/>
          <w:sz w:val="20"/>
        </w:rPr>
        <w:t>conforme demanda da Administração, podendo a Administração emitir tatas ordens que julgar pertinente, sob o critério de oportunidade e conveniência e interesse público, considerando como norte balizador as condições de guarda, armazenamento e consumo.</w:t>
      </w:r>
    </w:p>
    <w:p w14:paraId="22EC1EEF" w14:textId="77777777" w:rsidR="000D06DB" w:rsidRPr="001F4A0E" w:rsidRDefault="00BA0AC3">
      <w:pPr>
        <w:pStyle w:val="Corpodetexto"/>
        <w:spacing w:before="11"/>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24288" behindDoc="1" locked="0" layoutInCell="1" allowOverlap="1" wp14:anchorId="178CAB2D" wp14:editId="0A8F8A75">
                <wp:simplePos x="0" y="0"/>
                <wp:positionH relativeFrom="page">
                  <wp:posOffset>1062532</wp:posOffset>
                </wp:positionH>
                <wp:positionV relativeFrom="paragraph">
                  <wp:posOffset>168458</wp:posOffset>
                </wp:positionV>
                <wp:extent cx="5798185" cy="18415"/>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268B70" id="Graphic 231" o:spid="_x0000_s1026" style="position:absolute;margin-left:83.65pt;margin-top:13.25pt;width:456.55pt;height:1.45pt;z-index:-2515921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D76WAIAAPYFAAAOAAAAZHJzL2Uyb0RvYy54bWysVN9vmzAQfp+0/8Hy+8KPNRlFIdXUqtWk&#10;qqvUTHt2jAloxvZsJ5D/fmeDKU2lad3Ggzn7Ps7ffcfd+qpvOToybRopCpwsYoyYoLJsxL7A37a3&#10;HzKMjCWiJFwKVuATM/hq8/7dulM5S2Uteck0giDC5J0qcG2tyqPI0Jq1xCykYgKcldQtsbDV+6jU&#10;pIPoLY/SOF5FndSl0pIyY+D0ZnDijY9fVYzar1VlmEW8wMDN+lX7defWaLMm+V4TVTd0pEH+gkVL&#10;GgGXTqFuiCXooJtXodqGamlkZRdUtpGsqoYynwNkk8Rn2TzVRDGfC4hj1CST+X9h6cPxUaOmLHD6&#10;McFIkBaKdDfq4Y5AoE6ZHHBP6lG7FI26l/SHAUf0wuM2ZsT0lW4dFhJEvVf7NKnNeosoHC4/XWZJ&#10;tsSIgi/JLpKluywiefiYHoy9Y9IHIsd7Y4dilcEidbBoL4KpoeSu2NwX22IExdYYQbF3Q7EVse47&#10;x86ZqJsxqQMR523lkW2lx1mXxMTX0U3T+GKk+4zjYo6H3+0MGfzhrXzcEZelWTZGDP7wHnAv7n8b&#10;esY2xKRcGjbo7WT4Nzl8H0Hlfi9FQAUK4T2XYRVfrv5YhTeBz29/JQDwn/4NsOd/n5G8KW8bzp1M&#10;Ru9311yjI3EzxT8j4xnMt8bQDa4vdrI8QZ910FgFNj8PRDOM+BcBneymUjB0MHbB0JZfSz+7fIW0&#10;sdv+O9EKKTALbKGZHmSYEyQPbeJymbDuSyE/H6ysGtdDntvAaNzAcPGdNw5CN73me496HtebXwAA&#10;AP//AwBQSwMEFAAGAAgAAAAhAMj/cdPgAAAACgEAAA8AAABkcnMvZG93bnJldi54bWxMj8FOwzAM&#10;hu9IvENkJC5oSxmldKXphIbQBic2OLBb1pi2WuNUTbaWt8c7wfG3P/3+nC9G24oT9r5xpOB2GoFA&#10;Kp1pqFLw+fEySUH4oMno1hEq+EEPi+LyIteZcQNt8LQNleAS8plWUIfQZVL6skar/dR1SLz7dr3V&#10;gWNfSdPrgcttK2dRlEirG+ILte5wWWN52B6tAjy8LWP5alc7M9+tbtbhPf16HpS6vhqfHkEEHMMf&#10;DGd9VoeCnfbuSMaLlnPycMeogllyD+IMRGkUg9jzZB6DLHL5/4XiFwAA//8DAFBLAQItABQABgAI&#10;AAAAIQC2gziS/gAAAOEBAAATAAAAAAAAAAAAAAAAAAAAAABbQ29udGVudF9UeXBlc10ueG1sUEsB&#10;Ai0AFAAGAAgAAAAhADj9If/WAAAAlAEAAAsAAAAAAAAAAAAAAAAALwEAAF9yZWxzLy5yZWxzUEsB&#10;Ai0AFAAGAAgAAAAhACakPvpYAgAA9gUAAA4AAAAAAAAAAAAAAAAALgIAAGRycy9lMm9Eb2MueG1s&#10;UEsBAi0AFAAGAAgAAAAhAMj/cdP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576B72EA" w14:textId="77777777" w:rsidR="000D06DB" w:rsidRPr="001F4A0E" w:rsidRDefault="00BA0AC3" w:rsidP="0077483B">
      <w:pPr>
        <w:pStyle w:val="Ttulo2"/>
        <w:numPr>
          <w:ilvl w:val="0"/>
          <w:numId w:val="1"/>
        </w:numPr>
        <w:tabs>
          <w:tab w:val="left" w:pos="2779"/>
        </w:tabs>
        <w:spacing w:before="0"/>
        <w:ind w:left="425"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7"/>
        </w:rPr>
        <w:t xml:space="preserve"> </w:t>
      </w:r>
      <w:r w:rsidRPr="001F4A0E">
        <w:rPr>
          <w:rFonts w:ascii="Times New Roman" w:hAnsi="Times New Roman" w:cs="Times New Roman"/>
        </w:rPr>
        <w:t>SEXTA</w:t>
      </w:r>
      <w:r w:rsidRPr="001F4A0E">
        <w:rPr>
          <w:rFonts w:ascii="Times New Roman" w:hAnsi="Times New Roman" w:cs="Times New Roman"/>
          <w:spacing w:val="-6"/>
        </w:rPr>
        <w:t xml:space="preserve"> </w:t>
      </w:r>
      <w:r w:rsidRPr="001F4A0E">
        <w:rPr>
          <w:rFonts w:ascii="Times New Roman" w:hAnsi="Times New Roman" w:cs="Times New Roman"/>
        </w:rPr>
        <w:t>–</w:t>
      </w:r>
      <w:r w:rsidRPr="001F4A0E">
        <w:rPr>
          <w:rFonts w:ascii="Times New Roman" w:hAnsi="Times New Roman" w:cs="Times New Roman"/>
          <w:spacing w:val="-4"/>
        </w:rPr>
        <w:t xml:space="preserve"> </w:t>
      </w:r>
      <w:r w:rsidRPr="001F4A0E">
        <w:rPr>
          <w:rFonts w:ascii="Times New Roman" w:hAnsi="Times New Roman" w:cs="Times New Roman"/>
        </w:rPr>
        <w:t>DO</w:t>
      </w:r>
      <w:r w:rsidRPr="001F4A0E">
        <w:rPr>
          <w:rFonts w:ascii="Times New Roman" w:hAnsi="Times New Roman" w:cs="Times New Roman"/>
          <w:spacing w:val="-2"/>
        </w:rPr>
        <w:t xml:space="preserve"> FORNECIMENTO.</w:t>
      </w:r>
    </w:p>
    <w:p w14:paraId="50246EC5"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3FBF6B51" wp14:editId="2D84E0D6">
                <wp:extent cx="5798185" cy="18415"/>
                <wp:effectExtent l="0" t="0" r="0" b="0"/>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3" name="Graphic 23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A0EBA0" id="Group 2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wsoQIAACwHAAAOAAAAZHJzL2Uyb0RvYy54bWykVd9v2yAQfp+0/wHxvjhxmsy14lRTu0aT&#10;qrZSO+2ZYPxDw8CAxOl/vwMbx0ulbU3zYB++j+PuO77L6urQcLRn2tRSZHg2mWLEBJV5LcoMf3++&#10;/ZRgZCwROeFSsAy/MIOv1h8/rFqVslhWkudMIwgiTNqqDFfWqjSKDK1YQ8xEKibAWUjdEAtLXUa5&#10;Ji1Eb3gUT6fLqJU6V1pSZgx8vemceO3jFwWj9qEoDLOIZxhys/6p/XPrntF6RdJSE1XVtE+DnJFF&#10;Q2oBhw6hboglaKfrV6GammppZGEnVDaRLIqaMl8DVDObnlSz0XKnfC1l2pZqoAmoPeHp7LD0fv+o&#10;UZ1nOJ7HGAnSQJP8uch9AHpaVaaA2mj1pB51VyOYd5L+NOCOTv1uXR7Bh0I3bhOUig6e95eBd3aw&#10;iMLHxefLZJYsMKLgmyUXs0XXF1pB817totXXv+6LSNod6lMbUmkV3DBzJNG8j8Sniijme2McPQOJ&#10;8yOJ3aWK5/OORo9zHHpSTWp6Os9naKiUpHRn7IZJTzXZ3xnbXew8WKQKFj2IYGqQhxMG98KwGIEw&#10;NEYgjG3XAEWs2+f650zUjnpVhVY5byP37Fl6nHUNGzrqGhrH0wsXD9I94rgY40GaJ8jgD2/l4/a4&#10;JE6SPmLwh3eH++P8t6FH2YaYlEvDugIcDe+jw8+cf1IRUCGF8B7TsJxeLv+bhTeBT09/RQDkP9wN&#10;sMe3z0he57c1544mo8vtNddoT9z89b8+4xEMdBrU4KytzF9ATi0M5QybXzuiGUb8mwDBugkeDB2M&#10;bTC05dfSz3nfIW3s8+EH0QopMDNsYdzcy6BbkgaZuFoGrNsp5JedlUXtNORz6zLqFzBD+qkHI9lf&#10;6v7vw8388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mFIMLKECAAAsBwAADgAAAAAAAAAAAAAAAAAuAgAAZHJz&#10;L2Uyb0RvYy54bWxQSwECLQAUAAYACAAAACEA5vKmMtsAAAADAQAADwAAAAAAAAAAAAAAAAD7BAAA&#10;ZHJzL2Rvd25yZXYueG1sUEsFBgAAAAAEAAQA8wAAAAMGAAAAAA==&#10;">
                <v:shape id="Graphic 2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vvF8YA&#10;AADcAAAADwAAAGRycy9kb3ducmV2LnhtbESPQWvCQBSE7wX/w/IKXopuGovE1FUkpag91eih3h7Z&#10;1ySYfRuyq0n/vVso9DjMzDfMcj2YRtyoc7VlBc/TCARxYXXNpYLT8X2SgHAeWWNjmRT8kIP1avSw&#10;xFTbng90y30pAoRdigoq79tUSldUZNBNbUscvG/bGfRBdqXUHfYBbhoZR9FcGqw5LFTYUlZRccmv&#10;RgFdPrIXuTfbs16ct087/5l8vfVKjR+HzSsIT4P/D/+1d1pBPJv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vvF8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0627331" w14:textId="77777777" w:rsidR="000D06DB" w:rsidRPr="001F4A0E" w:rsidRDefault="000D06DB">
      <w:pPr>
        <w:pStyle w:val="Corpodetexto"/>
        <w:spacing w:line="28" w:lineRule="exact"/>
        <w:jc w:val="left"/>
        <w:rPr>
          <w:rFonts w:ascii="Times New Roman" w:hAnsi="Times New Roman" w:cs="Times New Roman"/>
          <w:noProof/>
          <w:sz w:val="2"/>
          <w:lang w:eastAsia="pt-BR"/>
        </w:rPr>
      </w:pPr>
    </w:p>
    <w:p w14:paraId="2688DA74" w14:textId="77777777" w:rsidR="0077483B" w:rsidRPr="001F4A0E" w:rsidRDefault="0077483B" w:rsidP="0077483B">
      <w:pPr>
        <w:rPr>
          <w:rFonts w:ascii="Times New Roman" w:hAnsi="Times New Roman" w:cs="Times New Roman"/>
          <w:noProof/>
          <w:sz w:val="2"/>
          <w:szCs w:val="20"/>
          <w:lang w:eastAsia="pt-BR"/>
        </w:rPr>
      </w:pPr>
    </w:p>
    <w:p w14:paraId="62384926" w14:textId="77777777" w:rsidR="0077483B" w:rsidRPr="001F4A0E" w:rsidRDefault="0077483B" w:rsidP="0077483B">
      <w:pPr>
        <w:rPr>
          <w:rFonts w:ascii="Times New Roman" w:hAnsi="Times New Roman" w:cs="Times New Roman"/>
          <w:noProof/>
          <w:sz w:val="2"/>
          <w:szCs w:val="20"/>
          <w:lang w:eastAsia="pt-BR"/>
        </w:rPr>
      </w:pPr>
    </w:p>
    <w:p w14:paraId="7197E151" w14:textId="5B7079C2" w:rsidR="00BF0EFD" w:rsidRPr="001F4A0E" w:rsidRDefault="00BF0EFD" w:rsidP="00BF0EFD">
      <w:pPr>
        <w:pStyle w:val="PargrafodaLista"/>
        <w:tabs>
          <w:tab w:val="left" w:pos="707"/>
        </w:tabs>
        <w:ind w:left="142" w:right="142"/>
        <w:rPr>
          <w:rFonts w:ascii="Times New Roman" w:hAnsi="Times New Roman" w:cs="Times New Roman"/>
          <w:sz w:val="20"/>
        </w:rPr>
      </w:pPr>
      <w:r w:rsidRPr="001F4A0E">
        <w:rPr>
          <w:rFonts w:ascii="Times New Roman" w:hAnsi="Times New Roman" w:cs="Times New Roman"/>
          <w:sz w:val="20"/>
        </w:rPr>
        <w:t>6.1 O prazo de entrega dos itens deverá ser imediato ou em até 24 (vinte e quatro) horas, contados a partir do recebimento da ordem de fornecimento, considerando a natureza perecível dos produtos, devendo a contratada observar rigorosamente os prazos estabelecidos</w:t>
      </w:r>
    </w:p>
    <w:p w14:paraId="263E66F1" w14:textId="77777777" w:rsidR="00BF0EFD" w:rsidRPr="001F4A0E" w:rsidRDefault="00BF0EFD" w:rsidP="00BF0EFD">
      <w:pPr>
        <w:pStyle w:val="PargrafodaLista"/>
        <w:tabs>
          <w:tab w:val="left" w:pos="707"/>
        </w:tabs>
        <w:ind w:left="142" w:right="142"/>
        <w:jc w:val="center"/>
        <w:rPr>
          <w:rFonts w:ascii="Times New Roman" w:hAnsi="Times New Roman" w:cs="Times New Roman"/>
          <w:sz w:val="20"/>
        </w:rPr>
      </w:pPr>
    </w:p>
    <w:p w14:paraId="0123F889" w14:textId="5F26E123" w:rsidR="000D06DB" w:rsidRPr="001F4A0E"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A</w:t>
      </w:r>
      <w:r w:rsidRPr="001F4A0E">
        <w:rPr>
          <w:rFonts w:ascii="Times New Roman" w:hAnsi="Times New Roman" w:cs="Times New Roman"/>
          <w:spacing w:val="-12"/>
          <w:sz w:val="20"/>
        </w:rPr>
        <w:t xml:space="preserve"> </w:t>
      </w:r>
      <w:r w:rsidRPr="001F4A0E">
        <w:rPr>
          <w:rFonts w:ascii="Times New Roman" w:hAnsi="Times New Roman" w:cs="Times New Roman"/>
          <w:sz w:val="20"/>
        </w:rPr>
        <w:t>CONTRATADA</w:t>
      </w:r>
      <w:r w:rsidRPr="001F4A0E">
        <w:rPr>
          <w:rFonts w:ascii="Times New Roman" w:hAnsi="Times New Roman" w:cs="Times New Roman"/>
          <w:spacing w:val="-9"/>
          <w:sz w:val="20"/>
        </w:rPr>
        <w:t xml:space="preserve"> </w:t>
      </w:r>
      <w:r w:rsidRPr="001F4A0E">
        <w:rPr>
          <w:rFonts w:ascii="Times New Roman" w:hAnsi="Times New Roman" w:cs="Times New Roman"/>
          <w:sz w:val="20"/>
        </w:rPr>
        <w:t>se</w:t>
      </w:r>
      <w:r w:rsidRPr="001F4A0E">
        <w:rPr>
          <w:rFonts w:ascii="Times New Roman" w:hAnsi="Times New Roman" w:cs="Times New Roman"/>
          <w:spacing w:val="-9"/>
          <w:sz w:val="20"/>
        </w:rPr>
        <w:t xml:space="preserve"> </w:t>
      </w:r>
      <w:r w:rsidRPr="001F4A0E">
        <w:rPr>
          <w:rFonts w:ascii="Times New Roman" w:hAnsi="Times New Roman" w:cs="Times New Roman"/>
          <w:sz w:val="20"/>
        </w:rPr>
        <w:t>obriga</w:t>
      </w:r>
      <w:r w:rsidRPr="001F4A0E">
        <w:rPr>
          <w:rFonts w:ascii="Times New Roman" w:hAnsi="Times New Roman" w:cs="Times New Roman"/>
          <w:spacing w:val="-10"/>
          <w:sz w:val="20"/>
        </w:rPr>
        <w:t xml:space="preserve"> </w:t>
      </w:r>
      <w:r w:rsidRPr="001F4A0E">
        <w:rPr>
          <w:rFonts w:ascii="Times New Roman" w:hAnsi="Times New Roman" w:cs="Times New Roman"/>
          <w:sz w:val="20"/>
        </w:rPr>
        <w:t>a</w:t>
      </w:r>
      <w:r w:rsidRPr="001F4A0E">
        <w:rPr>
          <w:rFonts w:ascii="Times New Roman" w:hAnsi="Times New Roman" w:cs="Times New Roman"/>
          <w:spacing w:val="-11"/>
          <w:sz w:val="20"/>
        </w:rPr>
        <w:t xml:space="preserve"> </w:t>
      </w:r>
      <w:r w:rsidRPr="001F4A0E">
        <w:rPr>
          <w:rFonts w:ascii="Times New Roman" w:hAnsi="Times New Roman" w:cs="Times New Roman"/>
          <w:sz w:val="20"/>
        </w:rPr>
        <w:t>cumprir</w:t>
      </w:r>
      <w:r w:rsidRPr="001F4A0E">
        <w:rPr>
          <w:rFonts w:ascii="Times New Roman" w:hAnsi="Times New Roman" w:cs="Times New Roman"/>
          <w:spacing w:val="-11"/>
          <w:sz w:val="20"/>
        </w:rPr>
        <w:t xml:space="preserve"> </w:t>
      </w:r>
      <w:r w:rsidRPr="001F4A0E">
        <w:rPr>
          <w:rFonts w:ascii="Times New Roman" w:hAnsi="Times New Roman" w:cs="Times New Roman"/>
          <w:sz w:val="20"/>
        </w:rPr>
        <w:t>todas</w:t>
      </w:r>
      <w:r w:rsidRPr="001F4A0E">
        <w:rPr>
          <w:rFonts w:ascii="Times New Roman" w:hAnsi="Times New Roman" w:cs="Times New Roman"/>
          <w:spacing w:val="-10"/>
          <w:sz w:val="20"/>
        </w:rPr>
        <w:t xml:space="preserve"> </w:t>
      </w:r>
      <w:r w:rsidRPr="001F4A0E">
        <w:rPr>
          <w:rFonts w:ascii="Times New Roman" w:hAnsi="Times New Roman" w:cs="Times New Roman"/>
          <w:sz w:val="20"/>
        </w:rPr>
        <w:t>as</w:t>
      </w:r>
      <w:r w:rsidRPr="001F4A0E">
        <w:rPr>
          <w:rFonts w:ascii="Times New Roman" w:hAnsi="Times New Roman" w:cs="Times New Roman"/>
          <w:spacing w:val="-8"/>
          <w:sz w:val="20"/>
        </w:rPr>
        <w:t xml:space="preserve"> </w:t>
      </w:r>
      <w:r w:rsidRPr="001F4A0E">
        <w:rPr>
          <w:rFonts w:ascii="Times New Roman" w:hAnsi="Times New Roman" w:cs="Times New Roman"/>
          <w:sz w:val="20"/>
        </w:rPr>
        <w:t>condições</w:t>
      </w:r>
      <w:r w:rsidRPr="001F4A0E">
        <w:rPr>
          <w:rFonts w:ascii="Times New Roman" w:hAnsi="Times New Roman" w:cs="Times New Roman"/>
          <w:spacing w:val="-10"/>
          <w:sz w:val="20"/>
        </w:rPr>
        <w:t xml:space="preserve"> </w:t>
      </w:r>
      <w:r w:rsidRPr="001F4A0E">
        <w:rPr>
          <w:rFonts w:ascii="Times New Roman" w:hAnsi="Times New Roman" w:cs="Times New Roman"/>
          <w:sz w:val="20"/>
        </w:rPr>
        <w:t>e</w:t>
      </w:r>
      <w:r w:rsidRPr="001F4A0E">
        <w:rPr>
          <w:rFonts w:ascii="Times New Roman" w:hAnsi="Times New Roman" w:cs="Times New Roman"/>
          <w:spacing w:val="-9"/>
          <w:sz w:val="20"/>
        </w:rPr>
        <w:t xml:space="preserve"> </w:t>
      </w:r>
      <w:r w:rsidRPr="001F4A0E">
        <w:rPr>
          <w:rFonts w:ascii="Times New Roman" w:hAnsi="Times New Roman" w:cs="Times New Roman"/>
          <w:sz w:val="20"/>
        </w:rPr>
        <w:t>prazos</w:t>
      </w:r>
      <w:r w:rsidRPr="001F4A0E">
        <w:rPr>
          <w:rFonts w:ascii="Times New Roman" w:hAnsi="Times New Roman" w:cs="Times New Roman"/>
          <w:spacing w:val="-10"/>
          <w:sz w:val="20"/>
        </w:rPr>
        <w:t xml:space="preserve"> </w:t>
      </w:r>
      <w:r w:rsidRPr="001F4A0E">
        <w:rPr>
          <w:rFonts w:ascii="Times New Roman" w:hAnsi="Times New Roman" w:cs="Times New Roman"/>
          <w:sz w:val="20"/>
        </w:rPr>
        <w:t>fixados</w:t>
      </w:r>
      <w:r w:rsidRPr="001F4A0E">
        <w:rPr>
          <w:rFonts w:ascii="Times New Roman" w:hAnsi="Times New Roman" w:cs="Times New Roman"/>
          <w:spacing w:val="-8"/>
          <w:sz w:val="20"/>
        </w:rPr>
        <w:t xml:space="preserve"> </w:t>
      </w:r>
      <w:r w:rsidRPr="001F4A0E">
        <w:rPr>
          <w:rFonts w:ascii="Times New Roman" w:hAnsi="Times New Roman" w:cs="Times New Roman"/>
          <w:sz w:val="20"/>
        </w:rPr>
        <w:t>pelo</w:t>
      </w:r>
      <w:r w:rsidRPr="001F4A0E">
        <w:rPr>
          <w:rFonts w:ascii="Times New Roman" w:hAnsi="Times New Roman" w:cs="Times New Roman"/>
          <w:spacing w:val="-9"/>
          <w:sz w:val="20"/>
        </w:rPr>
        <w:t xml:space="preserve"> </w:t>
      </w:r>
      <w:r w:rsidRPr="001F4A0E">
        <w:rPr>
          <w:rFonts w:ascii="Times New Roman" w:hAnsi="Times New Roman" w:cs="Times New Roman"/>
          <w:sz w:val="20"/>
        </w:rPr>
        <w:t>município,</w:t>
      </w:r>
      <w:r w:rsidRPr="001F4A0E">
        <w:rPr>
          <w:rFonts w:ascii="Times New Roman" w:hAnsi="Times New Roman" w:cs="Times New Roman"/>
          <w:spacing w:val="-9"/>
          <w:sz w:val="20"/>
        </w:rPr>
        <w:t xml:space="preserve"> </w:t>
      </w:r>
      <w:r w:rsidRPr="001F4A0E">
        <w:rPr>
          <w:rFonts w:ascii="Times New Roman" w:hAnsi="Times New Roman" w:cs="Times New Roman"/>
          <w:sz w:val="20"/>
        </w:rPr>
        <w:t>assim como</w:t>
      </w:r>
      <w:r w:rsidRPr="001F4A0E">
        <w:rPr>
          <w:rFonts w:ascii="Times New Roman" w:hAnsi="Times New Roman" w:cs="Times New Roman"/>
          <w:spacing w:val="-14"/>
          <w:sz w:val="20"/>
        </w:rPr>
        <w:t xml:space="preserve"> </w:t>
      </w:r>
      <w:r w:rsidRPr="001F4A0E">
        <w:rPr>
          <w:rFonts w:ascii="Times New Roman" w:hAnsi="Times New Roman" w:cs="Times New Roman"/>
          <w:sz w:val="20"/>
        </w:rPr>
        <w:t>observar,</w:t>
      </w:r>
      <w:r w:rsidRPr="001F4A0E">
        <w:rPr>
          <w:rFonts w:ascii="Times New Roman" w:hAnsi="Times New Roman" w:cs="Times New Roman"/>
          <w:spacing w:val="-14"/>
          <w:sz w:val="20"/>
        </w:rPr>
        <w:t xml:space="preserve"> </w:t>
      </w:r>
      <w:r w:rsidRPr="001F4A0E">
        <w:rPr>
          <w:rFonts w:ascii="Times New Roman" w:hAnsi="Times New Roman" w:cs="Times New Roman"/>
          <w:sz w:val="20"/>
        </w:rPr>
        <w:t>atender,</w:t>
      </w:r>
      <w:r w:rsidRPr="001F4A0E">
        <w:rPr>
          <w:rFonts w:ascii="Times New Roman" w:hAnsi="Times New Roman" w:cs="Times New Roman"/>
          <w:spacing w:val="-14"/>
          <w:sz w:val="20"/>
        </w:rPr>
        <w:t xml:space="preserve"> </w:t>
      </w:r>
      <w:r w:rsidRPr="001F4A0E">
        <w:rPr>
          <w:rFonts w:ascii="Times New Roman" w:hAnsi="Times New Roman" w:cs="Times New Roman"/>
          <w:sz w:val="20"/>
        </w:rPr>
        <w:t>respeitar,</w:t>
      </w:r>
      <w:r w:rsidRPr="001F4A0E">
        <w:rPr>
          <w:rFonts w:ascii="Times New Roman" w:hAnsi="Times New Roman" w:cs="Times New Roman"/>
          <w:spacing w:val="-14"/>
          <w:sz w:val="20"/>
        </w:rPr>
        <w:t xml:space="preserve"> </w:t>
      </w:r>
      <w:r w:rsidRPr="001F4A0E">
        <w:rPr>
          <w:rFonts w:ascii="Times New Roman" w:hAnsi="Times New Roman" w:cs="Times New Roman"/>
          <w:sz w:val="20"/>
        </w:rPr>
        <w:t>cumprir</w:t>
      </w:r>
      <w:r w:rsidRPr="001F4A0E">
        <w:rPr>
          <w:rFonts w:ascii="Times New Roman" w:hAnsi="Times New Roman" w:cs="Times New Roman"/>
          <w:spacing w:val="-14"/>
          <w:sz w:val="20"/>
        </w:rPr>
        <w:t xml:space="preserve"> </w:t>
      </w:r>
      <w:r w:rsidRPr="001F4A0E">
        <w:rPr>
          <w:rFonts w:ascii="Times New Roman" w:hAnsi="Times New Roman" w:cs="Times New Roman"/>
          <w:sz w:val="20"/>
        </w:rPr>
        <w:t>e</w:t>
      </w:r>
      <w:r w:rsidRPr="001F4A0E">
        <w:rPr>
          <w:rFonts w:ascii="Times New Roman" w:hAnsi="Times New Roman" w:cs="Times New Roman"/>
          <w:spacing w:val="-14"/>
          <w:sz w:val="20"/>
        </w:rPr>
        <w:t xml:space="preserve"> </w:t>
      </w:r>
      <w:r w:rsidRPr="001F4A0E">
        <w:rPr>
          <w:rFonts w:ascii="Times New Roman" w:hAnsi="Times New Roman" w:cs="Times New Roman"/>
          <w:sz w:val="20"/>
        </w:rPr>
        <w:t>fazer</w:t>
      </w:r>
      <w:r w:rsidRPr="001F4A0E">
        <w:rPr>
          <w:rFonts w:ascii="Times New Roman" w:hAnsi="Times New Roman" w:cs="Times New Roman"/>
          <w:spacing w:val="-14"/>
          <w:sz w:val="20"/>
        </w:rPr>
        <w:t xml:space="preserve"> </w:t>
      </w:r>
      <w:r w:rsidRPr="001F4A0E">
        <w:rPr>
          <w:rFonts w:ascii="Times New Roman" w:hAnsi="Times New Roman" w:cs="Times New Roman"/>
          <w:sz w:val="20"/>
        </w:rPr>
        <w:t>cumprir</w:t>
      </w:r>
      <w:r w:rsidRPr="001F4A0E">
        <w:rPr>
          <w:rFonts w:ascii="Times New Roman" w:hAnsi="Times New Roman" w:cs="Times New Roman"/>
          <w:spacing w:val="-14"/>
          <w:sz w:val="20"/>
        </w:rPr>
        <w:t xml:space="preserve"> </w:t>
      </w:r>
      <w:r w:rsidRPr="001F4A0E">
        <w:rPr>
          <w:rFonts w:ascii="Times New Roman" w:hAnsi="Times New Roman" w:cs="Times New Roman"/>
          <w:sz w:val="20"/>
        </w:rPr>
        <w:t>a</w:t>
      </w:r>
      <w:r w:rsidRPr="001F4A0E">
        <w:rPr>
          <w:rFonts w:ascii="Times New Roman" w:hAnsi="Times New Roman" w:cs="Times New Roman"/>
          <w:spacing w:val="-14"/>
          <w:sz w:val="20"/>
        </w:rPr>
        <w:t xml:space="preserve"> </w:t>
      </w:r>
      <w:r w:rsidRPr="001F4A0E">
        <w:rPr>
          <w:rFonts w:ascii="Times New Roman" w:hAnsi="Times New Roman" w:cs="Times New Roman"/>
          <w:sz w:val="20"/>
        </w:rPr>
        <w:t>legislação</w:t>
      </w:r>
      <w:r w:rsidRPr="001F4A0E">
        <w:rPr>
          <w:rFonts w:ascii="Times New Roman" w:hAnsi="Times New Roman" w:cs="Times New Roman"/>
          <w:spacing w:val="-13"/>
          <w:sz w:val="20"/>
        </w:rPr>
        <w:t xml:space="preserve"> </w:t>
      </w:r>
      <w:r w:rsidRPr="001F4A0E">
        <w:rPr>
          <w:rFonts w:ascii="Times New Roman" w:hAnsi="Times New Roman" w:cs="Times New Roman"/>
          <w:sz w:val="20"/>
        </w:rPr>
        <w:t>aplicável</w:t>
      </w:r>
      <w:r w:rsidRPr="001F4A0E">
        <w:rPr>
          <w:rFonts w:ascii="Times New Roman" w:hAnsi="Times New Roman" w:cs="Times New Roman"/>
          <w:spacing w:val="-14"/>
          <w:sz w:val="20"/>
        </w:rPr>
        <w:t xml:space="preserve"> </w:t>
      </w:r>
      <w:r w:rsidRPr="001F4A0E">
        <w:rPr>
          <w:rFonts w:ascii="Times New Roman" w:hAnsi="Times New Roman" w:cs="Times New Roman"/>
          <w:sz w:val="20"/>
        </w:rPr>
        <w:t>e</w:t>
      </w:r>
      <w:r w:rsidRPr="001F4A0E">
        <w:rPr>
          <w:rFonts w:ascii="Times New Roman" w:hAnsi="Times New Roman" w:cs="Times New Roman"/>
          <w:spacing w:val="-11"/>
          <w:sz w:val="20"/>
        </w:rPr>
        <w:t xml:space="preserve"> </w:t>
      </w:r>
      <w:r w:rsidRPr="001F4A0E">
        <w:rPr>
          <w:rFonts w:ascii="Times New Roman" w:hAnsi="Times New Roman" w:cs="Times New Roman"/>
          <w:sz w:val="20"/>
        </w:rPr>
        <w:t>a</w:t>
      </w:r>
      <w:r w:rsidRPr="001F4A0E">
        <w:rPr>
          <w:rFonts w:ascii="Times New Roman" w:hAnsi="Times New Roman" w:cs="Times New Roman"/>
          <w:spacing w:val="-14"/>
          <w:sz w:val="20"/>
        </w:rPr>
        <w:t xml:space="preserve"> </w:t>
      </w:r>
      <w:r w:rsidRPr="001F4A0E">
        <w:rPr>
          <w:rFonts w:ascii="Times New Roman" w:hAnsi="Times New Roman" w:cs="Times New Roman"/>
          <w:sz w:val="20"/>
        </w:rPr>
        <w:t>favorecer</w:t>
      </w:r>
      <w:r w:rsidRPr="001F4A0E">
        <w:rPr>
          <w:rFonts w:ascii="Times New Roman" w:hAnsi="Times New Roman" w:cs="Times New Roman"/>
          <w:spacing w:val="-14"/>
          <w:sz w:val="20"/>
        </w:rPr>
        <w:t xml:space="preserve"> </w:t>
      </w:r>
      <w:r w:rsidRPr="001F4A0E">
        <w:rPr>
          <w:rFonts w:ascii="Times New Roman" w:hAnsi="Times New Roman" w:cs="Times New Roman"/>
          <w:sz w:val="20"/>
        </w:rPr>
        <w:t>e</w:t>
      </w:r>
      <w:r w:rsidRPr="001F4A0E">
        <w:rPr>
          <w:rFonts w:ascii="Times New Roman" w:hAnsi="Times New Roman" w:cs="Times New Roman"/>
          <w:spacing w:val="-13"/>
          <w:sz w:val="20"/>
        </w:rPr>
        <w:t xml:space="preserve"> </w:t>
      </w:r>
      <w:r w:rsidRPr="001F4A0E">
        <w:rPr>
          <w:rFonts w:ascii="Times New Roman" w:hAnsi="Times New Roman" w:cs="Times New Roman"/>
          <w:sz w:val="20"/>
        </w:rPr>
        <w:t>garantir a qualidade do objeto.</w:t>
      </w:r>
    </w:p>
    <w:p w14:paraId="5C024B87" w14:textId="77777777" w:rsidR="000D06DB" w:rsidRPr="001F4A0E"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 xml:space="preserve">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w:t>
      </w:r>
      <w:r w:rsidRPr="001F4A0E">
        <w:rPr>
          <w:rFonts w:ascii="Times New Roman" w:hAnsi="Times New Roman" w:cs="Times New Roman"/>
          <w:spacing w:val="-2"/>
          <w:sz w:val="20"/>
        </w:rPr>
        <w:t>administrativas.</w:t>
      </w:r>
    </w:p>
    <w:p w14:paraId="5F1856E1" w14:textId="77777777" w:rsidR="000D06DB" w:rsidRPr="001F4A0E" w:rsidRDefault="00BA0AC3" w:rsidP="0077483B">
      <w:pPr>
        <w:pStyle w:val="PargrafodaLista"/>
        <w:numPr>
          <w:ilvl w:val="2"/>
          <w:numId w:val="1"/>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lastRenderedPageBreak/>
        <w:t>E admitida a subcontratação do objeto contratual para cumprimento ao disposto no inciso II do art. 48 da Lei Complementar nº 123/2006, desde com previa autorização da Administração.</w:t>
      </w:r>
    </w:p>
    <w:p w14:paraId="43C9DD11" w14:textId="77777777" w:rsidR="000D06DB" w:rsidRPr="001F4A0E" w:rsidRDefault="00BA0AC3">
      <w:pPr>
        <w:pStyle w:val="Corpodetexto"/>
        <w:spacing w:before="10"/>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26336" behindDoc="1" locked="0" layoutInCell="1" allowOverlap="1" wp14:anchorId="5DB2467C" wp14:editId="1B46ED99">
                <wp:simplePos x="0" y="0"/>
                <wp:positionH relativeFrom="page">
                  <wp:posOffset>1291082</wp:posOffset>
                </wp:positionH>
                <wp:positionV relativeFrom="paragraph">
                  <wp:posOffset>168190</wp:posOffset>
                </wp:positionV>
                <wp:extent cx="5569585" cy="18415"/>
                <wp:effectExtent l="0" t="0" r="0" b="0"/>
                <wp:wrapTopAndBottom/>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9585" cy="18415"/>
                        </a:xfrm>
                        <a:custGeom>
                          <a:avLst/>
                          <a:gdLst/>
                          <a:ahLst/>
                          <a:cxnLst/>
                          <a:rect l="l" t="t" r="r" b="b"/>
                          <a:pathLst>
                            <a:path w="5569585" h="18415">
                              <a:moveTo>
                                <a:pt x="5569585" y="12204"/>
                              </a:moveTo>
                              <a:lnTo>
                                <a:pt x="0" y="12204"/>
                              </a:lnTo>
                              <a:lnTo>
                                <a:pt x="0" y="18288"/>
                              </a:lnTo>
                              <a:lnTo>
                                <a:pt x="5569585" y="18288"/>
                              </a:lnTo>
                              <a:lnTo>
                                <a:pt x="5569585" y="12204"/>
                              </a:lnTo>
                              <a:close/>
                            </a:path>
                            <a:path w="5569585" h="18415">
                              <a:moveTo>
                                <a:pt x="5569585" y="0"/>
                              </a:moveTo>
                              <a:lnTo>
                                <a:pt x="0" y="0"/>
                              </a:lnTo>
                              <a:lnTo>
                                <a:pt x="0" y="6096"/>
                              </a:lnTo>
                              <a:lnTo>
                                <a:pt x="5569585" y="6096"/>
                              </a:lnTo>
                              <a:lnTo>
                                <a:pt x="55695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EA773D" id="Graphic 234" o:spid="_x0000_s1026" style="position:absolute;margin-left:101.65pt;margin-top:13.25pt;width:438.55pt;height:1.45pt;z-index:-251590144;visibility:visible;mso-wrap-style:square;mso-wrap-distance-left:0;mso-wrap-distance-top:0;mso-wrap-distance-right:0;mso-wrap-distance-bottom:0;mso-position-horizontal:absolute;mso-position-horizontal-relative:page;mso-position-vertical:absolute;mso-position-vertical-relative:text;v-text-anchor:top" coordsize="55695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0D9VgIAAPYFAAAOAAAAZHJzL2Uyb0RvYy54bWysVMFu2zAMvQ/YPwi6L3a8JkiNOMXQosWA&#10;oivQFDsrshwbk0VNUuLk70fJVuqmh63bfJAp8Zl6fDS5vDq0kuyFsQ2ogk4nKSVCcSgbtS3o8/r2&#10;04IS65gqmQQlCnoUll6tPn5YdjoXGdQgS2EIBlE273RBa+d0niSW16JldgJaKHRWYFrmcGu2SWlY&#10;h9FbmWRpOk86MKU2wIW1eHrTO+kqxK8qwd23qrLCEVlQ5ObCasK68WuyWrJ8a5iuGz7QYH/BomWN&#10;wktPoW6YY2Rnmjeh2oYbsFC5CYc2gapquAg5YDbT9Cybp5ppEXJBcaw+yWT/X1j+sH80pCkLmn2+&#10;oESxFot0N+jhj1CgTtsccU/60fgUrb4H/sOiI3nl8Rs7YA6VaT0WEySHoPbxpLY4OMLxcDabX84W&#10;M0o4+qaLi+nMX5awPH7Md9bdCQiB2P7eur5YZbRYHS1+UNE0WHJfbBmK7SjBYhtKsNibvtiaOf+d&#10;Z+dN0o2Y1JGI97awF2sIOOeTOPH1dLMsDdog3RecVGM8/m5nyOiPbx3iDrhFtlgMAkR/fPe4V/e/&#10;Dz1iG2NyCVb0ensZ/k2O0Ee/lSKiIoX4HsswTy/nf6zCu8Dnt78RAPmf/g20x3+fBdmUt42UXiZr&#10;tptracie+ZkSnoHxCBZao+8G3xcbKI/YZx02VkHtzx0zghL5VWEn+6kUDRONTTSMk9cQZleokLFu&#10;ffjOjCYazYI6bKYHiHOC5bFNfC4nrP9SwZedg6rxPRS49YyGDQ6X0HnDIPTTa7wPqJdxvfoFAAD/&#10;/wMAUEsDBBQABgAIAAAAIQAI8o074AAAAAoBAAAPAAAAZHJzL2Rvd25yZXYueG1sTI9NT8JAEIbv&#10;Jv6HzZh4IbIrRVJrtwQ1XOSCaDwv3aFt6M423QUqv57hpLf5ePLOM/l8cK04Yh8aTxoexwoEUult&#10;Q5WG76/lQwoiREPWtJ5Qwy8GmBe3N7nJrD/RJx43sRIcQiEzGuoYu0zKUNboTBj7Dol3O987E7nt&#10;K2l7c+Jw18qJUjPpTEN8oTYdvtVY7jcHp2Hp7Wo0qsr3ZL84/1Sr13S3/gha398NixcQEYf4B8NV&#10;n9WhYKetP5ANotUwUUnCKBezJxBXQKVqCmLLk+cpyCKX/18oLgAAAP//AwBQSwECLQAUAAYACAAA&#10;ACEAtoM4kv4AAADhAQAAEwAAAAAAAAAAAAAAAAAAAAAAW0NvbnRlbnRfVHlwZXNdLnhtbFBLAQIt&#10;ABQABgAIAAAAIQA4/SH/1gAAAJQBAAALAAAAAAAAAAAAAAAAAC8BAABfcmVscy8ucmVsc1BLAQIt&#10;ABQABgAIAAAAIQABI0D9VgIAAPYFAAAOAAAAAAAAAAAAAAAAAC4CAABkcnMvZTJvRG9jLnhtbFBL&#10;AQItABQABgAIAAAAIQAI8o074AAAAAoBAAAPAAAAAAAAAAAAAAAAALAEAABkcnMvZG93bnJldi54&#10;bWxQSwUGAAAAAAQABADzAAAAvQUAAAAA&#10;" path="m5569585,12204l,12204r,6084l5569585,18288r,-6084xem5569585,l,,,6096r5569585,l5569585,xe" fillcolor="black" stroked="f">
                <v:path arrowok="t"/>
                <w10:wrap type="topAndBottom" anchorx="page"/>
              </v:shape>
            </w:pict>
          </mc:Fallback>
        </mc:AlternateContent>
      </w:r>
    </w:p>
    <w:p w14:paraId="32329B29" w14:textId="77777777" w:rsidR="000D06DB" w:rsidRPr="001F4A0E" w:rsidRDefault="00BA0AC3" w:rsidP="0077483B">
      <w:pPr>
        <w:pStyle w:val="Ttulo2"/>
        <w:numPr>
          <w:ilvl w:val="0"/>
          <w:numId w:val="1"/>
        </w:numPr>
        <w:tabs>
          <w:tab w:val="left" w:pos="2976"/>
        </w:tabs>
        <w:spacing w:before="0"/>
        <w:ind w:left="425"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7"/>
        </w:rPr>
        <w:t xml:space="preserve"> </w:t>
      </w:r>
      <w:r w:rsidRPr="001F4A0E">
        <w:rPr>
          <w:rFonts w:ascii="Times New Roman" w:hAnsi="Times New Roman" w:cs="Times New Roman"/>
        </w:rPr>
        <w:t>SÉTIMA</w:t>
      </w:r>
      <w:r w:rsidRPr="001F4A0E">
        <w:rPr>
          <w:rFonts w:ascii="Times New Roman" w:hAnsi="Times New Roman" w:cs="Times New Roman"/>
          <w:spacing w:val="-8"/>
        </w:rPr>
        <w:t xml:space="preserve"> </w:t>
      </w:r>
      <w:r w:rsidRPr="001F4A0E">
        <w:rPr>
          <w:rFonts w:ascii="Times New Roman" w:hAnsi="Times New Roman" w:cs="Times New Roman"/>
        </w:rPr>
        <w:t>–</w:t>
      </w:r>
      <w:r w:rsidRPr="001F4A0E">
        <w:rPr>
          <w:rFonts w:ascii="Times New Roman" w:hAnsi="Times New Roman" w:cs="Times New Roman"/>
          <w:spacing w:val="-4"/>
        </w:rPr>
        <w:t xml:space="preserve"> </w:t>
      </w:r>
      <w:r w:rsidRPr="001F4A0E">
        <w:rPr>
          <w:rFonts w:ascii="Times New Roman" w:hAnsi="Times New Roman" w:cs="Times New Roman"/>
        </w:rPr>
        <w:t>DO</w:t>
      </w:r>
      <w:r w:rsidRPr="001F4A0E">
        <w:rPr>
          <w:rFonts w:ascii="Times New Roman" w:hAnsi="Times New Roman" w:cs="Times New Roman"/>
          <w:spacing w:val="-1"/>
        </w:rPr>
        <w:t xml:space="preserve"> </w:t>
      </w:r>
      <w:r w:rsidRPr="001F4A0E">
        <w:rPr>
          <w:rFonts w:ascii="Times New Roman" w:hAnsi="Times New Roman" w:cs="Times New Roman"/>
          <w:spacing w:val="-2"/>
        </w:rPr>
        <w:t>RECEBIMENTO</w:t>
      </w:r>
    </w:p>
    <w:p w14:paraId="5A774065" w14:textId="77777777" w:rsidR="000D06DB" w:rsidRPr="001F4A0E" w:rsidRDefault="00BA0AC3">
      <w:pPr>
        <w:pStyle w:val="Corpodetexto"/>
        <w:spacing w:line="28" w:lineRule="exact"/>
        <w:ind w:left="47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0B15C54D" wp14:editId="5D3ECFB9">
                <wp:extent cx="5569585" cy="18415"/>
                <wp:effectExtent l="0" t="0" r="0" b="0"/>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69585" cy="18415"/>
                          <a:chOff x="0" y="0"/>
                          <a:chExt cx="5569585" cy="18415"/>
                        </a:xfrm>
                      </wpg:grpSpPr>
                      <wps:wsp>
                        <wps:cNvPr id="236" name="Graphic 236"/>
                        <wps:cNvSpPr/>
                        <wps:spPr>
                          <a:xfrm>
                            <a:off x="0" y="12"/>
                            <a:ext cx="5569585" cy="18415"/>
                          </a:xfrm>
                          <a:custGeom>
                            <a:avLst/>
                            <a:gdLst/>
                            <a:ahLst/>
                            <a:cxnLst/>
                            <a:rect l="l" t="t" r="r" b="b"/>
                            <a:pathLst>
                              <a:path w="5569585" h="18415">
                                <a:moveTo>
                                  <a:pt x="5569585" y="12179"/>
                                </a:moveTo>
                                <a:lnTo>
                                  <a:pt x="0" y="12179"/>
                                </a:lnTo>
                                <a:lnTo>
                                  <a:pt x="0" y="18275"/>
                                </a:lnTo>
                                <a:lnTo>
                                  <a:pt x="5569585" y="18275"/>
                                </a:lnTo>
                                <a:lnTo>
                                  <a:pt x="5569585" y="12179"/>
                                </a:lnTo>
                                <a:close/>
                              </a:path>
                              <a:path w="5569585" h="18415">
                                <a:moveTo>
                                  <a:pt x="5569585" y="0"/>
                                </a:moveTo>
                                <a:lnTo>
                                  <a:pt x="0" y="0"/>
                                </a:lnTo>
                                <a:lnTo>
                                  <a:pt x="0" y="6083"/>
                                </a:lnTo>
                                <a:lnTo>
                                  <a:pt x="5569585" y="6083"/>
                                </a:lnTo>
                                <a:lnTo>
                                  <a:pt x="55695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445756" id="Group 235" o:spid="_x0000_s1026" style="width:438.55pt;height:1.45pt;mso-position-horizontal-relative:char;mso-position-vertical-relative:line" coordsize="5569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oLGqwIAAC0HAAAOAAAAZHJzL2Uyb0RvYy54bWykVVtv2jAUfp+0/2D5fQTCoDQiVFO7oklV&#10;V6lMezaOc9Ec27MNgX+/YycOGUyd2vKQHOd8PpfvXFjeHGqO9kybSooUT0ZjjJigMqtEkeIfm/tP&#10;C4yMJSIjXAqW4iMz+Gb18cOyUQmLZSl5xjQCI8IkjUpxaa1KosjQktXEjKRiApS51DWxcNRFlGnS&#10;gPWaR/F4PI8aqTOlJWXGwNe7VolX3n6eM2q/57lhFvEUQ2zWP7V/bt0zWi1JUmiiyop2YZA3RFGT&#10;SoDT3tQdsQTtdHVhqq6olkbmdkRlHck8ryjzOUA2k/FZNmstd8rnUiRNoXqagNoznt5slj7unzSq&#10;shTH0xlGgtRQJO8XuQ9AT6OKBFBrrZ7Vk25zBPFB0l8G1NG53p2LE/iQ69pdglTRwfN+7HlnB4so&#10;fJzN5tezBbinoJssPk+8Y5LQEop3cYuWX1+8F5GkdepD60NpFHSYOZFo3kfic0kU87Uxjp6exPmJ&#10;xLap4um8pdHjHIeeVJOYjs5/MjSJ29Z8maI+VeBqZ+yaSc812T8Y23Z2FiRSBokeRBA1zIebDO4n&#10;w2IEk6ExgsnYtu4Vse6eK6ATUTMoVhlq5bS13LON9DjrKtaX1FU0nlxdO3sQ7gnHxRAPs3mGDPrw&#10;Vt5uh1vEV75HwGLQh3eL+8v/69CDaINNyqVhbQKOhvfR4ZfOf6kIqBBCeA9pmI8X047XoA7vSxZe&#10;BT73fkEAxN/3BsjD7jOSV9l9xbmjyehie8s12hO3gP2vi3gAg0EN4+CkrcyOME8NbOUUm987ohlG&#10;/JuAiXUrPAg6CNsgaMtvpV/0vkLa2M3hJ9EKKRBTbGGYHmUYXJKEMXG59Fh3U8gvOyvzys2Qj62N&#10;qDvAEunWHuxk39Td/4db+sOzR53+5VZ/AAAA//8DAFBLAwQUAAYACAAAACEAyU5cNdwAAAADAQAA&#10;DwAAAGRycy9kb3ducmV2LnhtbEyPT2vCQBDF74V+h2UKvdVNlFaN2YiI7UkK/oHS25gdk2B2NmTX&#10;JH77bnupl4HHe7z3m3Q5mFp01LrKsoJ4FIEgzq2uuFBwPLy/zEA4j6yxtkwKbuRgmT0+pJho2/OO&#10;ur0vRChhl6CC0vsmkdLlJRl0I9sQB+9sW4M+yLaQusU+lJtajqPoTRqsOCyU2NC6pPyyvxoFHz32&#10;q0m86baX8/r2fXj9/NrGpNTz07BagPA0+P8w/OIHdMgC08leWTtRKwiP+L8bvNl0GoM4KRjPQWap&#10;vGfPfgAAAP//AwBQSwECLQAUAAYACAAAACEAtoM4kv4AAADhAQAAEwAAAAAAAAAAAAAAAAAAAAAA&#10;W0NvbnRlbnRfVHlwZXNdLnhtbFBLAQItABQABgAIAAAAIQA4/SH/1gAAAJQBAAALAAAAAAAAAAAA&#10;AAAAAC8BAABfcmVscy8ucmVsc1BLAQItABQABgAIAAAAIQAwFoLGqwIAAC0HAAAOAAAAAAAAAAAA&#10;AAAAAC4CAABkcnMvZTJvRG9jLnhtbFBLAQItABQABgAIAAAAIQDJTlw13AAAAAMBAAAPAAAAAAAA&#10;AAAAAAAAAAUFAABkcnMvZG93bnJldi54bWxQSwUGAAAAAAQABADzAAAADgYAAAAA&#10;">
                <v:shape id="Graphic 236" o:spid="_x0000_s1027" style="position:absolute;width:55695;height:184;visibility:visible;mso-wrap-style:square;v-text-anchor:top" coordsize="55695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mHHMQA&#10;AADcAAAADwAAAGRycy9kb3ducmV2LnhtbESPQYvCMBSE78L+h/CEvYimKohUo7iKsOhFu4vnR/NM&#10;i81LaaJWf71ZWPA4zMw3zHzZ2krcqPGlYwXDQQKCOHe6ZKPg92fbn4LwAVlj5ZgUPMjDcvHRmWOq&#10;3Z2PdMuCERHCPkUFRQh1KqXPC7LoB64mjt7ZNRZDlI2RusF7hNtKjpJkIi2WHBcKrGldUH7JrlbB&#10;1ul9r2fyzfiyep7M/mt6Puy8Up/ddjUDEagN7/B/+1srGI0n8HcmHg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phxzEAAAA3AAAAA8AAAAAAAAAAAAAAAAAmAIAAGRycy9k&#10;b3ducmV2LnhtbFBLBQYAAAAABAAEAPUAAACJAwAAAAA=&#10;" path="m5569585,12179l,12179r,6096l5569585,18275r,-6096xem5569585,l,,,6083r5569585,l5569585,xe" fillcolor="black" stroked="f">
                  <v:path arrowok="t"/>
                </v:shape>
                <w10:anchorlock/>
              </v:group>
            </w:pict>
          </mc:Fallback>
        </mc:AlternateContent>
      </w:r>
    </w:p>
    <w:p w14:paraId="2BEE4DFE" w14:textId="77777777" w:rsidR="000D06DB" w:rsidRPr="001F4A0E"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Os</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produtos</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serão recebidos</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provisoriamente</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e de forma</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sumária,</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 xml:space="preserve">no ato da entrega, juntamente com a nota fiscal ou instrumento de cobrança equivalente, pelo responsável pelo acompanhamento e </w:t>
      </w:r>
      <w:r w:rsidRPr="001F4A0E">
        <w:rPr>
          <w:rFonts w:ascii="Times New Roman" w:hAnsi="Times New Roman" w:cs="Times New Roman"/>
          <w:spacing w:val="-2"/>
          <w:sz w:val="20"/>
          <w:szCs w:val="20"/>
        </w:rPr>
        <w:t>fiscalização,</w:t>
      </w:r>
      <w:r w:rsidRPr="001F4A0E">
        <w:rPr>
          <w:rFonts w:ascii="Times New Roman" w:hAnsi="Times New Roman" w:cs="Times New Roman"/>
          <w:spacing w:val="-3"/>
          <w:sz w:val="20"/>
          <w:szCs w:val="20"/>
        </w:rPr>
        <w:t xml:space="preserve"> </w:t>
      </w:r>
      <w:r w:rsidRPr="001F4A0E">
        <w:rPr>
          <w:rFonts w:ascii="Times New Roman" w:hAnsi="Times New Roman" w:cs="Times New Roman"/>
          <w:spacing w:val="-2"/>
          <w:sz w:val="20"/>
          <w:szCs w:val="20"/>
        </w:rPr>
        <w:t>para efeito</w:t>
      </w:r>
      <w:r w:rsidRPr="001F4A0E">
        <w:rPr>
          <w:rFonts w:ascii="Times New Roman" w:hAnsi="Times New Roman" w:cs="Times New Roman"/>
          <w:spacing w:val="-3"/>
          <w:sz w:val="20"/>
          <w:szCs w:val="20"/>
        </w:rPr>
        <w:t xml:space="preserve"> </w:t>
      </w:r>
      <w:r w:rsidRPr="001F4A0E">
        <w:rPr>
          <w:rFonts w:ascii="Times New Roman" w:hAnsi="Times New Roman" w:cs="Times New Roman"/>
          <w:spacing w:val="-2"/>
          <w:sz w:val="20"/>
          <w:szCs w:val="20"/>
        </w:rPr>
        <w:t>de</w:t>
      </w:r>
      <w:r w:rsidRPr="001F4A0E">
        <w:rPr>
          <w:rFonts w:ascii="Times New Roman" w:hAnsi="Times New Roman" w:cs="Times New Roman"/>
          <w:spacing w:val="-3"/>
          <w:sz w:val="20"/>
          <w:szCs w:val="20"/>
        </w:rPr>
        <w:t xml:space="preserve"> </w:t>
      </w:r>
      <w:r w:rsidRPr="001F4A0E">
        <w:rPr>
          <w:rFonts w:ascii="Times New Roman" w:hAnsi="Times New Roman" w:cs="Times New Roman"/>
          <w:spacing w:val="-2"/>
          <w:sz w:val="20"/>
          <w:szCs w:val="20"/>
        </w:rPr>
        <w:t>posterior verificação</w:t>
      </w:r>
      <w:r w:rsidRPr="001F4A0E">
        <w:rPr>
          <w:rFonts w:ascii="Times New Roman" w:hAnsi="Times New Roman" w:cs="Times New Roman"/>
          <w:spacing w:val="-4"/>
          <w:sz w:val="20"/>
          <w:szCs w:val="20"/>
        </w:rPr>
        <w:t xml:space="preserve"> </w:t>
      </w:r>
      <w:r w:rsidRPr="001F4A0E">
        <w:rPr>
          <w:rFonts w:ascii="Times New Roman" w:hAnsi="Times New Roman" w:cs="Times New Roman"/>
          <w:spacing w:val="-2"/>
          <w:sz w:val="20"/>
          <w:szCs w:val="20"/>
        </w:rPr>
        <w:t>de</w:t>
      </w:r>
      <w:r w:rsidRPr="001F4A0E">
        <w:rPr>
          <w:rFonts w:ascii="Times New Roman" w:hAnsi="Times New Roman" w:cs="Times New Roman"/>
          <w:spacing w:val="-3"/>
          <w:sz w:val="20"/>
          <w:szCs w:val="20"/>
        </w:rPr>
        <w:t xml:space="preserve"> </w:t>
      </w:r>
      <w:r w:rsidRPr="001F4A0E">
        <w:rPr>
          <w:rFonts w:ascii="Times New Roman" w:hAnsi="Times New Roman" w:cs="Times New Roman"/>
          <w:spacing w:val="-2"/>
          <w:sz w:val="20"/>
          <w:szCs w:val="20"/>
        </w:rPr>
        <w:t>sua conformidade</w:t>
      </w:r>
      <w:r w:rsidRPr="001F4A0E">
        <w:rPr>
          <w:rFonts w:ascii="Times New Roman" w:hAnsi="Times New Roman" w:cs="Times New Roman"/>
          <w:spacing w:val="-4"/>
          <w:sz w:val="20"/>
          <w:szCs w:val="20"/>
        </w:rPr>
        <w:t xml:space="preserve"> </w:t>
      </w:r>
      <w:r w:rsidRPr="001F4A0E">
        <w:rPr>
          <w:rFonts w:ascii="Times New Roman" w:hAnsi="Times New Roman" w:cs="Times New Roman"/>
          <w:spacing w:val="-2"/>
          <w:sz w:val="20"/>
          <w:szCs w:val="20"/>
        </w:rPr>
        <w:t xml:space="preserve">com as especificações constantes </w:t>
      </w:r>
      <w:r w:rsidRPr="001F4A0E">
        <w:rPr>
          <w:rFonts w:ascii="Times New Roman" w:hAnsi="Times New Roman" w:cs="Times New Roman"/>
          <w:sz w:val="20"/>
          <w:szCs w:val="20"/>
        </w:rPr>
        <w:t>no Termo de Referência e na proposta.</w:t>
      </w:r>
    </w:p>
    <w:p w14:paraId="7032C0F1" w14:textId="77777777" w:rsidR="000D06DB" w:rsidRPr="001F4A0E" w:rsidRDefault="00BA0AC3" w:rsidP="0077483B">
      <w:pPr>
        <w:pStyle w:val="PargrafodaLista"/>
        <w:numPr>
          <w:ilvl w:val="1"/>
          <w:numId w:val="1"/>
        </w:numPr>
        <w:tabs>
          <w:tab w:val="left" w:pos="678"/>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Os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de penalidades.</w:t>
      </w:r>
    </w:p>
    <w:p w14:paraId="6620DC2D" w14:textId="6EAEB617" w:rsidR="000D06DB" w:rsidRPr="001F4A0E"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 recebimento de</w:t>
      </w:r>
      <w:r w:rsidR="00BF0EFD" w:rsidRPr="001F4A0E">
        <w:rPr>
          <w:rFonts w:ascii="Times New Roman" w:hAnsi="Times New Roman" w:cs="Times New Roman"/>
          <w:sz w:val="20"/>
          <w:szCs w:val="20"/>
        </w:rPr>
        <w:t>finitivo ocorrerá no prazo de 24</w:t>
      </w:r>
      <w:r w:rsidRPr="001F4A0E">
        <w:rPr>
          <w:rFonts w:ascii="Times New Roman" w:hAnsi="Times New Roman" w:cs="Times New Roman"/>
          <w:sz w:val="20"/>
          <w:szCs w:val="20"/>
        </w:rPr>
        <w:t xml:space="preserve"> (</w:t>
      </w:r>
      <w:r w:rsidR="00BF0EFD" w:rsidRPr="001F4A0E">
        <w:rPr>
          <w:rFonts w:ascii="Times New Roman" w:hAnsi="Times New Roman" w:cs="Times New Roman"/>
          <w:sz w:val="20"/>
          <w:szCs w:val="20"/>
        </w:rPr>
        <w:t>vinte e quatro</w:t>
      </w:r>
      <w:r w:rsidRPr="001F4A0E">
        <w:rPr>
          <w:rFonts w:ascii="Times New Roman" w:hAnsi="Times New Roman" w:cs="Times New Roman"/>
          <w:sz w:val="20"/>
          <w:szCs w:val="20"/>
        </w:rPr>
        <w:t xml:space="preserve">) </w:t>
      </w:r>
      <w:r w:rsidR="00BF0EFD" w:rsidRPr="001F4A0E">
        <w:rPr>
          <w:rFonts w:ascii="Times New Roman" w:hAnsi="Times New Roman" w:cs="Times New Roman"/>
          <w:sz w:val="20"/>
          <w:szCs w:val="20"/>
        </w:rPr>
        <w:t>horas</w:t>
      </w:r>
      <w:r w:rsidRPr="001F4A0E">
        <w:rPr>
          <w:rFonts w:ascii="Times New Roman" w:hAnsi="Times New Roman" w:cs="Times New Roman"/>
          <w:sz w:val="20"/>
          <w:szCs w:val="20"/>
        </w:rPr>
        <w:t xml:space="preserve"> a contar do recebimento da nota</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fiscal</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ou</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instrumento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cobrança</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equivalente</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pela</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Administração,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após</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a</w:t>
      </w:r>
      <w:r w:rsidRPr="001F4A0E">
        <w:rPr>
          <w:rFonts w:ascii="Times New Roman" w:hAnsi="Times New Roman" w:cs="Times New Roman"/>
          <w:spacing w:val="-11"/>
          <w:sz w:val="20"/>
          <w:szCs w:val="20"/>
        </w:rPr>
        <w:t xml:space="preserve"> </w:t>
      </w:r>
      <w:r w:rsidRPr="001F4A0E">
        <w:rPr>
          <w:rFonts w:ascii="Times New Roman" w:hAnsi="Times New Roman" w:cs="Times New Roman"/>
          <w:sz w:val="20"/>
          <w:szCs w:val="20"/>
        </w:rPr>
        <w:t>verificação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da</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qualidade e quantidade dos produtos e consequente aceitação mediante termo detalhado.</w:t>
      </w:r>
    </w:p>
    <w:p w14:paraId="15ABA9A7" w14:textId="77777777" w:rsidR="000D06DB" w:rsidRPr="001F4A0E"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 prazo para recebimento definitivo poderá ser excepcionalmente prorrogado, de forma justificada,</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por</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igual</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período,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quando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houver</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necessidade</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diligências</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para</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a</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aferição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do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atendimento das exigências contratuais.</w:t>
      </w:r>
    </w:p>
    <w:p w14:paraId="75983672" w14:textId="4535BF70" w:rsidR="000D06DB" w:rsidRPr="001F4A0E"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No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caso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controvérsia</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sobre</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a</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execução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do</w:t>
      </w:r>
      <w:r w:rsidRPr="001F4A0E">
        <w:rPr>
          <w:rFonts w:ascii="Times New Roman" w:hAnsi="Times New Roman" w:cs="Times New Roman"/>
          <w:spacing w:val="-11"/>
          <w:sz w:val="20"/>
          <w:szCs w:val="20"/>
        </w:rPr>
        <w:t xml:space="preserve"> </w:t>
      </w:r>
      <w:r w:rsidRPr="001F4A0E">
        <w:rPr>
          <w:rFonts w:ascii="Times New Roman" w:hAnsi="Times New Roman" w:cs="Times New Roman"/>
          <w:sz w:val="20"/>
          <w:szCs w:val="20"/>
        </w:rPr>
        <w:t>objeto,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quanto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à</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dimensão,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qualidade</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e</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 xml:space="preserve">quantidade, deverá ser observado o teor do </w:t>
      </w:r>
      <w:hyperlink r:id="rId37" w:anchor="art143">
        <w:r w:rsidRPr="001F4A0E">
          <w:rPr>
            <w:rFonts w:ascii="Times New Roman" w:hAnsi="Times New Roman" w:cs="Times New Roman"/>
            <w:sz w:val="20"/>
            <w:szCs w:val="20"/>
          </w:rPr>
          <w:t>art. 143 da Lei nº 14.133/21,</w:t>
        </w:r>
      </w:hyperlink>
      <w:r w:rsidRPr="001F4A0E">
        <w:rPr>
          <w:rFonts w:ascii="Times New Roman" w:hAnsi="Times New Roman" w:cs="Times New Roman"/>
          <w:sz w:val="20"/>
          <w:szCs w:val="20"/>
        </w:rPr>
        <w:t xml:space="preserve"> comunicando-se à CONTRATADA para emissão de Nota Fiscal no que </w:t>
      </w:r>
      <w:r w:rsidR="0069656B" w:rsidRPr="001F4A0E">
        <w:rPr>
          <w:rFonts w:ascii="Times New Roman" w:hAnsi="Times New Roman" w:cs="Times New Roman"/>
          <w:sz w:val="20"/>
          <w:szCs w:val="20"/>
        </w:rPr>
        <w:t>pertence</w:t>
      </w:r>
      <w:r w:rsidRPr="001F4A0E">
        <w:rPr>
          <w:rFonts w:ascii="Times New Roman" w:hAnsi="Times New Roman" w:cs="Times New Roman"/>
          <w:sz w:val="20"/>
          <w:szCs w:val="20"/>
        </w:rPr>
        <w:t xml:space="preserve"> à parcela incontroversa da execução do objeto, para efeito de liquidação e pagamento.</w:t>
      </w:r>
    </w:p>
    <w:p w14:paraId="6B6D97E4" w14:textId="77777777" w:rsidR="000D06DB" w:rsidRPr="001F4A0E"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 prazo para a solução, pela CONTRATADA, de inconsistências na execução do objeto ou de saneamento</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da nota</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fiscal</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ou</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de instrumento</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cobrança</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equivalente,</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verificadas</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 xml:space="preserve">pela Administração durante a análise prévia à liquidação de despesa, não será computado para os fins do recebimento </w:t>
      </w:r>
      <w:r w:rsidRPr="001F4A0E">
        <w:rPr>
          <w:rFonts w:ascii="Times New Roman" w:hAnsi="Times New Roman" w:cs="Times New Roman"/>
          <w:spacing w:val="-2"/>
          <w:sz w:val="20"/>
          <w:szCs w:val="20"/>
        </w:rPr>
        <w:t>definitivo.</w:t>
      </w:r>
    </w:p>
    <w:p w14:paraId="6668F5FE" w14:textId="77777777" w:rsidR="000D06DB" w:rsidRPr="001F4A0E"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1F4A0E">
        <w:rPr>
          <w:rFonts w:ascii="Times New Roman" w:hAnsi="Times New Roman" w:cs="Times New Roman"/>
          <w:spacing w:val="-2"/>
          <w:sz w:val="20"/>
          <w:szCs w:val="20"/>
        </w:rPr>
        <w:t>O recebimento</w:t>
      </w:r>
      <w:r w:rsidRPr="001F4A0E">
        <w:rPr>
          <w:rFonts w:ascii="Times New Roman" w:hAnsi="Times New Roman" w:cs="Times New Roman"/>
          <w:spacing w:val="-3"/>
          <w:sz w:val="20"/>
          <w:szCs w:val="20"/>
        </w:rPr>
        <w:t xml:space="preserve"> </w:t>
      </w:r>
      <w:r w:rsidRPr="001F4A0E">
        <w:rPr>
          <w:rFonts w:ascii="Times New Roman" w:hAnsi="Times New Roman" w:cs="Times New Roman"/>
          <w:spacing w:val="-2"/>
          <w:sz w:val="20"/>
          <w:szCs w:val="20"/>
        </w:rPr>
        <w:t>provisório</w:t>
      </w:r>
      <w:r w:rsidRPr="001F4A0E">
        <w:rPr>
          <w:rFonts w:ascii="Times New Roman" w:hAnsi="Times New Roman" w:cs="Times New Roman"/>
          <w:spacing w:val="-3"/>
          <w:sz w:val="20"/>
          <w:szCs w:val="20"/>
        </w:rPr>
        <w:t xml:space="preserve"> </w:t>
      </w:r>
      <w:r w:rsidRPr="001F4A0E">
        <w:rPr>
          <w:rFonts w:ascii="Times New Roman" w:hAnsi="Times New Roman" w:cs="Times New Roman"/>
          <w:spacing w:val="-2"/>
          <w:sz w:val="20"/>
          <w:szCs w:val="20"/>
        </w:rPr>
        <w:t>ou</w:t>
      </w:r>
      <w:r w:rsidRPr="001F4A0E">
        <w:rPr>
          <w:rFonts w:ascii="Times New Roman" w:hAnsi="Times New Roman" w:cs="Times New Roman"/>
          <w:spacing w:val="-3"/>
          <w:sz w:val="20"/>
          <w:szCs w:val="20"/>
        </w:rPr>
        <w:t xml:space="preserve"> </w:t>
      </w:r>
      <w:r w:rsidRPr="001F4A0E">
        <w:rPr>
          <w:rFonts w:ascii="Times New Roman" w:hAnsi="Times New Roman" w:cs="Times New Roman"/>
          <w:spacing w:val="-2"/>
          <w:sz w:val="20"/>
          <w:szCs w:val="20"/>
        </w:rPr>
        <w:t>definitivo</w:t>
      </w:r>
      <w:r w:rsidRPr="001F4A0E">
        <w:rPr>
          <w:rFonts w:ascii="Times New Roman" w:hAnsi="Times New Roman" w:cs="Times New Roman"/>
          <w:spacing w:val="-3"/>
          <w:sz w:val="20"/>
          <w:szCs w:val="20"/>
        </w:rPr>
        <w:t xml:space="preserve"> </w:t>
      </w:r>
      <w:r w:rsidRPr="001F4A0E">
        <w:rPr>
          <w:rFonts w:ascii="Times New Roman" w:hAnsi="Times New Roman" w:cs="Times New Roman"/>
          <w:spacing w:val="-2"/>
          <w:sz w:val="20"/>
          <w:szCs w:val="20"/>
        </w:rPr>
        <w:t>não</w:t>
      </w:r>
      <w:r w:rsidRPr="001F4A0E">
        <w:rPr>
          <w:rFonts w:ascii="Times New Roman" w:hAnsi="Times New Roman" w:cs="Times New Roman"/>
          <w:spacing w:val="-3"/>
          <w:sz w:val="20"/>
          <w:szCs w:val="20"/>
        </w:rPr>
        <w:t xml:space="preserve"> </w:t>
      </w:r>
      <w:r w:rsidRPr="001F4A0E">
        <w:rPr>
          <w:rFonts w:ascii="Times New Roman" w:hAnsi="Times New Roman" w:cs="Times New Roman"/>
          <w:spacing w:val="-2"/>
          <w:sz w:val="20"/>
          <w:szCs w:val="20"/>
        </w:rPr>
        <w:t>excluirá</w:t>
      </w:r>
      <w:r w:rsidRPr="001F4A0E">
        <w:rPr>
          <w:rFonts w:ascii="Times New Roman" w:hAnsi="Times New Roman" w:cs="Times New Roman"/>
          <w:spacing w:val="-3"/>
          <w:sz w:val="20"/>
          <w:szCs w:val="20"/>
        </w:rPr>
        <w:t xml:space="preserve"> </w:t>
      </w:r>
      <w:r w:rsidRPr="001F4A0E">
        <w:rPr>
          <w:rFonts w:ascii="Times New Roman" w:hAnsi="Times New Roman" w:cs="Times New Roman"/>
          <w:spacing w:val="-2"/>
          <w:sz w:val="20"/>
          <w:szCs w:val="20"/>
        </w:rPr>
        <w:t>a</w:t>
      </w:r>
      <w:r w:rsidRPr="001F4A0E">
        <w:rPr>
          <w:rFonts w:ascii="Times New Roman" w:hAnsi="Times New Roman" w:cs="Times New Roman"/>
          <w:spacing w:val="-3"/>
          <w:sz w:val="20"/>
          <w:szCs w:val="20"/>
        </w:rPr>
        <w:t xml:space="preserve"> </w:t>
      </w:r>
      <w:r w:rsidRPr="001F4A0E">
        <w:rPr>
          <w:rFonts w:ascii="Times New Roman" w:hAnsi="Times New Roman" w:cs="Times New Roman"/>
          <w:spacing w:val="-2"/>
          <w:sz w:val="20"/>
          <w:szCs w:val="20"/>
        </w:rPr>
        <w:t>responsabilidade</w:t>
      </w:r>
      <w:r w:rsidRPr="001F4A0E">
        <w:rPr>
          <w:rFonts w:ascii="Times New Roman" w:hAnsi="Times New Roman" w:cs="Times New Roman"/>
          <w:spacing w:val="-4"/>
          <w:sz w:val="20"/>
          <w:szCs w:val="20"/>
        </w:rPr>
        <w:t xml:space="preserve"> </w:t>
      </w:r>
      <w:r w:rsidRPr="001F4A0E">
        <w:rPr>
          <w:rFonts w:ascii="Times New Roman" w:hAnsi="Times New Roman" w:cs="Times New Roman"/>
          <w:spacing w:val="-2"/>
          <w:sz w:val="20"/>
          <w:szCs w:val="20"/>
        </w:rPr>
        <w:t>civil</w:t>
      </w:r>
      <w:r w:rsidRPr="001F4A0E">
        <w:rPr>
          <w:rFonts w:ascii="Times New Roman" w:hAnsi="Times New Roman" w:cs="Times New Roman"/>
          <w:spacing w:val="-4"/>
          <w:sz w:val="20"/>
          <w:szCs w:val="20"/>
        </w:rPr>
        <w:t xml:space="preserve"> </w:t>
      </w:r>
      <w:r w:rsidRPr="001F4A0E">
        <w:rPr>
          <w:rFonts w:ascii="Times New Roman" w:hAnsi="Times New Roman" w:cs="Times New Roman"/>
          <w:spacing w:val="-2"/>
          <w:sz w:val="20"/>
          <w:szCs w:val="20"/>
        </w:rPr>
        <w:t>pela</w:t>
      </w:r>
      <w:r w:rsidRPr="001F4A0E">
        <w:rPr>
          <w:rFonts w:ascii="Times New Roman" w:hAnsi="Times New Roman" w:cs="Times New Roman"/>
          <w:spacing w:val="-3"/>
          <w:sz w:val="20"/>
          <w:szCs w:val="20"/>
        </w:rPr>
        <w:t xml:space="preserve"> </w:t>
      </w:r>
      <w:r w:rsidRPr="001F4A0E">
        <w:rPr>
          <w:rFonts w:ascii="Times New Roman" w:hAnsi="Times New Roman" w:cs="Times New Roman"/>
          <w:spacing w:val="-2"/>
          <w:sz w:val="20"/>
          <w:szCs w:val="20"/>
        </w:rPr>
        <w:t>solidez</w:t>
      </w:r>
      <w:r w:rsidRPr="001F4A0E">
        <w:rPr>
          <w:rFonts w:ascii="Times New Roman" w:hAnsi="Times New Roman" w:cs="Times New Roman"/>
          <w:spacing w:val="-4"/>
          <w:sz w:val="20"/>
          <w:szCs w:val="20"/>
        </w:rPr>
        <w:t xml:space="preserve"> </w:t>
      </w:r>
      <w:r w:rsidRPr="001F4A0E">
        <w:rPr>
          <w:rFonts w:ascii="Times New Roman" w:hAnsi="Times New Roman" w:cs="Times New Roman"/>
          <w:spacing w:val="-2"/>
          <w:sz w:val="20"/>
          <w:szCs w:val="20"/>
        </w:rPr>
        <w:t>e</w:t>
      </w:r>
      <w:r w:rsidRPr="001F4A0E">
        <w:rPr>
          <w:rFonts w:ascii="Times New Roman" w:hAnsi="Times New Roman" w:cs="Times New Roman"/>
          <w:spacing w:val="-3"/>
          <w:sz w:val="20"/>
          <w:szCs w:val="20"/>
        </w:rPr>
        <w:t xml:space="preserve"> </w:t>
      </w:r>
      <w:r w:rsidRPr="001F4A0E">
        <w:rPr>
          <w:rFonts w:ascii="Times New Roman" w:hAnsi="Times New Roman" w:cs="Times New Roman"/>
          <w:spacing w:val="-2"/>
          <w:sz w:val="20"/>
          <w:szCs w:val="20"/>
        </w:rPr>
        <w:t xml:space="preserve">qualidade </w:t>
      </w:r>
      <w:r w:rsidRPr="001F4A0E">
        <w:rPr>
          <w:rFonts w:ascii="Times New Roman" w:hAnsi="Times New Roman" w:cs="Times New Roman"/>
          <w:sz w:val="20"/>
          <w:szCs w:val="20"/>
        </w:rPr>
        <w:t>dos produtos entregues nem a responsabilidade ético-profissional pela perfeita execução do contrato</w:t>
      </w:r>
    </w:p>
    <w:p w14:paraId="63B20E54" w14:textId="77777777" w:rsidR="000D06DB" w:rsidRPr="001F4A0E" w:rsidRDefault="00BA0AC3">
      <w:pPr>
        <w:pStyle w:val="Corpodetexto"/>
        <w:spacing w:before="12"/>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28384" behindDoc="1" locked="0" layoutInCell="1" allowOverlap="1" wp14:anchorId="4DB3C140" wp14:editId="04099450">
                <wp:simplePos x="0" y="0"/>
                <wp:positionH relativeFrom="page">
                  <wp:posOffset>1062532</wp:posOffset>
                </wp:positionH>
                <wp:positionV relativeFrom="paragraph">
                  <wp:posOffset>169137</wp:posOffset>
                </wp:positionV>
                <wp:extent cx="5798185" cy="18415"/>
                <wp:effectExtent l="0" t="0" r="0" b="0"/>
                <wp:wrapTopAndBottom/>
                <wp:docPr id="237" name="Graphic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17D85E" id="Graphic 237" o:spid="_x0000_s1026" style="position:absolute;margin-left:83.65pt;margin-top:13.3pt;width:456.55pt;height:1.45pt;z-index:-2515880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S/DWwIAAPYFAAAOAAAAZHJzL2Uyb0RvYy54bWysVFFr2zAQfh/sPwi9L47TpU1NnDJaWgal&#10;KzRjz4osx2ayTpOUOPn3O8mW6yYw6DY/WCff59N33+lueXNoJNkLY2tQOU0nU0qE4lDUapvT7+v7&#10;TwtKrGOqYBKUyOlRWHqz+vhh2epMzKACWQhDMIiyWatzWjmnsySxvBINsxPQQqGzBNMwh1uzTQrD&#10;WozeyGQ2nV4mLZhCG+DCWvx61znpKsQvS8Hdt7K0whGZU+TmwtuE98a/k9WSZVvDdFXzngb7CxYN&#10;qxUeOoS6Y46RnanPQjU1N2ChdBMOTQJlWXMRcsBs0ulJNi8V0yLkguJYPchk/19Y/rR/NqQucjq7&#10;uKJEsQaL9NDr4T+hQK22GeJe9LPxKVr9CPynRUfyxuM3tsccStN4LCZIDkHt46C2ODjC8eP86nqR&#10;LuaUcPSli8/p3B+WsCz+zHfWPQgIgdj+0bquWEW0WBUtflDRNFhyX2wZiu0owWIbSrDYm67Ymjn/&#10;n2fnTdKOmFSRiPc2sBdrCDjnkxj4erqz9HrW033FSTXG43U7QUZ/XHWI2+MWs6soQPTHtcO9Of99&#10;6BHbGJNLsKLT28vwb3KEPsLK/VmKiIoU4jqW4XK6uOh1je64nqvwLvDp6WcCIP/hbqA9vn0WZF3c&#10;11J6mazZbm6lIXvmZ0p4esYjWGiNrht8X2ygOGKftdhYObW/dswISuRXhZ3sp1I0TDQ20TBO3kKY&#10;XaFCxrr14Qczmmg0c+qwmZ4gzgmWxTbxuQxY/6eCLzsHZe17KHDrGPUbHC6h8/pB6KfXeB9Qr+N6&#10;9Rs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J8hL8N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40DC8C6D" w14:textId="77777777" w:rsidR="000D06DB" w:rsidRPr="001F4A0E" w:rsidRDefault="00BA0AC3" w:rsidP="0077483B">
      <w:pPr>
        <w:pStyle w:val="Ttulo2"/>
        <w:numPr>
          <w:ilvl w:val="0"/>
          <w:numId w:val="1"/>
        </w:numPr>
        <w:tabs>
          <w:tab w:val="left" w:pos="3366"/>
        </w:tabs>
        <w:spacing w:before="0"/>
        <w:ind w:left="425"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9"/>
        </w:rPr>
        <w:t xml:space="preserve"> </w:t>
      </w:r>
      <w:r w:rsidRPr="001F4A0E">
        <w:rPr>
          <w:rFonts w:ascii="Times New Roman" w:hAnsi="Times New Roman" w:cs="Times New Roman"/>
        </w:rPr>
        <w:t>OITAVA</w:t>
      </w:r>
      <w:r w:rsidRPr="001F4A0E">
        <w:rPr>
          <w:rFonts w:ascii="Times New Roman" w:hAnsi="Times New Roman" w:cs="Times New Roman"/>
          <w:spacing w:val="-6"/>
        </w:rPr>
        <w:t xml:space="preserve"> </w:t>
      </w:r>
      <w:r w:rsidRPr="001F4A0E">
        <w:rPr>
          <w:rFonts w:ascii="Times New Roman" w:hAnsi="Times New Roman" w:cs="Times New Roman"/>
        </w:rPr>
        <w:t>–</w:t>
      </w:r>
      <w:r w:rsidRPr="001F4A0E">
        <w:rPr>
          <w:rFonts w:ascii="Times New Roman" w:hAnsi="Times New Roman" w:cs="Times New Roman"/>
          <w:spacing w:val="-4"/>
        </w:rPr>
        <w:t xml:space="preserve"> </w:t>
      </w:r>
      <w:r w:rsidRPr="001F4A0E">
        <w:rPr>
          <w:rFonts w:ascii="Times New Roman" w:hAnsi="Times New Roman" w:cs="Times New Roman"/>
        </w:rPr>
        <w:t>DO</w:t>
      </w:r>
      <w:r w:rsidRPr="001F4A0E">
        <w:rPr>
          <w:rFonts w:ascii="Times New Roman" w:hAnsi="Times New Roman" w:cs="Times New Roman"/>
          <w:spacing w:val="-1"/>
        </w:rPr>
        <w:t xml:space="preserve"> </w:t>
      </w:r>
      <w:r w:rsidRPr="001F4A0E">
        <w:rPr>
          <w:rFonts w:ascii="Times New Roman" w:hAnsi="Times New Roman" w:cs="Times New Roman"/>
          <w:spacing w:val="-2"/>
        </w:rPr>
        <w:t>VALOR</w:t>
      </w:r>
    </w:p>
    <w:p w14:paraId="6803F841"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7E8B6F4A" wp14:editId="46396CDB">
                <wp:extent cx="5798185" cy="18415"/>
                <wp:effectExtent l="0" t="0" r="0" b="0"/>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9" name="Graphic 23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685990" id="Group 2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W1pQIAACwHAAAOAAAAZHJzL2Uyb0RvYy54bWykVdtu2zAMfR+wfxD0vjpxL0uMOsXQrsWA&#10;oivQDntWZPmCyaImKXH696Nky/ESYENbP1iUeUSRhxdfXu1aSbbC2AZUTucnM0qE4lA0qsrpj+fb&#10;TwtKrGOqYBKUyOmLsPRq9fHDZaczkUINshCGoBFls07ntHZOZ0lieS1aZk9AC4XKEkzLHG5NlRSG&#10;dWi9lUk6m10kHZhCG+DCWvx60yvpKtgvS8Hd97K0whGZU/TNhbcJ77V/J6tLllWG6brhgxvsDV60&#10;rFF46WjqhjlGNqY5MtU23ICF0p1waBMoy4aLEANGM58dRHNnYKNDLFXWVXqkCak94OnNZvnD9tGQ&#10;pshpeoqpUqzFJIV7if+A9HS6yhB1Z/STfjR9jCjeA/9lUZ0c6v2+2oN3pWn9IQyV7ALvLyPvYucI&#10;x4/nn5eL+eKcEo66+eJsft7nhdeYvKNTvP76z3MJy/pLg2ujK53GCrN7Eu37SHyqmRYhN9bTM5K4&#10;3JPYF1V6uuxpDDjPYSDVZnag8+0MjZGyjG+suxMQqGbbe+v6wi6ixOoo8Z2KosH28I0hQ2M4SrAx&#10;DCXYGOs+AZo5f87nz4ukm+Sqjqny2ha24hkCzvmEjRn1CU3T2Zm3h+7ucVJN8diaB8ioj6sOdgfc&#10;Il2E2kSLUR/XHvfX/a9DT7yNNrkEK/oAPA3voyPMnP9SEVHRhbhOabiYLS8GXqM6rscsvAp8ePsR&#10;Aej/WBsoT6vPgmyK20ZKT5M11fpaGrJlfv6GZ/B4AsM+jd3gpTUUL9hOHQ7lnNrfG2YEJfKbwob1&#10;EzwKJgrrKBgnryHM+ZAhY93z7iczmmgUc+pw3DxA7FuWxTbxsYxYf1LBl42DsvE9FHzrPRo2OEOG&#10;qYcjORT18PvwM3+6D6j9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HFhNbWlAgAALAcAAA4AAAAAAAAAAAAAAAAALgIA&#10;AGRycy9lMm9Eb2MueG1sUEsBAi0AFAAGAAgAAAAhAObypjLbAAAAAwEAAA8AAAAAAAAAAAAAAAAA&#10;/wQAAGRycy9kb3ducmV2LnhtbFBLBQYAAAAABAAEAPMAAAAHBgAAAAA=&#10;">
                <v:shape id="Graphic 2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PY/cYA&#10;AADcAAAADwAAAGRycy9kb3ducmV2LnhtbESPS4vCQBCE74L/YWhhL6ITHyyadRRxWXycXPWgtybT&#10;mwQzPSEza+K/dwTBY1FVX1GzRWMKcaPK5ZYVDPoRCOLE6pxTBafjT28CwnlkjYVlUnAnB4t5uzXD&#10;WNuaf+l28KkIEHYxKsi8L2MpXZKRQde3JXHw/mxl0AdZpVJXWAe4KeQwij6lwZzDQoYlrTJKrod/&#10;o4Cuu9VYbs36oqeXdXfj95Pzd63UR6dZfoHw1Ph3+NXeaAXD0RSeZ8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PY/c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830C0F4" w14:textId="11A5F4BA" w:rsidR="000D06DB" w:rsidRPr="001F4A0E" w:rsidRDefault="00BA0AC3" w:rsidP="0077483B">
      <w:pPr>
        <w:pStyle w:val="PargrafodaLista"/>
        <w:numPr>
          <w:ilvl w:val="1"/>
          <w:numId w:val="1"/>
        </w:numPr>
        <w:tabs>
          <w:tab w:val="left" w:pos="707"/>
          <w:tab w:val="left" w:pos="9032"/>
        </w:tabs>
        <w:ind w:left="142" w:right="142" w:firstLine="0"/>
        <w:rPr>
          <w:rFonts w:ascii="Times New Roman" w:hAnsi="Times New Roman" w:cs="Times New Roman"/>
        </w:rPr>
      </w:pPr>
      <w:r w:rsidRPr="001F4A0E">
        <w:rPr>
          <w:rFonts w:ascii="Times New Roman" w:hAnsi="Times New Roman" w:cs="Times New Roman"/>
          <w:sz w:val="20"/>
        </w:rPr>
        <w:t>O</w:t>
      </w:r>
      <w:r w:rsidRPr="001F4A0E">
        <w:rPr>
          <w:rFonts w:ascii="Times New Roman" w:hAnsi="Times New Roman" w:cs="Times New Roman"/>
          <w:spacing w:val="-4"/>
          <w:sz w:val="20"/>
        </w:rPr>
        <w:t xml:space="preserve"> </w:t>
      </w:r>
      <w:r w:rsidRPr="001F4A0E">
        <w:rPr>
          <w:rFonts w:ascii="Times New Roman" w:hAnsi="Times New Roman" w:cs="Times New Roman"/>
          <w:sz w:val="20"/>
        </w:rPr>
        <w:t>presente</w:t>
      </w:r>
      <w:r w:rsidRPr="001F4A0E">
        <w:rPr>
          <w:rFonts w:ascii="Times New Roman" w:hAnsi="Times New Roman" w:cs="Times New Roman"/>
          <w:spacing w:val="-3"/>
          <w:sz w:val="20"/>
        </w:rPr>
        <w:t xml:space="preserve"> </w:t>
      </w:r>
      <w:r w:rsidRPr="001F4A0E">
        <w:rPr>
          <w:rFonts w:ascii="Times New Roman" w:hAnsi="Times New Roman" w:cs="Times New Roman"/>
          <w:sz w:val="20"/>
        </w:rPr>
        <w:t>Contrato</w:t>
      </w:r>
      <w:r w:rsidRPr="001F4A0E">
        <w:rPr>
          <w:rFonts w:ascii="Times New Roman" w:hAnsi="Times New Roman" w:cs="Times New Roman"/>
          <w:spacing w:val="-6"/>
          <w:sz w:val="20"/>
        </w:rPr>
        <w:t xml:space="preserve"> </w:t>
      </w:r>
      <w:r w:rsidRPr="001F4A0E">
        <w:rPr>
          <w:rFonts w:ascii="Times New Roman" w:hAnsi="Times New Roman" w:cs="Times New Roman"/>
          <w:sz w:val="20"/>
        </w:rPr>
        <w:t>terá</w:t>
      </w:r>
      <w:r w:rsidRPr="001F4A0E">
        <w:rPr>
          <w:rFonts w:ascii="Times New Roman" w:hAnsi="Times New Roman" w:cs="Times New Roman"/>
          <w:spacing w:val="-5"/>
          <w:sz w:val="20"/>
        </w:rPr>
        <w:t xml:space="preserve"> </w:t>
      </w:r>
      <w:r w:rsidRPr="001F4A0E">
        <w:rPr>
          <w:rFonts w:ascii="Times New Roman" w:hAnsi="Times New Roman" w:cs="Times New Roman"/>
          <w:sz w:val="20"/>
        </w:rPr>
        <w:t>o valor</w:t>
      </w:r>
      <w:r w:rsidRPr="001F4A0E">
        <w:rPr>
          <w:rFonts w:ascii="Times New Roman" w:hAnsi="Times New Roman" w:cs="Times New Roman"/>
          <w:spacing w:val="-5"/>
          <w:sz w:val="20"/>
        </w:rPr>
        <w:t xml:space="preserve"> </w:t>
      </w:r>
      <w:r w:rsidRPr="001F4A0E">
        <w:rPr>
          <w:rFonts w:ascii="Times New Roman" w:hAnsi="Times New Roman" w:cs="Times New Roman"/>
          <w:sz w:val="20"/>
        </w:rPr>
        <w:t>global</w:t>
      </w:r>
      <w:r w:rsidRPr="001F4A0E">
        <w:rPr>
          <w:rFonts w:ascii="Times New Roman" w:hAnsi="Times New Roman" w:cs="Times New Roman"/>
          <w:spacing w:val="-4"/>
          <w:sz w:val="20"/>
        </w:rPr>
        <w:t xml:space="preserve"> </w:t>
      </w:r>
      <w:r w:rsidRPr="001F4A0E">
        <w:rPr>
          <w:rFonts w:ascii="Times New Roman" w:hAnsi="Times New Roman" w:cs="Times New Roman"/>
          <w:sz w:val="20"/>
        </w:rPr>
        <w:t>de</w:t>
      </w:r>
      <w:r w:rsidRPr="001F4A0E">
        <w:rPr>
          <w:rFonts w:ascii="Times New Roman" w:hAnsi="Times New Roman" w:cs="Times New Roman"/>
          <w:spacing w:val="-6"/>
          <w:sz w:val="20"/>
        </w:rPr>
        <w:t xml:space="preserve"> </w:t>
      </w:r>
      <w:r w:rsidRPr="001F4A0E">
        <w:rPr>
          <w:rFonts w:ascii="Times New Roman" w:hAnsi="Times New Roman" w:cs="Times New Roman"/>
          <w:sz w:val="20"/>
        </w:rPr>
        <w:t>R$</w:t>
      </w:r>
      <w:r w:rsidRPr="001F4A0E">
        <w:rPr>
          <w:rFonts w:ascii="Times New Roman" w:hAnsi="Times New Roman" w:cs="Times New Roman"/>
          <w:spacing w:val="-5"/>
          <w:sz w:val="20"/>
        </w:rPr>
        <w:t xml:space="preserve"> </w:t>
      </w:r>
    </w:p>
    <w:p w14:paraId="3167369F" w14:textId="77777777" w:rsidR="000D06DB" w:rsidRPr="001F4A0E" w:rsidRDefault="000D06DB">
      <w:pPr>
        <w:pStyle w:val="Corpodetexto"/>
        <w:spacing w:before="73"/>
        <w:ind w:left="0"/>
        <w:jc w:val="left"/>
        <w:rPr>
          <w:rFonts w:ascii="Times New Roman" w:hAnsi="Times New Roman" w:cs="Times New Roman"/>
        </w:rPr>
      </w:pPr>
    </w:p>
    <w:p w14:paraId="5FA72D67"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2411FAE2" wp14:editId="60D2641A">
                <wp:extent cx="5798185" cy="18415"/>
                <wp:effectExtent l="0" t="0" r="0" b="0"/>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1" name="Graphic 2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09DE0B" id="Group 2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XytnwIAACwHAAAOAAAAZHJzL2Uyb0RvYy54bWykVW1v2yAQ/j5p/wHxfXFspZ1j1ammdo0m&#10;VV2lZtpngvGLhoEBidN/vwMbx02lbU39AR++h+PuuRdfXR9ajvZMm0aKHMezOUZMUFk0osrxj83d&#10;pxQjY4koCJeC5fiZGXy9+vjhqlMZS2QtecE0AiPCZJ3KcW2tyqLI0Jq1xMykYgKUpdQtsbDVVVRo&#10;0oH1lkfJfH4ZdVIXSkvKjIGvt70Sr7z9smTUfi9LwyziOQbfrF+1X7dujVZXJKs0UXVDBzfIGV60&#10;pBFw6WjqlliCdrp5ZaptqJZGlnZGZRvJsmwo8zFANPH8JJq1ljvlY6myrlIjTUDtCU9nm6UP+0eN&#10;miLHyQL4EaSFJPl7kfsA9HSqygC11upJPeo+RhDvJf1lQB2d6t2+OoIPpW7dIQgVHTzvzyPv7GAR&#10;hY8Xn5dpnF5gREEXp4v4os8LrSF5r07R+utfz0Uk6y/1ro2udAoqzBxJNO8j8akmivncGEfPSGJ8&#10;JLEvqmQR9zR6nOPQk2oyM9B5PkNjpCSjO2PXTHqqyf7e2L6wiyCROkj0IIKooT1cY3DfGBYjaAyN&#10;ETTGtk+AItadc/lzIuomuapDqpy2lXu2kR5nXcLGjLqEJvEycfbA3SOOiykeSu8EGfThrbzdAZcm&#10;aTpYDPrw7nEv7n8beuJtsEm5NKwPwNHwPjp8U/2TioAKLoT3lIbL+fLyv1l4E/j09lcEgP9jbYA8&#10;rT4jeVPcNZw7moyutjdcoz1x89c/g8cTGPRp6AYnbWXxDO3UwVDOsfm9I5phxL8JaFg3wYOgg7AN&#10;grb8Rvo57zOkjd0cfhKtkAIxxxbGzYMMfUuy0CYulhHrTgr5ZWdl2bge8r71Hg0bmCHD1IOR7It6&#10;+H24mT/de9TxJ7f6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BUNfK2fAgAALAcAAA4AAAAAAAAAAAAAAAAALgIAAGRycy9l&#10;Mm9Eb2MueG1sUEsBAi0AFAAGAAgAAAAhAObypjLbAAAAAwEAAA8AAAAAAAAAAAAAAAAA+QQAAGRy&#10;cy9kb3ducmV2LnhtbFBLBQYAAAAABAAEAPMAAAABBgAAAAA=&#10;">
                <v:shape id="Graphic 2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OnhsYA&#10;AADcAAAADwAAAGRycy9kb3ducmV2LnhtbESPQWvCQBSE7wX/w/IEL1I3SiiauoookrSnVnuot0f2&#10;mQSzb0N2TdJ/3y0IPQ4z8w2z3g6mFh21rrKsYD6LQBDnVldcKPg6H5+XIJxH1lhbJgU/5GC7GT2t&#10;MdG250/qTr4QAcIuQQWl900ipctLMuhmtiEO3tW2Bn2QbSF1i32Am1ououhFGqw4LJTY0L6k/Ha6&#10;GwV0e9/H8s2kF726pNPMfyy/D71Sk/GwewXhafD/4Uc70woW8Rz+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Onh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B85B8BD" w14:textId="77777777" w:rsidR="000D06DB" w:rsidRPr="001F4A0E" w:rsidRDefault="00BA0AC3" w:rsidP="0077483B">
      <w:pPr>
        <w:pStyle w:val="Ttulo2"/>
        <w:numPr>
          <w:ilvl w:val="0"/>
          <w:numId w:val="1"/>
        </w:numPr>
        <w:tabs>
          <w:tab w:val="left" w:pos="2981"/>
        </w:tabs>
        <w:spacing w:before="0"/>
        <w:ind w:left="425" w:hanging="425"/>
        <w:jc w:val="center"/>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30432" behindDoc="1" locked="0" layoutInCell="1" allowOverlap="1" wp14:anchorId="02571589" wp14:editId="61E1E54F">
                <wp:simplePos x="0" y="0"/>
                <wp:positionH relativeFrom="page">
                  <wp:posOffset>1062532</wp:posOffset>
                </wp:positionH>
                <wp:positionV relativeFrom="paragraph">
                  <wp:posOffset>195579</wp:posOffset>
                </wp:positionV>
                <wp:extent cx="5798185" cy="18415"/>
                <wp:effectExtent l="0" t="0" r="0" b="0"/>
                <wp:wrapTopAndBottom/>
                <wp:docPr id="242" name="Graphic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EBE38F" id="Graphic 242" o:spid="_x0000_s1026" style="position:absolute;margin-left:83.65pt;margin-top:15.4pt;width:456.55pt;height:1.45pt;z-index:-2515860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Fkw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qyoLOL&#10;GSWKtVik20EPf4QCddrmiHvUD8anaPUd8B8WHckrj9/YAXOsTOuxmCA5BrWfT2qLoyMcD+efl1ma&#10;zSnh6Euzi3TuL0tYHj/me+tuBYRA7HBnXV+sMlqsjhY/qmgaLLkvtgzFdpRgsQ0lWOxtX2zNnP/O&#10;s/Mm6UZM6kjEe1s4iA0EnPNJnPh6urN0GbRBui84qcZ4/N3OkNEf3zrEHXDZLMsGAaI/vnvcq/vf&#10;hx6xjTG5BCt6vb0M/yZH6KPfShFRkUJ8j2VYTJeLP1bhXeDz298IgPxP/wba47/PgmzKm0ZKL5M1&#10;u+2VNOTA/EwJz8B4BAut0XeD74stlM/YZx02VkHtzz0zghL5VWEn+6kUDRONbTSMk1cQZleokLFu&#10;c/zOjCYazYI6bKZ7iHOC5bFNfC4nrP9SwZe9g6rxPRS49YyGDQ6X0HnDIPTTa7wPqJdxvf4F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BOjFkw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1F4A0E">
        <w:rPr>
          <w:rFonts w:ascii="Times New Roman" w:hAnsi="Times New Roman" w:cs="Times New Roman"/>
        </w:rPr>
        <w:t>CLÁUSULA</w:t>
      </w:r>
      <w:r w:rsidRPr="001F4A0E">
        <w:rPr>
          <w:rFonts w:ascii="Times New Roman" w:hAnsi="Times New Roman" w:cs="Times New Roman"/>
          <w:spacing w:val="-7"/>
        </w:rPr>
        <w:t xml:space="preserve"> </w:t>
      </w:r>
      <w:r w:rsidRPr="001F4A0E">
        <w:rPr>
          <w:rFonts w:ascii="Times New Roman" w:hAnsi="Times New Roman" w:cs="Times New Roman"/>
        </w:rPr>
        <w:t>NONA</w:t>
      </w:r>
      <w:r w:rsidRPr="001F4A0E">
        <w:rPr>
          <w:rFonts w:ascii="Times New Roman" w:hAnsi="Times New Roman" w:cs="Times New Roman"/>
          <w:spacing w:val="-7"/>
        </w:rPr>
        <w:t xml:space="preserve"> </w:t>
      </w:r>
      <w:r w:rsidRPr="001F4A0E">
        <w:rPr>
          <w:rFonts w:ascii="Times New Roman" w:hAnsi="Times New Roman" w:cs="Times New Roman"/>
        </w:rPr>
        <w:t>–</w:t>
      </w:r>
      <w:r w:rsidRPr="001F4A0E">
        <w:rPr>
          <w:rFonts w:ascii="Times New Roman" w:hAnsi="Times New Roman" w:cs="Times New Roman"/>
          <w:spacing w:val="-2"/>
        </w:rPr>
        <w:t xml:space="preserve"> </w:t>
      </w:r>
      <w:r w:rsidRPr="001F4A0E">
        <w:rPr>
          <w:rFonts w:ascii="Times New Roman" w:hAnsi="Times New Roman" w:cs="Times New Roman"/>
        </w:rPr>
        <w:t>DO</w:t>
      </w:r>
      <w:r w:rsidRPr="001F4A0E">
        <w:rPr>
          <w:rFonts w:ascii="Times New Roman" w:hAnsi="Times New Roman" w:cs="Times New Roman"/>
          <w:spacing w:val="-3"/>
        </w:rPr>
        <w:t xml:space="preserve"> </w:t>
      </w:r>
      <w:r w:rsidRPr="001F4A0E">
        <w:rPr>
          <w:rFonts w:ascii="Times New Roman" w:hAnsi="Times New Roman" w:cs="Times New Roman"/>
          <w:spacing w:val="-2"/>
        </w:rPr>
        <w:t>PAGAMENTO.</w:t>
      </w:r>
    </w:p>
    <w:p w14:paraId="440CE8DA" w14:textId="77777777" w:rsidR="000D06DB" w:rsidRPr="001F4A0E"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As</w:t>
      </w:r>
      <w:r w:rsidRPr="001F4A0E">
        <w:rPr>
          <w:rFonts w:ascii="Times New Roman" w:hAnsi="Times New Roman" w:cs="Times New Roman"/>
          <w:spacing w:val="-6"/>
          <w:sz w:val="20"/>
        </w:rPr>
        <w:t xml:space="preserve"> </w:t>
      </w:r>
      <w:r w:rsidRPr="001F4A0E">
        <w:rPr>
          <w:rFonts w:ascii="Times New Roman" w:hAnsi="Times New Roman" w:cs="Times New Roman"/>
          <w:sz w:val="20"/>
        </w:rPr>
        <w:t>faturas</w:t>
      </w:r>
      <w:r w:rsidRPr="001F4A0E">
        <w:rPr>
          <w:rFonts w:ascii="Times New Roman" w:hAnsi="Times New Roman" w:cs="Times New Roman"/>
          <w:spacing w:val="-6"/>
          <w:sz w:val="20"/>
        </w:rPr>
        <w:t xml:space="preserve"> </w:t>
      </w:r>
      <w:r w:rsidRPr="001F4A0E">
        <w:rPr>
          <w:rFonts w:ascii="Times New Roman" w:hAnsi="Times New Roman" w:cs="Times New Roman"/>
          <w:sz w:val="20"/>
        </w:rPr>
        <w:t>serão</w:t>
      </w:r>
      <w:r w:rsidRPr="001F4A0E">
        <w:rPr>
          <w:rFonts w:ascii="Times New Roman" w:hAnsi="Times New Roman" w:cs="Times New Roman"/>
          <w:spacing w:val="-7"/>
          <w:sz w:val="20"/>
        </w:rPr>
        <w:t xml:space="preserve"> </w:t>
      </w:r>
      <w:r w:rsidRPr="001F4A0E">
        <w:rPr>
          <w:rFonts w:ascii="Times New Roman" w:hAnsi="Times New Roman" w:cs="Times New Roman"/>
          <w:sz w:val="20"/>
        </w:rPr>
        <w:t>emitidas</w:t>
      </w:r>
      <w:r w:rsidRPr="001F4A0E">
        <w:rPr>
          <w:rFonts w:ascii="Times New Roman" w:hAnsi="Times New Roman" w:cs="Times New Roman"/>
          <w:spacing w:val="-6"/>
          <w:sz w:val="20"/>
        </w:rPr>
        <w:t xml:space="preserve"> </w:t>
      </w:r>
      <w:r w:rsidRPr="001F4A0E">
        <w:rPr>
          <w:rFonts w:ascii="Times New Roman" w:hAnsi="Times New Roman" w:cs="Times New Roman"/>
          <w:sz w:val="20"/>
        </w:rPr>
        <w:t>em</w:t>
      </w:r>
      <w:r w:rsidRPr="001F4A0E">
        <w:rPr>
          <w:rFonts w:ascii="Times New Roman" w:hAnsi="Times New Roman" w:cs="Times New Roman"/>
          <w:spacing w:val="-5"/>
          <w:sz w:val="20"/>
        </w:rPr>
        <w:t xml:space="preserve"> </w:t>
      </w:r>
      <w:r w:rsidRPr="001F4A0E">
        <w:rPr>
          <w:rFonts w:ascii="Times New Roman" w:hAnsi="Times New Roman" w:cs="Times New Roman"/>
          <w:spacing w:val="-2"/>
          <w:sz w:val="20"/>
        </w:rPr>
        <w:t>reais.</w:t>
      </w:r>
    </w:p>
    <w:p w14:paraId="3E4DC3E5" w14:textId="3FE37DBB" w:rsidR="000D06DB" w:rsidRPr="001F4A0E"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 xml:space="preserve">O pagamento será efetuado pela Prefeitura Municipal de </w:t>
      </w:r>
      <w:r w:rsidR="00B36EFF" w:rsidRPr="001F4A0E">
        <w:rPr>
          <w:rFonts w:ascii="Times New Roman" w:hAnsi="Times New Roman" w:cs="Times New Roman"/>
          <w:sz w:val="20"/>
        </w:rPr>
        <w:t>Tarumirim</w:t>
      </w:r>
      <w:r w:rsidRPr="001F4A0E">
        <w:rPr>
          <w:rFonts w:ascii="Times New Roman" w:hAnsi="Times New Roman" w:cs="Times New Roman"/>
          <w:sz w:val="20"/>
        </w:rPr>
        <w:t>, MG de acordo com</w:t>
      </w:r>
      <w:r w:rsidRPr="001F4A0E">
        <w:rPr>
          <w:rFonts w:ascii="Times New Roman" w:hAnsi="Times New Roman" w:cs="Times New Roman"/>
          <w:spacing w:val="-4"/>
          <w:sz w:val="20"/>
        </w:rPr>
        <w:t xml:space="preserve"> </w:t>
      </w:r>
      <w:r w:rsidRPr="001F4A0E">
        <w:rPr>
          <w:rFonts w:ascii="Times New Roman" w:hAnsi="Times New Roman" w:cs="Times New Roman"/>
          <w:sz w:val="20"/>
        </w:rPr>
        <w:t>a</w:t>
      </w:r>
      <w:r w:rsidRPr="001F4A0E">
        <w:rPr>
          <w:rFonts w:ascii="Times New Roman" w:hAnsi="Times New Roman" w:cs="Times New Roman"/>
          <w:spacing w:val="-9"/>
          <w:sz w:val="20"/>
        </w:rPr>
        <w:t xml:space="preserve"> </w:t>
      </w:r>
      <w:r w:rsidRPr="001F4A0E">
        <w:rPr>
          <w:rFonts w:ascii="Times New Roman" w:hAnsi="Times New Roman" w:cs="Times New Roman"/>
          <w:sz w:val="20"/>
        </w:rPr>
        <w:t>efetiva</w:t>
      </w:r>
      <w:r w:rsidRPr="001F4A0E">
        <w:rPr>
          <w:rFonts w:ascii="Times New Roman" w:hAnsi="Times New Roman" w:cs="Times New Roman"/>
          <w:spacing w:val="-7"/>
          <w:sz w:val="20"/>
        </w:rPr>
        <w:t xml:space="preserve"> </w:t>
      </w:r>
      <w:r w:rsidRPr="001F4A0E">
        <w:rPr>
          <w:rFonts w:ascii="Times New Roman" w:hAnsi="Times New Roman" w:cs="Times New Roman"/>
          <w:sz w:val="20"/>
        </w:rPr>
        <w:t>execução</w:t>
      </w:r>
      <w:r w:rsidRPr="001F4A0E">
        <w:rPr>
          <w:rFonts w:ascii="Times New Roman" w:hAnsi="Times New Roman" w:cs="Times New Roman"/>
          <w:spacing w:val="-7"/>
          <w:sz w:val="20"/>
        </w:rPr>
        <w:t xml:space="preserve"> </w:t>
      </w:r>
      <w:r w:rsidRPr="001F4A0E">
        <w:rPr>
          <w:rFonts w:ascii="Times New Roman" w:hAnsi="Times New Roman" w:cs="Times New Roman"/>
          <w:sz w:val="20"/>
        </w:rPr>
        <w:t>por</w:t>
      </w:r>
      <w:r w:rsidRPr="001F4A0E">
        <w:rPr>
          <w:rFonts w:ascii="Times New Roman" w:hAnsi="Times New Roman" w:cs="Times New Roman"/>
          <w:spacing w:val="-6"/>
          <w:sz w:val="20"/>
        </w:rPr>
        <w:t xml:space="preserve"> </w:t>
      </w:r>
      <w:r w:rsidRPr="001F4A0E">
        <w:rPr>
          <w:rFonts w:ascii="Times New Roman" w:hAnsi="Times New Roman" w:cs="Times New Roman"/>
          <w:sz w:val="20"/>
        </w:rPr>
        <w:t>parte</w:t>
      </w:r>
      <w:r w:rsidRPr="001F4A0E">
        <w:rPr>
          <w:rFonts w:ascii="Times New Roman" w:hAnsi="Times New Roman" w:cs="Times New Roman"/>
          <w:spacing w:val="-7"/>
          <w:sz w:val="20"/>
        </w:rPr>
        <w:t xml:space="preserve"> </w:t>
      </w:r>
      <w:r w:rsidRPr="001F4A0E">
        <w:rPr>
          <w:rFonts w:ascii="Times New Roman" w:hAnsi="Times New Roman" w:cs="Times New Roman"/>
          <w:sz w:val="20"/>
        </w:rPr>
        <w:t>da</w:t>
      </w:r>
      <w:r w:rsidRPr="001F4A0E">
        <w:rPr>
          <w:rFonts w:ascii="Times New Roman" w:hAnsi="Times New Roman" w:cs="Times New Roman"/>
          <w:spacing w:val="-7"/>
          <w:sz w:val="20"/>
        </w:rPr>
        <w:t xml:space="preserve"> </w:t>
      </w:r>
      <w:r w:rsidRPr="001F4A0E">
        <w:rPr>
          <w:rFonts w:ascii="Times New Roman" w:hAnsi="Times New Roman" w:cs="Times New Roman"/>
          <w:sz w:val="20"/>
        </w:rPr>
        <w:t>CONTRATADA,</w:t>
      </w:r>
      <w:r w:rsidRPr="001F4A0E">
        <w:rPr>
          <w:rFonts w:ascii="Times New Roman" w:hAnsi="Times New Roman" w:cs="Times New Roman"/>
          <w:spacing w:val="-6"/>
          <w:sz w:val="20"/>
        </w:rPr>
        <w:t xml:space="preserve"> </w:t>
      </w:r>
      <w:r w:rsidRPr="001F4A0E">
        <w:rPr>
          <w:rFonts w:ascii="Times New Roman" w:hAnsi="Times New Roman" w:cs="Times New Roman"/>
          <w:sz w:val="20"/>
        </w:rPr>
        <w:t>em</w:t>
      </w:r>
      <w:r w:rsidRPr="001F4A0E">
        <w:rPr>
          <w:rFonts w:ascii="Times New Roman" w:hAnsi="Times New Roman" w:cs="Times New Roman"/>
          <w:spacing w:val="-4"/>
          <w:sz w:val="20"/>
        </w:rPr>
        <w:t xml:space="preserve"> </w:t>
      </w:r>
      <w:r w:rsidRPr="001F4A0E">
        <w:rPr>
          <w:rFonts w:ascii="Times New Roman" w:hAnsi="Times New Roman" w:cs="Times New Roman"/>
          <w:sz w:val="20"/>
        </w:rPr>
        <w:t>conferência</w:t>
      </w:r>
      <w:r w:rsidRPr="001F4A0E">
        <w:rPr>
          <w:rFonts w:ascii="Times New Roman" w:hAnsi="Times New Roman" w:cs="Times New Roman"/>
          <w:spacing w:val="-9"/>
          <w:sz w:val="20"/>
        </w:rPr>
        <w:t xml:space="preserve"> </w:t>
      </w:r>
      <w:r w:rsidRPr="001F4A0E">
        <w:rPr>
          <w:rFonts w:ascii="Times New Roman" w:hAnsi="Times New Roman" w:cs="Times New Roman"/>
          <w:sz w:val="20"/>
        </w:rPr>
        <w:t>com</w:t>
      </w:r>
      <w:r w:rsidRPr="001F4A0E">
        <w:rPr>
          <w:rFonts w:ascii="Times New Roman" w:hAnsi="Times New Roman" w:cs="Times New Roman"/>
          <w:spacing w:val="-5"/>
          <w:sz w:val="20"/>
        </w:rPr>
        <w:t xml:space="preserve"> </w:t>
      </w:r>
      <w:r w:rsidRPr="001F4A0E">
        <w:rPr>
          <w:rFonts w:ascii="Times New Roman" w:hAnsi="Times New Roman" w:cs="Times New Roman"/>
          <w:sz w:val="20"/>
        </w:rPr>
        <w:t>as</w:t>
      </w:r>
      <w:r w:rsidRPr="001F4A0E">
        <w:rPr>
          <w:rFonts w:ascii="Times New Roman" w:hAnsi="Times New Roman" w:cs="Times New Roman"/>
          <w:spacing w:val="-8"/>
          <w:sz w:val="20"/>
        </w:rPr>
        <w:t xml:space="preserve"> </w:t>
      </w:r>
      <w:r w:rsidRPr="001F4A0E">
        <w:rPr>
          <w:rFonts w:ascii="Times New Roman" w:hAnsi="Times New Roman" w:cs="Times New Roman"/>
          <w:sz w:val="20"/>
        </w:rPr>
        <w:t>suas</w:t>
      </w:r>
      <w:r w:rsidRPr="001F4A0E">
        <w:rPr>
          <w:rFonts w:ascii="Times New Roman" w:hAnsi="Times New Roman" w:cs="Times New Roman"/>
          <w:spacing w:val="-8"/>
          <w:sz w:val="20"/>
        </w:rPr>
        <w:t xml:space="preserve"> </w:t>
      </w:r>
      <w:r w:rsidRPr="001F4A0E">
        <w:rPr>
          <w:rFonts w:ascii="Times New Roman" w:hAnsi="Times New Roman" w:cs="Times New Roman"/>
          <w:sz w:val="20"/>
        </w:rPr>
        <w:t>solicitações,</w:t>
      </w:r>
      <w:r w:rsidRPr="001F4A0E">
        <w:rPr>
          <w:rFonts w:ascii="Times New Roman" w:hAnsi="Times New Roman" w:cs="Times New Roman"/>
          <w:spacing w:val="-6"/>
          <w:sz w:val="20"/>
        </w:rPr>
        <w:t xml:space="preserve"> </w:t>
      </w:r>
      <w:r w:rsidRPr="001F4A0E">
        <w:rPr>
          <w:rFonts w:ascii="Times New Roman" w:hAnsi="Times New Roman" w:cs="Times New Roman"/>
          <w:sz w:val="20"/>
        </w:rPr>
        <w:t>após</w:t>
      </w:r>
      <w:r w:rsidRPr="001F4A0E">
        <w:rPr>
          <w:rFonts w:ascii="Times New Roman" w:hAnsi="Times New Roman" w:cs="Times New Roman"/>
          <w:spacing w:val="-6"/>
          <w:sz w:val="20"/>
        </w:rPr>
        <w:t xml:space="preserve"> </w:t>
      </w:r>
      <w:r w:rsidRPr="001F4A0E">
        <w:rPr>
          <w:rFonts w:ascii="Times New Roman" w:hAnsi="Times New Roman" w:cs="Times New Roman"/>
          <w:sz w:val="20"/>
        </w:rPr>
        <w:t>o cumprimento das obrigações contábei</w:t>
      </w:r>
      <w:r w:rsidR="00BF0EFD" w:rsidRPr="001F4A0E">
        <w:rPr>
          <w:rFonts w:ascii="Times New Roman" w:hAnsi="Times New Roman" w:cs="Times New Roman"/>
          <w:sz w:val="20"/>
        </w:rPr>
        <w:t>s e financeiras de praxe, até 30</w:t>
      </w:r>
      <w:r w:rsidRPr="001F4A0E">
        <w:rPr>
          <w:rFonts w:ascii="Times New Roman" w:hAnsi="Times New Roman" w:cs="Times New Roman"/>
          <w:sz w:val="20"/>
        </w:rPr>
        <w:t xml:space="preserve"> dias a contar da liquidação da </w:t>
      </w:r>
      <w:r w:rsidRPr="001F4A0E">
        <w:rPr>
          <w:rFonts w:ascii="Times New Roman" w:hAnsi="Times New Roman" w:cs="Times New Roman"/>
          <w:spacing w:val="-2"/>
          <w:sz w:val="20"/>
        </w:rPr>
        <w:t>despesa.</w:t>
      </w:r>
    </w:p>
    <w:p w14:paraId="4860F3B8" w14:textId="77777777" w:rsidR="000D06DB" w:rsidRPr="001F4A0E"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O pagamento será realizado por meio de ordem bancária, para crédito em banco, agência e conta corrente indicados pela CONTRATADA.</w:t>
      </w:r>
    </w:p>
    <w:p w14:paraId="4A72B747" w14:textId="77777777" w:rsidR="000D06DB" w:rsidRPr="001F4A0E"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Independentemente do percentual de tributo inserido na planilha, quando houver, serão retidos na fonte, quando da realização do pagamento, os percentuais estabelecidos na legislação vigente.</w:t>
      </w:r>
    </w:p>
    <w:p w14:paraId="2DEE0C0A" w14:textId="77777777" w:rsidR="000D06DB" w:rsidRPr="001F4A0E"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Pr="001F4A0E">
        <w:rPr>
          <w:rFonts w:ascii="Times New Roman" w:hAnsi="Times New Roman" w:cs="Times New Roman"/>
          <w:spacing w:val="-2"/>
          <w:sz w:val="20"/>
        </w:rPr>
        <w:t>CONTRATADA.</w:t>
      </w:r>
    </w:p>
    <w:p w14:paraId="2050AF08" w14:textId="77777777" w:rsidR="000D06DB" w:rsidRPr="001F4A0E"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A nota fiscal/fatura deverá ser emitida pela CONTRATADA em inteira conformidade com as exigências legais, especialmente as de natureza fiscal.</w:t>
      </w:r>
    </w:p>
    <w:p w14:paraId="52577FC0" w14:textId="77777777" w:rsidR="000D06DB" w:rsidRPr="001F4A0E"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Identificando</w:t>
      </w:r>
      <w:r w:rsidRPr="001F4A0E">
        <w:rPr>
          <w:rFonts w:ascii="Times New Roman" w:hAnsi="Times New Roman" w:cs="Times New Roman"/>
          <w:spacing w:val="-14"/>
          <w:sz w:val="20"/>
        </w:rPr>
        <w:t xml:space="preserve"> </w:t>
      </w:r>
      <w:r w:rsidRPr="001F4A0E">
        <w:rPr>
          <w:rFonts w:ascii="Times New Roman" w:hAnsi="Times New Roman" w:cs="Times New Roman"/>
          <w:sz w:val="20"/>
        </w:rPr>
        <w:t>qualquer</w:t>
      </w:r>
      <w:r w:rsidRPr="001F4A0E">
        <w:rPr>
          <w:rFonts w:ascii="Times New Roman" w:hAnsi="Times New Roman" w:cs="Times New Roman"/>
          <w:spacing w:val="-13"/>
          <w:sz w:val="20"/>
        </w:rPr>
        <w:t xml:space="preserve"> </w:t>
      </w:r>
      <w:r w:rsidRPr="001F4A0E">
        <w:rPr>
          <w:rFonts w:ascii="Times New Roman" w:hAnsi="Times New Roman" w:cs="Times New Roman"/>
          <w:sz w:val="20"/>
        </w:rPr>
        <w:t>divergência</w:t>
      </w:r>
      <w:r w:rsidRPr="001F4A0E">
        <w:rPr>
          <w:rFonts w:ascii="Times New Roman" w:hAnsi="Times New Roman" w:cs="Times New Roman"/>
          <w:spacing w:val="-14"/>
          <w:sz w:val="20"/>
        </w:rPr>
        <w:t xml:space="preserve"> </w:t>
      </w:r>
      <w:r w:rsidRPr="001F4A0E">
        <w:rPr>
          <w:rFonts w:ascii="Times New Roman" w:hAnsi="Times New Roman" w:cs="Times New Roman"/>
          <w:sz w:val="20"/>
        </w:rPr>
        <w:t>na</w:t>
      </w:r>
      <w:r w:rsidRPr="001F4A0E">
        <w:rPr>
          <w:rFonts w:ascii="Times New Roman" w:hAnsi="Times New Roman" w:cs="Times New Roman"/>
          <w:spacing w:val="-14"/>
          <w:sz w:val="20"/>
        </w:rPr>
        <w:t xml:space="preserve"> </w:t>
      </w:r>
      <w:r w:rsidRPr="001F4A0E">
        <w:rPr>
          <w:rFonts w:ascii="Times New Roman" w:hAnsi="Times New Roman" w:cs="Times New Roman"/>
          <w:sz w:val="20"/>
        </w:rPr>
        <w:t>nota</w:t>
      </w:r>
      <w:r w:rsidRPr="001F4A0E">
        <w:rPr>
          <w:rFonts w:ascii="Times New Roman" w:hAnsi="Times New Roman" w:cs="Times New Roman"/>
          <w:spacing w:val="-12"/>
          <w:sz w:val="20"/>
        </w:rPr>
        <w:t xml:space="preserve"> </w:t>
      </w:r>
      <w:r w:rsidRPr="001F4A0E">
        <w:rPr>
          <w:rFonts w:ascii="Times New Roman" w:hAnsi="Times New Roman" w:cs="Times New Roman"/>
          <w:sz w:val="20"/>
        </w:rPr>
        <w:t>fiscal/fatura,</w:t>
      </w:r>
      <w:r w:rsidRPr="001F4A0E">
        <w:rPr>
          <w:rFonts w:ascii="Times New Roman" w:hAnsi="Times New Roman" w:cs="Times New Roman"/>
          <w:spacing w:val="-12"/>
          <w:sz w:val="20"/>
        </w:rPr>
        <w:t xml:space="preserve"> </w:t>
      </w:r>
      <w:r w:rsidRPr="001F4A0E">
        <w:rPr>
          <w:rFonts w:ascii="Times New Roman" w:hAnsi="Times New Roman" w:cs="Times New Roman"/>
          <w:sz w:val="20"/>
        </w:rPr>
        <w:t>deverá</w:t>
      </w:r>
      <w:r w:rsidRPr="001F4A0E">
        <w:rPr>
          <w:rFonts w:ascii="Times New Roman" w:hAnsi="Times New Roman" w:cs="Times New Roman"/>
          <w:spacing w:val="-11"/>
          <w:sz w:val="20"/>
        </w:rPr>
        <w:t xml:space="preserve"> </w:t>
      </w:r>
      <w:r w:rsidRPr="001F4A0E">
        <w:rPr>
          <w:rFonts w:ascii="Times New Roman" w:hAnsi="Times New Roman" w:cs="Times New Roman"/>
          <w:sz w:val="20"/>
        </w:rPr>
        <w:t>devolvê-la</w:t>
      </w:r>
      <w:r w:rsidRPr="001F4A0E">
        <w:rPr>
          <w:rFonts w:ascii="Times New Roman" w:hAnsi="Times New Roman" w:cs="Times New Roman"/>
          <w:spacing w:val="-14"/>
          <w:sz w:val="20"/>
        </w:rPr>
        <w:t xml:space="preserve"> </w:t>
      </w:r>
      <w:r w:rsidRPr="001F4A0E">
        <w:rPr>
          <w:rFonts w:ascii="Times New Roman" w:hAnsi="Times New Roman" w:cs="Times New Roman"/>
          <w:sz w:val="20"/>
        </w:rPr>
        <w:t>à</w:t>
      </w:r>
      <w:r w:rsidRPr="001F4A0E">
        <w:rPr>
          <w:rFonts w:ascii="Times New Roman" w:hAnsi="Times New Roman" w:cs="Times New Roman"/>
          <w:spacing w:val="-12"/>
          <w:sz w:val="20"/>
        </w:rPr>
        <w:t xml:space="preserve"> </w:t>
      </w:r>
      <w:r w:rsidRPr="001F4A0E">
        <w:rPr>
          <w:rFonts w:ascii="Times New Roman" w:hAnsi="Times New Roman" w:cs="Times New Roman"/>
          <w:sz w:val="20"/>
        </w:rPr>
        <w:t>CONTRATADA</w:t>
      </w:r>
      <w:r w:rsidRPr="001F4A0E">
        <w:rPr>
          <w:rFonts w:ascii="Times New Roman" w:hAnsi="Times New Roman" w:cs="Times New Roman"/>
          <w:spacing w:val="-12"/>
          <w:sz w:val="20"/>
        </w:rPr>
        <w:t xml:space="preserve"> </w:t>
      </w:r>
      <w:r w:rsidRPr="001F4A0E">
        <w:rPr>
          <w:rFonts w:ascii="Times New Roman" w:hAnsi="Times New Roman" w:cs="Times New Roman"/>
          <w:sz w:val="20"/>
        </w:rPr>
        <w:t>para que sejam feitas as correções necessárias, sendo que o prazo estipulado no item 9.2 será contado somente a partir da reapresentação do documento, desde que devidamente sanado o vício.</w:t>
      </w:r>
    </w:p>
    <w:p w14:paraId="01CCCB49" w14:textId="77777777" w:rsidR="000D06DB" w:rsidRPr="001F4A0E"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Nenhum</w:t>
      </w:r>
      <w:r w:rsidRPr="001F4A0E">
        <w:rPr>
          <w:rFonts w:ascii="Times New Roman" w:hAnsi="Times New Roman" w:cs="Times New Roman"/>
          <w:spacing w:val="-2"/>
          <w:sz w:val="20"/>
        </w:rPr>
        <w:t xml:space="preserve"> </w:t>
      </w:r>
      <w:r w:rsidRPr="001F4A0E">
        <w:rPr>
          <w:rFonts w:ascii="Times New Roman" w:hAnsi="Times New Roman" w:cs="Times New Roman"/>
          <w:sz w:val="20"/>
        </w:rPr>
        <w:t>pagamento</w:t>
      </w:r>
      <w:r w:rsidRPr="001F4A0E">
        <w:rPr>
          <w:rFonts w:ascii="Times New Roman" w:hAnsi="Times New Roman" w:cs="Times New Roman"/>
          <w:spacing w:val="-7"/>
          <w:sz w:val="20"/>
        </w:rPr>
        <w:t xml:space="preserve"> </w:t>
      </w:r>
      <w:r w:rsidRPr="001F4A0E">
        <w:rPr>
          <w:rFonts w:ascii="Times New Roman" w:hAnsi="Times New Roman" w:cs="Times New Roman"/>
          <w:sz w:val="20"/>
        </w:rPr>
        <w:t>será</w:t>
      </w:r>
      <w:r w:rsidRPr="001F4A0E">
        <w:rPr>
          <w:rFonts w:ascii="Times New Roman" w:hAnsi="Times New Roman" w:cs="Times New Roman"/>
          <w:spacing w:val="-4"/>
          <w:sz w:val="20"/>
        </w:rPr>
        <w:t xml:space="preserve"> </w:t>
      </w:r>
      <w:r w:rsidRPr="001F4A0E">
        <w:rPr>
          <w:rFonts w:ascii="Times New Roman" w:hAnsi="Times New Roman" w:cs="Times New Roman"/>
          <w:sz w:val="20"/>
        </w:rPr>
        <w:t>efetuado</w:t>
      </w:r>
      <w:r w:rsidRPr="001F4A0E">
        <w:rPr>
          <w:rFonts w:ascii="Times New Roman" w:hAnsi="Times New Roman" w:cs="Times New Roman"/>
          <w:spacing w:val="-5"/>
          <w:sz w:val="20"/>
        </w:rPr>
        <w:t xml:space="preserve"> </w:t>
      </w:r>
      <w:r w:rsidRPr="001F4A0E">
        <w:rPr>
          <w:rFonts w:ascii="Times New Roman" w:hAnsi="Times New Roman" w:cs="Times New Roman"/>
          <w:sz w:val="20"/>
        </w:rPr>
        <w:t>enquanto</w:t>
      </w:r>
      <w:r w:rsidRPr="001F4A0E">
        <w:rPr>
          <w:rFonts w:ascii="Times New Roman" w:hAnsi="Times New Roman" w:cs="Times New Roman"/>
          <w:spacing w:val="-5"/>
          <w:sz w:val="20"/>
        </w:rPr>
        <w:t xml:space="preserve"> </w:t>
      </w:r>
      <w:r w:rsidRPr="001F4A0E">
        <w:rPr>
          <w:rFonts w:ascii="Times New Roman" w:hAnsi="Times New Roman" w:cs="Times New Roman"/>
          <w:sz w:val="20"/>
        </w:rPr>
        <w:t>estiver</w:t>
      </w:r>
      <w:r w:rsidRPr="001F4A0E">
        <w:rPr>
          <w:rFonts w:ascii="Times New Roman" w:hAnsi="Times New Roman" w:cs="Times New Roman"/>
          <w:spacing w:val="-6"/>
          <w:sz w:val="20"/>
        </w:rPr>
        <w:t xml:space="preserve"> </w:t>
      </w:r>
      <w:r w:rsidRPr="001F4A0E">
        <w:rPr>
          <w:rFonts w:ascii="Times New Roman" w:hAnsi="Times New Roman" w:cs="Times New Roman"/>
          <w:sz w:val="20"/>
        </w:rPr>
        <w:t>pendente</w:t>
      </w:r>
      <w:r w:rsidRPr="001F4A0E">
        <w:rPr>
          <w:rFonts w:ascii="Times New Roman" w:hAnsi="Times New Roman" w:cs="Times New Roman"/>
          <w:spacing w:val="-5"/>
          <w:sz w:val="20"/>
        </w:rPr>
        <w:t xml:space="preserve"> </w:t>
      </w:r>
      <w:r w:rsidRPr="001F4A0E">
        <w:rPr>
          <w:rFonts w:ascii="Times New Roman" w:hAnsi="Times New Roman" w:cs="Times New Roman"/>
          <w:sz w:val="20"/>
        </w:rPr>
        <w:t>de</w:t>
      </w:r>
      <w:r w:rsidRPr="001F4A0E">
        <w:rPr>
          <w:rFonts w:ascii="Times New Roman" w:hAnsi="Times New Roman" w:cs="Times New Roman"/>
          <w:spacing w:val="-4"/>
          <w:sz w:val="20"/>
        </w:rPr>
        <w:t xml:space="preserve"> </w:t>
      </w:r>
      <w:r w:rsidRPr="001F4A0E">
        <w:rPr>
          <w:rFonts w:ascii="Times New Roman" w:hAnsi="Times New Roman" w:cs="Times New Roman"/>
          <w:sz w:val="20"/>
        </w:rPr>
        <w:t>liquidação</w:t>
      </w:r>
      <w:r w:rsidRPr="001F4A0E">
        <w:rPr>
          <w:rFonts w:ascii="Times New Roman" w:hAnsi="Times New Roman" w:cs="Times New Roman"/>
          <w:spacing w:val="-5"/>
          <w:sz w:val="20"/>
        </w:rPr>
        <w:t xml:space="preserve"> </w:t>
      </w:r>
      <w:r w:rsidRPr="001F4A0E">
        <w:rPr>
          <w:rFonts w:ascii="Times New Roman" w:hAnsi="Times New Roman" w:cs="Times New Roman"/>
          <w:sz w:val="20"/>
        </w:rPr>
        <w:t>qualquer</w:t>
      </w:r>
      <w:r w:rsidRPr="001F4A0E">
        <w:rPr>
          <w:rFonts w:ascii="Times New Roman" w:hAnsi="Times New Roman" w:cs="Times New Roman"/>
          <w:spacing w:val="-4"/>
          <w:sz w:val="20"/>
        </w:rPr>
        <w:t xml:space="preserve"> </w:t>
      </w:r>
      <w:r w:rsidRPr="001F4A0E">
        <w:rPr>
          <w:rFonts w:ascii="Times New Roman" w:hAnsi="Times New Roman" w:cs="Times New Roman"/>
          <w:sz w:val="20"/>
        </w:rPr>
        <w:t>obrigação por parte da empresa registrada sem que isso gere direito a alteração de preços, correção</w:t>
      </w:r>
      <w:r w:rsidRPr="001F4A0E">
        <w:rPr>
          <w:rFonts w:ascii="Times New Roman" w:hAnsi="Times New Roman" w:cs="Times New Roman"/>
          <w:spacing w:val="-3"/>
          <w:sz w:val="20"/>
        </w:rPr>
        <w:t xml:space="preserve"> </w:t>
      </w:r>
      <w:r w:rsidRPr="001F4A0E">
        <w:rPr>
          <w:rFonts w:ascii="Times New Roman" w:hAnsi="Times New Roman" w:cs="Times New Roman"/>
          <w:sz w:val="20"/>
        </w:rPr>
        <w:t>monetária, compensação financeira ou paralisação da execução do objeto contratual.</w:t>
      </w:r>
    </w:p>
    <w:p w14:paraId="289F5D87" w14:textId="77777777" w:rsidR="000D06DB" w:rsidRPr="001F4A0E"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1F4A0E">
        <w:rPr>
          <w:rFonts w:ascii="Times New Roman" w:hAnsi="Times New Roman" w:cs="Times New Roman"/>
          <w:sz w:val="20"/>
        </w:rPr>
        <w:t>Uma vez paga a importância discriminada na nota fiscal/fatura, a CONTRATADA dará ao município plena, geral e irretratável quitação dos valores nela discriminados, para nada mais vir a reclamar ou exigir a qualquer título, tempo ou forma.</w:t>
      </w:r>
    </w:p>
    <w:p w14:paraId="04D3CBC1" w14:textId="77777777" w:rsidR="000D06DB" w:rsidRPr="001F4A0E" w:rsidRDefault="00BA0AC3">
      <w:pPr>
        <w:pStyle w:val="Corpodetexto"/>
        <w:spacing w:before="10"/>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32480" behindDoc="1" locked="0" layoutInCell="1" allowOverlap="1" wp14:anchorId="3226FEEA" wp14:editId="1D0E211D">
                <wp:simplePos x="0" y="0"/>
                <wp:positionH relativeFrom="page">
                  <wp:posOffset>1062532</wp:posOffset>
                </wp:positionH>
                <wp:positionV relativeFrom="paragraph">
                  <wp:posOffset>167711</wp:posOffset>
                </wp:positionV>
                <wp:extent cx="5798185" cy="18415"/>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12D1B" id="Graphic 243" o:spid="_x0000_s1026" style="position:absolute;margin-left:83.65pt;margin-top:13.2pt;width:456.55pt;height:1.45pt;z-index:-2515840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e6WAIAAPYFAAAOAAAAZHJzL2Uyb0RvYy54bWysVMFu2zAMvQ/YPwi6L06yJHONOMXQosWA&#10;oivQDDsrshwbk0VNUuL070fJluumwLBu80GmxGfq8dHk+vLUSHIUxtagcjqbTCkRikNRq31Ov21v&#10;PqSUWMdUwSQokdMnYenl5v27daszMYcKZCEMwSDKZq3OaeWczpLE8ko0zE5AC4XOEkzDHG7NPikM&#10;azF6I5P5dLpKWjCFNsCFtXh63TnpJsQvS8Hd17K0whGZU+TmwmrCuvNrslmzbG+Yrmre02B/waJh&#10;tcJLh1DXzDFyMPWrUE3NDVgo3YRDk0BZ1lyEHDCb2fQsm8eKaRFyQXGsHmSy/y8svz8+GFIXOZ0v&#10;PlKiWINFuu318EcoUKtthrhH/WB8ilbfAf9h0ZG88PiN7TGn0jQeiwmSU1D7aVBbnBzheLj8dJHO&#10;0iUlHH2zdDFb+ssSlsWP+cG6WwEhEDveWdcVq4gWq6LFTyqaBkvuiy1DsR0lWGxDCRZ71xVbM+e/&#10;8+y8SdoRkyoS8d4GjmILAed8EgNfT3c+ny56us84qcZ4/N3OkNEf3zrE7XHpPE37iNEf3x3uxf1v&#10;Q4/YxphcghWd3l6Gf5Mj9BFW7vdSRFSkEN9jGVbTi9Ufq/Am8PntrwRA/sO/gfb477Mg6+KmltLL&#10;ZM1+dyUNOTI/U8LTMx7BQmt03eD7YgfFE/ZZi42VU/vzwIygRH5R2Ml+KkXDRGMXDePkFYTZFSpk&#10;rNuevjOjiUYzpw6b6R7inGBZbBOfy4D1Xyr4fHBQ1r6HAreOUb/B4RI6rx+EfnqN9wH1PK43vwAA&#10;AP//AwBQSwMEFAAGAAgAAAAhAJxjvxngAAAACgEAAA8AAABkcnMvZG93bnJldi54bWxMj0FPwzAM&#10;he9I/IfISFwQS9im0pWmExpCY5xgcGC3rDFttcapmmwt/x7vBDc/++n5e/lydK04YR8aTxruJgoE&#10;UultQ5WGz4/n2xREiIasaT2hhh8MsCwuL3KTWT/QO562sRIcQiEzGuoYu0zKUNboTJj4Dolv3753&#10;JrLsK2l7M3C4a+VUqUQ60xB/qE2HqxrLw/boNODhdTWXG7fe2cVuffMS39Kvp0Hr66vx8QFExDH+&#10;meGMz+hQMNPeH8kG0bJO7mds1TBN5iDOBpUqnva8WcxAFrn8X6H4BQAA//8DAFBLAQItABQABgAI&#10;AAAAIQC2gziS/gAAAOEBAAATAAAAAAAAAAAAAAAAAAAAAABbQ29udGVudF9UeXBlc10ueG1sUEsB&#10;Ai0AFAAGAAgAAAAhADj9If/WAAAAlAEAAAsAAAAAAAAAAAAAAAAALwEAAF9yZWxzLy5yZWxzUEsB&#10;Ai0AFAAGAAgAAAAhAKZ6d7pYAgAA9gUAAA4AAAAAAAAAAAAAAAAALgIAAGRycy9lMm9Eb2MueG1s&#10;UEsBAi0AFAAGAAgAAAAhAJxjvx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4C3C6F13" w14:textId="77777777" w:rsidR="000D06DB" w:rsidRPr="001F4A0E" w:rsidRDefault="00BA0AC3" w:rsidP="0077483B">
      <w:pPr>
        <w:pStyle w:val="Ttulo2"/>
        <w:numPr>
          <w:ilvl w:val="0"/>
          <w:numId w:val="1"/>
        </w:numPr>
        <w:tabs>
          <w:tab w:val="left" w:pos="2000"/>
        </w:tabs>
        <w:spacing w:before="0"/>
        <w:ind w:left="425"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8"/>
        </w:rPr>
        <w:t xml:space="preserve"> </w:t>
      </w:r>
      <w:r w:rsidRPr="001F4A0E">
        <w:rPr>
          <w:rFonts w:ascii="Times New Roman" w:hAnsi="Times New Roman" w:cs="Times New Roman"/>
        </w:rPr>
        <w:t>DÉCIMA</w:t>
      </w:r>
      <w:r w:rsidRPr="001F4A0E">
        <w:rPr>
          <w:rFonts w:ascii="Times New Roman" w:hAnsi="Times New Roman" w:cs="Times New Roman"/>
          <w:spacing w:val="-8"/>
        </w:rPr>
        <w:t xml:space="preserve"> </w:t>
      </w:r>
      <w:r w:rsidRPr="001F4A0E">
        <w:rPr>
          <w:rFonts w:ascii="Times New Roman" w:hAnsi="Times New Roman" w:cs="Times New Roman"/>
        </w:rPr>
        <w:t>–</w:t>
      </w:r>
      <w:r w:rsidRPr="001F4A0E">
        <w:rPr>
          <w:rFonts w:ascii="Times New Roman" w:hAnsi="Times New Roman" w:cs="Times New Roman"/>
          <w:spacing w:val="-5"/>
        </w:rPr>
        <w:t xml:space="preserve"> </w:t>
      </w:r>
      <w:r w:rsidRPr="001F4A0E">
        <w:rPr>
          <w:rFonts w:ascii="Times New Roman" w:hAnsi="Times New Roman" w:cs="Times New Roman"/>
        </w:rPr>
        <w:t>DOS</w:t>
      </w:r>
      <w:r w:rsidRPr="001F4A0E">
        <w:rPr>
          <w:rFonts w:ascii="Times New Roman" w:hAnsi="Times New Roman" w:cs="Times New Roman"/>
          <w:spacing w:val="-5"/>
        </w:rPr>
        <w:t xml:space="preserve"> </w:t>
      </w:r>
      <w:r w:rsidRPr="001F4A0E">
        <w:rPr>
          <w:rFonts w:ascii="Times New Roman" w:hAnsi="Times New Roman" w:cs="Times New Roman"/>
        </w:rPr>
        <w:t>RECURSOS</w:t>
      </w:r>
      <w:r w:rsidRPr="001F4A0E">
        <w:rPr>
          <w:rFonts w:ascii="Times New Roman" w:hAnsi="Times New Roman" w:cs="Times New Roman"/>
          <w:spacing w:val="-5"/>
        </w:rPr>
        <w:t xml:space="preserve"> </w:t>
      </w:r>
      <w:r w:rsidRPr="001F4A0E">
        <w:rPr>
          <w:rFonts w:ascii="Times New Roman" w:hAnsi="Times New Roman" w:cs="Times New Roman"/>
          <w:spacing w:val="-2"/>
        </w:rPr>
        <w:t>ORÇAMENTÁRIOS</w:t>
      </w:r>
    </w:p>
    <w:p w14:paraId="457DFC13"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421921AA" wp14:editId="592D3F36">
                <wp:extent cx="5798185" cy="18415"/>
                <wp:effectExtent l="0" t="0" r="0" b="0"/>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5" name="Graphic 24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3082F1" id="Group 2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QjgrQIAAC0HAAAOAAAAZHJzL2Uyb0RvYy54bWykVW1v2yAQ/j5p/wHxfXHspa1r1ammdo0m&#10;VV2lZtpngvGLhoEBidN/vwMbx0umTm39wRy+h3t5jjtfXe9bjnZMm0aKHMezOUZMUFk0osrxj/Xd&#10;pxQjY4koCJeC5fiZGXy9/PjhqlMZS2QtecE0AiPCZJ3KcW2tyqLI0Jq1xMykYgKUpdQtsbDVVVRo&#10;0oH1lkfJfH4edVIXSkvKjIGvt70SL739smTUfi9LwyziOYbYrH9r/964d7S8IlmliaobOoRB3hBF&#10;SxoBTkdTt8QStNXNiam2oVoaWdoZlW0ky7KhzOcA2cTzo2xWWm6Vz6XKukqNNAG1Rzy92Sx92D1q&#10;1BQ5ThYLjARpoUjeL3IfgJ5OVRmgVlo9qUfd5wjivaS/DKijY73bVwfwvtStOwSpor3n/Xnkne0t&#10;ovDx7OIyjdMzjCjo4nQRn/V1oTUU7+QUrb++eC4iWe/UhzaG0im4YeZAonkfiU81UczXxjh6RhIh&#10;i0Bif6mShc/GuQec49CTajIz0PlPhuKkp+BlisZUSUa3xq6Y9FyT3b2x/c0ugkTqING9CKKG/nCd&#10;wX1nWIygMzRG0Bmb3r0i1p1zBXQi6ibFqkOtnLaVO7aWHmddxcaSuoom8cWlswfhHnBcTPHQm0fI&#10;oA+r8nYHXJpceFbBYtCHtcf95f916Em0wSbl0rA+AUfD++jwQ+e/VARUCCGsUxrO5+nngdegDusp&#10;C68CH3s/IQDiH+8GyNPbZyRviruGc0eT0dXmhmu0I24A+2eIeAKDRg3t4KSNLJ6hnzqYyjk2v7dE&#10;M4z4NwEd60Z4EHQQNkHQlt9IP+h9hbSx6/1PohVSIObYQjM9yNC4JAtt4nIZse6kkF+2VpaN6yEf&#10;Wx/RsIEhMow9mMn+Ug//Dzf0p3uPOvzlln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4e0I4K0CAAAtBwAADgAAAAAAAAAA&#10;AAAAAAAuAgAAZHJzL2Uyb0RvYy54bWxQSwECLQAUAAYACAAAACEA5vKmMtsAAAADAQAADwAAAAAA&#10;AAAAAAAAAAAHBQAAZHJzL2Rvd25yZXYueG1sUEsFBgAAAAAEAAQA8wAAAA8GAAAAAA==&#10;">
                <v:shape id="Graphic 2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ihhcYA&#10;AADcAAAADwAAAGRycy9kb3ducmV2LnhtbESPQWvCQBSE7wX/w/IKXopuGqzE1FUkpag91eih3h7Z&#10;1ySYfRuyq0n/vVso9DjMzDfMcj2YRtyoc7VlBc/TCARxYXXNpYLT8X2SgHAeWWNjmRT8kIP1avSw&#10;xFTbng90y30pAoRdigoq79tUSldUZNBNbUscvG/bGfRBdqXUHfYBbhoZR9FcGqw5LFTYUlZRccmv&#10;RgFdPrKZ3JvtWS/O26ed/0y+3nqlxo/D5hWEp8H/h//aO60gnr3A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ihhc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0D3C4C62" w14:textId="77777777" w:rsidR="000D06DB" w:rsidRPr="001F4A0E" w:rsidRDefault="00BA0AC3" w:rsidP="0077483B">
      <w:pPr>
        <w:pStyle w:val="PargrafodaLista"/>
        <w:numPr>
          <w:ilvl w:val="1"/>
          <w:numId w:val="1"/>
        </w:numPr>
        <w:tabs>
          <w:tab w:val="left" w:pos="706"/>
        </w:tabs>
        <w:ind w:left="142" w:right="147" w:firstLine="0"/>
        <w:rPr>
          <w:rFonts w:ascii="Times New Roman" w:hAnsi="Times New Roman" w:cs="Times New Roman"/>
          <w:sz w:val="20"/>
        </w:rPr>
      </w:pPr>
      <w:r w:rsidRPr="001F4A0E">
        <w:rPr>
          <w:rFonts w:ascii="Times New Roman" w:hAnsi="Times New Roman" w:cs="Times New Roman"/>
          <w:sz w:val="20"/>
        </w:rPr>
        <w:t>Os recursos orçamentários para o pagamento desta despesa correrão por conta das seguintes dotações: ............................................</w:t>
      </w:r>
    </w:p>
    <w:p w14:paraId="5D4AF928" w14:textId="77777777" w:rsidR="000D06DB" w:rsidRPr="001F4A0E" w:rsidRDefault="00BA0AC3">
      <w:pPr>
        <w:pStyle w:val="Corpodetexto"/>
        <w:spacing w:before="12"/>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34528" behindDoc="1" locked="0" layoutInCell="1" allowOverlap="1" wp14:anchorId="37DEED42" wp14:editId="7E40D35E">
                <wp:simplePos x="0" y="0"/>
                <wp:positionH relativeFrom="page">
                  <wp:posOffset>1062532</wp:posOffset>
                </wp:positionH>
                <wp:positionV relativeFrom="paragraph">
                  <wp:posOffset>169065</wp:posOffset>
                </wp:positionV>
                <wp:extent cx="5798185" cy="18415"/>
                <wp:effectExtent l="0" t="0" r="0" b="0"/>
                <wp:wrapTopAndBottom/>
                <wp:docPr id="246" name="Graphic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0FD93D" id="Graphic 246" o:spid="_x0000_s1026" style="position:absolute;margin-left:83.65pt;margin-top:13.3pt;width:456.55pt;height:1.45pt;z-index:-2515819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AlXQIAAPYFAAAOAAAAZHJzL2Uyb0RvYy54bWysVFFr2zAQfh/sPwi9L05MkrkmThktLYPS&#10;FZqxZ0WWYzNZp0lKnP77nWQrdRMYdJsfrJPv8+m773S3uj62khyEsQ2ogs4mU0qE4lA2alfQ75u7&#10;Txkl1jFVMglKFPRFWHq9/vhh1elcpFCDLIUhGETZvNMFrZ3TeZJYXouW2QloodBZgWmZw63ZJaVh&#10;HUZvZZJOp8ukA1NqA1xYi19veyddh/hVJbj7VlVWOCILitxceJvw3vp3sl6xfGeYrhs+0GB/waJl&#10;jcJDT6FumWNkb5qLUG3DDVio3IRDm0BVNVyEHDCb2fQsm+eaaRFyQXGsPslk/19Y/nh4MqQpC5rO&#10;l5Qo1mKR7gc9/CcUqNM2R9yzfjI+RasfgP+06EjeePzGDphjZVqPxQTJMaj9clJbHB3h+HHx+Sqb&#10;ZQtKOPpm2Xy28IclLI8/87119wJCIHZ4sK4vVhktVkeLH1U0DZbcF1uGYjtKsNiGEiz2ti+2Zs7/&#10;59l5k3QjJnUk4r0tHMQGAs75JE58Pd00nc4Huq84qcZ4vG5nyOiPqw5xB1yWZtkQMfrj2uPenP8+&#10;9IhtjMklWNHr7WX4NzlCH2Hl/ixFREUKcR3LsJxehTuHwaI7rpcqvAt8fvqFAHjk6W6gPb59FmRT&#10;3jVSepms2W1vpCEH5mdKeIa6jWChNfpu8H2xhfIF+6zDxiqo/bVnRlAivyrsZD+VomGisY2GcfIG&#10;wuwKFTLWbY4/mNFEo1lQh830CHFOsDy2ic/lhPV/Kviyd1A1vocCt57RsMHhEjpvGIR+eo33AfU6&#10;rte/AQ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5JxAJV0CAAD2BQAADgAAAAAAAAAAAAAAAAAuAgAAZHJzL2Uyb0Rv&#10;Yy54bWxQSwECLQAUAAYACAAAACEA8EDyXuAAAAAKAQAADwAAAAAAAAAAAAAAAAC3BAAAZHJzL2Rv&#10;d25yZXYueG1sUEsFBgAAAAAEAAQA8wAAAMQFAAAAAA==&#10;" path="m5798185,12204l,12204r,6084l5798185,18288r,-6084xem5798185,l,,,6096r5798185,l5798185,xe" fillcolor="black" stroked="f">
                <v:path arrowok="t"/>
                <w10:wrap type="topAndBottom" anchorx="page"/>
              </v:shape>
            </w:pict>
          </mc:Fallback>
        </mc:AlternateContent>
      </w:r>
    </w:p>
    <w:p w14:paraId="20455E28" w14:textId="77777777" w:rsidR="000D06DB" w:rsidRPr="001F4A0E" w:rsidRDefault="00BA0AC3" w:rsidP="0077483B">
      <w:pPr>
        <w:pStyle w:val="Ttulo2"/>
        <w:numPr>
          <w:ilvl w:val="0"/>
          <w:numId w:val="1"/>
        </w:numPr>
        <w:tabs>
          <w:tab w:val="left" w:pos="2262"/>
        </w:tabs>
        <w:spacing w:before="0"/>
        <w:ind w:left="425"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9"/>
        </w:rPr>
        <w:t xml:space="preserve"> </w:t>
      </w:r>
      <w:r w:rsidRPr="001F4A0E">
        <w:rPr>
          <w:rFonts w:ascii="Times New Roman" w:hAnsi="Times New Roman" w:cs="Times New Roman"/>
        </w:rPr>
        <w:t>DÉCIMA</w:t>
      </w:r>
      <w:r w:rsidRPr="001F4A0E">
        <w:rPr>
          <w:rFonts w:ascii="Times New Roman" w:hAnsi="Times New Roman" w:cs="Times New Roman"/>
          <w:spacing w:val="-10"/>
        </w:rPr>
        <w:t xml:space="preserve"> </w:t>
      </w:r>
      <w:r w:rsidRPr="001F4A0E">
        <w:rPr>
          <w:rFonts w:ascii="Times New Roman" w:hAnsi="Times New Roman" w:cs="Times New Roman"/>
        </w:rPr>
        <w:t>PRIMEIRA</w:t>
      </w:r>
      <w:r w:rsidRPr="001F4A0E">
        <w:rPr>
          <w:rFonts w:ascii="Times New Roman" w:hAnsi="Times New Roman" w:cs="Times New Roman"/>
          <w:spacing w:val="-7"/>
        </w:rPr>
        <w:t xml:space="preserve"> </w:t>
      </w:r>
      <w:r w:rsidRPr="001F4A0E">
        <w:rPr>
          <w:rFonts w:ascii="Times New Roman" w:hAnsi="Times New Roman" w:cs="Times New Roman"/>
        </w:rPr>
        <w:t>–</w:t>
      </w:r>
      <w:r w:rsidRPr="001F4A0E">
        <w:rPr>
          <w:rFonts w:ascii="Times New Roman" w:hAnsi="Times New Roman" w:cs="Times New Roman"/>
          <w:spacing w:val="-5"/>
        </w:rPr>
        <w:t xml:space="preserve"> </w:t>
      </w:r>
      <w:r w:rsidRPr="001F4A0E">
        <w:rPr>
          <w:rFonts w:ascii="Times New Roman" w:hAnsi="Times New Roman" w:cs="Times New Roman"/>
        </w:rPr>
        <w:t>DAS</w:t>
      </w:r>
      <w:r w:rsidRPr="001F4A0E">
        <w:rPr>
          <w:rFonts w:ascii="Times New Roman" w:hAnsi="Times New Roman" w:cs="Times New Roman"/>
          <w:spacing w:val="1"/>
        </w:rPr>
        <w:t xml:space="preserve"> </w:t>
      </w:r>
      <w:r w:rsidRPr="001F4A0E">
        <w:rPr>
          <w:rFonts w:ascii="Times New Roman" w:hAnsi="Times New Roman" w:cs="Times New Roman"/>
          <w:spacing w:val="-2"/>
        </w:rPr>
        <w:t>ALTERAÇÕES.</w:t>
      </w:r>
    </w:p>
    <w:p w14:paraId="2039EA38"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w:lastRenderedPageBreak/>
        <mc:AlternateContent>
          <mc:Choice Requires="wpg">
            <w:drawing>
              <wp:inline distT="0" distB="0" distL="0" distR="0" wp14:anchorId="17F9A78D" wp14:editId="5F9D7D00">
                <wp:extent cx="5798185" cy="18415"/>
                <wp:effectExtent l="0" t="0" r="0" b="0"/>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8" name="Graphic 248"/>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9C8F557" id="Group 2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k9grQIAAC0HAAAOAAAAZHJzL2Uyb0RvYy54bWykVW1v2yAQ/j5p/wHxfXHsNY1r1ammdq0m&#10;VV2lZtpngvGLhoEBidN/vwMbx0umTm39wRy+h+PuuRdfXu1bjnZMm0aKHMezOUZMUFk0osrxj/Xt&#10;pxQjY4koCJeC5fiZGXy1+vjhslMZS2QtecE0AiPCZJ3KcW2tyqLI0Jq1xMykYgKUpdQtsbDVVVRo&#10;0oH1lkfJfH4edVIXSkvKjIGvN70Sr7z9smTUfi9LwyziOQbfrH9r/964d7S6JFmliaobOrhB3uBF&#10;SxoBl46mboglaKubE1NtQ7U0srQzKttIlmVDmY8BoonnR9HcablVPpYq6yo10gTUHvH0ZrP0Yfeo&#10;UVPkODlbYiRIC0ny9yL3AejpVJUB6k6rJ/Wo+xhBvJf0lwF1dKx3++oA3pe6dYcgVLT3vD+PvLO9&#10;RRQ+LpYXaZwuMKKgi9OzeNHnhdaQvJNTtP764rmIZP2l3rXRlU5BhZkDieZ9JD7VRDGfG+PoGUmE&#10;eg8k9kWVnKU9jR7nOPSkmswMdP6ToTjpKXiZojFUktGtsXdMeq7J7t7YvrKLIJE6SHQvgqihP1xn&#10;cN8ZFiPoDI0RdMamv14R6865BDoRdZNk1SFXTtvKHVtLj7MuY2NKXUaTeHnh7IG7BxwXUzz05hEy&#10;6MOqvN0BlyZLXyNgMejD2uP+uv916Im3wSbl0rA+AEfD++jwQ+e/VARUcCGsUxrO5+nngdegDusp&#10;C68CH99+QgD4P9YGyNPqM5I3xW3DuaPJ6GpzzTXaETeA/TN4PIFBo4Z2cNJGFs/QTx1M5Ryb31ui&#10;GUb8m4COdSM8CDoImyBoy6+lH/Q+Q9rY9f4n0QopEHNsoZkeZGhckoU2cbGMWHdSyC9bK8vG9ZD3&#10;rfdo2MAQGcYezGRf1MP/ww396d6jDn+51R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RmpPYK0CAAAtBwAADgAAAAAAAAAA&#10;AAAAAAAuAgAAZHJzL2Uyb0RvYy54bWxQSwECLQAUAAYACAAAACEA5vKmMtsAAAADAQAADwAAAAAA&#10;AAAAAAAAAAAHBQAAZHJzL2Rvd25yZXYueG1sUEsFBgAAAAAEAAQA8wAAAA8GAAAAAA==&#10;">
                <v:shape id="Graphic 2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kOG8QA&#10;AADcAAAADwAAAGRycy9kb3ducmV2LnhtbERPTWvCQBC9C/0Pywi9FLOpSNE0GymWEuupVQ/NbciO&#10;STA7G7LbJP333YPg8fG+0+1kWjFQ7xrLCp6jGARxaXXDlYLz6WOxBuE8ssbWMin4Iwfb7GGWYqLt&#10;yN80HH0lQgi7BBXU3neJlK6syaCLbEccuIvtDfoA+0rqHscQblq5jOMXabDh0FBjR7uayuvx1yig&#10;62G3kp8mL/SmyJ/2/mv98z4q9Tif3l5BeJr8XXxz77WC5SqsDWfCE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pDh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68DB16F8"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Este Contrato poderá ser alterado com as devidas justificativas unilateralmente pela Administração</w:t>
      </w:r>
      <w:r w:rsidRPr="001F4A0E">
        <w:rPr>
          <w:rFonts w:ascii="Times New Roman" w:hAnsi="Times New Roman" w:cs="Times New Roman"/>
          <w:spacing w:val="-9"/>
          <w:sz w:val="20"/>
        </w:rPr>
        <w:t xml:space="preserve"> </w:t>
      </w:r>
      <w:r w:rsidRPr="001F4A0E">
        <w:rPr>
          <w:rFonts w:ascii="Times New Roman" w:hAnsi="Times New Roman" w:cs="Times New Roman"/>
          <w:sz w:val="20"/>
        </w:rPr>
        <w:t>ou</w:t>
      </w:r>
      <w:r w:rsidRPr="001F4A0E">
        <w:rPr>
          <w:rFonts w:ascii="Times New Roman" w:hAnsi="Times New Roman" w:cs="Times New Roman"/>
          <w:spacing w:val="-9"/>
          <w:sz w:val="20"/>
        </w:rPr>
        <w:t xml:space="preserve"> </w:t>
      </w:r>
      <w:r w:rsidRPr="001F4A0E">
        <w:rPr>
          <w:rFonts w:ascii="Times New Roman" w:hAnsi="Times New Roman" w:cs="Times New Roman"/>
          <w:sz w:val="20"/>
        </w:rPr>
        <w:t>por</w:t>
      </w:r>
      <w:r w:rsidRPr="001F4A0E">
        <w:rPr>
          <w:rFonts w:ascii="Times New Roman" w:hAnsi="Times New Roman" w:cs="Times New Roman"/>
          <w:spacing w:val="-8"/>
          <w:sz w:val="20"/>
        </w:rPr>
        <w:t xml:space="preserve"> </w:t>
      </w:r>
      <w:r w:rsidRPr="001F4A0E">
        <w:rPr>
          <w:rFonts w:ascii="Times New Roman" w:hAnsi="Times New Roman" w:cs="Times New Roman"/>
          <w:sz w:val="20"/>
        </w:rPr>
        <w:t>comum</w:t>
      </w:r>
      <w:r w:rsidRPr="001F4A0E">
        <w:rPr>
          <w:rFonts w:ascii="Times New Roman" w:hAnsi="Times New Roman" w:cs="Times New Roman"/>
          <w:spacing w:val="-4"/>
          <w:sz w:val="20"/>
        </w:rPr>
        <w:t xml:space="preserve"> </w:t>
      </w:r>
      <w:r w:rsidRPr="001F4A0E">
        <w:rPr>
          <w:rFonts w:ascii="Times New Roman" w:hAnsi="Times New Roman" w:cs="Times New Roman"/>
          <w:sz w:val="20"/>
        </w:rPr>
        <w:t>acordo</w:t>
      </w:r>
      <w:r w:rsidRPr="001F4A0E">
        <w:rPr>
          <w:rFonts w:ascii="Times New Roman" w:hAnsi="Times New Roman" w:cs="Times New Roman"/>
          <w:spacing w:val="-9"/>
          <w:sz w:val="20"/>
        </w:rPr>
        <w:t xml:space="preserve"> </w:t>
      </w:r>
      <w:r w:rsidRPr="001F4A0E">
        <w:rPr>
          <w:rFonts w:ascii="Times New Roman" w:hAnsi="Times New Roman" w:cs="Times New Roman"/>
          <w:sz w:val="20"/>
        </w:rPr>
        <w:t>entre</w:t>
      </w:r>
      <w:r w:rsidRPr="001F4A0E">
        <w:rPr>
          <w:rFonts w:ascii="Times New Roman" w:hAnsi="Times New Roman" w:cs="Times New Roman"/>
          <w:spacing w:val="-9"/>
          <w:sz w:val="20"/>
        </w:rPr>
        <w:t xml:space="preserve"> </w:t>
      </w:r>
      <w:r w:rsidRPr="001F4A0E">
        <w:rPr>
          <w:rFonts w:ascii="Times New Roman" w:hAnsi="Times New Roman" w:cs="Times New Roman"/>
          <w:sz w:val="20"/>
        </w:rPr>
        <w:t>as</w:t>
      </w:r>
      <w:r w:rsidRPr="001F4A0E">
        <w:rPr>
          <w:rFonts w:ascii="Times New Roman" w:hAnsi="Times New Roman" w:cs="Times New Roman"/>
          <w:spacing w:val="-8"/>
          <w:sz w:val="20"/>
        </w:rPr>
        <w:t xml:space="preserve"> </w:t>
      </w:r>
      <w:r w:rsidRPr="001F4A0E">
        <w:rPr>
          <w:rFonts w:ascii="Times New Roman" w:hAnsi="Times New Roman" w:cs="Times New Roman"/>
          <w:sz w:val="20"/>
        </w:rPr>
        <w:t>partes</w:t>
      </w:r>
      <w:r w:rsidRPr="001F4A0E">
        <w:rPr>
          <w:rFonts w:ascii="Times New Roman" w:hAnsi="Times New Roman" w:cs="Times New Roman"/>
          <w:spacing w:val="-8"/>
          <w:sz w:val="20"/>
        </w:rPr>
        <w:t xml:space="preserve"> </w:t>
      </w:r>
      <w:r w:rsidRPr="001F4A0E">
        <w:rPr>
          <w:rFonts w:ascii="Times New Roman" w:hAnsi="Times New Roman" w:cs="Times New Roman"/>
          <w:sz w:val="20"/>
        </w:rPr>
        <w:t>nas</w:t>
      </w:r>
      <w:r w:rsidRPr="001F4A0E">
        <w:rPr>
          <w:rFonts w:ascii="Times New Roman" w:hAnsi="Times New Roman" w:cs="Times New Roman"/>
          <w:spacing w:val="-8"/>
          <w:sz w:val="20"/>
        </w:rPr>
        <w:t xml:space="preserve"> </w:t>
      </w:r>
      <w:r w:rsidRPr="001F4A0E">
        <w:rPr>
          <w:rFonts w:ascii="Times New Roman" w:hAnsi="Times New Roman" w:cs="Times New Roman"/>
          <w:sz w:val="20"/>
        </w:rPr>
        <w:t>hipóteses</w:t>
      </w:r>
      <w:r w:rsidRPr="001F4A0E">
        <w:rPr>
          <w:rFonts w:ascii="Times New Roman" w:hAnsi="Times New Roman" w:cs="Times New Roman"/>
          <w:spacing w:val="-8"/>
          <w:sz w:val="20"/>
        </w:rPr>
        <w:t xml:space="preserve"> </w:t>
      </w:r>
      <w:r w:rsidRPr="001F4A0E">
        <w:rPr>
          <w:rFonts w:ascii="Times New Roman" w:hAnsi="Times New Roman" w:cs="Times New Roman"/>
          <w:sz w:val="20"/>
        </w:rPr>
        <w:t>previstas</w:t>
      </w:r>
      <w:r w:rsidRPr="001F4A0E">
        <w:rPr>
          <w:rFonts w:ascii="Times New Roman" w:hAnsi="Times New Roman" w:cs="Times New Roman"/>
          <w:spacing w:val="-8"/>
          <w:sz w:val="20"/>
        </w:rPr>
        <w:t xml:space="preserve"> </w:t>
      </w:r>
      <w:r w:rsidRPr="001F4A0E">
        <w:rPr>
          <w:rFonts w:ascii="Times New Roman" w:hAnsi="Times New Roman" w:cs="Times New Roman"/>
          <w:sz w:val="20"/>
        </w:rPr>
        <w:t>no</w:t>
      </w:r>
      <w:r w:rsidRPr="001F4A0E">
        <w:rPr>
          <w:rFonts w:ascii="Times New Roman" w:hAnsi="Times New Roman" w:cs="Times New Roman"/>
          <w:spacing w:val="-7"/>
          <w:sz w:val="20"/>
        </w:rPr>
        <w:t xml:space="preserve"> </w:t>
      </w:r>
      <w:r w:rsidRPr="001F4A0E">
        <w:rPr>
          <w:rFonts w:ascii="Times New Roman" w:hAnsi="Times New Roman" w:cs="Times New Roman"/>
          <w:sz w:val="20"/>
        </w:rPr>
        <w:t>art.</w:t>
      </w:r>
      <w:r w:rsidRPr="001F4A0E">
        <w:rPr>
          <w:rFonts w:ascii="Times New Roman" w:hAnsi="Times New Roman" w:cs="Times New Roman"/>
          <w:spacing w:val="-9"/>
          <w:sz w:val="20"/>
        </w:rPr>
        <w:t xml:space="preserve"> </w:t>
      </w:r>
      <w:r w:rsidRPr="001F4A0E">
        <w:rPr>
          <w:rFonts w:ascii="Times New Roman" w:hAnsi="Times New Roman" w:cs="Times New Roman"/>
          <w:sz w:val="20"/>
        </w:rPr>
        <w:t>124</w:t>
      </w:r>
      <w:r w:rsidRPr="001F4A0E">
        <w:rPr>
          <w:rFonts w:ascii="Times New Roman" w:hAnsi="Times New Roman" w:cs="Times New Roman"/>
          <w:spacing w:val="-7"/>
          <w:sz w:val="20"/>
        </w:rPr>
        <w:t xml:space="preserve"> </w:t>
      </w:r>
      <w:r w:rsidRPr="001F4A0E">
        <w:rPr>
          <w:rFonts w:ascii="Times New Roman" w:hAnsi="Times New Roman" w:cs="Times New Roman"/>
          <w:sz w:val="20"/>
        </w:rPr>
        <w:t>da</w:t>
      </w:r>
      <w:r w:rsidRPr="001F4A0E">
        <w:rPr>
          <w:rFonts w:ascii="Times New Roman" w:hAnsi="Times New Roman" w:cs="Times New Roman"/>
          <w:spacing w:val="-9"/>
          <w:sz w:val="20"/>
        </w:rPr>
        <w:t xml:space="preserve"> </w:t>
      </w:r>
      <w:r w:rsidRPr="001F4A0E">
        <w:rPr>
          <w:rFonts w:ascii="Times New Roman" w:hAnsi="Times New Roman" w:cs="Times New Roman"/>
          <w:sz w:val="20"/>
        </w:rPr>
        <w:t>Lei</w:t>
      </w:r>
      <w:r w:rsidRPr="001F4A0E">
        <w:rPr>
          <w:rFonts w:ascii="Times New Roman" w:hAnsi="Times New Roman" w:cs="Times New Roman"/>
          <w:spacing w:val="-10"/>
          <w:sz w:val="20"/>
        </w:rPr>
        <w:t xml:space="preserve"> </w:t>
      </w:r>
      <w:r w:rsidRPr="001F4A0E">
        <w:rPr>
          <w:rFonts w:ascii="Times New Roman" w:hAnsi="Times New Roman" w:cs="Times New Roman"/>
          <w:sz w:val="20"/>
        </w:rPr>
        <w:t>Federal nº 14.133/21;</w:t>
      </w:r>
    </w:p>
    <w:p w14:paraId="380D23E0"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A CONTRATADA fica obrigada a aceitar na mesma condição deste, os acréscimos ou supressões que se fizerem necessários para o fornecimento até o limite de 25% (vinte e cinco por cento), conforme preceitua o art. 125 da Lei Federal nº 14.133/21;</w:t>
      </w:r>
    </w:p>
    <w:p w14:paraId="6B2624E9" w14:textId="77777777" w:rsidR="000D06DB" w:rsidRPr="001F4A0E" w:rsidRDefault="00BA0AC3">
      <w:pPr>
        <w:pStyle w:val="Corpodetexto"/>
        <w:spacing w:before="10"/>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36576" behindDoc="1" locked="0" layoutInCell="1" allowOverlap="1" wp14:anchorId="37D14C5B" wp14:editId="736B135A">
                <wp:simplePos x="0" y="0"/>
                <wp:positionH relativeFrom="page">
                  <wp:posOffset>1062532</wp:posOffset>
                </wp:positionH>
                <wp:positionV relativeFrom="paragraph">
                  <wp:posOffset>168233</wp:posOffset>
                </wp:positionV>
                <wp:extent cx="5798185" cy="18415"/>
                <wp:effectExtent l="0" t="0" r="0" b="0"/>
                <wp:wrapTopAndBottom/>
                <wp:docPr id="249" name="Graphic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9C0CE5" id="Graphic 249" o:spid="_x0000_s1026" style="position:absolute;margin-left:83.65pt;margin-top:13.25pt;width:456.55pt;height:1.45pt;z-index:-2515799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lfVwIAAPYFAAAOAAAAZHJzL2Uyb0RvYy54bWysVFFvmzAQfp+0/2D5fYGgJCMopJpatZpU&#10;dZWaas+OMQHN2J7tBPLvdzaY0lSa1m08mLPv4/zdd9xtrrqGoxPTppYix/NZjBETVBa1OOT4eXf7&#10;KcXIWCIKwqVgOT4zg6+2Hz9sWpWxRFaSF0wjCCJM1qocV9aqLIoMrVhDzEwqJsBZSt0QC1t9iApN&#10;Woje8CiJ41XUSl0oLSkzBk5veife+vhlyaj9VpaGWcRzDNysX7Vf926NthuSHTRRVU0HGuQvWDSk&#10;FnDpGOqGWIKOun4TqqmplkaWdkZlE8myrCnzOUA28/gim6eKKOZzAXGMGmUy/y8sfTg9alQXOU4W&#10;a4wEaaBId4Me7ggEapXJAPekHrVL0ah7SX8YcESvPG5jBkxX6sZhIUHUebXPo9qss4jC4fLzOp2n&#10;S4wo+ObpYr50l0UkCx/To7F3TPpA5HRvbF+sIlikChbtRDA1lNwVm/tiW4yg2BojKPa+L7Yi1n3n&#10;2DkTtRMmVSDivI08sZ30OOuSGPk6ukkSLwa6Lzgupnj43S6QwR/eyscdcGmSpkPE4A/vHvfq/veh&#10;J2xDTMqlYb3eToZ/k8P3EVTu91IEVKAQ3lMZVvF69ccqvAt8efsbAYD/+G+APf37jOR1cVtz7mQy&#10;+rC/5hqdiJsp/hkYT2C+NfpucH2xl8UZ+qyFxsqx+XkkmmHEvwroZDeVgqGDsQ+Gtvxa+tnlK6SN&#10;3XXfiVZIgZljC830IMOcIFloE5fLiHVfCvnlaGVZux7y3HpGwwaGi++8YRC66TXde9TLuN7+Ag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Y7BpX1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3162E4FF" w14:textId="77777777" w:rsidR="000D06DB" w:rsidRPr="001F4A0E" w:rsidRDefault="00BA0AC3" w:rsidP="0077483B">
      <w:pPr>
        <w:pStyle w:val="Ttulo2"/>
        <w:numPr>
          <w:ilvl w:val="0"/>
          <w:numId w:val="1"/>
        </w:numPr>
        <w:tabs>
          <w:tab w:val="left" w:pos="2257"/>
        </w:tabs>
        <w:spacing w:before="0"/>
        <w:ind w:left="425"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6"/>
        </w:rPr>
        <w:t xml:space="preserve"> </w:t>
      </w:r>
      <w:r w:rsidRPr="001F4A0E">
        <w:rPr>
          <w:rFonts w:ascii="Times New Roman" w:hAnsi="Times New Roman" w:cs="Times New Roman"/>
        </w:rPr>
        <w:t>DÉCIMA</w:t>
      </w:r>
      <w:r w:rsidRPr="001F4A0E">
        <w:rPr>
          <w:rFonts w:ascii="Times New Roman" w:hAnsi="Times New Roman" w:cs="Times New Roman"/>
          <w:spacing w:val="-9"/>
        </w:rPr>
        <w:t xml:space="preserve"> </w:t>
      </w:r>
      <w:r w:rsidRPr="001F4A0E">
        <w:rPr>
          <w:rFonts w:ascii="Times New Roman" w:hAnsi="Times New Roman" w:cs="Times New Roman"/>
        </w:rPr>
        <w:t>SEGUNDA</w:t>
      </w:r>
      <w:r w:rsidRPr="001F4A0E">
        <w:rPr>
          <w:rFonts w:ascii="Times New Roman" w:hAnsi="Times New Roman" w:cs="Times New Roman"/>
          <w:spacing w:val="-7"/>
        </w:rPr>
        <w:t xml:space="preserve"> </w:t>
      </w:r>
      <w:r w:rsidRPr="001F4A0E">
        <w:rPr>
          <w:rFonts w:ascii="Times New Roman" w:hAnsi="Times New Roman" w:cs="Times New Roman"/>
        </w:rPr>
        <w:t>–</w:t>
      </w:r>
      <w:r w:rsidRPr="001F4A0E">
        <w:rPr>
          <w:rFonts w:ascii="Times New Roman" w:hAnsi="Times New Roman" w:cs="Times New Roman"/>
          <w:spacing w:val="-2"/>
        </w:rPr>
        <w:t xml:space="preserve"> </w:t>
      </w:r>
      <w:r w:rsidRPr="001F4A0E">
        <w:rPr>
          <w:rFonts w:ascii="Times New Roman" w:hAnsi="Times New Roman" w:cs="Times New Roman"/>
        </w:rPr>
        <w:t>DA</w:t>
      </w:r>
      <w:r w:rsidRPr="001F4A0E">
        <w:rPr>
          <w:rFonts w:ascii="Times New Roman" w:hAnsi="Times New Roman" w:cs="Times New Roman"/>
          <w:spacing w:val="-7"/>
        </w:rPr>
        <w:t xml:space="preserve"> </w:t>
      </w:r>
      <w:r w:rsidRPr="001F4A0E">
        <w:rPr>
          <w:rFonts w:ascii="Times New Roman" w:hAnsi="Times New Roman" w:cs="Times New Roman"/>
          <w:spacing w:val="-2"/>
        </w:rPr>
        <w:t>REPACTUAÇÃO</w:t>
      </w:r>
    </w:p>
    <w:p w14:paraId="39F7E946"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6DD24ACB" wp14:editId="378C4B8D">
                <wp:extent cx="5798185" cy="18415"/>
                <wp:effectExtent l="0" t="0" r="0" b="0"/>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1" name="Graphic 25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750FE8" id="Group 2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6qwIAAC0HAAAOAAAAZHJzL2Uyb0RvYy54bWykVW1v2yAQ/j5p/wHxfXHsLW1qxammdo0m&#10;VW2lZtpngvGLhoEBiZN/vwMbx0umTm39wRy+h+PuuRcvrvcNRzumTS1FhuPJFCMmqMxrUWb4x/ru&#10;0xwjY4nICZeCZfjADL5efvywaFXKEllJnjONwIgwaasyXFmr0igytGINMROpmABlIXVDLGx1GeWa&#10;tGC94VEynV5ErdS50pIyY+DrbafES2+/KBi1j0VhmEU8w+Cb9W/t3xv3jpYLkpaaqKqmvRvkDV40&#10;pBZw6WDqlliCtro+M9XUVEsjCzuhsolkUdSU+Rggmnh6Es1Ky63ysZRpW6qBJqD2hKc3m6UPuyeN&#10;6jzDyQz4EaSBJPl7kfsA9LSqTAG10upZPekuRhDvJf1lQB2d6t2+PIL3hW7cIQgV7T3vh4F3treI&#10;wsfZ5dU8ns8woqCL51/iWZcXWkHyzk7R6tuL5yKSdpd61wZXWgUVZo4kmveR+FwRxXxujKNnIDE+&#10;ktgVVTKLOxo9znHoSTWp6en8J0Nx0lHwMkVDqCSlW2NXTHquye7e2K6y8yCRKkh0L4KooT9cZ3Df&#10;GRYj6AyNEXTGprteEevOuQQ6EbWjZFUhV07byB1bS4+zLmNDSl1Gk/jyytkDd484LsZ4qL0TZNCH&#10;VXm7PW6eXPoaAYtBH9YO99f9r0OPvA02KZeGdQE4Gt5Hh++q/1IRUMGFsI5puJjOP/e8BnVYz1l4&#10;Ffj09jMCwP+hNkAeV5+RvM7vas4dTUaXmxuu0Y64Aeyf3uMRDBo1tIOTNjI/QD+1MJUzbH5viWYY&#10;8e8COtaN8CDoIGyCoC2/kX7Q+wxpY9f7n0QrpEDMsIVmepChcUka2sTFMmDdSSG/bq0satdD3rfO&#10;o34DQ6QfezCTfVH3/w839Md7jzr+5ZZ/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HNqz/qrAgAALQcAAA4AAAAAAAAAAAAA&#10;AAAALgIAAGRycy9lMm9Eb2MueG1sUEsBAi0AFAAGAAgAAAAhAObypjLbAAAAAwEAAA8AAAAAAAAA&#10;AAAAAAAABQUAAGRycy9kb3ducmV2LnhtbFBLBQYAAAAABAAEAPMAAAANBgAAAAA=&#10;">
                <v:shape id="Graphic 2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oxW8UA&#10;AADcAAAADwAAAGRycy9kb3ducmV2LnhtbESPT4vCMBTE7wt+h/AEL6KpsitajSKKqHta/xz09mie&#10;bbF5KU203W9vFoQ9DjPzG2a2aEwhnlS53LKCQT8CQZxYnXOq4Hza9MYgnEfWWFgmBb/kYDFvfcww&#10;1rbmAz2PPhUBwi5GBZn3ZSylSzIy6Pq2JA7ezVYGfZBVKnWFdYCbQg6jaCQN5hwWMixplVFyPz6M&#10;Arp/rz7l3myvenLddnf+Z3xZ10p12s1yCsJT4//D7/ZOKxh+DeDvTDgCc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yjFbxQAAANw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76BCE5B6"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O Município e a CONTRATADA poderão restabelecer o equilíbrio econômico / financeiro da contratação,</w:t>
      </w:r>
      <w:r w:rsidRPr="001F4A0E">
        <w:rPr>
          <w:rFonts w:ascii="Times New Roman" w:hAnsi="Times New Roman" w:cs="Times New Roman"/>
          <w:spacing w:val="-5"/>
          <w:sz w:val="20"/>
        </w:rPr>
        <w:t xml:space="preserve"> </w:t>
      </w:r>
      <w:r w:rsidRPr="001F4A0E">
        <w:rPr>
          <w:rFonts w:ascii="Times New Roman" w:hAnsi="Times New Roman" w:cs="Times New Roman"/>
          <w:sz w:val="20"/>
        </w:rPr>
        <w:t>nos</w:t>
      </w:r>
      <w:r w:rsidRPr="001F4A0E">
        <w:rPr>
          <w:rFonts w:ascii="Times New Roman" w:hAnsi="Times New Roman" w:cs="Times New Roman"/>
          <w:spacing w:val="-5"/>
          <w:sz w:val="20"/>
        </w:rPr>
        <w:t xml:space="preserve"> </w:t>
      </w:r>
      <w:r w:rsidRPr="001F4A0E">
        <w:rPr>
          <w:rFonts w:ascii="Times New Roman" w:hAnsi="Times New Roman" w:cs="Times New Roman"/>
          <w:sz w:val="20"/>
        </w:rPr>
        <w:t>termos</w:t>
      </w:r>
      <w:r w:rsidRPr="001F4A0E">
        <w:rPr>
          <w:rFonts w:ascii="Times New Roman" w:hAnsi="Times New Roman" w:cs="Times New Roman"/>
          <w:spacing w:val="-6"/>
          <w:sz w:val="20"/>
        </w:rPr>
        <w:t xml:space="preserve"> </w:t>
      </w:r>
      <w:r w:rsidRPr="001F4A0E">
        <w:rPr>
          <w:rFonts w:ascii="Times New Roman" w:hAnsi="Times New Roman" w:cs="Times New Roman"/>
          <w:sz w:val="20"/>
        </w:rPr>
        <w:t>do</w:t>
      </w:r>
      <w:r w:rsidRPr="001F4A0E">
        <w:rPr>
          <w:rFonts w:ascii="Times New Roman" w:hAnsi="Times New Roman" w:cs="Times New Roman"/>
          <w:spacing w:val="-6"/>
          <w:sz w:val="20"/>
        </w:rPr>
        <w:t xml:space="preserve"> </w:t>
      </w:r>
      <w:r w:rsidRPr="001F4A0E">
        <w:rPr>
          <w:rFonts w:ascii="Times New Roman" w:hAnsi="Times New Roman" w:cs="Times New Roman"/>
          <w:sz w:val="20"/>
        </w:rPr>
        <w:t>§</w:t>
      </w:r>
      <w:r w:rsidRPr="001F4A0E">
        <w:rPr>
          <w:rFonts w:ascii="Times New Roman" w:hAnsi="Times New Roman" w:cs="Times New Roman"/>
          <w:spacing w:val="-6"/>
          <w:sz w:val="20"/>
        </w:rPr>
        <w:t xml:space="preserve"> </w:t>
      </w:r>
      <w:r w:rsidRPr="001F4A0E">
        <w:rPr>
          <w:rFonts w:ascii="Times New Roman" w:hAnsi="Times New Roman" w:cs="Times New Roman"/>
          <w:sz w:val="20"/>
        </w:rPr>
        <w:t>3º</w:t>
      </w:r>
      <w:r w:rsidRPr="001F4A0E">
        <w:rPr>
          <w:rFonts w:ascii="Times New Roman" w:hAnsi="Times New Roman" w:cs="Times New Roman"/>
          <w:spacing w:val="-6"/>
          <w:sz w:val="20"/>
        </w:rPr>
        <w:t xml:space="preserve"> </w:t>
      </w:r>
      <w:r w:rsidRPr="001F4A0E">
        <w:rPr>
          <w:rFonts w:ascii="Times New Roman" w:hAnsi="Times New Roman" w:cs="Times New Roman"/>
          <w:sz w:val="20"/>
        </w:rPr>
        <w:t>do</w:t>
      </w:r>
      <w:r w:rsidRPr="001F4A0E">
        <w:rPr>
          <w:rFonts w:ascii="Times New Roman" w:hAnsi="Times New Roman" w:cs="Times New Roman"/>
          <w:spacing w:val="-6"/>
          <w:sz w:val="20"/>
        </w:rPr>
        <w:t xml:space="preserve"> </w:t>
      </w:r>
      <w:r w:rsidRPr="001F4A0E">
        <w:rPr>
          <w:rFonts w:ascii="Times New Roman" w:hAnsi="Times New Roman" w:cs="Times New Roman"/>
          <w:sz w:val="20"/>
        </w:rPr>
        <w:t>art.</w:t>
      </w:r>
      <w:r w:rsidRPr="001F4A0E">
        <w:rPr>
          <w:rFonts w:ascii="Times New Roman" w:hAnsi="Times New Roman" w:cs="Times New Roman"/>
          <w:spacing w:val="-6"/>
          <w:sz w:val="20"/>
        </w:rPr>
        <w:t xml:space="preserve"> </w:t>
      </w:r>
      <w:r w:rsidRPr="001F4A0E">
        <w:rPr>
          <w:rFonts w:ascii="Times New Roman" w:hAnsi="Times New Roman" w:cs="Times New Roman"/>
          <w:sz w:val="20"/>
        </w:rPr>
        <w:t>135</w:t>
      </w:r>
      <w:r w:rsidRPr="001F4A0E">
        <w:rPr>
          <w:rFonts w:ascii="Times New Roman" w:hAnsi="Times New Roman" w:cs="Times New Roman"/>
          <w:spacing w:val="-6"/>
          <w:sz w:val="20"/>
        </w:rPr>
        <w:t xml:space="preserve"> </w:t>
      </w:r>
      <w:r w:rsidRPr="001F4A0E">
        <w:rPr>
          <w:rFonts w:ascii="Times New Roman" w:hAnsi="Times New Roman" w:cs="Times New Roman"/>
          <w:sz w:val="20"/>
        </w:rPr>
        <w:t>da</w:t>
      </w:r>
      <w:r w:rsidRPr="001F4A0E">
        <w:rPr>
          <w:rFonts w:ascii="Times New Roman" w:hAnsi="Times New Roman" w:cs="Times New Roman"/>
          <w:spacing w:val="-6"/>
          <w:sz w:val="20"/>
        </w:rPr>
        <w:t xml:space="preserve"> </w:t>
      </w:r>
      <w:r w:rsidRPr="001F4A0E">
        <w:rPr>
          <w:rFonts w:ascii="Times New Roman" w:hAnsi="Times New Roman" w:cs="Times New Roman"/>
          <w:sz w:val="20"/>
        </w:rPr>
        <w:t>Lei</w:t>
      </w:r>
      <w:r w:rsidRPr="001F4A0E">
        <w:rPr>
          <w:rFonts w:ascii="Times New Roman" w:hAnsi="Times New Roman" w:cs="Times New Roman"/>
          <w:spacing w:val="-7"/>
          <w:sz w:val="20"/>
        </w:rPr>
        <w:t xml:space="preserve"> </w:t>
      </w:r>
      <w:r w:rsidRPr="001F4A0E">
        <w:rPr>
          <w:rFonts w:ascii="Times New Roman" w:hAnsi="Times New Roman" w:cs="Times New Roman"/>
          <w:sz w:val="20"/>
        </w:rPr>
        <w:t>Federal</w:t>
      </w:r>
      <w:r w:rsidRPr="001F4A0E">
        <w:rPr>
          <w:rFonts w:ascii="Times New Roman" w:hAnsi="Times New Roman" w:cs="Times New Roman"/>
          <w:spacing w:val="-6"/>
          <w:sz w:val="20"/>
        </w:rPr>
        <w:t xml:space="preserve"> </w:t>
      </w:r>
      <w:r w:rsidRPr="001F4A0E">
        <w:rPr>
          <w:rFonts w:ascii="Times New Roman" w:hAnsi="Times New Roman" w:cs="Times New Roman"/>
          <w:sz w:val="20"/>
        </w:rPr>
        <w:t>nº</w:t>
      </w:r>
      <w:r w:rsidRPr="001F4A0E">
        <w:rPr>
          <w:rFonts w:ascii="Times New Roman" w:hAnsi="Times New Roman" w:cs="Times New Roman"/>
          <w:spacing w:val="-5"/>
          <w:sz w:val="20"/>
        </w:rPr>
        <w:t xml:space="preserve"> </w:t>
      </w:r>
      <w:r w:rsidRPr="001F4A0E">
        <w:rPr>
          <w:rFonts w:ascii="Times New Roman" w:hAnsi="Times New Roman" w:cs="Times New Roman"/>
          <w:sz w:val="20"/>
        </w:rPr>
        <w:t>14.133/21,</w:t>
      </w:r>
      <w:r w:rsidRPr="001F4A0E">
        <w:rPr>
          <w:rFonts w:ascii="Times New Roman" w:hAnsi="Times New Roman" w:cs="Times New Roman"/>
          <w:spacing w:val="-6"/>
          <w:sz w:val="20"/>
        </w:rPr>
        <w:t xml:space="preserve"> </w:t>
      </w:r>
      <w:r w:rsidRPr="001F4A0E">
        <w:rPr>
          <w:rFonts w:ascii="Times New Roman" w:hAnsi="Times New Roman" w:cs="Times New Roman"/>
          <w:sz w:val="20"/>
        </w:rPr>
        <w:t>por</w:t>
      </w:r>
      <w:r w:rsidRPr="001F4A0E">
        <w:rPr>
          <w:rFonts w:ascii="Times New Roman" w:hAnsi="Times New Roman" w:cs="Times New Roman"/>
          <w:spacing w:val="-6"/>
          <w:sz w:val="20"/>
        </w:rPr>
        <w:t xml:space="preserve"> </w:t>
      </w:r>
      <w:r w:rsidRPr="001F4A0E">
        <w:rPr>
          <w:rFonts w:ascii="Times New Roman" w:hAnsi="Times New Roman" w:cs="Times New Roman"/>
          <w:sz w:val="20"/>
        </w:rPr>
        <w:t>repactuação</w:t>
      </w:r>
      <w:r w:rsidRPr="001F4A0E">
        <w:rPr>
          <w:rFonts w:ascii="Times New Roman" w:hAnsi="Times New Roman" w:cs="Times New Roman"/>
          <w:spacing w:val="-6"/>
          <w:sz w:val="20"/>
        </w:rPr>
        <w:t xml:space="preserve"> </w:t>
      </w:r>
      <w:r w:rsidRPr="001F4A0E">
        <w:rPr>
          <w:rFonts w:ascii="Times New Roman" w:hAnsi="Times New Roman" w:cs="Times New Roman"/>
          <w:sz w:val="20"/>
        </w:rPr>
        <w:t>precedida</w:t>
      </w:r>
      <w:r w:rsidRPr="001F4A0E">
        <w:rPr>
          <w:rFonts w:ascii="Times New Roman" w:hAnsi="Times New Roman" w:cs="Times New Roman"/>
          <w:spacing w:val="-6"/>
          <w:sz w:val="20"/>
        </w:rPr>
        <w:t xml:space="preserve"> </w:t>
      </w:r>
      <w:r w:rsidRPr="001F4A0E">
        <w:rPr>
          <w:rFonts w:ascii="Times New Roman" w:hAnsi="Times New Roman" w:cs="Times New Roman"/>
          <w:sz w:val="20"/>
        </w:rPr>
        <w:t>de cálculo e demonstração analítica devidamente fundamentada do aumento ou diminuição dos custos, obedecidos</w:t>
      </w:r>
      <w:r w:rsidRPr="001F4A0E">
        <w:rPr>
          <w:rFonts w:ascii="Times New Roman" w:hAnsi="Times New Roman" w:cs="Times New Roman"/>
          <w:spacing w:val="-2"/>
          <w:sz w:val="20"/>
        </w:rPr>
        <w:t xml:space="preserve"> </w:t>
      </w:r>
      <w:r w:rsidRPr="001F4A0E">
        <w:rPr>
          <w:rFonts w:ascii="Times New Roman" w:hAnsi="Times New Roman" w:cs="Times New Roman"/>
          <w:sz w:val="20"/>
        </w:rPr>
        <w:t>os</w:t>
      </w:r>
      <w:r w:rsidRPr="001F4A0E">
        <w:rPr>
          <w:rFonts w:ascii="Times New Roman" w:hAnsi="Times New Roman" w:cs="Times New Roman"/>
          <w:spacing w:val="-2"/>
          <w:sz w:val="20"/>
        </w:rPr>
        <w:t xml:space="preserve"> </w:t>
      </w:r>
      <w:r w:rsidRPr="001F4A0E">
        <w:rPr>
          <w:rFonts w:ascii="Times New Roman" w:hAnsi="Times New Roman" w:cs="Times New Roman"/>
          <w:sz w:val="20"/>
        </w:rPr>
        <w:t>critérios estabelecidos</w:t>
      </w:r>
      <w:r w:rsidRPr="001F4A0E">
        <w:rPr>
          <w:rFonts w:ascii="Times New Roman" w:hAnsi="Times New Roman" w:cs="Times New Roman"/>
          <w:spacing w:val="-2"/>
          <w:sz w:val="20"/>
        </w:rPr>
        <w:t xml:space="preserve"> </w:t>
      </w:r>
      <w:r w:rsidRPr="001F4A0E">
        <w:rPr>
          <w:rFonts w:ascii="Times New Roman" w:hAnsi="Times New Roman" w:cs="Times New Roman"/>
          <w:sz w:val="20"/>
        </w:rPr>
        <w:t>em planilha</w:t>
      </w:r>
      <w:r w:rsidRPr="001F4A0E">
        <w:rPr>
          <w:rFonts w:ascii="Times New Roman" w:hAnsi="Times New Roman" w:cs="Times New Roman"/>
          <w:spacing w:val="-1"/>
          <w:sz w:val="20"/>
        </w:rPr>
        <w:t xml:space="preserve"> </w:t>
      </w:r>
      <w:r w:rsidRPr="001F4A0E">
        <w:rPr>
          <w:rFonts w:ascii="Times New Roman" w:hAnsi="Times New Roman" w:cs="Times New Roman"/>
          <w:sz w:val="20"/>
        </w:rPr>
        <w:t>de</w:t>
      </w:r>
      <w:r w:rsidRPr="001F4A0E">
        <w:rPr>
          <w:rFonts w:ascii="Times New Roman" w:hAnsi="Times New Roman" w:cs="Times New Roman"/>
          <w:spacing w:val="-3"/>
          <w:sz w:val="20"/>
        </w:rPr>
        <w:t xml:space="preserve"> </w:t>
      </w:r>
      <w:r w:rsidRPr="001F4A0E">
        <w:rPr>
          <w:rFonts w:ascii="Times New Roman" w:hAnsi="Times New Roman" w:cs="Times New Roman"/>
          <w:sz w:val="20"/>
        </w:rPr>
        <w:t>formação</w:t>
      </w:r>
      <w:r w:rsidRPr="001F4A0E">
        <w:rPr>
          <w:rFonts w:ascii="Times New Roman" w:hAnsi="Times New Roman" w:cs="Times New Roman"/>
          <w:spacing w:val="-4"/>
          <w:sz w:val="20"/>
        </w:rPr>
        <w:t xml:space="preserve"> </w:t>
      </w:r>
      <w:r w:rsidRPr="001F4A0E">
        <w:rPr>
          <w:rFonts w:ascii="Times New Roman" w:hAnsi="Times New Roman" w:cs="Times New Roman"/>
          <w:sz w:val="20"/>
        </w:rPr>
        <w:t>de</w:t>
      </w:r>
      <w:r w:rsidRPr="001F4A0E">
        <w:rPr>
          <w:rFonts w:ascii="Times New Roman" w:hAnsi="Times New Roman" w:cs="Times New Roman"/>
          <w:spacing w:val="-4"/>
          <w:sz w:val="20"/>
        </w:rPr>
        <w:t xml:space="preserve"> </w:t>
      </w:r>
      <w:r w:rsidRPr="001F4A0E">
        <w:rPr>
          <w:rFonts w:ascii="Times New Roman" w:hAnsi="Times New Roman" w:cs="Times New Roman"/>
          <w:sz w:val="20"/>
        </w:rPr>
        <w:t>preços e</w:t>
      </w:r>
      <w:r w:rsidRPr="001F4A0E">
        <w:rPr>
          <w:rFonts w:ascii="Times New Roman" w:hAnsi="Times New Roman" w:cs="Times New Roman"/>
          <w:spacing w:val="-3"/>
          <w:sz w:val="20"/>
        </w:rPr>
        <w:t xml:space="preserve"> </w:t>
      </w:r>
      <w:r w:rsidRPr="001F4A0E">
        <w:rPr>
          <w:rFonts w:ascii="Times New Roman" w:hAnsi="Times New Roman" w:cs="Times New Roman"/>
          <w:sz w:val="20"/>
        </w:rPr>
        <w:t>tendo</w:t>
      </w:r>
      <w:r w:rsidRPr="001F4A0E">
        <w:rPr>
          <w:rFonts w:ascii="Times New Roman" w:hAnsi="Times New Roman" w:cs="Times New Roman"/>
          <w:spacing w:val="-1"/>
          <w:sz w:val="20"/>
        </w:rPr>
        <w:t xml:space="preserve"> </w:t>
      </w:r>
      <w:r w:rsidRPr="001F4A0E">
        <w:rPr>
          <w:rFonts w:ascii="Times New Roman" w:hAnsi="Times New Roman" w:cs="Times New Roman"/>
          <w:sz w:val="20"/>
        </w:rPr>
        <w:t>como</w:t>
      </w:r>
      <w:r w:rsidRPr="001F4A0E">
        <w:rPr>
          <w:rFonts w:ascii="Times New Roman" w:hAnsi="Times New Roman" w:cs="Times New Roman"/>
          <w:spacing w:val="-3"/>
          <w:sz w:val="20"/>
        </w:rPr>
        <w:t xml:space="preserve"> </w:t>
      </w:r>
      <w:r w:rsidRPr="001F4A0E">
        <w:rPr>
          <w:rFonts w:ascii="Times New Roman" w:hAnsi="Times New Roman" w:cs="Times New Roman"/>
          <w:sz w:val="20"/>
        </w:rPr>
        <w:t>limite</w:t>
      </w:r>
      <w:r w:rsidRPr="001F4A0E">
        <w:rPr>
          <w:rFonts w:ascii="Times New Roman" w:hAnsi="Times New Roman" w:cs="Times New Roman"/>
          <w:spacing w:val="-4"/>
          <w:sz w:val="20"/>
        </w:rPr>
        <w:t xml:space="preserve"> </w:t>
      </w:r>
      <w:r w:rsidRPr="001F4A0E">
        <w:rPr>
          <w:rFonts w:ascii="Times New Roman" w:hAnsi="Times New Roman" w:cs="Times New Roman"/>
          <w:sz w:val="20"/>
        </w:rPr>
        <w:t>a</w:t>
      </w:r>
      <w:r w:rsidRPr="001F4A0E">
        <w:rPr>
          <w:rFonts w:ascii="Times New Roman" w:hAnsi="Times New Roman" w:cs="Times New Roman"/>
          <w:spacing w:val="-3"/>
          <w:sz w:val="20"/>
        </w:rPr>
        <w:t xml:space="preserve"> </w:t>
      </w:r>
      <w:r w:rsidRPr="001F4A0E">
        <w:rPr>
          <w:rFonts w:ascii="Times New Roman" w:hAnsi="Times New Roman" w:cs="Times New Roman"/>
          <w:sz w:val="20"/>
        </w:rPr>
        <w:t>média dos preços encontrados no mercado em geral</w:t>
      </w:r>
    </w:p>
    <w:p w14:paraId="47C57BAA"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Os preços registrados poderão ser revistos para manter o equilíbrio econômico-financeiro do compromisso com base na variação anual do IPCA contato a partir da composição do orçamento estimado para contratação.</w:t>
      </w:r>
    </w:p>
    <w:p w14:paraId="606735DA"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289D23F"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Recebido os pedidos de repactuação frente ao contrato, a Administração terá o prazo de 15 (quinze) dias úteis para decidir sobre o pedido, apresentando para tanto os fatos motivadores para deferimento ou indeferimento.</w:t>
      </w:r>
    </w:p>
    <w:p w14:paraId="2C53A3DD" w14:textId="77777777" w:rsidR="000D06DB" w:rsidRPr="001F4A0E" w:rsidRDefault="00BA0AC3">
      <w:pPr>
        <w:pStyle w:val="Corpodetexto"/>
        <w:spacing w:before="9"/>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38624" behindDoc="1" locked="0" layoutInCell="1" allowOverlap="1" wp14:anchorId="1C3B392A" wp14:editId="270CCB0A">
                <wp:simplePos x="0" y="0"/>
                <wp:positionH relativeFrom="page">
                  <wp:posOffset>1062532</wp:posOffset>
                </wp:positionH>
                <wp:positionV relativeFrom="paragraph">
                  <wp:posOffset>167482</wp:posOffset>
                </wp:positionV>
                <wp:extent cx="5798185" cy="18415"/>
                <wp:effectExtent l="0" t="0" r="0" b="0"/>
                <wp:wrapTopAndBottom/>
                <wp:docPr id="252" name="Graphic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E81982" id="Graphic 252" o:spid="_x0000_s1026" style="position:absolute;margin-left:83.65pt;margin-top:13.2pt;width:456.55pt;height:1.45pt;z-index:-2515778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3rG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qyoLP5&#10;jBLFWizS3aCHP0KBOm1zxD3pR+NTtPoe+A+LjuSFx2/sgDlWpvVYTJAcg9qns9ri6AjHw/mnZZZm&#10;c0o4+tLsYzr3lyUsjx/zvXV3AkIgdri3ri9WGS1WR4sfVTQNltwXW4ZiO0qw2IYSLPa2L7Zmzn/n&#10;2XmTdCMmdSTivS0cxAYCzvkkznw93Vm6DNog3WecVGM8/m4XyOiPbx3iDrhslmWDANEf3z3uxf1v&#10;Q4/YxphcghW93l6Gf5Mj9NFvpYioSCG+xzIspsvFH6vwJvDl7a8EQP7nfwPt8d9nQTblbSOll8ma&#10;3fZaGnJgfqaEZ2A8goXW6LvB98UWyhP2WYeNVVD7c8+MoER+UdjJfipFw0RjGw3j5DWE2RUqZKzb&#10;HL8zo4lGs6AOm+kB4pxgeWwTn8sZ679U8HnvoGp8DwVuPaNhg8MldN4wCP30Gu8D6nlc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B2i3rGVgIAAPY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FC21B32" w14:textId="77777777" w:rsidR="000D06DB" w:rsidRPr="001F4A0E" w:rsidRDefault="00BA0AC3" w:rsidP="0077483B">
      <w:pPr>
        <w:pStyle w:val="Ttulo2"/>
        <w:numPr>
          <w:ilvl w:val="0"/>
          <w:numId w:val="1"/>
        </w:numPr>
        <w:tabs>
          <w:tab w:val="left" w:pos="1798"/>
        </w:tabs>
        <w:spacing w:before="0"/>
        <w:ind w:left="425"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7"/>
        </w:rPr>
        <w:t xml:space="preserve"> </w:t>
      </w:r>
      <w:r w:rsidRPr="001F4A0E">
        <w:rPr>
          <w:rFonts w:ascii="Times New Roman" w:hAnsi="Times New Roman" w:cs="Times New Roman"/>
        </w:rPr>
        <w:t>DÉCIMA</w:t>
      </w:r>
      <w:r w:rsidRPr="001F4A0E">
        <w:rPr>
          <w:rFonts w:ascii="Times New Roman" w:hAnsi="Times New Roman" w:cs="Times New Roman"/>
          <w:spacing w:val="-12"/>
        </w:rPr>
        <w:t xml:space="preserve"> </w:t>
      </w:r>
      <w:r w:rsidRPr="001F4A0E">
        <w:rPr>
          <w:rFonts w:ascii="Times New Roman" w:hAnsi="Times New Roman" w:cs="Times New Roman"/>
        </w:rPr>
        <w:t>TERCEIRA</w:t>
      </w:r>
      <w:r w:rsidRPr="001F4A0E">
        <w:rPr>
          <w:rFonts w:ascii="Times New Roman" w:hAnsi="Times New Roman" w:cs="Times New Roman"/>
          <w:spacing w:val="-5"/>
        </w:rPr>
        <w:t xml:space="preserve"> </w:t>
      </w:r>
      <w:r w:rsidRPr="001F4A0E">
        <w:rPr>
          <w:rFonts w:ascii="Times New Roman" w:hAnsi="Times New Roman" w:cs="Times New Roman"/>
        </w:rPr>
        <w:t>–</w:t>
      </w:r>
      <w:r w:rsidRPr="001F4A0E">
        <w:rPr>
          <w:rFonts w:ascii="Times New Roman" w:hAnsi="Times New Roman" w:cs="Times New Roman"/>
          <w:spacing w:val="-5"/>
        </w:rPr>
        <w:t xml:space="preserve"> </w:t>
      </w:r>
      <w:r w:rsidRPr="001F4A0E">
        <w:rPr>
          <w:rFonts w:ascii="Times New Roman" w:hAnsi="Times New Roman" w:cs="Times New Roman"/>
        </w:rPr>
        <w:t>DA</w:t>
      </w:r>
      <w:r w:rsidRPr="001F4A0E">
        <w:rPr>
          <w:rFonts w:ascii="Times New Roman" w:hAnsi="Times New Roman" w:cs="Times New Roman"/>
          <w:spacing w:val="-7"/>
        </w:rPr>
        <w:t xml:space="preserve"> </w:t>
      </w:r>
      <w:r w:rsidRPr="001F4A0E">
        <w:rPr>
          <w:rFonts w:ascii="Times New Roman" w:hAnsi="Times New Roman" w:cs="Times New Roman"/>
        </w:rPr>
        <w:t>EXECUÇÃO</w:t>
      </w:r>
      <w:r w:rsidRPr="001F4A0E">
        <w:rPr>
          <w:rFonts w:ascii="Times New Roman" w:hAnsi="Times New Roman" w:cs="Times New Roman"/>
          <w:spacing w:val="-2"/>
        </w:rPr>
        <w:t xml:space="preserve"> </w:t>
      </w:r>
      <w:r w:rsidRPr="001F4A0E">
        <w:rPr>
          <w:rFonts w:ascii="Times New Roman" w:hAnsi="Times New Roman" w:cs="Times New Roman"/>
        </w:rPr>
        <w:t>DO</w:t>
      </w:r>
      <w:r w:rsidRPr="001F4A0E">
        <w:rPr>
          <w:rFonts w:ascii="Times New Roman" w:hAnsi="Times New Roman" w:cs="Times New Roman"/>
          <w:spacing w:val="-4"/>
        </w:rPr>
        <w:t xml:space="preserve"> </w:t>
      </w:r>
      <w:r w:rsidRPr="001F4A0E">
        <w:rPr>
          <w:rFonts w:ascii="Times New Roman" w:hAnsi="Times New Roman" w:cs="Times New Roman"/>
          <w:spacing w:val="-2"/>
        </w:rPr>
        <w:t>CONTRATO.</w:t>
      </w:r>
    </w:p>
    <w:p w14:paraId="749A12B2"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30D5FCC0" wp14:editId="1C4E1B7B">
                <wp:extent cx="5798185" cy="18415"/>
                <wp:effectExtent l="0" t="0" r="0" b="0"/>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4" name="Graphic 25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2A83CA" id="Group 2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FyyoQIAACwHAAAOAAAAZHJzL2Uyb0RvYy54bWykVd9v2yAQfp+0/wHxvjr2msyx4lRTu0aT&#10;qq5SO+2ZYPxDw8CAxOl/vwMbx0ulbU3zYB++j+PuO77L6urQcrRn2jRS5Di+mGHEBJVFI6ocf3+6&#10;/ZBiZCwRBeFSsBw/M4Ov1u/frTqVsUTWkhdMIwgiTNapHNfWqiyKDK1ZS8yFVEyAs5S6JRaWuooK&#10;TTqI3vIomc0WUSd1obSkzBj4etM78drHL0tG7beyNMwinmPIzfqn9s+te0brFckqTVTd0CENckYW&#10;LWkEHDqGuiGWoJ1uXoRqG6qlkaW9oLKNZFk2lPkaoJp4dlLNRsud8rVUWVepkSag9oSns8PS+/2D&#10;Rk2R42T+ESNBWmiSPxe5D0BPp6oMUButHtWD7msE807Snwbc0anfrasj+FDq1m2CUtHB8/488s4O&#10;FlH4OP+0TON0jhEFX5xexvO+L7SG5r3YResvf90Xkaw/1Kc2ptIpuGHmSKJ5G4mPNVHM98Y4ekYS&#10;L48k9pcqmV/2NHqc49CTajIz0Hk+Q2OlJKM7YzdMeqrJ/s7Y/mIXwSJ1sOhBBFODPJwwuBeGxQiE&#10;oTECYWz7Bihi3T7XP2eibtKrOrTKeVu5Z0/S46xr2NhR19AkXiYuHqR7xHExxYM0T5DBH97Kxx1w&#10;aZKmQ8TgD+8e98f5r0NPsg0xKZeG9QU4Gt5Gh585/6QioEIK4T2lYTFbLv6bhVeBT09/QQDkP94N&#10;sKe3z0jeFLcN544mo6vtNddoT9z89b8h4wkMdBrU4KytLJ5BTh0M5RybXzuiGUb8qwDBugkeDB2M&#10;bTC05dfSz3nfIW3s0+EH0QopMHNsYdzcy6BbkgWZuFpGrNsp5OedlWXjNORz6zMaFjBDhqkHI9lf&#10;6uHvw8386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ZfRcsqECAAAsBwAADgAAAAAAAAAAAAAAAAAuAgAAZHJz&#10;L2Uyb0RvYy54bWxQSwECLQAUAAYACAAAACEA5vKmMtsAAAADAQAADwAAAAAAAAAAAAAAAAD7BAAA&#10;ZHJzL2Rvd25yZXYueG1sUEsFBgAAAAAEAAQA8wAAAAMGAAAAAA==&#10;">
                <v:shape id="Graphic 2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2Sw8YA&#10;AADcAAAADwAAAGRycy9kb3ducmV2LnhtbESPQWvCQBSE7wX/w/IKXopuGqzE1FUkpag91eih3h7Z&#10;1ySYfRuyq0n/vVso9DjMzDfMcj2YRtyoc7VlBc/TCARxYXXNpYLT8X2SgHAeWWNjmRT8kIP1avSw&#10;xFTbng90y30pAoRdigoq79tUSldUZNBNbUscvG/bGfRBdqXUHfYBbhoZR9FcGqw5LFTYUlZRccmv&#10;RgFdPrKZ3JvtWS/O26ed/0y+3nqlxo/D5hWEp8H/h//aO60gfpn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2Sw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5CC2615" w14:textId="77777777" w:rsidR="000D06DB" w:rsidRPr="001F4A0E"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1F4A0E">
        <w:rPr>
          <w:rFonts w:ascii="Times New Roman" w:hAnsi="Times New Roman" w:cs="Times New Roman"/>
          <w:sz w:val="20"/>
        </w:rPr>
        <w:t>O Contrato deverá ser fielmente executado pelas partes pactuadas nas hipóteses previstas pelos artigos 89 a 95 da Lei Federal nº 14.133/21;</w:t>
      </w:r>
    </w:p>
    <w:p w14:paraId="13DDD15E" w14:textId="77777777" w:rsidR="000D06DB" w:rsidRPr="001F4A0E" w:rsidRDefault="00BA0AC3" w:rsidP="0077483B">
      <w:pPr>
        <w:pStyle w:val="Ttulo2"/>
        <w:numPr>
          <w:ilvl w:val="1"/>
          <w:numId w:val="1"/>
        </w:numPr>
        <w:tabs>
          <w:tab w:val="left" w:pos="706"/>
        </w:tabs>
        <w:spacing w:before="0"/>
        <w:ind w:left="142" w:right="142" w:firstLine="0"/>
        <w:jc w:val="both"/>
        <w:rPr>
          <w:rFonts w:ascii="Times New Roman" w:hAnsi="Times New Roman" w:cs="Times New Roman"/>
          <w:b w:val="0"/>
        </w:rPr>
      </w:pPr>
      <w:r w:rsidRPr="001F4A0E">
        <w:rPr>
          <w:rFonts w:ascii="Times New Roman" w:hAnsi="Times New Roman" w:cs="Times New Roman"/>
        </w:rPr>
        <w:t>DAS</w:t>
      </w:r>
      <w:r w:rsidRPr="001F4A0E">
        <w:rPr>
          <w:rFonts w:ascii="Times New Roman" w:hAnsi="Times New Roman" w:cs="Times New Roman"/>
          <w:spacing w:val="-5"/>
        </w:rPr>
        <w:t xml:space="preserve"> </w:t>
      </w:r>
      <w:r w:rsidRPr="001F4A0E">
        <w:rPr>
          <w:rFonts w:ascii="Times New Roman" w:hAnsi="Times New Roman" w:cs="Times New Roman"/>
        </w:rPr>
        <w:t>OBRIGAÇÕES</w:t>
      </w:r>
      <w:r w:rsidRPr="001F4A0E">
        <w:rPr>
          <w:rFonts w:ascii="Times New Roman" w:hAnsi="Times New Roman" w:cs="Times New Roman"/>
          <w:spacing w:val="-6"/>
        </w:rPr>
        <w:t xml:space="preserve"> </w:t>
      </w:r>
      <w:r w:rsidRPr="001F4A0E">
        <w:rPr>
          <w:rFonts w:ascii="Times New Roman" w:hAnsi="Times New Roman" w:cs="Times New Roman"/>
        </w:rPr>
        <w:t>DA</w:t>
      </w:r>
      <w:r w:rsidRPr="001F4A0E">
        <w:rPr>
          <w:rFonts w:ascii="Times New Roman" w:hAnsi="Times New Roman" w:cs="Times New Roman"/>
          <w:spacing w:val="-8"/>
        </w:rPr>
        <w:t xml:space="preserve"> </w:t>
      </w:r>
      <w:r w:rsidRPr="001F4A0E">
        <w:rPr>
          <w:rFonts w:ascii="Times New Roman" w:hAnsi="Times New Roman" w:cs="Times New Roman"/>
          <w:spacing w:val="-2"/>
        </w:rPr>
        <w:t>CONTRADA</w:t>
      </w:r>
      <w:r w:rsidRPr="001F4A0E">
        <w:rPr>
          <w:rFonts w:ascii="Times New Roman" w:hAnsi="Times New Roman" w:cs="Times New Roman"/>
          <w:b w:val="0"/>
          <w:spacing w:val="-2"/>
        </w:rPr>
        <w:t>.</w:t>
      </w:r>
    </w:p>
    <w:p w14:paraId="3FB5BF8A" w14:textId="77777777" w:rsidR="000D06DB" w:rsidRPr="001F4A0E"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1F4A0E">
        <w:rPr>
          <w:rFonts w:ascii="Times New Roman" w:hAnsi="Times New Roman" w:cs="Times New Roman"/>
          <w:sz w:val="20"/>
        </w:rPr>
        <w:t>Observar</w:t>
      </w:r>
      <w:r w:rsidRPr="001F4A0E">
        <w:rPr>
          <w:rFonts w:ascii="Times New Roman" w:hAnsi="Times New Roman" w:cs="Times New Roman"/>
          <w:spacing w:val="-9"/>
          <w:sz w:val="20"/>
        </w:rPr>
        <w:t xml:space="preserve"> </w:t>
      </w:r>
      <w:r w:rsidRPr="001F4A0E">
        <w:rPr>
          <w:rFonts w:ascii="Times New Roman" w:hAnsi="Times New Roman" w:cs="Times New Roman"/>
          <w:sz w:val="20"/>
        </w:rPr>
        <w:t>o</w:t>
      </w:r>
      <w:r w:rsidRPr="001F4A0E">
        <w:rPr>
          <w:rFonts w:ascii="Times New Roman" w:hAnsi="Times New Roman" w:cs="Times New Roman"/>
          <w:spacing w:val="-10"/>
          <w:sz w:val="20"/>
        </w:rPr>
        <w:t xml:space="preserve"> </w:t>
      </w:r>
      <w:r w:rsidRPr="001F4A0E">
        <w:rPr>
          <w:rFonts w:ascii="Times New Roman" w:hAnsi="Times New Roman" w:cs="Times New Roman"/>
          <w:sz w:val="20"/>
        </w:rPr>
        <w:t>prazo</w:t>
      </w:r>
      <w:r w:rsidRPr="001F4A0E">
        <w:rPr>
          <w:rFonts w:ascii="Times New Roman" w:hAnsi="Times New Roman" w:cs="Times New Roman"/>
          <w:spacing w:val="-13"/>
          <w:sz w:val="20"/>
        </w:rPr>
        <w:t xml:space="preserve"> </w:t>
      </w:r>
      <w:r w:rsidRPr="001F4A0E">
        <w:rPr>
          <w:rFonts w:ascii="Times New Roman" w:hAnsi="Times New Roman" w:cs="Times New Roman"/>
          <w:sz w:val="20"/>
        </w:rPr>
        <w:t>mínimo</w:t>
      </w:r>
      <w:r w:rsidRPr="001F4A0E">
        <w:rPr>
          <w:rFonts w:ascii="Times New Roman" w:hAnsi="Times New Roman" w:cs="Times New Roman"/>
          <w:spacing w:val="-13"/>
          <w:sz w:val="20"/>
        </w:rPr>
        <w:t xml:space="preserve"> </w:t>
      </w:r>
      <w:r w:rsidRPr="001F4A0E">
        <w:rPr>
          <w:rFonts w:ascii="Times New Roman" w:hAnsi="Times New Roman" w:cs="Times New Roman"/>
          <w:sz w:val="20"/>
        </w:rPr>
        <w:t>de</w:t>
      </w:r>
      <w:r w:rsidRPr="001F4A0E">
        <w:rPr>
          <w:rFonts w:ascii="Times New Roman" w:hAnsi="Times New Roman" w:cs="Times New Roman"/>
          <w:spacing w:val="-11"/>
          <w:sz w:val="20"/>
        </w:rPr>
        <w:t xml:space="preserve"> </w:t>
      </w:r>
      <w:r w:rsidRPr="001F4A0E">
        <w:rPr>
          <w:rFonts w:ascii="Times New Roman" w:hAnsi="Times New Roman" w:cs="Times New Roman"/>
          <w:sz w:val="20"/>
        </w:rPr>
        <w:t>validade</w:t>
      </w:r>
      <w:r w:rsidRPr="001F4A0E">
        <w:rPr>
          <w:rFonts w:ascii="Times New Roman" w:hAnsi="Times New Roman" w:cs="Times New Roman"/>
          <w:spacing w:val="-11"/>
          <w:sz w:val="20"/>
        </w:rPr>
        <w:t xml:space="preserve"> </w:t>
      </w:r>
      <w:r w:rsidRPr="001F4A0E">
        <w:rPr>
          <w:rFonts w:ascii="Times New Roman" w:hAnsi="Times New Roman" w:cs="Times New Roman"/>
          <w:sz w:val="20"/>
        </w:rPr>
        <w:t>dos</w:t>
      </w:r>
      <w:r w:rsidRPr="001F4A0E">
        <w:rPr>
          <w:rFonts w:ascii="Times New Roman" w:hAnsi="Times New Roman" w:cs="Times New Roman"/>
          <w:spacing w:val="-12"/>
          <w:sz w:val="20"/>
        </w:rPr>
        <w:t xml:space="preserve"> </w:t>
      </w:r>
      <w:r w:rsidRPr="001F4A0E">
        <w:rPr>
          <w:rFonts w:ascii="Times New Roman" w:hAnsi="Times New Roman" w:cs="Times New Roman"/>
          <w:sz w:val="20"/>
        </w:rPr>
        <w:t>produtos</w:t>
      </w:r>
      <w:r w:rsidRPr="001F4A0E">
        <w:rPr>
          <w:rFonts w:ascii="Times New Roman" w:hAnsi="Times New Roman" w:cs="Times New Roman"/>
          <w:spacing w:val="-12"/>
          <w:sz w:val="20"/>
        </w:rPr>
        <w:t xml:space="preserve"> </w:t>
      </w:r>
      <w:r w:rsidRPr="001F4A0E">
        <w:rPr>
          <w:rFonts w:ascii="Times New Roman" w:hAnsi="Times New Roman" w:cs="Times New Roman"/>
          <w:sz w:val="20"/>
        </w:rPr>
        <w:t>fornecidos</w:t>
      </w:r>
      <w:r w:rsidRPr="001F4A0E">
        <w:rPr>
          <w:rFonts w:ascii="Times New Roman" w:hAnsi="Times New Roman" w:cs="Times New Roman"/>
          <w:spacing w:val="-12"/>
          <w:sz w:val="20"/>
        </w:rPr>
        <w:t xml:space="preserve"> </w:t>
      </w:r>
      <w:r w:rsidRPr="001F4A0E">
        <w:rPr>
          <w:rFonts w:ascii="Times New Roman" w:hAnsi="Times New Roman" w:cs="Times New Roman"/>
          <w:sz w:val="20"/>
        </w:rPr>
        <w:t>que</w:t>
      </w:r>
      <w:r w:rsidRPr="001F4A0E">
        <w:rPr>
          <w:rFonts w:ascii="Times New Roman" w:hAnsi="Times New Roman" w:cs="Times New Roman"/>
          <w:spacing w:val="-13"/>
          <w:sz w:val="20"/>
        </w:rPr>
        <w:t xml:space="preserve"> </w:t>
      </w:r>
      <w:r w:rsidRPr="001F4A0E">
        <w:rPr>
          <w:rFonts w:ascii="Times New Roman" w:hAnsi="Times New Roman" w:cs="Times New Roman"/>
          <w:sz w:val="20"/>
        </w:rPr>
        <w:t>será</w:t>
      </w:r>
      <w:r w:rsidRPr="001F4A0E">
        <w:rPr>
          <w:rFonts w:ascii="Times New Roman" w:hAnsi="Times New Roman" w:cs="Times New Roman"/>
          <w:spacing w:val="-13"/>
          <w:sz w:val="20"/>
        </w:rPr>
        <w:t xml:space="preserve"> </w:t>
      </w:r>
      <w:r w:rsidRPr="001F4A0E">
        <w:rPr>
          <w:rFonts w:ascii="Times New Roman" w:hAnsi="Times New Roman" w:cs="Times New Roman"/>
          <w:sz w:val="20"/>
        </w:rPr>
        <w:t>de</w:t>
      </w:r>
      <w:r w:rsidRPr="001F4A0E">
        <w:rPr>
          <w:rFonts w:ascii="Times New Roman" w:hAnsi="Times New Roman" w:cs="Times New Roman"/>
          <w:spacing w:val="-10"/>
          <w:sz w:val="20"/>
        </w:rPr>
        <w:t xml:space="preserve"> </w:t>
      </w:r>
      <w:r w:rsidRPr="001F4A0E">
        <w:rPr>
          <w:rFonts w:ascii="Times New Roman" w:hAnsi="Times New Roman" w:cs="Times New Roman"/>
          <w:sz w:val="20"/>
        </w:rPr>
        <w:t>no</w:t>
      </w:r>
      <w:r w:rsidRPr="001F4A0E">
        <w:rPr>
          <w:rFonts w:ascii="Times New Roman" w:hAnsi="Times New Roman" w:cs="Times New Roman"/>
          <w:spacing w:val="-11"/>
          <w:sz w:val="20"/>
        </w:rPr>
        <w:t xml:space="preserve"> </w:t>
      </w:r>
      <w:r w:rsidRPr="001F4A0E">
        <w:rPr>
          <w:rFonts w:ascii="Times New Roman" w:hAnsi="Times New Roman" w:cs="Times New Roman"/>
          <w:sz w:val="20"/>
        </w:rPr>
        <w:t>mínimo</w:t>
      </w:r>
      <w:r w:rsidRPr="001F4A0E">
        <w:rPr>
          <w:rFonts w:ascii="Times New Roman" w:hAnsi="Times New Roman" w:cs="Times New Roman"/>
          <w:spacing w:val="-13"/>
          <w:sz w:val="20"/>
        </w:rPr>
        <w:t xml:space="preserve"> </w:t>
      </w:r>
      <w:r w:rsidRPr="001F4A0E">
        <w:rPr>
          <w:rFonts w:ascii="Times New Roman" w:hAnsi="Times New Roman" w:cs="Times New Roman"/>
          <w:sz w:val="20"/>
        </w:rPr>
        <w:t>um</w:t>
      </w:r>
      <w:r w:rsidRPr="001F4A0E">
        <w:rPr>
          <w:rFonts w:ascii="Times New Roman" w:hAnsi="Times New Roman" w:cs="Times New Roman"/>
          <w:spacing w:val="-8"/>
          <w:sz w:val="20"/>
        </w:rPr>
        <w:t xml:space="preserve"> </w:t>
      </w:r>
      <w:r w:rsidRPr="001F4A0E">
        <w:rPr>
          <w:rFonts w:ascii="Times New Roman" w:hAnsi="Times New Roman" w:cs="Times New Roman"/>
          <w:sz w:val="20"/>
        </w:rPr>
        <w:t>ano ou 80% de seu período de validade nos com data de validade inferior a um ano.</w:t>
      </w:r>
    </w:p>
    <w:p w14:paraId="3A81FA68" w14:textId="77777777" w:rsidR="000D06DB" w:rsidRPr="001F4A0E"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1F4A0E">
        <w:rPr>
          <w:rFonts w:ascii="Times New Roman" w:hAnsi="Times New Roman" w:cs="Times New Roman"/>
          <w:sz w:val="20"/>
        </w:rPr>
        <w:t>Entregar os produtos objeto deste Edital dentro das condições estabelecidas e respeitando os prazos fixados.</w:t>
      </w:r>
    </w:p>
    <w:p w14:paraId="2770497D" w14:textId="77777777" w:rsidR="000D06DB" w:rsidRPr="001F4A0E"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1F4A0E">
        <w:rPr>
          <w:rFonts w:ascii="Times New Roman" w:hAnsi="Times New Roman" w:cs="Times New Roman"/>
          <w:sz w:val="20"/>
        </w:rPr>
        <w:t>Executar</w:t>
      </w:r>
      <w:r w:rsidRPr="001F4A0E">
        <w:rPr>
          <w:rFonts w:ascii="Times New Roman" w:hAnsi="Times New Roman" w:cs="Times New Roman"/>
          <w:spacing w:val="-1"/>
          <w:sz w:val="20"/>
        </w:rPr>
        <w:t xml:space="preserve"> </w:t>
      </w:r>
      <w:r w:rsidRPr="001F4A0E">
        <w:rPr>
          <w:rFonts w:ascii="Times New Roman" w:hAnsi="Times New Roman" w:cs="Times New Roman"/>
          <w:sz w:val="20"/>
        </w:rPr>
        <w:t>o</w:t>
      </w:r>
      <w:r w:rsidRPr="001F4A0E">
        <w:rPr>
          <w:rFonts w:ascii="Times New Roman" w:hAnsi="Times New Roman" w:cs="Times New Roman"/>
          <w:spacing w:val="-4"/>
          <w:sz w:val="20"/>
        </w:rPr>
        <w:t xml:space="preserve"> </w:t>
      </w:r>
      <w:r w:rsidRPr="001F4A0E">
        <w:rPr>
          <w:rFonts w:ascii="Times New Roman" w:hAnsi="Times New Roman" w:cs="Times New Roman"/>
          <w:sz w:val="20"/>
        </w:rPr>
        <w:t>Contrato</w:t>
      </w:r>
      <w:r w:rsidRPr="001F4A0E">
        <w:rPr>
          <w:rFonts w:ascii="Times New Roman" w:hAnsi="Times New Roman" w:cs="Times New Roman"/>
          <w:spacing w:val="-2"/>
          <w:sz w:val="20"/>
        </w:rPr>
        <w:t xml:space="preserve"> </w:t>
      </w:r>
      <w:r w:rsidRPr="001F4A0E">
        <w:rPr>
          <w:rFonts w:ascii="Times New Roman" w:hAnsi="Times New Roman" w:cs="Times New Roman"/>
          <w:sz w:val="20"/>
        </w:rPr>
        <w:t>ne</w:t>
      </w:r>
      <w:r w:rsidRPr="001F4A0E">
        <w:rPr>
          <w:rFonts w:ascii="Times New Roman" w:hAnsi="Times New Roman" w:cs="Times New Roman"/>
          <w:spacing w:val="-2"/>
          <w:sz w:val="20"/>
        </w:rPr>
        <w:t xml:space="preserve"> </w:t>
      </w:r>
      <w:r w:rsidRPr="001F4A0E">
        <w:rPr>
          <w:rFonts w:ascii="Times New Roman" w:hAnsi="Times New Roman" w:cs="Times New Roman"/>
          <w:sz w:val="20"/>
        </w:rPr>
        <w:t>melhor</w:t>
      </w:r>
      <w:r w:rsidRPr="001F4A0E">
        <w:rPr>
          <w:rFonts w:ascii="Times New Roman" w:hAnsi="Times New Roman" w:cs="Times New Roman"/>
          <w:spacing w:val="-3"/>
          <w:sz w:val="20"/>
        </w:rPr>
        <w:t xml:space="preserve"> </w:t>
      </w:r>
      <w:r w:rsidRPr="001F4A0E">
        <w:rPr>
          <w:rFonts w:ascii="Times New Roman" w:hAnsi="Times New Roman" w:cs="Times New Roman"/>
          <w:sz w:val="20"/>
        </w:rPr>
        <w:t>forma</w:t>
      </w:r>
      <w:r w:rsidRPr="001F4A0E">
        <w:rPr>
          <w:rFonts w:ascii="Times New Roman" w:hAnsi="Times New Roman" w:cs="Times New Roman"/>
          <w:spacing w:val="-4"/>
          <w:sz w:val="20"/>
        </w:rPr>
        <w:t xml:space="preserve"> </w:t>
      </w:r>
      <w:r w:rsidRPr="001F4A0E">
        <w:rPr>
          <w:rFonts w:ascii="Times New Roman" w:hAnsi="Times New Roman" w:cs="Times New Roman"/>
          <w:sz w:val="20"/>
        </w:rPr>
        <w:t>de</w:t>
      </w:r>
      <w:r w:rsidRPr="001F4A0E">
        <w:rPr>
          <w:rFonts w:ascii="Times New Roman" w:hAnsi="Times New Roman" w:cs="Times New Roman"/>
          <w:spacing w:val="-4"/>
          <w:sz w:val="20"/>
        </w:rPr>
        <w:t xml:space="preserve"> </w:t>
      </w:r>
      <w:r w:rsidRPr="001F4A0E">
        <w:rPr>
          <w:rFonts w:ascii="Times New Roman" w:hAnsi="Times New Roman" w:cs="Times New Roman"/>
          <w:sz w:val="20"/>
        </w:rPr>
        <w:t>direito</w:t>
      </w:r>
      <w:r w:rsidRPr="001F4A0E">
        <w:rPr>
          <w:rFonts w:ascii="Times New Roman" w:hAnsi="Times New Roman" w:cs="Times New Roman"/>
          <w:spacing w:val="-2"/>
          <w:sz w:val="20"/>
        </w:rPr>
        <w:t xml:space="preserve"> </w:t>
      </w:r>
      <w:r w:rsidRPr="001F4A0E">
        <w:rPr>
          <w:rFonts w:ascii="Times New Roman" w:hAnsi="Times New Roman" w:cs="Times New Roman"/>
          <w:sz w:val="20"/>
        </w:rPr>
        <w:t>e</w:t>
      </w:r>
      <w:r w:rsidRPr="001F4A0E">
        <w:rPr>
          <w:rFonts w:ascii="Times New Roman" w:hAnsi="Times New Roman" w:cs="Times New Roman"/>
          <w:spacing w:val="-4"/>
          <w:sz w:val="20"/>
        </w:rPr>
        <w:t xml:space="preserve"> </w:t>
      </w:r>
      <w:r w:rsidRPr="001F4A0E">
        <w:rPr>
          <w:rFonts w:ascii="Times New Roman" w:hAnsi="Times New Roman" w:cs="Times New Roman"/>
          <w:sz w:val="20"/>
        </w:rPr>
        <w:t>boa-fé</w:t>
      </w:r>
      <w:r w:rsidRPr="001F4A0E">
        <w:rPr>
          <w:rFonts w:ascii="Times New Roman" w:hAnsi="Times New Roman" w:cs="Times New Roman"/>
          <w:spacing w:val="-4"/>
          <w:sz w:val="20"/>
        </w:rPr>
        <w:t xml:space="preserve"> </w:t>
      </w:r>
      <w:r w:rsidRPr="001F4A0E">
        <w:rPr>
          <w:rFonts w:ascii="Times New Roman" w:hAnsi="Times New Roman" w:cs="Times New Roman"/>
          <w:sz w:val="20"/>
        </w:rPr>
        <w:t>responsabilizando-se</w:t>
      </w:r>
      <w:r w:rsidRPr="001F4A0E">
        <w:rPr>
          <w:rFonts w:ascii="Times New Roman" w:hAnsi="Times New Roman" w:cs="Times New Roman"/>
          <w:spacing w:val="-2"/>
          <w:sz w:val="20"/>
        </w:rPr>
        <w:t xml:space="preserve"> </w:t>
      </w:r>
      <w:r w:rsidRPr="001F4A0E">
        <w:rPr>
          <w:rFonts w:ascii="Times New Roman" w:hAnsi="Times New Roman" w:cs="Times New Roman"/>
          <w:sz w:val="20"/>
        </w:rPr>
        <w:t>pela</w:t>
      </w:r>
      <w:r w:rsidRPr="001F4A0E">
        <w:rPr>
          <w:rFonts w:ascii="Times New Roman" w:hAnsi="Times New Roman" w:cs="Times New Roman"/>
          <w:spacing w:val="-4"/>
          <w:sz w:val="20"/>
        </w:rPr>
        <w:t xml:space="preserve"> </w:t>
      </w:r>
      <w:r w:rsidRPr="001F4A0E">
        <w:rPr>
          <w:rFonts w:ascii="Times New Roman" w:hAnsi="Times New Roman" w:cs="Times New Roman"/>
          <w:sz w:val="20"/>
        </w:rPr>
        <w:t>perfeição técnica dos produtos entregues.</w:t>
      </w:r>
    </w:p>
    <w:p w14:paraId="19C014DB" w14:textId="77777777" w:rsidR="000D06DB" w:rsidRPr="001F4A0E"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1F4A0E">
        <w:rPr>
          <w:rFonts w:ascii="Times New Roman" w:hAnsi="Times New Roman" w:cs="Times New Roman"/>
          <w:sz w:val="20"/>
        </w:rPr>
        <w:t>Responsabilizar-se</w:t>
      </w:r>
      <w:r w:rsidRPr="001F4A0E">
        <w:rPr>
          <w:rFonts w:ascii="Times New Roman" w:hAnsi="Times New Roman" w:cs="Times New Roman"/>
          <w:spacing w:val="-14"/>
          <w:sz w:val="20"/>
        </w:rPr>
        <w:t xml:space="preserve"> </w:t>
      </w:r>
      <w:r w:rsidRPr="001F4A0E">
        <w:rPr>
          <w:rFonts w:ascii="Times New Roman" w:hAnsi="Times New Roman" w:cs="Times New Roman"/>
          <w:sz w:val="20"/>
        </w:rPr>
        <w:t>pela</w:t>
      </w:r>
      <w:r w:rsidRPr="001F4A0E">
        <w:rPr>
          <w:rFonts w:ascii="Times New Roman" w:hAnsi="Times New Roman" w:cs="Times New Roman"/>
          <w:spacing w:val="-14"/>
          <w:sz w:val="20"/>
        </w:rPr>
        <w:t xml:space="preserve"> </w:t>
      </w:r>
      <w:r w:rsidRPr="001F4A0E">
        <w:rPr>
          <w:rFonts w:ascii="Times New Roman" w:hAnsi="Times New Roman" w:cs="Times New Roman"/>
          <w:sz w:val="20"/>
        </w:rPr>
        <w:t>qualidade</w:t>
      </w:r>
      <w:r w:rsidRPr="001F4A0E">
        <w:rPr>
          <w:rFonts w:ascii="Times New Roman" w:hAnsi="Times New Roman" w:cs="Times New Roman"/>
          <w:spacing w:val="-14"/>
          <w:sz w:val="20"/>
        </w:rPr>
        <w:t xml:space="preserve"> </w:t>
      </w:r>
      <w:r w:rsidRPr="001F4A0E">
        <w:rPr>
          <w:rFonts w:ascii="Times New Roman" w:hAnsi="Times New Roman" w:cs="Times New Roman"/>
          <w:sz w:val="20"/>
        </w:rPr>
        <w:t>dos</w:t>
      </w:r>
      <w:r w:rsidRPr="001F4A0E">
        <w:rPr>
          <w:rFonts w:ascii="Times New Roman" w:hAnsi="Times New Roman" w:cs="Times New Roman"/>
          <w:spacing w:val="-14"/>
          <w:sz w:val="20"/>
        </w:rPr>
        <w:t xml:space="preserve"> </w:t>
      </w:r>
      <w:r w:rsidRPr="001F4A0E">
        <w:rPr>
          <w:rFonts w:ascii="Times New Roman" w:hAnsi="Times New Roman" w:cs="Times New Roman"/>
          <w:sz w:val="20"/>
        </w:rPr>
        <w:t>produtos,</w:t>
      </w:r>
      <w:r w:rsidRPr="001F4A0E">
        <w:rPr>
          <w:rFonts w:ascii="Times New Roman" w:hAnsi="Times New Roman" w:cs="Times New Roman"/>
          <w:spacing w:val="-14"/>
          <w:sz w:val="20"/>
        </w:rPr>
        <w:t xml:space="preserve"> </w:t>
      </w:r>
      <w:r w:rsidRPr="001F4A0E">
        <w:rPr>
          <w:rFonts w:ascii="Times New Roman" w:hAnsi="Times New Roman" w:cs="Times New Roman"/>
          <w:sz w:val="20"/>
        </w:rPr>
        <w:t>substituindo</w:t>
      </w:r>
      <w:r w:rsidRPr="001F4A0E">
        <w:rPr>
          <w:rFonts w:ascii="Times New Roman" w:hAnsi="Times New Roman" w:cs="Times New Roman"/>
          <w:spacing w:val="-14"/>
          <w:sz w:val="20"/>
        </w:rPr>
        <w:t xml:space="preserve"> </w:t>
      </w:r>
      <w:r w:rsidRPr="001F4A0E">
        <w:rPr>
          <w:rFonts w:ascii="Times New Roman" w:hAnsi="Times New Roman" w:cs="Times New Roman"/>
          <w:sz w:val="20"/>
        </w:rPr>
        <w:t>no</w:t>
      </w:r>
      <w:r w:rsidRPr="001F4A0E">
        <w:rPr>
          <w:rFonts w:ascii="Times New Roman" w:hAnsi="Times New Roman" w:cs="Times New Roman"/>
          <w:spacing w:val="-14"/>
          <w:sz w:val="20"/>
        </w:rPr>
        <w:t xml:space="preserve"> </w:t>
      </w:r>
      <w:r w:rsidRPr="001F4A0E">
        <w:rPr>
          <w:rFonts w:ascii="Times New Roman" w:hAnsi="Times New Roman" w:cs="Times New Roman"/>
          <w:sz w:val="20"/>
        </w:rPr>
        <w:t>prazo</w:t>
      </w:r>
      <w:r w:rsidRPr="001F4A0E">
        <w:rPr>
          <w:rFonts w:ascii="Times New Roman" w:hAnsi="Times New Roman" w:cs="Times New Roman"/>
          <w:spacing w:val="-14"/>
          <w:sz w:val="20"/>
        </w:rPr>
        <w:t xml:space="preserve"> </w:t>
      </w:r>
      <w:r w:rsidRPr="001F4A0E">
        <w:rPr>
          <w:rFonts w:ascii="Times New Roman" w:hAnsi="Times New Roman" w:cs="Times New Roman"/>
          <w:sz w:val="20"/>
        </w:rPr>
        <w:t>de</w:t>
      </w:r>
      <w:r w:rsidRPr="001F4A0E">
        <w:rPr>
          <w:rFonts w:ascii="Times New Roman" w:hAnsi="Times New Roman" w:cs="Times New Roman"/>
          <w:spacing w:val="-14"/>
          <w:sz w:val="20"/>
        </w:rPr>
        <w:t xml:space="preserve"> </w:t>
      </w:r>
      <w:r w:rsidRPr="001F4A0E">
        <w:rPr>
          <w:rFonts w:ascii="Times New Roman" w:hAnsi="Times New Roman" w:cs="Times New Roman"/>
          <w:sz w:val="20"/>
        </w:rPr>
        <w:t>48</w:t>
      </w:r>
      <w:r w:rsidRPr="001F4A0E">
        <w:rPr>
          <w:rFonts w:ascii="Times New Roman" w:hAnsi="Times New Roman" w:cs="Times New Roman"/>
          <w:spacing w:val="-13"/>
          <w:sz w:val="20"/>
        </w:rPr>
        <w:t xml:space="preserve"> </w:t>
      </w:r>
      <w:r w:rsidRPr="001F4A0E">
        <w:rPr>
          <w:rFonts w:ascii="Times New Roman" w:hAnsi="Times New Roman" w:cs="Times New Roman"/>
          <w:sz w:val="20"/>
        </w:rPr>
        <w:t>(quarenta</w:t>
      </w:r>
      <w:r w:rsidRPr="001F4A0E">
        <w:rPr>
          <w:rFonts w:ascii="Times New Roman" w:hAnsi="Times New Roman" w:cs="Times New Roman"/>
          <w:spacing w:val="-14"/>
          <w:sz w:val="20"/>
        </w:rPr>
        <w:t xml:space="preserve"> </w:t>
      </w:r>
      <w:r w:rsidRPr="001F4A0E">
        <w:rPr>
          <w:rFonts w:ascii="Times New Roman" w:hAnsi="Times New Roman" w:cs="Times New Roman"/>
          <w:sz w:val="20"/>
        </w:rPr>
        <w:t>e</w:t>
      </w:r>
      <w:r w:rsidRPr="001F4A0E">
        <w:rPr>
          <w:rFonts w:ascii="Times New Roman" w:hAnsi="Times New Roman" w:cs="Times New Roman"/>
          <w:spacing w:val="-14"/>
          <w:sz w:val="20"/>
        </w:rPr>
        <w:t xml:space="preserve"> </w:t>
      </w:r>
      <w:r w:rsidRPr="001F4A0E">
        <w:rPr>
          <w:rFonts w:ascii="Times New Roman" w:hAnsi="Times New Roman" w:cs="Times New Roman"/>
          <w:sz w:val="20"/>
        </w:rPr>
        <w:t>oito) horas, aqueles que apresentarem qualquer tipo de vício ou imperfeição, ou não se adequarem às especificações</w:t>
      </w:r>
      <w:r w:rsidRPr="001F4A0E">
        <w:rPr>
          <w:rFonts w:ascii="Times New Roman" w:hAnsi="Times New Roman" w:cs="Times New Roman"/>
          <w:spacing w:val="-9"/>
          <w:sz w:val="20"/>
        </w:rPr>
        <w:t xml:space="preserve"> </w:t>
      </w:r>
      <w:r w:rsidRPr="001F4A0E">
        <w:rPr>
          <w:rFonts w:ascii="Times New Roman" w:hAnsi="Times New Roman" w:cs="Times New Roman"/>
          <w:sz w:val="20"/>
        </w:rPr>
        <w:t>constantes</w:t>
      </w:r>
      <w:r w:rsidRPr="001F4A0E">
        <w:rPr>
          <w:rFonts w:ascii="Times New Roman" w:hAnsi="Times New Roman" w:cs="Times New Roman"/>
          <w:spacing w:val="-9"/>
          <w:sz w:val="20"/>
        </w:rPr>
        <w:t xml:space="preserve"> </w:t>
      </w:r>
      <w:r w:rsidRPr="001F4A0E">
        <w:rPr>
          <w:rFonts w:ascii="Times New Roman" w:hAnsi="Times New Roman" w:cs="Times New Roman"/>
          <w:sz w:val="20"/>
        </w:rPr>
        <w:t>deste</w:t>
      </w:r>
      <w:r w:rsidRPr="001F4A0E">
        <w:rPr>
          <w:rFonts w:ascii="Times New Roman" w:hAnsi="Times New Roman" w:cs="Times New Roman"/>
          <w:spacing w:val="-10"/>
          <w:sz w:val="20"/>
        </w:rPr>
        <w:t xml:space="preserve"> </w:t>
      </w:r>
      <w:r w:rsidRPr="001F4A0E">
        <w:rPr>
          <w:rFonts w:ascii="Times New Roman" w:hAnsi="Times New Roman" w:cs="Times New Roman"/>
          <w:sz w:val="20"/>
        </w:rPr>
        <w:t>Edital</w:t>
      </w:r>
      <w:r w:rsidRPr="001F4A0E">
        <w:rPr>
          <w:rFonts w:ascii="Times New Roman" w:hAnsi="Times New Roman" w:cs="Times New Roman"/>
          <w:spacing w:val="-11"/>
          <w:sz w:val="20"/>
        </w:rPr>
        <w:t xml:space="preserve"> </w:t>
      </w:r>
      <w:r w:rsidRPr="001F4A0E">
        <w:rPr>
          <w:rFonts w:ascii="Times New Roman" w:hAnsi="Times New Roman" w:cs="Times New Roman"/>
          <w:sz w:val="20"/>
        </w:rPr>
        <w:t>sob</w:t>
      </w:r>
      <w:r w:rsidRPr="001F4A0E">
        <w:rPr>
          <w:rFonts w:ascii="Times New Roman" w:hAnsi="Times New Roman" w:cs="Times New Roman"/>
          <w:spacing w:val="-10"/>
          <w:sz w:val="20"/>
        </w:rPr>
        <w:t xml:space="preserve"> </w:t>
      </w:r>
      <w:r w:rsidRPr="001F4A0E">
        <w:rPr>
          <w:rFonts w:ascii="Times New Roman" w:hAnsi="Times New Roman" w:cs="Times New Roman"/>
          <w:sz w:val="20"/>
        </w:rPr>
        <w:t>pena</w:t>
      </w:r>
      <w:r w:rsidRPr="001F4A0E">
        <w:rPr>
          <w:rFonts w:ascii="Times New Roman" w:hAnsi="Times New Roman" w:cs="Times New Roman"/>
          <w:spacing w:val="-10"/>
          <w:sz w:val="20"/>
        </w:rPr>
        <w:t xml:space="preserve"> </w:t>
      </w:r>
      <w:r w:rsidRPr="001F4A0E">
        <w:rPr>
          <w:rFonts w:ascii="Times New Roman" w:hAnsi="Times New Roman" w:cs="Times New Roman"/>
          <w:sz w:val="20"/>
        </w:rPr>
        <w:t>de</w:t>
      </w:r>
      <w:r w:rsidRPr="001F4A0E">
        <w:rPr>
          <w:rFonts w:ascii="Times New Roman" w:hAnsi="Times New Roman" w:cs="Times New Roman"/>
          <w:spacing w:val="-10"/>
          <w:sz w:val="20"/>
        </w:rPr>
        <w:t xml:space="preserve"> </w:t>
      </w:r>
      <w:r w:rsidRPr="001F4A0E">
        <w:rPr>
          <w:rFonts w:ascii="Times New Roman" w:hAnsi="Times New Roman" w:cs="Times New Roman"/>
          <w:sz w:val="20"/>
        </w:rPr>
        <w:t>aplicação</w:t>
      </w:r>
      <w:r w:rsidRPr="001F4A0E">
        <w:rPr>
          <w:rFonts w:ascii="Times New Roman" w:hAnsi="Times New Roman" w:cs="Times New Roman"/>
          <w:spacing w:val="-8"/>
          <w:sz w:val="20"/>
        </w:rPr>
        <w:t xml:space="preserve"> </w:t>
      </w:r>
      <w:r w:rsidRPr="001F4A0E">
        <w:rPr>
          <w:rFonts w:ascii="Times New Roman" w:hAnsi="Times New Roman" w:cs="Times New Roman"/>
          <w:sz w:val="20"/>
        </w:rPr>
        <w:t>das</w:t>
      </w:r>
      <w:r w:rsidRPr="001F4A0E">
        <w:rPr>
          <w:rFonts w:ascii="Times New Roman" w:hAnsi="Times New Roman" w:cs="Times New Roman"/>
          <w:spacing w:val="-9"/>
          <w:sz w:val="20"/>
        </w:rPr>
        <w:t xml:space="preserve"> </w:t>
      </w:r>
      <w:r w:rsidRPr="001F4A0E">
        <w:rPr>
          <w:rFonts w:ascii="Times New Roman" w:hAnsi="Times New Roman" w:cs="Times New Roman"/>
          <w:sz w:val="20"/>
        </w:rPr>
        <w:t>sanções</w:t>
      </w:r>
      <w:r w:rsidRPr="001F4A0E">
        <w:rPr>
          <w:rFonts w:ascii="Times New Roman" w:hAnsi="Times New Roman" w:cs="Times New Roman"/>
          <w:spacing w:val="-9"/>
          <w:sz w:val="20"/>
        </w:rPr>
        <w:t xml:space="preserve"> </w:t>
      </w:r>
      <w:r w:rsidRPr="001F4A0E">
        <w:rPr>
          <w:rFonts w:ascii="Times New Roman" w:hAnsi="Times New Roman" w:cs="Times New Roman"/>
          <w:sz w:val="20"/>
        </w:rPr>
        <w:t>cabíveis,</w:t>
      </w:r>
      <w:r w:rsidRPr="001F4A0E">
        <w:rPr>
          <w:rFonts w:ascii="Times New Roman" w:hAnsi="Times New Roman" w:cs="Times New Roman"/>
          <w:spacing w:val="-10"/>
          <w:sz w:val="20"/>
        </w:rPr>
        <w:t xml:space="preserve"> </w:t>
      </w:r>
      <w:r w:rsidRPr="001F4A0E">
        <w:rPr>
          <w:rFonts w:ascii="Times New Roman" w:hAnsi="Times New Roman" w:cs="Times New Roman"/>
          <w:sz w:val="20"/>
        </w:rPr>
        <w:t>inclusive</w:t>
      </w:r>
      <w:r w:rsidRPr="001F4A0E">
        <w:rPr>
          <w:rFonts w:ascii="Times New Roman" w:hAnsi="Times New Roman" w:cs="Times New Roman"/>
          <w:spacing w:val="-10"/>
          <w:sz w:val="20"/>
        </w:rPr>
        <w:t xml:space="preserve"> </w:t>
      </w:r>
      <w:r w:rsidRPr="001F4A0E">
        <w:rPr>
          <w:rFonts w:ascii="Times New Roman" w:hAnsi="Times New Roman" w:cs="Times New Roman"/>
          <w:sz w:val="20"/>
        </w:rPr>
        <w:t xml:space="preserve">rescisão </w:t>
      </w:r>
      <w:r w:rsidRPr="001F4A0E">
        <w:rPr>
          <w:rFonts w:ascii="Times New Roman" w:hAnsi="Times New Roman" w:cs="Times New Roman"/>
          <w:spacing w:val="-2"/>
          <w:sz w:val="20"/>
        </w:rPr>
        <w:t>contratual.</w:t>
      </w:r>
    </w:p>
    <w:p w14:paraId="78ECE43B" w14:textId="77777777" w:rsidR="000D06DB" w:rsidRPr="001F4A0E"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1F4A0E">
        <w:rPr>
          <w:rFonts w:ascii="Times New Roman" w:hAnsi="Times New Roman" w:cs="Times New Roman"/>
          <w:sz w:val="20"/>
        </w:rPr>
        <w:t>Fornecer</w:t>
      </w:r>
      <w:r w:rsidRPr="001F4A0E">
        <w:rPr>
          <w:rFonts w:ascii="Times New Roman" w:hAnsi="Times New Roman" w:cs="Times New Roman"/>
          <w:spacing w:val="-7"/>
          <w:sz w:val="20"/>
        </w:rPr>
        <w:t xml:space="preserve"> </w:t>
      </w:r>
      <w:r w:rsidRPr="001F4A0E">
        <w:rPr>
          <w:rFonts w:ascii="Times New Roman" w:hAnsi="Times New Roman" w:cs="Times New Roman"/>
          <w:sz w:val="20"/>
        </w:rPr>
        <w:t>produtos</w:t>
      </w:r>
      <w:r w:rsidRPr="001F4A0E">
        <w:rPr>
          <w:rFonts w:ascii="Times New Roman" w:hAnsi="Times New Roman" w:cs="Times New Roman"/>
          <w:spacing w:val="-6"/>
          <w:sz w:val="20"/>
        </w:rPr>
        <w:t xml:space="preserve"> </w:t>
      </w:r>
      <w:r w:rsidRPr="001F4A0E">
        <w:rPr>
          <w:rFonts w:ascii="Times New Roman" w:hAnsi="Times New Roman" w:cs="Times New Roman"/>
          <w:sz w:val="20"/>
        </w:rPr>
        <w:t>novos</w:t>
      </w:r>
      <w:r w:rsidRPr="001F4A0E">
        <w:rPr>
          <w:rFonts w:ascii="Times New Roman" w:hAnsi="Times New Roman" w:cs="Times New Roman"/>
          <w:spacing w:val="-7"/>
          <w:sz w:val="20"/>
        </w:rPr>
        <w:t xml:space="preserve"> </w:t>
      </w:r>
      <w:r w:rsidRPr="001F4A0E">
        <w:rPr>
          <w:rFonts w:ascii="Times New Roman" w:hAnsi="Times New Roman" w:cs="Times New Roman"/>
          <w:sz w:val="20"/>
        </w:rPr>
        <w:t>quando</w:t>
      </w:r>
      <w:r w:rsidRPr="001F4A0E">
        <w:rPr>
          <w:rFonts w:ascii="Times New Roman" w:hAnsi="Times New Roman" w:cs="Times New Roman"/>
          <w:spacing w:val="-8"/>
          <w:sz w:val="20"/>
        </w:rPr>
        <w:t xml:space="preserve"> </w:t>
      </w:r>
      <w:r w:rsidRPr="001F4A0E">
        <w:rPr>
          <w:rFonts w:ascii="Times New Roman" w:hAnsi="Times New Roman" w:cs="Times New Roman"/>
          <w:sz w:val="20"/>
        </w:rPr>
        <w:t>for</w:t>
      </w:r>
      <w:r w:rsidRPr="001F4A0E">
        <w:rPr>
          <w:rFonts w:ascii="Times New Roman" w:hAnsi="Times New Roman" w:cs="Times New Roman"/>
          <w:spacing w:val="-7"/>
          <w:sz w:val="20"/>
        </w:rPr>
        <w:t xml:space="preserve"> </w:t>
      </w:r>
      <w:r w:rsidRPr="001F4A0E">
        <w:rPr>
          <w:rFonts w:ascii="Times New Roman" w:hAnsi="Times New Roman" w:cs="Times New Roman"/>
          <w:sz w:val="20"/>
        </w:rPr>
        <w:t>o</w:t>
      </w:r>
      <w:r w:rsidRPr="001F4A0E">
        <w:rPr>
          <w:rFonts w:ascii="Times New Roman" w:hAnsi="Times New Roman" w:cs="Times New Roman"/>
          <w:spacing w:val="-8"/>
          <w:sz w:val="20"/>
        </w:rPr>
        <w:t xml:space="preserve"> </w:t>
      </w:r>
      <w:r w:rsidRPr="001F4A0E">
        <w:rPr>
          <w:rFonts w:ascii="Times New Roman" w:hAnsi="Times New Roman" w:cs="Times New Roman"/>
          <w:sz w:val="20"/>
        </w:rPr>
        <w:t>caso</w:t>
      </w:r>
      <w:r w:rsidRPr="001F4A0E">
        <w:rPr>
          <w:rFonts w:ascii="Times New Roman" w:hAnsi="Times New Roman" w:cs="Times New Roman"/>
          <w:spacing w:val="-8"/>
          <w:sz w:val="20"/>
        </w:rPr>
        <w:t xml:space="preserve"> </w:t>
      </w:r>
      <w:r w:rsidRPr="001F4A0E">
        <w:rPr>
          <w:rFonts w:ascii="Times New Roman" w:hAnsi="Times New Roman" w:cs="Times New Roman"/>
          <w:sz w:val="20"/>
        </w:rPr>
        <w:t>que</w:t>
      </w:r>
      <w:r w:rsidRPr="001F4A0E">
        <w:rPr>
          <w:rFonts w:ascii="Times New Roman" w:hAnsi="Times New Roman" w:cs="Times New Roman"/>
          <w:spacing w:val="-8"/>
          <w:sz w:val="20"/>
        </w:rPr>
        <w:t xml:space="preserve"> </w:t>
      </w:r>
      <w:r w:rsidRPr="001F4A0E">
        <w:rPr>
          <w:rFonts w:ascii="Times New Roman" w:hAnsi="Times New Roman" w:cs="Times New Roman"/>
          <w:sz w:val="20"/>
        </w:rPr>
        <w:t>satisfaçam</w:t>
      </w:r>
      <w:r w:rsidRPr="001F4A0E">
        <w:rPr>
          <w:rFonts w:ascii="Times New Roman" w:hAnsi="Times New Roman" w:cs="Times New Roman"/>
          <w:spacing w:val="-3"/>
          <w:sz w:val="20"/>
        </w:rPr>
        <w:t xml:space="preserve"> </w:t>
      </w:r>
      <w:r w:rsidRPr="001F4A0E">
        <w:rPr>
          <w:rFonts w:ascii="Times New Roman" w:hAnsi="Times New Roman" w:cs="Times New Roman"/>
          <w:sz w:val="20"/>
        </w:rPr>
        <w:t>rigorosamente</w:t>
      </w:r>
      <w:r w:rsidRPr="001F4A0E">
        <w:rPr>
          <w:rFonts w:ascii="Times New Roman" w:hAnsi="Times New Roman" w:cs="Times New Roman"/>
          <w:spacing w:val="-8"/>
          <w:sz w:val="20"/>
        </w:rPr>
        <w:t xml:space="preserve"> </w:t>
      </w:r>
      <w:r w:rsidRPr="001F4A0E">
        <w:rPr>
          <w:rFonts w:ascii="Times New Roman" w:hAnsi="Times New Roman" w:cs="Times New Roman"/>
          <w:sz w:val="20"/>
        </w:rPr>
        <w:t>as</w:t>
      </w:r>
      <w:r w:rsidRPr="001F4A0E">
        <w:rPr>
          <w:rFonts w:ascii="Times New Roman" w:hAnsi="Times New Roman" w:cs="Times New Roman"/>
          <w:spacing w:val="-7"/>
          <w:sz w:val="20"/>
        </w:rPr>
        <w:t xml:space="preserve"> </w:t>
      </w:r>
      <w:r w:rsidRPr="001F4A0E">
        <w:rPr>
          <w:rFonts w:ascii="Times New Roman" w:hAnsi="Times New Roman" w:cs="Times New Roman"/>
          <w:sz w:val="20"/>
        </w:rPr>
        <w:t>especificações constantes</w:t>
      </w:r>
      <w:r w:rsidRPr="001F4A0E">
        <w:rPr>
          <w:rFonts w:ascii="Times New Roman" w:hAnsi="Times New Roman" w:cs="Times New Roman"/>
          <w:spacing w:val="-12"/>
          <w:sz w:val="20"/>
        </w:rPr>
        <w:t xml:space="preserve"> </w:t>
      </w:r>
      <w:r w:rsidRPr="001F4A0E">
        <w:rPr>
          <w:rFonts w:ascii="Times New Roman" w:hAnsi="Times New Roman" w:cs="Times New Roman"/>
          <w:sz w:val="20"/>
        </w:rPr>
        <w:t>deste</w:t>
      </w:r>
      <w:r w:rsidRPr="001F4A0E">
        <w:rPr>
          <w:rFonts w:ascii="Times New Roman" w:hAnsi="Times New Roman" w:cs="Times New Roman"/>
          <w:spacing w:val="-12"/>
          <w:sz w:val="20"/>
        </w:rPr>
        <w:t xml:space="preserve"> </w:t>
      </w:r>
      <w:r w:rsidRPr="001F4A0E">
        <w:rPr>
          <w:rFonts w:ascii="Times New Roman" w:hAnsi="Times New Roman" w:cs="Times New Roman"/>
          <w:sz w:val="20"/>
        </w:rPr>
        <w:t>Termo,</w:t>
      </w:r>
      <w:r w:rsidRPr="001F4A0E">
        <w:rPr>
          <w:rFonts w:ascii="Times New Roman" w:hAnsi="Times New Roman" w:cs="Times New Roman"/>
          <w:spacing w:val="-14"/>
          <w:sz w:val="20"/>
        </w:rPr>
        <w:t xml:space="preserve"> </w:t>
      </w:r>
      <w:r w:rsidRPr="001F4A0E">
        <w:rPr>
          <w:rFonts w:ascii="Times New Roman" w:hAnsi="Times New Roman" w:cs="Times New Roman"/>
          <w:sz w:val="20"/>
        </w:rPr>
        <w:t>as</w:t>
      </w:r>
      <w:r w:rsidRPr="001F4A0E">
        <w:rPr>
          <w:rFonts w:ascii="Times New Roman" w:hAnsi="Times New Roman" w:cs="Times New Roman"/>
          <w:spacing w:val="-13"/>
          <w:sz w:val="20"/>
        </w:rPr>
        <w:t xml:space="preserve"> </w:t>
      </w:r>
      <w:r w:rsidRPr="001F4A0E">
        <w:rPr>
          <w:rFonts w:ascii="Times New Roman" w:hAnsi="Times New Roman" w:cs="Times New Roman"/>
          <w:sz w:val="20"/>
        </w:rPr>
        <w:t>normas</w:t>
      </w:r>
      <w:r w:rsidRPr="001F4A0E">
        <w:rPr>
          <w:rFonts w:ascii="Times New Roman" w:hAnsi="Times New Roman" w:cs="Times New Roman"/>
          <w:spacing w:val="-13"/>
          <w:sz w:val="20"/>
        </w:rPr>
        <w:t xml:space="preserve"> </w:t>
      </w:r>
      <w:r w:rsidRPr="001F4A0E">
        <w:rPr>
          <w:rFonts w:ascii="Times New Roman" w:hAnsi="Times New Roman" w:cs="Times New Roman"/>
          <w:sz w:val="20"/>
        </w:rPr>
        <w:t>da</w:t>
      </w:r>
      <w:r w:rsidRPr="001F4A0E">
        <w:rPr>
          <w:rFonts w:ascii="Times New Roman" w:hAnsi="Times New Roman" w:cs="Times New Roman"/>
          <w:spacing w:val="-10"/>
          <w:sz w:val="20"/>
        </w:rPr>
        <w:t xml:space="preserve"> </w:t>
      </w:r>
      <w:r w:rsidRPr="001F4A0E">
        <w:rPr>
          <w:rFonts w:ascii="Times New Roman" w:hAnsi="Times New Roman" w:cs="Times New Roman"/>
          <w:sz w:val="20"/>
        </w:rPr>
        <w:t>ABNT</w:t>
      </w:r>
      <w:r w:rsidRPr="001F4A0E">
        <w:rPr>
          <w:rFonts w:ascii="Times New Roman" w:hAnsi="Times New Roman" w:cs="Times New Roman"/>
          <w:spacing w:val="-11"/>
          <w:sz w:val="20"/>
        </w:rPr>
        <w:t xml:space="preserve"> </w:t>
      </w:r>
      <w:r w:rsidRPr="001F4A0E">
        <w:rPr>
          <w:rFonts w:ascii="Times New Roman" w:hAnsi="Times New Roman" w:cs="Times New Roman"/>
          <w:sz w:val="20"/>
        </w:rPr>
        <w:t>e</w:t>
      </w:r>
      <w:r w:rsidRPr="001F4A0E">
        <w:rPr>
          <w:rFonts w:ascii="Times New Roman" w:hAnsi="Times New Roman" w:cs="Times New Roman"/>
          <w:spacing w:val="-12"/>
          <w:sz w:val="20"/>
        </w:rPr>
        <w:t xml:space="preserve"> </w:t>
      </w:r>
      <w:r w:rsidRPr="001F4A0E">
        <w:rPr>
          <w:rFonts w:ascii="Times New Roman" w:hAnsi="Times New Roman" w:cs="Times New Roman"/>
          <w:sz w:val="20"/>
        </w:rPr>
        <w:t>dos</w:t>
      </w:r>
      <w:r w:rsidRPr="001F4A0E">
        <w:rPr>
          <w:rFonts w:ascii="Times New Roman" w:hAnsi="Times New Roman" w:cs="Times New Roman"/>
          <w:spacing w:val="-12"/>
          <w:sz w:val="20"/>
        </w:rPr>
        <w:t xml:space="preserve"> </w:t>
      </w:r>
      <w:r w:rsidRPr="001F4A0E">
        <w:rPr>
          <w:rFonts w:ascii="Times New Roman" w:hAnsi="Times New Roman" w:cs="Times New Roman"/>
          <w:sz w:val="20"/>
        </w:rPr>
        <w:t>fabricantes,</w:t>
      </w:r>
      <w:r w:rsidRPr="001F4A0E">
        <w:rPr>
          <w:rFonts w:ascii="Times New Roman" w:hAnsi="Times New Roman" w:cs="Times New Roman"/>
          <w:spacing w:val="-12"/>
          <w:sz w:val="20"/>
        </w:rPr>
        <w:t xml:space="preserve"> </w:t>
      </w:r>
      <w:r w:rsidRPr="001F4A0E">
        <w:rPr>
          <w:rFonts w:ascii="Times New Roman" w:hAnsi="Times New Roman" w:cs="Times New Roman"/>
          <w:sz w:val="20"/>
        </w:rPr>
        <w:t>e</w:t>
      </w:r>
      <w:r w:rsidRPr="001F4A0E">
        <w:rPr>
          <w:rFonts w:ascii="Times New Roman" w:hAnsi="Times New Roman" w:cs="Times New Roman"/>
          <w:spacing w:val="-12"/>
          <w:sz w:val="20"/>
        </w:rPr>
        <w:t xml:space="preserve"> </w:t>
      </w:r>
      <w:r w:rsidRPr="001F4A0E">
        <w:rPr>
          <w:rFonts w:ascii="Times New Roman" w:hAnsi="Times New Roman" w:cs="Times New Roman"/>
          <w:sz w:val="20"/>
        </w:rPr>
        <w:t>as</w:t>
      </w:r>
      <w:r w:rsidRPr="001F4A0E">
        <w:rPr>
          <w:rFonts w:ascii="Times New Roman" w:hAnsi="Times New Roman" w:cs="Times New Roman"/>
          <w:spacing w:val="-13"/>
          <w:sz w:val="20"/>
        </w:rPr>
        <w:t xml:space="preserve"> </w:t>
      </w:r>
      <w:r w:rsidRPr="001F4A0E">
        <w:rPr>
          <w:rFonts w:ascii="Times New Roman" w:hAnsi="Times New Roman" w:cs="Times New Roman"/>
          <w:sz w:val="20"/>
        </w:rPr>
        <w:t>normas</w:t>
      </w:r>
      <w:r w:rsidRPr="001F4A0E">
        <w:rPr>
          <w:rFonts w:ascii="Times New Roman" w:hAnsi="Times New Roman" w:cs="Times New Roman"/>
          <w:spacing w:val="-13"/>
          <w:sz w:val="20"/>
        </w:rPr>
        <w:t xml:space="preserve"> </w:t>
      </w:r>
      <w:r w:rsidRPr="001F4A0E">
        <w:rPr>
          <w:rFonts w:ascii="Times New Roman" w:hAnsi="Times New Roman" w:cs="Times New Roman"/>
          <w:sz w:val="20"/>
        </w:rPr>
        <w:t>nacionais</w:t>
      </w:r>
      <w:r w:rsidRPr="001F4A0E">
        <w:rPr>
          <w:rFonts w:ascii="Times New Roman" w:hAnsi="Times New Roman" w:cs="Times New Roman"/>
          <w:spacing w:val="-11"/>
          <w:sz w:val="20"/>
        </w:rPr>
        <w:t xml:space="preserve"> </w:t>
      </w:r>
      <w:r w:rsidRPr="001F4A0E">
        <w:rPr>
          <w:rFonts w:ascii="Times New Roman" w:hAnsi="Times New Roman" w:cs="Times New Roman"/>
          <w:sz w:val="20"/>
        </w:rPr>
        <w:t>e</w:t>
      </w:r>
      <w:r w:rsidRPr="001F4A0E">
        <w:rPr>
          <w:rFonts w:ascii="Times New Roman" w:hAnsi="Times New Roman" w:cs="Times New Roman"/>
          <w:spacing w:val="-12"/>
          <w:sz w:val="20"/>
        </w:rPr>
        <w:t xml:space="preserve"> </w:t>
      </w:r>
      <w:r w:rsidRPr="001F4A0E">
        <w:rPr>
          <w:rFonts w:ascii="Times New Roman" w:hAnsi="Times New Roman" w:cs="Times New Roman"/>
          <w:sz w:val="20"/>
        </w:rPr>
        <w:t>internacionais consagradas, na falta de regulamentação da ABNT.</w:t>
      </w:r>
    </w:p>
    <w:p w14:paraId="32FCA0FF" w14:textId="77777777" w:rsidR="000D06DB" w:rsidRPr="001F4A0E"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1F4A0E">
        <w:rPr>
          <w:rFonts w:ascii="Times New Roman" w:hAnsi="Times New Roman" w:cs="Times New Roman"/>
          <w:sz w:val="20"/>
        </w:rPr>
        <w:t>Dirimir</w:t>
      </w:r>
      <w:r w:rsidRPr="001F4A0E">
        <w:rPr>
          <w:rFonts w:ascii="Times New Roman" w:hAnsi="Times New Roman" w:cs="Times New Roman"/>
          <w:spacing w:val="-10"/>
          <w:sz w:val="20"/>
        </w:rPr>
        <w:t xml:space="preserve"> </w:t>
      </w:r>
      <w:r w:rsidRPr="001F4A0E">
        <w:rPr>
          <w:rFonts w:ascii="Times New Roman" w:hAnsi="Times New Roman" w:cs="Times New Roman"/>
          <w:sz w:val="20"/>
        </w:rPr>
        <w:t>qualquer</w:t>
      </w:r>
      <w:r w:rsidRPr="001F4A0E">
        <w:rPr>
          <w:rFonts w:ascii="Times New Roman" w:hAnsi="Times New Roman" w:cs="Times New Roman"/>
          <w:spacing w:val="-8"/>
          <w:sz w:val="20"/>
        </w:rPr>
        <w:t xml:space="preserve"> </w:t>
      </w:r>
      <w:r w:rsidRPr="001F4A0E">
        <w:rPr>
          <w:rFonts w:ascii="Times New Roman" w:hAnsi="Times New Roman" w:cs="Times New Roman"/>
          <w:sz w:val="20"/>
        </w:rPr>
        <w:t>dúvida</w:t>
      </w:r>
      <w:r w:rsidRPr="001F4A0E">
        <w:rPr>
          <w:rFonts w:ascii="Times New Roman" w:hAnsi="Times New Roman" w:cs="Times New Roman"/>
          <w:spacing w:val="-9"/>
          <w:sz w:val="20"/>
        </w:rPr>
        <w:t xml:space="preserve"> </w:t>
      </w:r>
      <w:r w:rsidRPr="001F4A0E">
        <w:rPr>
          <w:rFonts w:ascii="Times New Roman" w:hAnsi="Times New Roman" w:cs="Times New Roman"/>
          <w:sz w:val="20"/>
        </w:rPr>
        <w:t>e</w:t>
      </w:r>
      <w:r w:rsidRPr="001F4A0E">
        <w:rPr>
          <w:rFonts w:ascii="Times New Roman" w:hAnsi="Times New Roman" w:cs="Times New Roman"/>
          <w:spacing w:val="-11"/>
          <w:sz w:val="20"/>
        </w:rPr>
        <w:t xml:space="preserve"> </w:t>
      </w:r>
      <w:r w:rsidRPr="001F4A0E">
        <w:rPr>
          <w:rFonts w:ascii="Times New Roman" w:hAnsi="Times New Roman" w:cs="Times New Roman"/>
          <w:sz w:val="20"/>
        </w:rPr>
        <w:t>prestar</w:t>
      </w:r>
      <w:r w:rsidRPr="001F4A0E">
        <w:rPr>
          <w:rFonts w:ascii="Times New Roman" w:hAnsi="Times New Roman" w:cs="Times New Roman"/>
          <w:spacing w:val="-11"/>
          <w:sz w:val="20"/>
        </w:rPr>
        <w:t xml:space="preserve"> </w:t>
      </w:r>
      <w:r w:rsidRPr="001F4A0E">
        <w:rPr>
          <w:rFonts w:ascii="Times New Roman" w:hAnsi="Times New Roman" w:cs="Times New Roman"/>
          <w:sz w:val="20"/>
        </w:rPr>
        <w:t>esclarecimentos</w:t>
      </w:r>
      <w:r w:rsidRPr="001F4A0E">
        <w:rPr>
          <w:rFonts w:ascii="Times New Roman" w:hAnsi="Times New Roman" w:cs="Times New Roman"/>
          <w:spacing w:val="-11"/>
          <w:sz w:val="20"/>
        </w:rPr>
        <w:t xml:space="preserve"> </w:t>
      </w:r>
      <w:r w:rsidRPr="001F4A0E">
        <w:rPr>
          <w:rFonts w:ascii="Times New Roman" w:hAnsi="Times New Roman" w:cs="Times New Roman"/>
          <w:sz w:val="20"/>
        </w:rPr>
        <w:t>acerca</w:t>
      </w:r>
      <w:r w:rsidRPr="001F4A0E">
        <w:rPr>
          <w:rFonts w:ascii="Times New Roman" w:hAnsi="Times New Roman" w:cs="Times New Roman"/>
          <w:spacing w:val="-11"/>
          <w:sz w:val="20"/>
        </w:rPr>
        <w:t xml:space="preserve"> </w:t>
      </w:r>
      <w:r w:rsidRPr="001F4A0E">
        <w:rPr>
          <w:rFonts w:ascii="Times New Roman" w:hAnsi="Times New Roman" w:cs="Times New Roman"/>
          <w:sz w:val="20"/>
        </w:rPr>
        <w:t>da</w:t>
      </w:r>
      <w:r w:rsidRPr="001F4A0E">
        <w:rPr>
          <w:rFonts w:ascii="Times New Roman" w:hAnsi="Times New Roman" w:cs="Times New Roman"/>
          <w:spacing w:val="-12"/>
          <w:sz w:val="20"/>
        </w:rPr>
        <w:t xml:space="preserve"> </w:t>
      </w:r>
      <w:r w:rsidRPr="001F4A0E">
        <w:rPr>
          <w:rFonts w:ascii="Times New Roman" w:hAnsi="Times New Roman" w:cs="Times New Roman"/>
          <w:sz w:val="20"/>
        </w:rPr>
        <w:t>execução</w:t>
      </w:r>
      <w:r w:rsidRPr="001F4A0E">
        <w:rPr>
          <w:rFonts w:ascii="Times New Roman" w:hAnsi="Times New Roman" w:cs="Times New Roman"/>
          <w:spacing w:val="-12"/>
          <w:sz w:val="20"/>
        </w:rPr>
        <w:t xml:space="preserve"> </w:t>
      </w:r>
      <w:r w:rsidRPr="001F4A0E">
        <w:rPr>
          <w:rFonts w:ascii="Times New Roman" w:hAnsi="Times New Roman" w:cs="Times New Roman"/>
          <w:sz w:val="20"/>
        </w:rPr>
        <w:t>do</w:t>
      </w:r>
      <w:r w:rsidRPr="001F4A0E">
        <w:rPr>
          <w:rFonts w:ascii="Times New Roman" w:hAnsi="Times New Roman" w:cs="Times New Roman"/>
          <w:spacing w:val="-11"/>
          <w:sz w:val="20"/>
        </w:rPr>
        <w:t xml:space="preserve"> </w:t>
      </w:r>
      <w:r w:rsidRPr="001F4A0E">
        <w:rPr>
          <w:rFonts w:ascii="Times New Roman" w:hAnsi="Times New Roman" w:cs="Times New Roman"/>
          <w:sz w:val="20"/>
        </w:rPr>
        <w:t>objeto</w:t>
      </w:r>
      <w:r w:rsidRPr="001F4A0E">
        <w:rPr>
          <w:rFonts w:ascii="Times New Roman" w:hAnsi="Times New Roman" w:cs="Times New Roman"/>
          <w:spacing w:val="-9"/>
          <w:sz w:val="20"/>
        </w:rPr>
        <w:t xml:space="preserve"> </w:t>
      </w:r>
      <w:r w:rsidRPr="001F4A0E">
        <w:rPr>
          <w:rFonts w:ascii="Times New Roman" w:hAnsi="Times New Roman" w:cs="Times New Roman"/>
          <w:sz w:val="20"/>
        </w:rPr>
        <w:t>durante</w:t>
      </w:r>
      <w:r w:rsidRPr="001F4A0E">
        <w:rPr>
          <w:rFonts w:ascii="Times New Roman" w:hAnsi="Times New Roman" w:cs="Times New Roman"/>
          <w:spacing w:val="-10"/>
          <w:sz w:val="20"/>
        </w:rPr>
        <w:t xml:space="preserve"> </w:t>
      </w:r>
      <w:r w:rsidRPr="001F4A0E">
        <w:rPr>
          <w:rFonts w:ascii="Times New Roman" w:hAnsi="Times New Roman" w:cs="Times New Roman"/>
          <w:sz w:val="20"/>
        </w:rPr>
        <w:t>toda a sua vigência, no prazo máximo de 48 horas a contar da notificação, a pedido do município.</w:t>
      </w:r>
    </w:p>
    <w:p w14:paraId="20B93054" w14:textId="77777777" w:rsidR="000D06DB" w:rsidRPr="001F4A0E"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1F4A0E">
        <w:rPr>
          <w:rFonts w:ascii="Times New Roman" w:hAnsi="Times New Roman" w:cs="Times New Roman"/>
          <w:sz w:val="20"/>
        </w:rPr>
        <w:t xml:space="preserve">Observar, atender, respeitar, cumprir e fazer cumprir a legislação pátria vigente, especialmente de modo a favorecer e a buscar a constante melhoria na execução e dos resultados obtidos, preservando o município de qualquer demanda ou reivindicação que seja de sua exclusiva </w:t>
      </w:r>
      <w:r w:rsidRPr="001F4A0E">
        <w:rPr>
          <w:rFonts w:ascii="Times New Roman" w:hAnsi="Times New Roman" w:cs="Times New Roman"/>
          <w:spacing w:val="-2"/>
          <w:sz w:val="20"/>
        </w:rPr>
        <w:t>responsabilidade.</w:t>
      </w:r>
    </w:p>
    <w:p w14:paraId="7B7FCA3F" w14:textId="77777777" w:rsidR="000D06DB" w:rsidRPr="001F4A0E"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1F4A0E">
        <w:rPr>
          <w:rFonts w:ascii="Times New Roman" w:hAnsi="Times New Roman" w:cs="Times New Roman"/>
          <w:sz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707EDAE1" w14:textId="77777777" w:rsidR="000D06DB" w:rsidRPr="001F4A0E"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1F4A0E">
        <w:rPr>
          <w:rFonts w:ascii="Times New Roman" w:hAnsi="Times New Roman" w:cs="Times New Roman"/>
          <w:sz w:val="20"/>
        </w:rPr>
        <w:t>Economia</w:t>
      </w:r>
      <w:r w:rsidRPr="001F4A0E">
        <w:rPr>
          <w:rFonts w:ascii="Times New Roman" w:hAnsi="Times New Roman" w:cs="Times New Roman"/>
          <w:spacing w:val="-7"/>
          <w:sz w:val="20"/>
        </w:rPr>
        <w:t xml:space="preserve"> </w:t>
      </w:r>
      <w:r w:rsidRPr="001F4A0E">
        <w:rPr>
          <w:rFonts w:ascii="Times New Roman" w:hAnsi="Times New Roman" w:cs="Times New Roman"/>
          <w:sz w:val="20"/>
        </w:rPr>
        <w:t>no</w:t>
      </w:r>
      <w:r w:rsidRPr="001F4A0E">
        <w:rPr>
          <w:rFonts w:ascii="Times New Roman" w:hAnsi="Times New Roman" w:cs="Times New Roman"/>
          <w:spacing w:val="-4"/>
          <w:sz w:val="20"/>
        </w:rPr>
        <w:t xml:space="preserve"> </w:t>
      </w:r>
      <w:r w:rsidRPr="001F4A0E">
        <w:rPr>
          <w:rFonts w:ascii="Times New Roman" w:hAnsi="Times New Roman" w:cs="Times New Roman"/>
          <w:sz w:val="20"/>
        </w:rPr>
        <w:t>consumo</w:t>
      </w:r>
      <w:r w:rsidRPr="001F4A0E">
        <w:rPr>
          <w:rFonts w:ascii="Times New Roman" w:hAnsi="Times New Roman" w:cs="Times New Roman"/>
          <w:spacing w:val="-6"/>
          <w:sz w:val="20"/>
        </w:rPr>
        <w:t xml:space="preserve"> </w:t>
      </w:r>
      <w:r w:rsidRPr="001F4A0E">
        <w:rPr>
          <w:rFonts w:ascii="Times New Roman" w:hAnsi="Times New Roman" w:cs="Times New Roman"/>
          <w:sz w:val="20"/>
        </w:rPr>
        <w:t>de</w:t>
      </w:r>
      <w:r w:rsidRPr="001F4A0E">
        <w:rPr>
          <w:rFonts w:ascii="Times New Roman" w:hAnsi="Times New Roman" w:cs="Times New Roman"/>
          <w:spacing w:val="-4"/>
          <w:sz w:val="20"/>
        </w:rPr>
        <w:t xml:space="preserve"> </w:t>
      </w:r>
      <w:r w:rsidRPr="001F4A0E">
        <w:rPr>
          <w:rFonts w:ascii="Times New Roman" w:hAnsi="Times New Roman" w:cs="Times New Roman"/>
          <w:sz w:val="20"/>
        </w:rPr>
        <w:t>água</w:t>
      </w:r>
      <w:r w:rsidRPr="001F4A0E">
        <w:rPr>
          <w:rFonts w:ascii="Times New Roman" w:hAnsi="Times New Roman" w:cs="Times New Roman"/>
          <w:spacing w:val="-5"/>
          <w:sz w:val="20"/>
        </w:rPr>
        <w:t xml:space="preserve"> </w:t>
      </w:r>
      <w:r w:rsidRPr="001F4A0E">
        <w:rPr>
          <w:rFonts w:ascii="Times New Roman" w:hAnsi="Times New Roman" w:cs="Times New Roman"/>
          <w:sz w:val="20"/>
        </w:rPr>
        <w:t>e</w:t>
      </w:r>
      <w:r w:rsidRPr="001F4A0E">
        <w:rPr>
          <w:rFonts w:ascii="Times New Roman" w:hAnsi="Times New Roman" w:cs="Times New Roman"/>
          <w:spacing w:val="-7"/>
          <w:sz w:val="20"/>
        </w:rPr>
        <w:t xml:space="preserve"> </w:t>
      </w:r>
      <w:r w:rsidRPr="001F4A0E">
        <w:rPr>
          <w:rFonts w:ascii="Times New Roman" w:hAnsi="Times New Roman" w:cs="Times New Roman"/>
          <w:spacing w:val="-2"/>
          <w:sz w:val="20"/>
        </w:rPr>
        <w:t>energia;</w:t>
      </w:r>
    </w:p>
    <w:p w14:paraId="4D9FDDA7" w14:textId="77777777" w:rsidR="000D06DB" w:rsidRPr="001F4A0E"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1F4A0E">
        <w:rPr>
          <w:rFonts w:ascii="Times New Roman" w:hAnsi="Times New Roman" w:cs="Times New Roman"/>
          <w:sz w:val="20"/>
        </w:rPr>
        <w:t>Minimização da geração de resíduos e destinação final ambientalmente adequada dos que forem gerados;</w:t>
      </w:r>
    </w:p>
    <w:p w14:paraId="09072983" w14:textId="77777777" w:rsidR="000D06DB" w:rsidRPr="001F4A0E"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1F4A0E">
        <w:rPr>
          <w:rFonts w:ascii="Times New Roman" w:hAnsi="Times New Roman" w:cs="Times New Roman"/>
          <w:sz w:val="20"/>
        </w:rPr>
        <w:t>Redução</w:t>
      </w:r>
      <w:r w:rsidRPr="001F4A0E">
        <w:rPr>
          <w:rFonts w:ascii="Times New Roman" w:hAnsi="Times New Roman" w:cs="Times New Roman"/>
          <w:spacing w:val="-7"/>
          <w:sz w:val="20"/>
        </w:rPr>
        <w:t xml:space="preserve"> </w:t>
      </w:r>
      <w:r w:rsidRPr="001F4A0E">
        <w:rPr>
          <w:rFonts w:ascii="Times New Roman" w:hAnsi="Times New Roman" w:cs="Times New Roman"/>
          <w:sz w:val="20"/>
        </w:rPr>
        <w:t>da</w:t>
      </w:r>
      <w:r w:rsidRPr="001F4A0E">
        <w:rPr>
          <w:rFonts w:ascii="Times New Roman" w:hAnsi="Times New Roman" w:cs="Times New Roman"/>
          <w:spacing w:val="-4"/>
          <w:sz w:val="20"/>
        </w:rPr>
        <w:t xml:space="preserve"> </w:t>
      </w:r>
      <w:r w:rsidRPr="001F4A0E">
        <w:rPr>
          <w:rFonts w:ascii="Times New Roman" w:hAnsi="Times New Roman" w:cs="Times New Roman"/>
          <w:sz w:val="20"/>
        </w:rPr>
        <w:t>emissão</w:t>
      </w:r>
      <w:r w:rsidRPr="001F4A0E">
        <w:rPr>
          <w:rFonts w:ascii="Times New Roman" w:hAnsi="Times New Roman" w:cs="Times New Roman"/>
          <w:spacing w:val="-7"/>
          <w:sz w:val="20"/>
        </w:rPr>
        <w:t xml:space="preserve"> </w:t>
      </w:r>
      <w:r w:rsidRPr="001F4A0E">
        <w:rPr>
          <w:rFonts w:ascii="Times New Roman" w:hAnsi="Times New Roman" w:cs="Times New Roman"/>
          <w:sz w:val="20"/>
        </w:rPr>
        <w:t>de</w:t>
      </w:r>
      <w:r w:rsidRPr="001F4A0E">
        <w:rPr>
          <w:rFonts w:ascii="Times New Roman" w:hAnsi="Times New Roman" w:cs="Times New Roman"/>
          <w:spacing w:val="-7"/>
          <w:sz w:val="20"/>
        </w:rPr>
        <w:t xml:space="preserve"> </w:t>
      </w:r>
      <w:r w:rsidRPr="001F4A0E">
        <w:rPr>
          <w:rFonts w:ascii="Times New Roman" w:hAnsi="Times New Roman" w:cs="Times New Roman"/>
          <w:sz w:val="20"/>
        </w:rPr>
        <w:t>poluentes</w:t>
      </w:r>
      <w:r w:rsidRPr="001F4A0E">
        <w:rPr>
          <w:rFonts w:ascii="Times New Roman" w:hAnsi="Times New Roman" w:cs="Times New Roman"/>
          <w:spacing w:val="-5"/>
          <w:sz w:val="20"/>
        </w:rPr>
        <w:t xml:space="preserve"> </w:t>
      </w:r>
      <w:r w:rsidRPr="001F4A0E">
        <w:rPr>
          <w:rFonts w:ascii="Times New Roman" w:hAnsi="Times New Roman" w:cs="Times New Roman"/>
          <w:sz w:val="20"/>
        </w:rPr>
        <w:t>e</w:t>
      </w:r>
      <w:r w:rsidRPr="001F4A0E">
        <w:rPr>
          <w:rFonts w:ascii="Times New Roman" w:hAnsi="Times New Roman" w:cs="Times New Roman"/>
          <w:spacing w:val="-5"/>
          <w:sz w:val="20"/>
        </w:rPr>
        <w:t xml:space="preserve"> </w:t>
      </w:r>
      <w:r w:rsidRPr="001F4A0E">
        <w:rPr>
          <w:rFonts w:ascii="Times New Roman" w:hAnsi="Times New Roman" w:cs="Times New Roman"/>
          <w:sz w:val="20"/>
        </w:rPr>
        <w:t>de</w:t>
      </w:r>
      <w:r w:rsidRPr="001F4A0E">
        <w:rPr>
          <w:rFonts w:ascii="Times New Roman" w:hAnsi="Times New Roman" w:cs="Times New Roman"/>
          <w:spacing w:val="-5"/>
          <w:sz w:val="20"/>
        </w:rPr>
        <w:t xml:space="preserve"> </w:t>
      </w:r>
      <w:r w:rsidRPr="001F4A0E">
        <w:rPr>
          <w:rFonts w:ascii="Times New Roman" w:hAnsi="Times New Roman" w:cs="Times New Roman"/>
          <w:sz w:val="20"/>
        </w:rPr>
        <w:t>gases</w:t>
      </w:r>
      <w:r w:rsidRPr="001F4A0E">
        <w:rPr>
          <w:rFonts w:ascii="Times New Roman" w:hAnsi="Times New Roman" w:cs="Times New Roman"/>
          <w:spacing w:val="-5"/>
          <w:sz w:val="20"/>
        </w:rPr>
        <w:t xml:space="preserve"> </w:t>
      </w:r>
      <w:r w:rsidRPr="001F4A0E">
        <w:rPr>
          <w:rFonts w:ascii="Times New Roman" w:hAnsi="Times New Roman" w:cs="Times New Roman"/>
          <w:sz w:val="20"/>
        </w:rPr>
        <w:t>de</w:t>
      </w:r>
      <w:r w:rsidRPr="001F4A0E">
        <w:rPr>
          <w:rFonts w:ascii="Times New Roman" w:hAnsi="Times New Roman" w:cs="Times New Roman"/>
          <w:spacing w:val="-5"/>
          <w:sz w:val="20"/>
        </w:rPr>
        <w:t xml:space="preserve"> </w:t>
      </w:r>
      <w:r w:rsidRPr="001F4A0E">
        <w:rPr>
          <w:rFonts w:ascii="Times New Roman" w:hAnsi="Times New Roman" w:cs="Times New Roman"/>
          <w:sz w:val="20"/>
        </w:rPr>
        <w:t>efeito</w:t>
      </w:r>
      <w:r w:rsidRPr="001F4A0E">
        <w:rPr>
          <w:rFonts w:ascii="Times New Roman" w:hAnsi="Times New Roman" w:cs="Times New Roman"/>
          <w:spacing w:val="-6"/>
          <w:sz w:val="20"/>
        </w:rPr>
        <w:t xml:space="preserve"> </w:t>
      </w:r>
      <w:r w:rsidRPr="001F4A0E">
        <w:rPr>
          <w:rFonts w:ascii="Times New Roman" w:hAnsi="Times New Roman" w:cs="Times New Roman"/>
          <w:spacing w:val="-2"/>
          <w:sz w:val="20"/>
        </w:rPr>
        <w:t>estufa;</w:t>
      </w:r>
    </w:p>
    <w:p w14:paraId="72D031E5" w14:textId="77777777" w:rsidR="000D06DB" w:rsidRPr="001F4A0E"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1F4A0E">
        <w:rPr>
          <w:rFonts w:ascii="Times New Roman" w:hAnsi="Times New Roman" w:cs="Times New Roman"/>
          <w:sz w:val="20"/>
        </w:rPr>
        <w:t>Utilização</w:t>
      </w:r>
      <w:r w:rsidRPr="001F4A0E">
        <w:rPr>
          <w:rFonts w:ascii="Times New Roman" w:hAnsi="Times New Roman" w:cs="Times New Roman"/>
          <w:spacing w:val="-14"/>
          <w:sz w:val="20"/>
        </w:rPr>
        <w:t xml:space="preserve"> </w:t>
      </w:r>
      <w:r w:rsidRPr="001F4A0E">
        <w:rPr>
          <w:rFonts w:ascii="Times New Roman" w:hAnsi="Times New Roman" w:cs="Times New Roman"/>
          <w:sz w:val="20"/>
        </w:rPr>
        <w:t>de</w:t>
      </w:r>
      <w:r w:rsidRPr="001F4A0E">
        <w:rPr>
          <w:rFonts w:ascii="Times New Roman" w:hAnsi="Times New Roman" w:cs="Times New Roman"/>
          <w:spacing w:val="-14"/>
          <w:sz w:val="20"/>
        </w:rPr>
        <w:t xml:space="preserve"> </w:t>
      </w:r>
      <w:r w:rsidRPr="001F4A0E">
        <w:rPr>
          <w:rFonts w:ascii="Times New Roman" w:hAnsi="Times New Roman" w:cs="Times New Roman"/>
          <w:sz w:val="20"/>
        </w:rPr>
        <w:t>produtos</w:t>
      </w:r>
      <w:r w:rsidRPr="001F4A0E">
        <w:rPr>
          <w:rFonts w:ascii="Times New Roman" w:hAnsi="Times New Roman" w:cs="Times New Roman"/>
          <w:spacing w:val="-14"/>
          <w:sz w:val="20"/>
        </w:rPr>
        <w:t xml:space="preserve"> </w:t>
      </w:r>
      <w:r w:rsidRPr="001F4A0E">
        <w:rPr>
          <w:rFonts w:ascii="Times New Roman" w:hAnsi="Times New Roman" w:cs="Times New Roman"/>
          <w:sz w:val="20"/>
        </w:rPr>
        <w:t>reciclados,</w:t>
      </w:r>
      <w:r w:rsidRPr="001F4A0E">
        <w:rPr>
          <w:rFonts w:ascii="Times New Roman" w:hAnsi="Times New Roman" w:cs="Times New Roman"/>
          <w:spacing w:val="-14"/>
          <w:sz w:val="20"/>
        </w:rPr>
        <w:t xml:space="preserve"> </w:t>
      </w:r>
      <w:r w:rsidRPr="001F4A0E">
        <w:rPr>
          <w:rFonts w:ascii="Times New Roman" w:hAnsi="Times New Roman" w:cs="Times New Roman"/>
          <w:sz w:val="20"/>
        </w:rPr>
        <w:t>recicláveis,</w:t>
      </w:r>
      <w:r w:rsidRPr="001F4A0E">
        <w:rPr>
          <w:rFonts w:ascii="Times New Roman" w:hAnsi="Times New Roman" w:cs="Times New Roman"/>
          <w:spacing w:val="-14"/>
          <w:sz w:val="20"/>
        </w:rPr>
        <w:t xml:space="preserve"> </w:t>
      </w:r>
      <w:r w:rsidRPr="001F4A0E">
        <w:rPr>
          <w:rFonts w:ascii="Times New Roman" w:hAnsi="Times New Roman" w:cs="Times New Roman"/>
          <w:sz w:val="20"/>
        </w:rPr>
        <w:t>reutilizáveis,</w:t>
      </w:r>
      <w:r w:rsidRPr="001F4A0E">
        <w:rPr>
          <w:rFonts w:ascii="Times New Roman" w:hAnsi="Times New Roman" w:cs="Times New Roman"/>
          <w:spacing w:val="-14"/>
          <w:sz w:val="20"/>
        </w:rPr>
        <w:t xml:space="preserve"> </w:t>
      </w:r>
      <w:r w:rsidRPr="001F4A0E">
        <w:rPr>
          <w:rFonts w:ascii="Times New Roman" w:hAnsi="Times New Roman" w:cs="Times New Roman"/>
          <w:sz w:val="20"/>
        </w:rPr>
        <w:t>reaproveitáveis</w:t>
      </w:r>
      <w:r w:rsidRPr="001F4A0E">
        <w:rPr>
          <w:rFonts w:ascii="Times New Roman" w:hAnsi="Times New Roman" w:cs="Times New Roman"/>
          <w:spacing w:val="-14"/>
          <w:sz w:val="20"/>
        </w:rPr>
        <w:t xml:space="preserve"> </w:t>
      </w:r>
      <w:r w:rsidRPr="001F4A0E">
        <w:rPr>
          <w:rFonts w:ascii="Times New Roman" w:hAnsi="Times New Roman" w:cs="Times New Roman"/>
          <w:sz w:val="20"/>
        </w:rPr>
        <w:t>ou</w:t>
      </w:r>
      <w:r w:rsidRPr="001F4A0E">
        <w:rPr>
          <w:rFonts w:ascii="Times New Roman" w:hAnsi="Times New Roman" w:cs="Times New Roman"/>
          <w:spacing w:val="-14"/>
          <w:sz w:val="20"/>
        </w:rPr>
        <w:t xml:space="preserve"> </w:t>
      </w:r>
      <w:r w:rsidRPr="001F4A0E">
        <w:rPr>
          <w:rFonts w:ascii="Times New Roman" w:hAnsi="Times New Roman" w:cs="Times New Roman"/>
          <w:sz w:val="20"/>
        </w:rPr>
        <w:t xml:space="preserve">biodegradáveis </w:t>
      </w:r>
      <w:r w:rsidRPr="001F4A0E">
        <w:rPr>
          <w:rFonts w:ascii="Times New Roman" w:hAnsi="Times New Roman" w:cs="Times New Roman"/>
          <w:spacing w:val="-2"/>
          <w:sz w:val="20"/>
        </w:rPr>
        <w:t>compostáveis;</w:t>
      </w:r>
    </w:p>
    <w:p w14:paraId="38171DF2" w14:textId="77777777" w:rsidR="000D06DB" w:rsidRPr="001F4A0E"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1F4A0E">
        <w:rPr>
          <w:rFonts w:ascii="Times New Roman" w:hAnsi="Times New Roman" w:cs="Times New Roman"/>
          <w:sz w:val="20"/>
        </w:rPr>
        <w:t>Maior</w:t>
      </w:r>
      <w:r w:rsidRPr="001F4A0E">
        <w:rPr>
          <w:rFonts w:ascii="Times New Roman" w:hAnsi="Times New Roman" w:cs="Times New Roman"/>
          <w:spacing w:val="-7"/>
          <w:sz w:val="20"/>
        </w:rPr>
        <w:t xml:space="preserve"> </w:t>
      </w:r>
      <w:r w:rsidRPr="001F4A0E">
        <w:rPr>
          <w:rFonts w:ascii="Times New Roman" w:hAnsi="Times New Roman" w:cs="Times New Roman"/>
          <w:sz w:val="20"/>
        </w:rPr>
        <w:t>geração</w:t>
      </w:r>
      <w:r w:rsidRPr="001F4A0E">
        <w:rPr>
          <w:rFonts w:ascii="Times New Roman" w:hAnsi="Times New Roman" w:cs="Times New Roman"/>
          <w:spacing w:val="-7"/>
          <w:sz w:val="20"/>
        </w:rPr>
        <w:t xml:space="preserve"> </w:t>
      </w:r>
      <w:r w:rsidRPr="001F4A0E">
        <w:rPr>
          <w:rFonts w:ascii="Times New Roman" w:hAnsi="Times New Roman" w:cs="Times New Roman"/>
          <w:sz w:val="20"/>
        </w:rPr>
        <w:t>de</w:t>
      </w:r>
      <w:r w:rsidRPr="001F4A0E">
        <w:rPr>
          <w:rFonts w:ascii="Times New Roman" w:hAnsi="Times New Roman" w:cs="Times New Roman"/>
          <w:spacing w:val="-7"/>
          <w:sz w:val="20"/>
        </w:rPr>
        <w:t xml:space="preserve"> </w:t>
      </w:r>
      <w:r w:rsidRPr="001F4A0E">
        <w:rPr>
          <w:rFonts w:ascii="Times New Roman" w:hAnsi="Times New Roman" w:cs="Times New Roman"/>
          <w:sz w:val="20"/>
        </w:rPr>
        <w:t>empregos,</w:t>
      </w:r>
      <w:r w:rsidRPr="001F4A0E">
        <w:rPr>
          <w:rFonts w:ascii="Times New Roman" w:hAnsi="Times New Roman" w:cs="Times New Roman"/>
          <w:spacing w:val="-7"/>
          <w:sz w:val="20"/>
        </w:rPr>
        <w:t xml:space="preserve"> </w:t>
      </w:r>
      <w:r w:rsidRPr="001F4A0E">
        <w:rPr>
          <w:rFonts w:ascii="Times New Roman" w:hAnsi="Times New Roman" w:cs="Times New Roman"/>
          <w:sz w:val="20"/>
        </w:rPr>
        <w:t>preferencialmente</w:t>
      </w:r>
      <w:r w:rsidRPr="001F4A0E">
        <w:rPr>
          <w:rFonts w:ascii="Times New Roman" w:hAnsi="Times New Roman" w:cs="Times New Roman"/>
          <w:spacing w:val="-8"/>
          <w:sz w:val="20"/>
        </w:rPr>
        <w:t xml:space="preserve"> </w:t>
      </w:r>
      <w:r w:rsidRPr="001F4A0E">
        <w:rPr>
          <w:rFonts w:ascii="Times New Roman" w:hAnsi="Times New Roman" w:cs="Times New Roman"/>
          <w:sz w:val="20"/>
        </w:rPr>
        <w:t>com</w:t>
      </w:r>
      <w:r w:rsidRPr="001F4A0E">
        <w:rPr>
          <w:rFonts w:ascii="Times New Roman" w:hAnsi="Times New Roman" w:cs="Times New Roman"/>
          <w:spacing w:val="-3"/>
          <w:sz w:val="20"/>
        </w:rPr>
        <w:t xml:space="preserve"> </w:t>
      </w:r>
      <w:r w:rsidRPr="001F4A0E">
        <w:rPr>
          <w:rFonts w:ascii="Times New Roman" w:hAnsi="Times New Roman" w:cs="Times New Roman"/>
          <w:sz w:val="20"/>
        </w:rPr>
        <w:t>mão</w:t>
      </w:r>
      <w:r w:rsidRPr="001F4A0E">
        <w:rPr>
          <w:rFonts w:ascii="Times New Roman" w:hAnsi="Times New Roman" w:cs="Times New Roman"/>
          <w:spacing w:val="-8"/>
          <w:sz w:val="20"/>
        </w:rPr>
        <w:t xml:space="preserve"> </w:t>
      </w:r>
      <w:r w:rsidRPr="001F4A0E">
        <w:rPr>
          <w:rFonts w:ascii="Times New Roman" w:hAnsi="Times New Roman" w:cs="Times New Roman"/>
          <w:sz w:val="20"/>
        </w:rPr>
        <w:t>de</w:t>
      </w:r>
      <w:r w:rsidRPr="001F4A0E">
        <w:rPr>
          <w:rFonts w:ascii="Times New Roman" w:hAnsi="Times New Roman" w:cs="Times New Roman"/>
          <w:spacing w:val="-8"/>
          <w:sz w:val="20"/>
        </w:rPr>
        <w:t xml:space="preserve"> </w:t>
      </w:r>
      <w:r w:rsidRPr="001F4A0E">
        <w:rPr>
          <w:rFonts w:ascii="Times New Roman" w:hAnsi="Times New Roman" w:cs="Times New Roman"/>
          <w:sz w:val="20"/>
        </w:rPr>
        <w:t>obra</w:t>
      </w:r>
      <w:r w:rsidRPr="001F4A0E">
        <w:rPr>
          <w:rFonts w:ascii="Times New Roman" w:hAnsi="Times New Roman" w:cs="Times New Roman"/>
          <w:spacing w:val="-5"/>
          <w:sz w:val="20"/>
        </w:rPr>
        <w:t xml:space="preserve"> </w:t>
      </w:r>
      <w:r w:rsidRPr="001F4A0E">
        <w:rPr>
          <w:rFonts w:ascii="Times New Roman" w:hAnsi="Times New Roman" w:cs="Times New Roman"/>
          <w:spacing w:val="-2"/>
          <w:sz w:val="20"/>
        </w:rPr>
        <w:t>local;</w:t>
      </w:r>
    </w:p>
    <w:p w14:paraId="69E49B36" w14:textId="77777777" w:rsidR="000D06DB" w:rsidRPr="001F4A0E"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1F4A0E">
        <w:rPr>
          <w:rFonts w:ascii="Times New Roman" w:hAnsi="Times New Roman" w:cs="Times New Roman"/>
          <w:sz w:val="20"/>
        </w:rPr>
        <w:t>Fomento</w:t>
      </w:r>
      <w:r w:rsidRPr="001F4A0E">
        <w:rPr>
          <w:rFonts w:ascii="Times New Roman" w:hAnsi="Times New Roman" w:cs="Times New Roman"/>
          <w:spacing w:val="-9"/>
          <w:sz w:val="20"/>
        </w:rPr>
        <w:t xml:space="preserve"> </w:t>
      </w:r>
      <w:r w:rsidRPr="001F4A0E">
        <w:rPr>
          <w:rFonts w:ascii="Times New Roman" w:hAnsi="Times New Roman" w:cs="Times New Roman"/>
          <w:sz w:val="20"/>
        </w:rPr>
        <w:t>às</w:t>
      </w:r>
      <w:r w:rsidRPr="001F4A0E">
        <w:rPr>
          <w:rFonts w:ascii="Times New Roman" w:hAnsi="Times New Roman" w:cs="Times New Roman"/>
          <w:spacing w:val="-7"/>
          <w:sz w:val="20"/>
        </w:rPr>
        <w:t xml:space="preserve"> </w:t>
      </w:r>
      <w:r w:rsidRPr="001F4A0E">
        <w:rPr>
          <w:rFonts w:ascii="Times New Roman" w:hAnsi="Times New Roman" w:cs="Times New Roman"/>
          <w:sz w:val="20"/>
        </w:rPr>
        <w:t>políticas</w:t>
      </w:r>
      <w:r w:rsidRPr="001F4A0E">
        <w:rPr>
          <w:rFonts w:ascii="Times New Roman" w:hAnsi="Times New Roman" w:cs="Times New Roman"/>
          <w:spacing w:val="-7"/>
          <w:sz w:val="20"/>
        </w:rPr>
        <w:t xml:space="preserve"> </w:t>
      </w:r>
      <w:r w:rsidRPr="001F4A0E">
        <w:rPr>
          <w:rFonts w:ascii="Times New Roman" w:hAnsi="Times New Roman" w:cs="Times New Roman"/>
          <w:sz w:val="20"/>
        </w:rPr>
        <w:t>sociais</w:t>
      </w:r>
      <w:r w:rsidRPr="001F4A0E">
        <w:rPr>
          <w:rFonts w:ascii="Times New Roman" w:hAnsi="Times New Roman" w:cs="Times New Roman"/>
          <w:spacing w:val="-7"/>
          <w:sz w:val="20"/>
        </w:rPr>
        <w:t xml:space="preserve"> </w:t>
      </w:r>
      <w:r w:rsidRPr="001F4A0E">
        <w:rPr>
          <w:rFonts w:ascii="Times New Roman" w:hAnsi="Times New Roman" w:cs="Times New Roman"/>
          <w:sz w:val="20"/>
        </w:rPr>
        <w:t>inclusivas</w:t>
      </w:r>
      <w:r w:rsidRPr="001F4A0E">
        <w:rPr>
          <w:rFonts w:ascii="Times New Roman" w:hAnsi="Times New Roman" w:cs="Times New Roman"/>
          <w:spacing w:val="-6"/>
          <w:sz w:val="20"/>
        </w:rPr>
        <w:t xml:space="preserve"> </w:t>
      </w:r>
      <w:r w:rsidRPr="001F4A0E">
        <w:rPr>
          <w:rFonts w:ascii="Times New Roman" w:hAnsi="Times New Roman" w:cs="Times New Roman"/>
          <w:sz w:val="20"/>
        </w:rPr>
        <w:t>e</w:t>
      </w:r>
      <w:r w:rsidRPr="001F4A0E">
        <w:rPr>
          <w:rFonts w:ascii="Times New Roman" w:hAnsi="Times New Roman" w:cs="Times New Roman"/>
          <w:spacing w:val="-8"/>
          <w:sz w:val="20"/>
        </w:rPr>
        <w:t xml:space="preserve"> </w:t>
      </w:r>
      <w:r w:rsidRPr="001F4A0E">
        <w:rPr>
          <w:rFonts w:ascii="Times New Roman" w:hAnsi="Times New Roman" w:cs="Times New Roman"/>
          <w:spacing w:val="-2"/>
          <w:sz w:val="20"/>
        </w:rPr>
        <w:t>compensatórias;</w:t>
      </w:r>
    </w:p>
    <w:p w14:paraId="02235FB5" w14:textId="77777777" w:rsidR="000D06DB" w:rsidRPr="001F4A0E"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1F4A0E">
        <w:rPr>
          <w:rFonts w:ascii="Times New Roman" w:hAnsi="Times New Roman" w:cs="Times New Roman"/>
          <w:sz w:val="20"/>
        </w:rPr>
        <w:t>Utilização</w:t>
      </w:r>
      <w:r w:rsidRPr="001F4A0E">
        <w:rPr>
          <w:rFonts w:ascii="Times New Roman" w:hAnsi="Times New Roman" w:cs="Times New Roman"/>
          <w:spacing w:val="-7"/>
          <w:sz w:val="20"/>
        </w:rPr>
        <w:t xml:space="preserve"> </w:t>
      </w:r>
      <w:r w:rsidRPr="001F4A0E">
        <w:rPr>
          <w:rFonts w:ascii="Times New Roman" w:hAnsi="Times New Roman" w:cs="Times New Roman"/>
          <w:sz w:val="20"/>
        </w:rPr>
        <w:t>de</w:t>
      </w:r>
      <w:r w:rsidRPr="001F4A0E">
        <w:rPr>
          <w:rFonts w:ascii="Times New Roman" w:hAnsi="Times New Roman" w:cs="Times New Roman"/>
          <w:spacing w:val="-7"/>
          <w:sz w:val="20"/>
        </w:rPr>
        <w:t xml:space="preserve"> </w:t>
      </w:r>
      <w:r w:rsidRPr="001F4A0E">
        <w:rPr>
          <w:rFonts w:ascii="Times New Roman" w:hAnsi="Times New Roman" w:cs="Times New Roman"/>
          <w:sz w:val="20"/>
        </w:rPr>
        <w:t>produtos</w:t>
      </w:r>
      <w:r w:rsidRPr="001F4A0E">
        <w:rPr>
          <w:rFonts w:ascii="Times New Roman" w:hAnsi="Times New Roman" w:cs="Times New Roman"/>
          <w:spacing w:val="-7"/>
          <w:sz w:val="20"/>
        </w:rPr>
        <w:t xml:space="preserve"> </w:t>
      </w:r>
      <w:r w:rsidRPr="001F4A0E">
        <w:rPr>
          <w:rFonts w:ascii="Times New Roman" w:hAnsi="Times New Roman" w:cs="Times New Roman"/>
          <w:sz w:val="20"/>
        </w:rPr>
        <w:t>com</w:t>
      </w:r>
      <w:r w:rsidRPr="001F4A0E">
        <w:rPr>
          <w:rFonts w:ascii="Times New Roman" w:hAnsi="Times New Roman" w:cs="Times New Roman"/>
          <w:spacing w:val="-6"/>
          <w:sz w:val="20"/>
        </w:rPr>
        <w:t xml:space="preserve"> </w:t>
      </w:r>
      <w:r w:rsidRPr="001F4A0E">
        <w:rPr>
          <w:rFonts w:ascii="Times New Roman" w:hAnsi="Times New Roman" w:cs="Times New Roman"/>
          <w:sz w:val="20"/>
        </w:rPr>
        <w:t>baixo</w:t>
      </w:r>
      <w:r w:rsidRPr="001F4A0E">
        <w:rPr>
          <w:rFonts w:ascii="Times New Roman" w:hAnsi="Times New Roman" w:cs="Times New Roman"/>
          <w:spacing w:val="-3"/>
          <w:sz w:val="20"/>
        </w:rPr>
        <w:t xml:space="preserve"> </w:t>
      </w:r>
      <w:r w:rsidRPr="001F4A0E">
        <w:rPr>
          <w:rFonts w:ascii="Times New Roman" w:hAnsi="Times New Roman" w:cs="Times New Roman"/>
          <w:sz w:val="20"/>
        </w:rPr>
        <w:t>consumo</w:t>
      </w:r>
      <w:r w:rsidRPr="001F4A0E">
        <w:rPr>
          <w:rFonts w:ascii="Times New Roman" w:hAnsi="Times New Roman" w:cs="Times New Roman"/>
          <w:spacing w:val="-8"/>
          <w:sz w:val="20"/>
        </w:rPr>
        <w:t xml:space="preserve"> </w:t>
      </w:r>
      <w:r w:rsidRPr="001F4A0E">
        <w:rPr>
          <w:rFonts w:ascii="Times New Roman" w:hAnsi="Times New Roman" w:cs="Times New Roman"/>
          <w:sz w:val="20"/>
        </w:rPr>
        <w:t>energético</w:t>
      </w:r>
      <w:r w:rsidRPr="001F4A0E">
        <w:rPr>
          <w:rFonts w:ascii="Times New Roman" w:hAnsi="Times New Roman" w:cs="Times New Roman"/>
          <w:spacing w:val="-5"/>
          <w:sz w:val="20"/>
        </w:rPr>
        <w:t xml:space="preserve"> </w:t>
      </w:r>
      <w:r w:rsidRPr="001F4A0E">
        <w:rPr>
          <w:rFonts w:ascii="Times New Roman" w:hAnsi="Times New Roman" w:cs="Times New Roman"/>
          <w:sz w:val="20"/>
        </w:rPr>
        <w:t>e</w:t>
      </w:r>
      <w:r w:rsidRPr="001F4A0E">
        <w:rPr>
          <w:rFonts w:ascii="Times New Roman" w:hAnsi="Times New Roman" w:cs="Times New Roman"/>
          <w:spacing w:val="-8"/>
          <w:sz w:val="20"/>
        </w:rPr>
        <w:t xml:space="preserve"> </w:t>
      </w:r>
      <w:r w:rsidRPr="001F4A0E">
        <w:rPr>
          <w:rFonts w:ascii="Times New Roman" w:hAnsi="Times New Roman" w:cs="Times New Roman"/>
          <w:sz w:val="20"/>
        </w:rPr>
        <w:t>baixa</w:t>
      </w:r>
      <w:r w:rsidRPr="001F4A0E">
        <w:rPr>
          <w:rFonts w:ascii="Times New Roman" w:hAnsi="Times New Roman" w:cs="Times New Roman"/>
          <w:spacing w:val="-8"/>
          <w:sz w:val="20"/>
        </w:rPr>
        <w:t xml:space="preserve"> </w:t>
      </w:r>
      <w:r w:rsidRPr="001F4A0E">
        <w:rPr>
          <w:rFonts w:ascii="Times New Roman" w:hAnsi="Times New Roman" w:cs="Times New Roman"/>
          <w:sz w:val="20"/>
        </w:rPr>
        <w:t>emissão</w:t>
      </w:r>
      <w:r w:rsidRPr="001F4A0E">
        <w:rPr>
          <w:rFonts w:ascii="Times New Roman" w:hAnsi="Times New Roman" w:cs="Times New Roman"/>
          <w:spacing w:val="-8"/>
          <w:sz w:val="20"/>
        </w:rPr>
        <w:t xml:space="preserve"> </w:t>
      </w:r>
      <w:r w:rsidRPr="001F4A0E">
        <w:rPr>
          <w:rFonts w:ascii="Times New Roman" w:hAnsi="Times New Roman" w:cs="Times New Roman"/>
          <w:sz w:val="20"/>
        </w:rPr>
        <w:t>de</w:t>
      </w:r>
      <w:r w:rsidRPr="001F4A0E">
        <w:rPr>
          <w:rFonts w:ascii="Times New Roman" w:hAnsi="Times New Roman" w:cs="Times New Roman"/>
          <w:spacing w:val="-9"/>
          <w:sz w:val="20"/>
        </w:rPr>
        <w:t xml:space="preserve"> </w:t>
      </w:r>
      <w:r w:rsidRPr="001F4A0E">
        <w:rPr>
          <w:rFonts w:ascii="Times New Roman" w:hAnsi="Times New Roman" w:cs="Times New Roman"/>
          <w:spacing w:val="-2"/>
          <w:sz w:val="20"/>
        </w:rPr>
        <w:t>ruído;</w:t>
      </w:r>
    </w:p>
    <w:p w14:paraId="221B4440" w14:textId="77777777" w:rsidR="000D06DB" w:rsidRPr="001F4A0E"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1F4A0E">
        <w:rPr>
          <w:rFonts w:ascii="Times New Roman" w:hAnsi="Times New Roman" w:cs="Times New Roman"/>
          <w:sz w:val="20"/>
        </w:rPr>
        <w:t>Observação</w:t>
      </w:r>
      <w:r w:rsidRPr="001F4A0E">
        <w:rPr>
          <w:rFonts w:ascii="Times New Roman" w:hAnsi="Times New Roman" w:cs="Times New Roman"/>
          <w:spacing w:val="-6"/>
          <w:sz w:val="20"/>
        </w:rPr>
        <w:t xml:space="preserve"> </w:t>
      </w:r>
      <w:r w:rsidRPr="001F4A0E">
        <w:rPr>
          <w:rFonts w:ascii="Times New Roman" w:hAnsi="Times New Roman" w:cs="Times New Roman"/>
          <w:sz w:val="20"/>
        </w:rPr>
        <w:t>das</w:t>
      </w:r>
      <w:r w:rsidRPr="001F4A0E">
        <w:rPr>
          <w:rFonts w:ascii="Times New Roman" w:hAnsi="Times New Roman" w:cs="Times New Roman"/>
          <w:spacing w:val="-6"/>
          <w:sz w:val="20"/>
        </w:rPr>
        <w:t xml:space="preserve"> </w:t>
      </w:r>
      <w:r w:rsidRPr="001F4A0E">
        <w:rPr>
          <w:rFonts w:ascii="Times New Roman" w:hAnsi="Times New Roman" w:cs="Times New Roman"/>
          <w:sz w:val="20"/>
        </w:rPr>
        <w:t>normas</w:t>
      </w:r>
      <w:r w:rsidRPr="001F4A0E">
        <w:rPr>
          <w:rFonts w:ascii="Times New Roman" w:hAnsi="Times New Roman" w:cs="Times New Roman"/>
          <w:spacing w:val="-5"/>
          <w:sz w:val="20"/>
        </w:rPr>
        <w:t xml:space="preserve"> </w:t>
      </w:r>
      <w:r w:rsidRPr="001F4A0E">
        <w:rPr>
          <w:rFonts w:ascii="Times New Roman" w:hAnsi="Times New Roman" w:cs="Times New Roman"/>
          <w:sz w:val="20"/>
        </w:rPr>
        <w:t>do</w:t>
      </w:r>
      <w:r w:rsidRPr="001F4A0E">
        <w:rPr>
          <w:rFonts w:ascii="Times New Roman" w:hAnsi="Times New Roman" w:cs="Times New Roman"/>
          <w:spacing w:val="-5"/>
          <w:sz w:val="20"/>
        </w:rPr>
        <w:t xml:space="preserve"> </w:t>
      </w:r>
      <w:r w:rsidRPr="001F4A0E">
        <w:rPr>
          <w:rFonts w:ascii="Times New Roman" w:hAnsi="Times New Roman" w:cs="Times New Roman"/>
          <w:sz w:val="20"/>
        </w:rPr>
        <w:t>ABNT,</w:t>
      </w:r>
      <w:r w:rsidRPr="001F4A0E">
        <w:rPr>
          <w:rFonts w:ascii="Times New Roman" w:hAnsi="Times New Roman" w:cs="Times New Roman"/>
          <w:spacing w:val="-6"/>
          <w:sz w:val="20"/>
        </w:rPr>
        <w:t xml:space="preserve"> </w:t>
      </w:r>
      <w:r w:rsidRPr="001F4A0E">
        <w:rPr>
          <w:rFonts w:ascii="Times New Roman" w:hAnsi="Times New Roman" w:cs="Times New Roman"/>
          <w:sz w:val="20"/>
        </w:rPr>
        <w:t>quando</w:t>
      </w:r>
      <w:r w:rsidRPr="001F4A0E">
        <w:rPr>
          <w:rFonts w:ascii="Times New Roman" w:hAnsi="Times New Roman" w:cs="Times New Roman"/>
          <w:spacing w:val="-8"/>
          <w:sz w:val="20"/>
        </w:rPr>
        <w:t xml:space="preserve"> </w:t>
      </w:r>
      <w:r w:rsidRPr="001F4A0E">
        <w:rPr>
          <w:rFonts w:ascii="Times New Roman" w:hAnsi="Times New Roman" w:cs="Times New Roman"/>
          <w:sz w:val="20"/>
        </w:rPr>
        <w:t>for</w:t>
      </w:r>
      <w:r w:rsidRPr="001F4A0E">
        <w:rPr>
          <w:rFonts w:ascii="Times New Roman" w:hAnsi="Times New Roman" w:cs="Times New Roman"/>
          <w:spacing w:val="-6"/>
          <w:sz w:val="20"/>
        </w:rPr>
        <w:t xml:space="preserve"> </w:t>
      </w:r>
      <w:r w:rsidRPr="001F4A0E">
        <w:rPr>
          <w:rFonts w:ascii="Times New Roman" w:hAnsi="Times New Roman" w:cs="Times New Roman"/>
          <w:sz w:val="20"/>
        </w:rPr>
        <w:t>o</w:t>
      </w:r>
      <w:r w:rsidRPr="001F4A0E">
        <w:rPr>
          <w:rFonts w:ascii="Times New Roman" w:hAnsi="Times New Roman" w:cs="Times New Roman"/>
          <w:spacing w:val="-7"/>
          <w:sz w:val="20"/>
        </w:rPr>
        <w:t xml:space="preserve"> </w:t>
      </w:r>
      <w:r w:rsidRPr="001F4A0E">
        <w:rPr>
          <w:rFonts w:ascii="Times New Roman" w:hAnsi="Times New Roman" w:cs="Times New Roman"/>
          <w:sz w:val="20"/>
        </w:rPr>
        <w:t>caso</w:t>
      </w:r>
      <w:r w:rsidRPr="001F4A0E">
        <w:rPr>
          <w:rFonts w:ascii="Times New Roman" w:hAnsi="Times New Roman" w:cs="Times New Roman"/>
          <w:spacing w:val="-5"/>
          <w:sz w:val="20"/>
        </w:rPr>
        <w:t xml:space="preserve"> </w:t>
      </w:r>
      <w:r w:rsidRPr="001F4A0E">
        <w:rPr>
          <w:rFonts w:ascii="Times New Roman" w:hAnsi="Times New Roman" w:cs="Times New Roman"/>
          <w:sz w:val="20"/>
        </w:rPr>
        <w:t>e</w:t>
      </w:r>
      <w:r w:rsidRPr="001F4A0E">
        <w:rPr>
          <w:rFonts w:ascii="Times New Roman" w:hAnsi="Times New Roman" w:cs="Times New Roman"/>
          <w:spacing w:val="-7"/>
          <w:sz w:val="20"/>
        </w:rPr>
        <w:t xml:space="preserve"> </w:t>
      </w:r>
      <w:r w:rsidRPr="001F4A0E">
        <w:rPr>
          <w:rFonts w:ascii="Times New Roman" w:hAnsi="Times New Roman" w:cs="Times New Roman"/>
          <w:sz w:val="20"/>
        </w:rPr>
        <w:t>houver</w:t>
      </w:r>
      <w:r w:rsidRPr="001F4A0E">
        <w:rPr>
          <w:rFonts w:ascii="Times New Roman" w:hAnsi="Times New Roman" w:cs="Times New Roman"/>
          <w:spacing w:val="-6"/>
          <w:sz w:val="20"/>
        </w:rPr>
        <w:t xml:space="preserve"> </w:t>
      </w:r>
      <w:r w:rsidRPr="001F4A0E">
        <w:rPr>
          <w:rFonts w:ascii="Times New Roman" w:hAnsi="Times New Roman" w:cs="Times New Roman"/>
          <w:sz w:val="20"/>
        </w:rPr>
        <w:t>regulamentação</w:t>
      </w:r>
      <w:r w:rsidRPr="001F4A0E">
        <w:rPr>
          <w:rFonts w:ascii="Times New Roman" w:hAnsi="Times New Roman" w:cs="Times New Roman"/>
          <w:spacing w:val="-6"/>
          <w:sz w:val="20"/>
        </w:rPr>
        <w:t xml:space="preserve"> </w:t>
      </w:r>
      <w:r w:rsidRPr="001F4A0E">
        <w:rPr>
          <w:rFonts w:ascii="Times New Roman" w:hAnsi="Times New Roman" w:cs="Times New Roman"/>
          <w:sz w:val="20"/>
        </w:rPr>
        <w:t>da</w:t>
      </w:r>
      <w:r w:rsidRPr="001F4A0E">
        <w:rPr>
          <w:rFonts w:ascii="Times New Roman" w:hAnsi="Times New Roman" w:cs="Times New Roman"/>
          <w:spacing w:val="-7"/>
          <w:sz w:val="20"/>
        </w:rPr>
        <w:t xml:space="preserve"> </w:t>
      </w:r>
      <w:r w:rsidRPr="001F4A0E">
        <w:rPr>
          <w:rFonts w:ascii="Times New Roman" w:hAnsi="Times New Roman" w:cs="Times New Roman"/>
          <w:spacing w:val="-2"/>
          <w:sz w:val="20"/>
        </w:rPr>
        <w:t>matéria.</w:t>
      </w:r>
    </w:p>
    <w:p w14:paraId="0B160626" w14:textId="77777777" w:rsidR="000D06DB" w:rsidRPr="001F4A0E" w:rsidRDefault="00BA0AC3" w:rsidP="0077483B">
      <w:pPr>
        <w:pStyle w:val="Ttulo2"/>
        <w:numPr>
          <w:ilvl w:val="1"/>
          <w:numId w:val="1"/>
        </w:numPr>
        <w:tabs>
          <w:tab w:val="left" w:pos="994"/>
        </w:tabs>
        <w:spacing w:before="0"/>
        <w:ind w:left="142" w:right="142" w:firstLine="0"/>
        <w:jc w:val="both"/>
        <w:rPr>
          <w:rFonts w:ascii="Times New Roman" w:hAnsi="Times New Roman" w:cs="Times New Roman"/>
        </w:rPr>
      </w:pPr>
      <w:r w:rsidRPr="001F4A0E">
        <w:rPr>
          <w:rFonts w:ascii="Times New Roman" w:hAnsi="Times New Roman" w:cs="Times New Roman"/>
        </w:rPr>
        <w:t>DAS</w:t>
      </w:r>
      <w:r w:rsidRPr="001F4A0E">
        <w:rPr>
          <w:rFonts w:ascii="Times New Roman" w:hAnsi="Times New Roman" w:cs="Times New Roman"/>
          <w:spacing w:val="-6"/>
        </w:rPr>
        <w:t xml:space="preserve"> </w:t>
      </w:r>
      <w:r w:rsidRPr="001F4A0E">
        <w:rPr>
          <w:rFonts w:ascii="Times New Roman" w:hAnsi="Times New Roman" w:cs="Times New Roman"/>
        </w:rPr>
        <w:t>OBRIGAÇÕES</w:t>
      </w:r>
      <w:r w:rsidRPr="001F4A0E">
        <w:rPr>
          <w:rFonts w:ascii="Times New Roman" w:hAnsi="Times New Roman" w:cs="Times New Roman"/>
          <w:spacing w:val="-8"/>
        </w:rPr>
        <w:t xml:space="preserve"> </w:t>
      </w:r>
      <w:r w:rsidRPr="001F4A0E">
        <w:rPr>
          <w:rFonts w:ascii="Times New Roman" w:hAnsi="Times New Roman" w:cs="Times New Roman"/>
        </w:rPr>
        <w:t>DO</w:t>
      </w:r>
      <w:r w:rsidRPr="001F4A0E">
        <w:rPr>
          <w:rFonts w:ascii="Times New Roman" w:hAnsi="Times New Roman" w:cs="Times New Roman"/>
          <w:spacing w:val="-6"/>
        </w:rPr>
        <w:t xml:space="preserve"> </w:t>
      </w:r>
      <w:r w:rsidRPr="001F4A0E">
        <w:rPr>
          <w:rFonts w:ascii="Times New Roman" w:hAnsi="Times New Roman" w:cs="Times New Roman"/>
          <w:spacing w:val="-2"/>
        </w:rPr>
        <w:t>CONTRATANTE.</w:t>
      </w:r>
    </w:p>
    <w:p w14:paraId="66F6A171" w14:textId="77777777" w:rsidR="000D06DB" w:rsidRPr="001F4A0E"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1F4A0E">
        <w:rPr>
          <w:rFonts w:ascii="Times New Roman" w:hAnsi="Times New Roman" w:cs="Times New Roman"/>
          <w:sz w:val="20"/>
        </w:rPr>
        <w:t>Notificar</w:t>
      </w:r>
      <w:r w:rsidRPr="001F4A0E">
        <w:rPr>
          <w:rFonts w:ascii="Times New Roman" w:hAnsi="Times New Roman" w:cs="Times New Roman"/>
          <w:spacing w:val="-2"/>
          <w:sz w:val="20"/>
        </w:rPr>
        <w:t xml:space="preserve"> </w:t>
      </w:r>
      <w:r w:rsidRPr="001F4A0E">
        <w:rPr>
          <w:rFonts w:ascii="Times New Roman" w:hAnsi="Times New Roman" w:cs="Times New Roman"/>
          <w:sz w:val="20"/>
        </w:rPr>
        <w:t>a</w:t>
      </w:r>
      <w:r w:rsidRPr="001F4A0E">
        <w:rPr>
          <w:rFonts w:ascii="Times New Roman" w:hAnsi="Times New Roman" w:cs="Times New Roman"/>
          <w:spacing w:val="-1"/>
          <w:sz w:val="20"/>
        </w:rPr>
        <w:t xml:space="preserve"> </w:t>
      </w:r>
      <w:r w:rsidRPr="001F4A0E">
        <w:rPr>
          <w:rFonts w:ascii="Times New Roman" w:hAnsi="Times New Roman" w:cs="Times New Roman"/>
          <w:sz w:val="20"/>
        </w:rPr>
        <w:t>CONTRATADA</w:t>
      </w:r>
      <w:r w:rsidRPr="001F4A0E">
        <w:rPr>
          <w:rFonts w:ascii="Times New Roman" w:hAnsi="Times New Roman" w:cs="Times New Roman"/>
          <w:spacing w:val="-1"/>
          <w:sz w:val="20"/>
        </w:rPr>
        <w:t xml:space="preserve"> </w:t>
      </w:r>
      <w:r w:rsidRPr="001F4A0E">
        <w:rPr>
          <w:rFonts w:ascii="Times New Roman" w:hAnsi="Times New Roman" w:cs="Times New Roman"/>
          <w:sz w:val="20"/>
        </w:rPr>
        <w:t>sobre</w:t>
      </w:r>
      <w:r w:rsidRPr="001F4A0E">
        <w:rPr>
          <w:rFonts w:ascii="Times New Roman" w:hAnsi="Times New Roman" w:cs="Times New Roman"/>
          <w:spacing w:val="-3"/>
          <w:sz w:val="20"/>
        </w:rPr>
        <w:t xml:space="preserve"> </w:t>
      </w:r>
      <w:r w:rsidRPr="001F4A0E">
        <w:rPr>
          <w:rFonts w:ascii="Times New Roman" w:hAnsi="Times New Roman" w:cs="Times New Roman"/>
          <w:sz w:val="20"/>
        </w:rPr>
        <w:t>qualquer irregularidade</w:t>
      </w:r>
      <w:r w:rsidRPr="001F4A0E">
        <w:rPr>
          <w:rFonts w:ascii="Times New Roman" w:hAnsi="Times New Roman" w:cs="Times New Roman"/>
          <w:spacing w:val="-4"/>
          <w:sz w:val="20"/>
        </w:rPr>
        <w:t xml:space="preserve"> </w:t>
      </w:r>
      <w:r w:rsidRPr="001F4A0E">
        <w:rPr>
          <w:rFonts w:ascii="Times New Roman" w:hAnsi="Times New Roman" w:cs="Times New Roman"/>
          <w:sz w:val="20"/>
        </w:rPr>
        <w:t>encontrada</w:t>
      </w:r>
      <w:r w:rsidRPr="001F4A0E">
        <w:rPr>
          <w:rFonts w:ascii="Times New Roman" w:hAnsi="Times New Roman" w:cs="Times New Roman"/>
          <w:spacing w:val="-4"/>
          <w:sz w:val="20"/>
        </w:rPr>
        <w:t xml:space="preserve"> </w:t>
      </w:r>
      <w:r w:rsidRPr="001F4A0E">
        <w:rPr>
          <w:rFonts w:ascii="Times New Roman" w:hAnsi="Times New Roman" w:cs="Times New Roman"/>
          <w:sz w:val="20"/>
        </w:rPr>
        <w:t>na</w:t>
      </w:r>
      <w:r w:rsidRPr="001F4A0E">
        <w:rPr>
          <w:rFonts w:ascii="Times New Roman" w:hAnsi="Times New Roman" w:cs="Times New Roman"/>
          <w:spacing w:val="-3"/>
          <w:sz w:val="20"/>
        </w:rPr>
        <w:t xml:space="preserve"> </w:t>
      </w:r>
      <w:r w:rsidRPr="001F4A0E">
        <w:rPr>
          <w:rFonts w:ascii="Times New Roman" w:hAnsi="Times New Roman" w:cs="Times New Roman"/>
          <w:sz w:val="20"/>
        </w:rPr>
        <w:t>entrega</w:t>
      </w:r>
      <w:r w:rsidRPr="001F4A0E">
        <w:rPr>
          <w:rFonts w:ascii="Times New Roman" w:hAnsi="Times New Roman" w:cs="Times New Roman"/>
          <w:spacing w:val="-1"/>
          <w:sz w:val="20"/>
        </w:rPr>
        <w:t xml:space="preserve"> </w:t>
      </w:r>
      <w:r w:rsidRPr="001F4A0E">
        <w:rPr>
          <w:rFonts w:ascii="Times New Roman" w:hAnsi="Times New Roman" w:cs="Times New Roman"/>
          <w:sz w:val="20"/>
        </w:rPr>
        <w:t>dos</w:t>
      </w:r>
      <w:r w:rsidRPr="001F4A0E">
        <w:rPr>
          <w:rFonts w:ascii="Times New Roman" w:hAnsi="Times New Roman" w:cs="Times New Roman"/>
          <w:spacing w:val="-2"/>
          <w:sz w:val="20"/>
        </w:rPr>
        <w:t xml:space="preserve"> </w:t>
      </w:r>
      <w:r w:rsidRPr="001F4A0E">
        <w:rPr>
          <w:rFonts w:ascii="Times New Roman" w:hAnsi="Times New Roman" w:cs="Times New Roman"/>
          <w:sz w:val="20"/>
        </w:rPr>
        <w:t>produtos, fixando-lhe, quando não pactuado, prazo para corrigi-la.</w:t>
      </w:r>
    </w:p>
    <w:p w14:paraId="1E9C4A63" w14:textId="77777777" w:rsidR="000D06DB" w:rsidRPr="001F4A0E"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1F4A0E">
        <w:rPr>
          <w:rFonts w:ascii="Times New Roman" w:hAnsi="Times New Roman" w:cs="Times New Roman"/>
          <w:sz w:val="20"/>
        </w:rPr>
        <w:t>Atestar</w:t>
      </w:r>
      <w:r w:rsidRPr="001F4A0E">
        <w:rPr>
          <w:rFonts w:ascii="Times New Roman" w:hAnsi="Times New Roman" w:cs="Times New Roman"/>
          <w:spacing w:val="-5"/>
          <w:sz w:val="20"/>
        </w:rPr>
        <w:t xml:space="preserve"> </w:t>
      </w:r>
      <w:r w:rsidRPr="001F4A0E">
        <w:rPr>
          <w:rFonts w:ascii="Times New Roman" w:hAnsi="Times New Roman" w:cs="Times New Roman"/>
          <w:sz w:val="20"/>
        </w:rPr>
        <w:t>o</w:t>
      </w:r>
      <w:r w:rsidRPr="001F4A0E">
        <w:rPr>
          <w:rFonts w:ascii="Times New Roman" w:hAnsi="Times New Roman" w:cs="Times New Roman"/>
          <w:spacing w:val="-8"/>
          <w:sz w:val="20"/>
        </w:rPr>
        <w:t xml:space="preserve"> </w:t>
      </w:r>
      <w:r w:rsidRPr="001F4A0E">
        <w:rPr>
          <w:rFonts w:ascii="Times New Roman" w:hAnsi="Times New Roman" w:cs="Times New Roman"/>
          <w:sz w:val="20"/>
        </w:rPr>
        <w:t>recebimento</w:t>
      </w:r>
      <w:r w:rsidRPr="001F4A0E">
        <w:rPr>
          <w:rFonts w:ascii="Times New Roman" w:hAnsi="Times New Roman" w:cs="Times New Roman"/>
          <w:spacing w:val="-8"/>
          <w:sz w:val="20"/>
        </w:rPr>
        <w:t xml:space="preserve"> </w:t>
      </w:r>
      <w:r w:rsidRPr="001F4A0E">
        <w:rPr>
          <w:rFonts w:ascii="Times New Roman" w:hAnsi="Times New Roman" w:cs="Times New Roman"/>
          <w:sz w:val="20"/>
        </w:rPr>
        <w:t>do</w:t>
      </w:r>
      <w:r w:rsidRPr="001F4A0E">
        <w:rPr>
          <w:rFonts w:ascii="Times New Roman" w:hAnsi="Times New Roman" w:cs="Times New Roman"/>
          <w:spacing w:val="-6"/>
          <w:sz w:val="20"/>
        </w:rPr>
        <w:t xml:space="preserve"> </w:t>
      </w:r>
      <w:r w:rsidRPr="001F4A0E">
        <w:rPr>
          <w:rFonts w:ascii="Times New Roman" w:hAnsi="Times New Roman" w:cs="Times New Roman"/>
          <w:sz w:val="20"/>
        </w:rPr>
        <w:t>objeto</w:t>
      </w:r>
      <w:r w:rsidRPr="001F4A0E">
        <w:rPr>
          <w:rFonts w:ascii="Times New Roman" w:hAnsi="Times New Roman" w:cs="Times New Roman"/>
          <w:spacing w:val="-9"/>
          <w:sz w:val="20"/>
        </w:rPr>
        <w:t xml:space="preserve"> </w:t>
      </w:r>
      <w:r w:rsidRPr="001F4A0E">
        <w:rPr>
          <w:rFonts w:ascii="Times New Roman" w:hAnsi="Times New Roman" w:cs="Times New Roman"/>
          <w:sz w:val="20"/>
        </w:rPr>
        <w:t>contratado</w:t>
      </w:r>
      <w:r w:rsidRPr="001F4A0E">
        <w:rPr>
          <w:rFonts w:ascii="Times New Roman" w:hAnsi="Times New Roman" w:cs="Times New Roman"/>
          <w:spacing w:val="-7"/>
          <w:sz w:val="20"/>
        </w:rPr>
        <w:t xml:space="preserve"> </w:t>
      </w:r>
      <w:r w:rsidRPr="001F4A0E">
        <w:rPr>
          <w:rFonts w:ascii="Times New Roman" w:hAnsi="Times New Roman" w:cs="Times New Roman"/>
          <w:sz w:val="20"/>
        </w:rPr>
        <w:t>no</w:t>
      </w:r>
      <w:r w:rsidRPr="001F4A0E">
        <w:rPr>
          <w:rFonts w:ascii="Times New Roman" w:hAnsi="Times New Roman" w:cs="Times New Roman"/>
          <w:spacing w:val="-7"/>
          <w:sz w:val="20"/>
        </w:rPr>
        <w:t xml:space="preserve"> </w:t>
      </w:r>
      <w:r w:rsidRPr="001F4A0E">
        <w:rPr>
          <w:rFonts w:ascii="Times New Roman" w:hAnsi="Times New Roman" w:cs="Times New Roman"/>
          <w:sz w:val="20"/>
        </w:rPr>
        <w:t>documento</w:t>
      </w:r>
      <w:r w:rsidRPr="001F4A0E">
        <w:rPr>
          <w:rFonts w:ascii="Times New Roman" w:hAnsi="Times New Roman" w:cs="Times New Roman"/>
          <w:spacing w:val="-9"/>
          <w:sz w:val="20"/>
        </w:rPr>
        <w:t xml:space="preserve"> </w:t>
      </w:r>
      <w:r w:rsidRPr="001F4A0E">
        <w:rPr>
          <w:rFonts w:ascii="Times New Roman" w:hAnsi="Times New Roman" w:cs="Times New Roman"/>
          <w:sz w:val="20"/>
        </w:rPr>
        <w:t>fiscal</w:t>
      </w:r>
      <w:r w:rsidRPr="001F4A0E">
        <w:rPr>
          <w:rFonts w:ascii="Times New Roman" w:hAnsi="Times New Roman" w:cs="Times New Roman"/>
          <w:spacing w:val="-8"/>
          <w:sz w:val="20"/>
        </w:rPr>
        <w:t xml:space="preserve"> </w:t>
      </w:r>
      <w:r w:rsidRPr="001F4A0E">
        <w:rPr>
          <w:rFonts w:ascii="Times New Roman" w:hAnsi="Times New Roman" w:cs="Times New Roman"/>
          <w:spacing w:val="-2"/>
          <w:sz w:val="20"/>
        </w:rPr>
        <w:t>correspondente.</w:t>
      </w:r>
    </w:p>
    <w:p w14:paraId="16A3854C" w14:textId="560D39F0" w:rsidR="000D06DB" w:rsidRPr="001F4A0E" w:rsidRDefault="00BA0AC3" w:rsidP="0077483B">
      <w:pPr>
        <w:pStyle w:val="PargrafodaLista"/>
        <w:numPr>
          <w:ilvl w:val="2"/>
          <w:numId w:val="1"/>
        </w:numPr>
        <w:tabs>
          <w:tab w:val="left" w:pos="994"/>
        </w:tabs>
        <w:ind w:left="142" w:right="142" w:firstLine="0"/>
        <w:rPr>
          <w:rFonts w:ascii="Times New Roman" w:hAnsi="Times New Roman" w:cs="Times New Roman"/>
        </w:rPr>
      </w:pPr>
      <w:r w:rsidRPr="001F4A0E">
        <w:rPr>
          <w:rFonts w:ascii="Times New Roman" w:hAnsi="Times New Roman" w:cs="Times New Roman"/>
          <w:sz w:val="20"/>
        </w:rPr>
        <w:lastRenderedPageBreak/>
        <w:t>Emitir,</w:t>
      </w:r>
      <w:r w:rsidRPr="001F4A0E">
        <w:rPr>
          <w:rFonts w:ascii="Times New Roman" w:hAnsi="Times New Roman" w:cs="Times New Roman"/>
          <w:spacing w:val="-7"/>
          <w:sz w:val="20"/>
        </w:rPr>
        <w:t xml:space="preserve"> </w:t>
      </w:r>
      <w:r w:rsidRPr="001F4A0E">
        <w:rPr>
          <w:rFonts w:ascii="Times New Roman" w:hAnsi="Times New Roman" w:cs="Times New Roman"/>
          <w:sz w:val="20"/>
        </w:rPr>
        <w:t>por</w:t>
      </w:r>
      <w:r w:rsidRPr="001F4A0E">
        <w:rPr>
          <w:rFonts w:ascii="Times New Roman" w:hAnsi="Times New Roman" w:cs="Times New Roman"/>
          <w:spacing w:val="-6"/>
          <w:sz w:val="20"/>
        </w:rPr>
        <w:t xml:space="preserve"> </w:t>
      </w:r>
      <w:r w:rsidRPr="001F4A0E">
        <w:rPr>
          <w:rFonts w:ascii="Times New Roman" w:hAnsi="Times New Roman" w:cs="Times New Roman"/>
          <w:sz w:val="20"/>
        </w:rPr>
        <w:t>meio</w:t>
      </w:r>
      <w:r w:rsidRPr="001F4A0E">
        <w:rPr>
          <w:rFonts w:ascii="Times New Roman" w:hAnsi="Times New Roman" w:cs="Times New Roman"/>
          <w:spacing w:val="-6"/>
          <w:sz w:val="20"/>
        </w:rPr>
        <w:t xml:space="preserve"> </w:t>
      </w:r>
      <w:r w:rsidRPr="001F4A0E">
        <w:rPr>
          <w:rFonts w:ascii="Times New Roman" w:hAnsi="Times New Roman" w:cs="Times New Roman"/>
          <w:sz w:val="20"/>
        </w:rPr>
        <w:t>do</w:t>
      </w:r>
      <w:r w:rsidRPr="001F4A0E">
        <w:rPr>
          <w:rFonts w:ascii="Times New Roman" w:hAnsi="Times New Roman" w:cs="Times New Roman"/>
          <w:spacing w:val="-5"/>
          <w:sz w:val="20"/>
        </w:rPr>
        <w:t xml:space="preserve"> </w:t>
      </w:r>
      <w:r w:rsidRPr="001F4A0E">
        <w:rPr>
          <w:rFonts w:ascii="Times New Roman" w:hAnsi="Times New Roman" w:cs="Times New Roman"/>
          <w:sz w:val="20"/>
        </w:rPr>
        <w:t>setor</w:t>
      </w:r>
      <w:r w:rsidRPr="001F4A0E">
        <w:rPr>
          <w:rFonts w:ascii="Times New Roman" w:hAnsi="Times New Roman" w:cs="Times New Roman"/>
          <w:spacing w:val="-5"/>
          <w:sz w:val="20"/>
        </w:rPr>
        <w:t xml:space="preserve"> </w:t>
      </w:r>
      <w:r w:rsidRPr="001F4A0E">
        <w:rPr>
          <w:rFonts w:ascii="Times New Roman" w:hAnsi="Times New Roman" w:cs="Times New Roman"/>
          <w:sz w:val="20"/>
        </w:rPr>
        <w:t>de</w:t>
      </w:r>
      <w:r w:rsidRPr="001F4A0E">
        <w:rPr>
          <w:rFonts w:ascii="Times New Roman" w:hAnsi="Times New Roman" w:cs="Times New Roman"/>
          <w:spacing w:val="-7"/>
          <w:sz w:val="20"/>
        </w:rPr>
        <w:t xml:space="preserve"> </w:t>
      </w:r>
      <w:r w:rsidRPr="001F4A0E">
        <w:rPr>
          <w:rFonts w:ascii="Times New Roman" w:hAnsi="Times New Roman" w:cs="Times New Roman"/>
          <w:sz w:val="20"/>
        </w:rPr>
        <w:t>compras</w:t>
      </w:r>
      <w:r w:rsidRPr="001F4A0E">
        <w:rPr>
          <w:rFonts w:ascii="Times New Roman" w:hAnsi="Times New Roman" w:cs="Times New Roman"/>
          <w:spacing w:val="-4"/>
          <w:sz w:val="20"/>
        </w:rPr>
        <w:t xml:space="preserve"> </w:t>
      </w:r>
      <w:r w:rsidRPr="001F4A0E">
        <w:rPr>
          <w:rFonts w:ascii="Times New Roman" w:hAnsi="Times New Roman" w:cs="Times New Roman"/>
          <w:sz w:val="20"/>
        </w:rPr>
        <w:t>o</w:t>
      </w:r>
      <w:r w:rsidRPr="001F4A0E">
        <w:rPr>
          <w:rFonts w:ascii="Times New Roman" w:hAnsi="Times New Roman" w:cs="Times New Roman"/>
          <w:spacing w:val="-7"/>
          <w:sz w:val="20"/>
        </w:rPr>
        <w:t xml:space="preserve"> </w:t>
      </w:r>
      <w:r w:rsidRPr="001F4A0E">
        <w:rPr>
          <w:rFonts w:ascii="Times New Roman" w:hAnsi="Times New Roman" w:cs="Times New Roman"/>
          <w:sz w:val="20"/>
        </w:rPr>
        <w:t>correspondente</w:t>
      </w:r>
      <w:r w:rsidRPr="001F4A0E">
        <w:rPr>
          <w:rFonts w:ascii="Times New Roman" w:hAnsi="Times New Roman" w:cs="Times New Roman"/>
          <w:spacing w:val="-7"/>
          <w:sz w:val="20"/>
        </w:rPr>
        <w:t xml:space="preserve"> </w:t>
      </w:r>
      <w:r w:rsidRPr="001F4A0E">
        <w:rPr>
          <w:rFonts w:ascii="Times New Roman" w:hAnsi="Times New Roman" w:cs="Times New Roman"/>
          <w:sz w:val="20"/>
        </w:rPr>
        <w:t>Pedido</w:t>
      </w:r>
      <w:r w:rsidRPr="001F4A0E">
        <w:rPr>
          <w:rFonts w:ascii="Times New Roman" w:hAnsi="Times New Roman" w:cs="Times New Roman"/>
          <w:spacing w:val="-5"/>
          <w:sz w:val="20"/>
        </w:rPr>
        <w:t xml:space="preserve"> </w:t>
      </w:r>
      <w:r w:rsidRPr="001F4A0E">
        <w:rPr>
          <w:rFonts w:ascii="Times New Roman" w:hAnsi="Times New Roman" w:cs="Times New Roman"/>
          <w:sz w:val="20"/>
        </w:rPr>
        <w:t>de</w:t>
      </w:r>
      <w:r w:rsidRPr="001F4A0E">
        <w:rPr>
          <w:rFonts w:ascii="Times New Roman" w:hAnsi="Times New Roman" w:cs="Times New Roman"/>
          <w:spacing w:val="-7"/>
          <w:sz w:val="20"/>
        </w:rPr>
        <w:t xml:space="preserve"> </w:t>
      </w:r>
      <w:r w:rsidRPr="001F4A0E">
        <w:rPr>
          <w:rFonts w:ascii="Times New Roman" w:hAnsi="Times New Roman" w:cs="Times New Roman"/>
          <w:spacing w:val="-2"/>
          <w:sz w:val="20"/>
        </w:rPr>
        <w:t>Compra.</w:t>
      </w:r>
    </w:p>
    <w:p w14:paraId="1A3D73DA" w14:textId="77777777" w:rsidR="000D06DB" w:rsidRPr="001F4A0E"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1F4A0E">
        <w:rPr>
          <w:rFonts w:ascii="Times New Roman" w:hAnsi="Times New Roman" w:cs="Times New Roman"/>
          <w:sz w:val="20"/>
        </w:rPr>
        <w:t>Prestar as informações e os esclarecimentos que venham a serem solicitados pelos funcionários da CONTRATADA, em relação aos produtos, objeto do processo.</w:t>
      </w:r>
    </w:p>
    <w:p w14:paraId="4292315C" w14:textId="77777777" w:rsidR="000D06DB" w:rsidRPr="001F4A0E"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1F4A0E">
        <w:rPr>
          <w:rFonts w:ascii="Times New Roman" w:hAnsi="Times New Roman" w:cs="Times New Roman"/>
          <w:sz w:val="20"/>
        </w:rPr>
        <w:t>Acompanhar</w:t>
      </w:r>
      <w:r w:rsidRPr="001F4A0E">
        <w:rPr>
          <w:rFonts w:ascii="Times New Roman" w:hAnsi="Times New Roman" w:cs="Times New Roman"/>
          <w:spacing w:val="-4"/>
          <w:sz w:val="20"/>
        </w:rPr>
        <w:t xml:space="preserve"> </w:t>
      </w:r>
      <w:r w:rsidRPr="001F4A0E">
        <w:rPr>
          <w:rFonts w:ascii="Times New Roman" w:hAnsi="Times New Roman" w:cs="Times New Roman"/>
          <w:sz w:val="20"/>
        </w:rPr>
        <w:t>e</w:t>
      </w:r>
      <w:r w:rsidRPr="001F4A0E">
        <w:rPr>
          <w:rFonts w:ascii="Times New Roman" w:hAnsi="Times New Roman" w:cs="Times New Roman"/>
          <w:spacing w:val="-2"/>
          <w:sz w:val="20"/>
        </w:rPr>
        <w:t xml:space="preserve"> </w:t>
      </w:r>
      <w:r w:rsidRPr="001F4A0E">
        <w:rPr>
          <w:rFonts w:ascii="Times New Roman" w:hAnsi="Times New Roman" w:cs="Times New Roman"/>
          <w:sz w:val="20"/>
        </w:rPr>
        <w:t>fiscalizar</w:t>
      </w:r>
      <w:r w:rsidRPr="001F4A0E">
        <w:rPr>
          <w:rFonts w:ascii="Times New Roman" w:hAnsi="Times New Roman" w:cs="Times New Roman"/>
          <w:spacing w:val="-4"/>
          <w:sz w:val="20"/>
        </w:rPr>
        <w:t xml:space="preserve"> </w:t>
      </w:r>
      <w:r w:rsidRPr="001F4A0E">
        <w:rPr>
          <w:rFonts w:ascii="Times New Roman" w:hAnsi="Times New Roman" w:cs="Times New Roman"/>
          <w:sz w:val="20"/>
        </w:rPr>
        <w:t>a entrega</w:t>
      </w:r>
      <w:r w:rsidRPr="001F4A0E">
        <w:rPr>
          <w:rFonts w:ascii="Times New Roman" w:hAnsi="Times New Roman" w:cs="Times New Roman"/>
          <w:spacing w:val="-2"/>
          <w:sz w:val="20"/>
        </w:rPr>
        <w:t xml:space="preserve"> </w:t>
      </w:r>
      <w:r w:rsidRPr="001F4A0E">
        <w:rPr>
          <w:rFonts w:ascii="Times New Roman" w:hAnsi="Times New Roman" w:cs="Times New Roman"/>
          <w:sz w:val="20"/>
        </w:rPr>
        <w:t>dos</w:t>
      </w:r>
      <w:r w:rsidRPr="001F4A0E">
        <w:rPr>
          <w:rFonts w:ascii="Times New Roman" w:hAnsi="Times New Roman" w:cs="Times New Roman"/>
          <w:spacing w:val="-1"/>
          <w:sz w:val="20"/>
        </w:rPr>
        <w:t xml:space="preserve"> </w:t>
      </w:r>
      <w:r w:rsidRPr="001F4A0E">
        <w:rPr>
          <w:rFonts w:ascii="Times New Roman" w:hAnsi="Times New Roman" w:cs="Times New Roman"/>
          <w:sz w:val="20"/>
        </w:rPr>
        <w:t>produtos,</w:t>
      </w:r>
      <w:r w:rsidRPr="001F4A0E">
        <w:rPr>
          <w:rFonts w:ascii="Times New Roman" w:hAnsi="Times New Roman" w:cs="Times New Roman"/>
          <w:spacing w:val="-2"/>
          <w:sz w:val="20"/>
        </w:rPr>
        <w:t xml:space="preserve"> </w:t>
      </w:r>
      <w:r w:rsidRPr="001F4A0E">
        <w:rPr>
          <w:rFonts w:ascii="Times New Roman" w:hAnsi="Times New Roman" w:cs="Times New Roman"/>
          <w:sz w:val="20"/>
        </w:rPr>
        <w:t>por</w:t>
      </w:r>
      <w:r w:rsidRPr="001F4A0E">
        <w:rPr>
          <w:rFonts w:ascii="Times New Roman" w:hAnsi="Times New Roman" w:cs="Times New Roman"/>
          <w:spacing w:val="-1"/>
          <w:sz w:val="20"/>
        </w:rPr>
        <w:t xml:space="preserve"> </w:t>
      </w:r>
      <w:r w:rsidRPr="001F4A0E">
        <w:rPr>
          <w:rFonts w:ascii="Times New Roman" w:hAnsi="Times New Roman" w:cs="Times New Roman"/>
          <w:sz w:val="20"/>
        </w:rPr>
        <w:t>meio</w:t>
      </w:r>
      <w:r w:rsidRPr="001F4A0E">
        <w:rPr>
          <w:rFonts w:ascii="Times New Roman" w:hAnsi="Times New Roman" w:cs="Times New Roman"/>
          <w:spacing w:val="-4"/>
          <w:sz w:val="20"/>
        </w:rPr>
        <w:t xml:space="preserve"> </w:t>
      </w:r>
      <w:r w:rsidRPr="001F4A0E">
        <w:rPr>
          <w:rFonts w:ascii="Times New Roman" w:hAnsi="Times New Roman" w:cs="Times New Roman"/>
          <w:sz w:val="20"/>
        </w:rPr>
        <w:t>do</w:t>
      </w:r>
      <w:r w:rsidRPr="001F4A0E">
        <w:rPr>
          <w:rFonts w:ascii="Times New Roman" w:hAnsi="Times New Roman" w:cs="Times New Roman"/>
          <w:spacing w:val="-2"/>
          <w:sz w:val="20"/>
        </w:rPr>
        <w:t xml:space="preserve"> </w:t>
      </w:r>
      <w:r w:rsidRPr="001F4A0E">
        <w:rPr>
          <w:rFonts w:ascii="Times New Roman" w:hAnsi="Times New Roman" w:cs="Times New Roman"/>
          <w:sz w:val="20"/>
        </w:rPr>
        <w:t>setor</w:t>
      </w:r>
      <w:r w:rsidRPr="001F4A0E">
        <w:rPr>
          <w:rFonts w:ascii="Times New Roman" w:hAnsi="Times New Roman" w:cs="Times New Roman"/>
          <w:spacing w:val="-1"/>
          <w:sz w:val="20"/>
        </w:rPr>
        <w:t xml:space="preserve"> </w:t>
      </w:r>
      <w:r w:rsidRPr="001F4A0E">
        <w:rPr>
          <w:rFonts w:ascii="Times New Roman" w:hAnsi="Times New Roman" w:cs="Times New Roman"/>
          <w:sz w:val="20"/>
        </w:rPr>
        <w:t>de</w:t>
      </w:r>
      <w:r w:rsidRPr="001F4A0E">
        <w:rPr>
          <w:rFonts w:ascii="Times New Roman" w:hAnsi="Times New Roman" w:cs="Times New Roman"/>
          <w:spacing w:val="-2"/>
          <w:sz w:val="20"/>
        </w:rPr>
        <w:t xml:space="preserve"> </w:t>
      </w:r>
      <w:r w:rsidRPr="001F4A0E">
        <w:rPr>
          <w:rFonts w:ascii="Times New Roman" w:hAnsi="Times New Roman" w:cs="Times New Roman"/>
          <w:sz w:val="20"/>
        </w:rPr>
        <w:t>compras</w:t>
      </w:r>
      <w:r w:rsidRPr="001F4A0E">
        <w:rPr>
          <w:rFonts w:ascii="Times New Roman" w:hAnsi="Times New Roman" w:cs="Times New Roman"/>
          <w:spacing w:val="-2"/>
          <w:sz w:val="20"/>
        </w:rPr>
        <w:t xml:space="preserve"> </w:t>
      </w:r>
      <w:r w:rsidRPr="001F4A0E">
        <w:rPr>
          <w:rFonts w:ascii="Times New Roman" w:hAnsi="Times New Roman" w:cs="Times New Roman"/>
          <w:sz w:val="20"/>
        </w:rPr>
        <w:t>do</w:t>
      </w:r>
      <w:r w:rsidRPr="001F4A0E">
        <w:rPr>
          <w:rFonts w:ascii="Times New Roman" w:hAnsi="Times New Roman" w:cs="Times New Roman"/>
          <w:spacing w:val="-5"/>
          <w:sz w:val="20"/>
        </w:rPr>
        <w:t xml:space="preserve"> </w:t>
      </w:r>
      <w:r w:rsidRPr="001F4A0E">
        <w:rPr>
          <w:rFonts w:ascii="Times New Roman" w:hAnsi="Times New Roman" w:cs="Times New Roman"/>
          <w:sz w:val="20"/>
        </w:rPr>
        <w:t xml:space="preserve">município de </w:t>
      </w:r>
      <w:r w:rsidR="00B36EFF" w:rsidRPr="001F4A0E">
        <w:rPr>
          <w:rFonts w:ascii="Times New Roman" w:hAnsi="Times New Roman" w:cs="Times New Roman"/>
          <w:sz w:val="20"/>
        </w:rPr>
        <w:t>Tarumirim</w:t>
      </w:r>
      <w:r w:rsidRPr="001F4A0E">
        <w:rPr>
          <w:rFonts w:ascii="Times New Roman" w:hAnsi="Times New Roman" w:cs="Times New Roman"/>
          <w:sz w:val="20"/>
        </w:rPr>
        <w:t>;</w:t>
      </w:r>
    </w:p>
    <w:p w14:paraId="7D7C74FA" w14:textId="77777777" w:rsidR="000D06DB" w:rsidRPr="001F4A0E"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1F4A0E">
        <w:rPr>
          <w:rFonts w:ascii="Times New Roman" w:hAnsi="Times New Roman" w:cs="Times New Roman"/>
          <w:sz w:val="20"/>
        </w:rPr>
        <w:t>Efetuar</w:t>
      </w:r>
      <w:r w:rsidRPr="001F4A0E">
        <w:rPr>
          <w:rFonts w:ascii="Times New Roman" w:hAnsi="Times New Roman" w:cs="Times New Roman"/>
          <w:spacing w:val="-9"/>
          <w:sz w:val="20"/>
        </w:rPr>
        <w:t xml:space="preserve"> </w:t>
      </w:r>
      <w:r w:rsidRPr="001F4A0E">
        <w:rPr>
          <w:rFonts w:ascii="Times New Roman" w:hAnsi="Times New Roman" w:cs="Times New Roman"/>
          <w:sz w:val="20"/>
        </w:rPr>
        <w:t>os</w:t>
      </w:r>
      <w:r w:rsidRPr="001F4A0E">
        <w:rPr>
          <w:rFonts w:ascii="Times New Roman" w:hAnsi="Times New Roman" w:cs="Times New Roman"/>
          <w:spacing w:val="-7"/>
          <w:sz w:val="20"/>
        </w:rPr>
        <w:t xml:space="preserve"> </w:t>
      </w:r>
      <w:r w:rsidRPr="001F4A0E">
        <w:rPr>
          <w:rFonts w:ascii="Times New Roman" w:hAnsi="Times New Roman" w:cs="Times New Roman"/>
          <w:sz w:val="20"/>
        </w:rPr>
        <w:t>pagamentos</w:t>
      </w:r>
      <w:r w:rsidRPr="001F4A0E">
        <w:rPr>
          <w:rFonts w:ascii="Times New Roman" w:hAnsi="Times New Roman" w:cs="Times New Roman"/>
          <w:spacing w:val="-7"/>
          <w:sz w:val="20"/>
        </w:rPr>
        <w:t xml:space="preserve"> </w:t>
      </w:r>
      <w:r w:rsidRPr="001F4A0E">
        <w:rPr>
          <w:rFonts w:ascii="Times New Roman" w:hAnsi="Times New Roman" w:cs="Times New Roman"/>
          <w:sz w:val="20"/>
        </w:rPr>
        <w:t>devidos</w:t>
      </w:r>
      <w:r w:rsidRPr="001F4A0E">
        <w:rPr>
          <w:rFonts w:ascii="Times New Roman" w:hAnsi="Times New Roman" w:cs="Times New Roman"/>
          <w:spacing w:val="-7"/>
          <w:sz w:val="20"/>
        </w:rPr>
        <w:t xml:space="preserve"> </w:t>
      </w:r>
      <w:r w:rsidRPr="001F4A0E">
        <w:rPr>
          <w:rFonts w:ascii="Times New Roman" w:hAnsi="Times New Roman" w:cs="Times New Roman"/>
          <w:sz w:val="20"/>
        </w:rPr>
        <w:t>à</w:t>
      </w:r>
      <w:r w:rsidRPr="001F4A0E">
        <w:rPr>
          <w:rFonts w:ascii="Times New Roman" w:hAnsi="Times New Roman" w:cs="Times New Roman"/>
          <w:spacing w:val="-5"/>
          <w:sz w:val="20"/>
        </w:rPr>
        <w:t xml:space="preserve"> </w:t>
      </w:r>
      <w:r w:rsidRPr="001F4A0E">
        <w:rPr>
          <w:rFonts w:ascii="Times New Roman" w:hAnsi="Times New Roman" w:cs="Times New Roman"/>
          <w:sz w:val="20"/>
        </w:rPr>
        <w:t>CONTRATADA</w:t>
      </w:r>
      <w:r w:rsidRPr="001F4A0E">
        <w:rPr>
          <w:rFonts w:ascii="Times New Roman" w:hAnsi="Times New Roman" w:cs="Times New Roman"/>
          <w:spacing w:val="-8"/>
          <w:sz w:val="20"/>
        </w:rPr>
        <w:t xml:space="preserve"> </w:t>
      </w:r>
      <w:r w:rsidRPr="001F4A0E">
        <w:rPr>
          <w:rFonts w:ascii="Times New Roman" w:hAnsi="Times New Roman" w:cs="Times New Roman"/>
          <w:sz w:val="20"/>
        </w:rPr>
        <w:t>nas</w:t>
      </w:r>
      <w:r w:rsidRPr="001F4A0E">
        <w:rPr>
          <w:rFonts w:ascii="Times New Roman" w:hAnsi="Times New Roman" w:cs="Times New Roman"/>
          <w:spacing w:val="-7"/>
          <w:sz w:val="20"/>
        </w:rPr>
        <w:t xml:space="preserve"> </w:t>
      </w:r>
      <w:r w:rsidRPr="001F4A0E">
        <w:rPr>
          <w:rFonts w:ascii="Times New Roman" w:hAnsi="Times New Roman" w:cs="Times New Roman"/>
          <w:sz w:val="20"/>
        </w:rPr>
        <w:t>condições</w:t>
      </w:r>
      <w:r w:rsidRPr="001F4A0E">
        <w:rPr>
          <w:rFonts w:ascii="Times New Roman" w:hAnsi="Times New Roman" w:cs="Times New Roman"/>
          <w:spacing w:val="-7"/>
          <w:sz w:val="20"/>
        </w:rPr>
        <w:t xml:space="preserve"> </w:t>
      </w:r>
      <w:r w:rsidRPr="001F4A0E">
        <w:rPr>
          <w:rFonts w:ascii="Times New Roman" w:hAnsi="Times New Roman" w:cs="Times New Roman"/>
          <w:spacing w:val="-2"/>
          <w:sz w:val="20"/>
        </w:rPr>
        <w:t>estabelecidas.</w:t>
      </w:r>
    </w:p>
    <w:p w14:paraId="2AA0A3DE" w14:textId="77777777" w:rsidR="000D06DB" w:rsidRPr="001F4A0E"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1F4A0E">
        <w:rPr>
          <w:rFonts w:ascii="Times New Roman" w:hAnsi="Times New Roman" w:cs="Times New Roman"/>
          <w:sz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6FBB37AA" w14:textId="77777777" w:rsidR="000D06DB" w:rsidRPr="001F4A0E"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1F4A0E">
        <w:rPr>
          <w:rFonts w:ascii="Times New Roman" w:hAnsi="Times New Roman" w:cs="Times New Roman"/>
          <w:sz w:val="20"/>
        </w:rPr>
        <w:t>Rejeitar todo e qualquer produto de má qualidade e em desconformidade com as especificações deste Edital.</w:t>
      </w:r>
    </w:p>
    <w:p w14:paraId="7C53618D" w14:textId="77777777" w:rsidR="000D06DB" w:rsidRPr="001F4A0E"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1F4A0E">
        <w:rPr>
          <w:rFonts w:ascii="Times New Roman" w:hAnsi="Times New Roman" w:cs="Times New Roman"/>
          <w:sz w:val="20"/>
        </w:rPr>
        <w:t>Recusar qualquer produto, quando for o caso que apresente incorreções de natureza construtiva e/ou de acabamento, ficando as correções à custa da CONTRATADA.</w:t>
      </w:r>
    </w:p>
    <w:p w14:paraId="25D25489" w14:textId="77777777" w:rsidR="000D06DB" w:rsidRPr="001F4A0E"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1F4A0E">
        <w:rPr>
          <w:rFonts w:ascii="Times New Roman" w:hAnsi="Times New Roman" w:cs="Times New Roman"/>
          <w:sz w:val="20"/>
        </w:rPr>
        <w:t>Decidir</w:t>
      </w:r>
      <w:r w:rsidRPr="001F4A0E">
        <w:rPr>
          <w:rFonts w:ascii="Times New Roman" w:hAnsi="Times New Roman" w:cs="Times New Roman"/>
          <w:spacing w:val="-7"/>
          <w:sz w:val="20"/>
        </w:rPr>
        <w:t xml:space="preserve"> </w:t>
      </w:r>
      <w:r w:rsidRPr="001F4A0E">
        <w:rPr>
          <w:rFonts w:ascii="Times New Roman" w:hAnsi="Times New Roman" w:cs="Times New Roman"/>
          <w:sz w:val="20"/>
        </w:rPr>
        <w:t>acerca</w:t>
      </w:r>
      <w:r w:rsidRPr="001F4A0E">
        <w:rPr>
          <w:rFonts w:ascii="Times New Roman" w:hAnsi="Times New Roman" w:cs="Times New Roman"/>
          <w:spacing w:val="-8"/>
          <w:sz w:val="20"/>
        </w:rPr>
        <w:t xml:space="preserve"> </w:t>
      </w:r>
      <w:r w:rsidRPr="001F4A0E">
        <w:rPr>
          <w:rFonts w:ascii="Times New Roman" w:hAnsi="Times New Roman" w:cs="Times New Roman"/>
          <w:sz w:val="20"/>
        </w:rPr>
        <w:t>das</w:t>
      </w:r>
      <w:r w:rsidRPr="001F4A0E">
        <w:rPr>
          <w:rFonts w:ascii="Times New Roman" w:hAnsi="Times New Roman" w:cs="Times New Roman"/>
          <w:spacing w:val="-5"/>
          <w:sz w:val="20"/>
        </w:rPr>
        <w:t xml:space="preserve"> </w:t>
      </w:r>
      <w:r w:rsidRPr="001F4A0E">
        <w:rPr>
          <w:rFonts w:ascii="Times New Roman" w:hAnsi="Times New Roman" w:cs="Times New Roman"/>
          <w:sz w:val="20"/>
        </w:rPr>
        <w:t>questões</w:t>
      </w:r>
      <w:r w:rsidRPr="001F4A0E">
        <w:rPr>
          <w:rFonts w:ascii="Times New Roman" w:hAnsi="Times New Roman" w:cs="Times New Roman"/>
          <w:spacing w:val="-6"/>
          <w:sz w:val="20"/>
        </w:rPr>
        <w:t xml:space="preserve"> </w:t>
      </w:r>
      <w:r w:rsidRPr="001F4A0E">
        <w:rPr>
          <w:rFonts w:ascii="Times New Roman" w:hAnsi="Times New Roman" w:cs="Times New Roman"/>
          <w:sz w:val="20"/>
        </w:rPr>
        <w:t>que</w:t>
      </w:r>
      <w:r w:rsidRPr="001F4A0E">
        <w:rPr>
          <w:rFonts w:ascii="Times New Roman" w:hAnsi="Times New Roman" w:cs="Times New Roman"/>
          <w:spacing w:val="-8"/>
          <w:sz w:val="20"/>
        </w:rPr>
        <w:t xml:space="preserve"> </w:t>
      </w:r>
      <w:r w:rsidRPr="001F4A0E">
        <w:rPr>
          <w:rFonts w:ascii="Times New Roman" w:hAnsi="Times New Roman" w:cs="Times New Roman"/>
          <w:sz w:val="20"/>
        </w:rPr>
        <w:t>se</w:t>
      </w:r>
      <w:r w:rsidRPr="001F4A0E">
        <w:rPr>
          <w:rFonts w:ascii="Times New Roman" w:hAnsi="Times New Roman" w:cs="Times New Roman"/>
          <w:spacing w:val="-6"/>
          <w:sz w:val="20"/>
        </w:rPr>
        <w:t xml:space="preserve"> </w:t>
      </w:r>
      <w:r w:rsidRPr="001F4A0E">
        <w:rPr>
          <w:rFonts w:ascii="Times New Roman" w:hAnsi="Times New Roman" w:cs="Times New Roman"/>
          <w:sz w:val="20"/>
        </w:rPr>
        <w:t>apresentarem</w:t>
      </w:r>
      <w:r w:rsidRPr="001F4A0E">
        <w:rPr>
          <w:rFonts w:ascii="Times New Roman" w:hAnsi="Times New Roman" w:cs="Times New Roman"/>
          <w:spacing w:val="-3"/>
          <w:sz w:val="20"/>
        </w:rPr>
        <w:t xml:space="preserve"> </w:t>
      </w:r>
      <w:r w:rsidRPr="001F4A0E">
        <w:rPr>
          <w:rFonts w:ascii="Times New Roman" w:hAnsi="Times New Roman" w:cs="Times New Roman"/>
          <w:sz w:val="20"/>
        </w:rPr>
        <w:t>durante</w:t>
      </w:r>
      <w:r w:rsidRPr="001F4A0E">
        <w:rPr>
          <w:rFonts w:ascii="Times New Roman" w:hAnsi="Times New Roman" w:cs="Times New Roman"/>
          <w:spacing w:val="-6"/>
          <w:sz w:val="20"/>
        </w:rPr>
        <w:t xml:space="preserve"> </w:t>
      </w:r>
      <w:r w:rsidRPr="001F4A0E">
        <w:rPr>
          <w:rFonts w:ascii="Times New Roman" w:hAnsi="Times New Roman" w:cs="Times New Roman"/>
          <w:sz w:val="20"/>
        </w:rPr>
        <w:t>a</w:t>
      </w:r>
      <w:r w:rsidRPr="001F4A0E">
        <w:rPr>
          <w:rFonts w:ascii="Times New Roman" w:hAnsi="Times New Roman" w:cs="Times New Roman"/>
          <w:spacing w:val="-7"/>
          <w:sz w:val="20"/>
        </w:rPr>
        <w:t xml:space="preserve"> </w:t>
      </w:r>
      <w:r w:rsidRPr="001F4A0E">
        <w:rPr>
          <w:rFonts w:ascii="Times New Roman" w:hAnsi="Times New Roman" w:cs="Times New Roman"/>
          <w:sz w:val="20"/>
        </w:rPr>
        <w:t>entrega</w:t>
      </w:r>
      <w:r w:rsidRPr="001F4A0E">
        <w:rPr>
          <w:rFonts w:ascii="Times New Roman" w:hAnsi="Times New Roman" w:cs="Times New Roman"/>
          <w:spacing w:val="-8"/>
          <w:sz w:val="20"/>
        </w:rPr>
        <w:t xml:space="preserve"> </w:t>
      </w:r>
      <w:r w:rsidRPr="001F4A0E">
        <w:rPr>
          <w:rFonts w:ascii="Times New Roman" w:hAnsi="Times New Roman" w:cs="Times New Roman"/>
          <w:sz w:val="20"/>
        </w:rPr>
        <w:t>dos</w:t>
      </w:r>
      <w:r w:rsidRPr="001F4A0E">
        <w:rPr>
          <w:rFonts w:ascii="Times New Roman" w:hAnsi="Times New Roman" w:cs="Times New Roman"/>
          <w:spacing w:val="-5"/>
          <w:sz w:val="20"/>
        </w:rPr>
        <w:t xml:space="preserve"> </w:t>
      </w:r>
      <w:r w:rsidRPr="001F4A0E">
        <w:rPr>
          <w:rFonts w:ascii="Times New Roman" w:hAnsi="Times New Roman" w:cs="Times New Roman"/>
          <w:spacing w:val="-2"/>
          <w:sz w:val="20"/>
        </w:rPr>
        <w:t>produtos.</w:t>
      </w:r>
    </w:p>
    <w:p w14:paraId="1101DE6B" w14:textId="77777777" w:rsidR="000D06DB" w:rsidRPr="001F4A0E"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1F4A0E">
        <w:rPr>
          <w:rFonts w:ascii="Times New Roman" w:hAnsi="Times New Roman" w:cs="Times New Roman"/>
          <w:sz w:val="20"/>
        </w:rPr>
        <w:t>Arcar com as despesas de publicação do extrato deste Contrato bem como dos termos aditivos que venham a ser firmados.</w:t>
      </w:r>
    </w:p>
    <w:p w14:paraId="0FBE6FC3" w14:textId="77777777" w:rsidR="000D06DB" w:rsidRPr="001F4A0E"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1F4A0E">
        <w:rPr>
          <w:rFonts w:ascii="Times New Roman" w:hAnsi="Times New Roman" w:cs="Times New Roman"/>
          <w:sz w:val="20"/>
        </w:rPr>
        <w:t>Efetuar</w:t>
      </w:r>
      <w:r w:rsidRPr="001F4A0E">
        <w:rPr>
          <w:rFonts w:ascii="Times New Roman" w:hAnsi="Times New Roman" w:cs="Times New Roman"/>
          <w:spacing w:val="-7"/>
          <w:sz w:val="20"/>
        </w:rPr>
        <w:t xml:space="preserve"> </w:t>
      </w:r>
      <w:r w:rsidRPr="001F4A0E">
        <w:rPr>
          <w:rFonts w:ascii="Times New Roman" w:hAnsi="Times New Roman" w:cs="Times New Roman"/>
          <w:sz w:val="20"/>
        </w:rPr>
        <w:t>o</w:t>
      </w:r>
      <w:r w:rsidRPr="001F4A0E">
        <w:rPr>
          <w:rFonts w:ascii="Times New Roman" w:hAnsi="Times New Roman" w:cs="Times New Roman"/>
          <w:spacing w:val="-7"/>
          <w:sz w:val="20"/>
        </w:rPr>
        <w:t xml:space="preserve"> </w:t>
      </w:r>
      <w:r w:rsidRPr="001F4A0E">
        <w:rPr>
          <w:rFonts w:ascii="Times New Roman" w:hAnsi="Times New Roman" w:cs="Times New Roman"/>
          <w:sz w:val="20"/>
        </w:rPr>
        <w:t>recebimento</w:t>
      </w:r>
      <w:r w:rsidRPr="001F4A0E">
        <w:rPr>
          <w:rFonts w:ascii="Times New Roman" w:hAnsi="Times New Roman" w:cs="Times New Roman"/>
          <w:spacing w:val="-7"/>
          <w:sz w:val="20"/>
        </w:rPr>
        <w:t xml:space="preserve"> </w:t>
      </w:r>
      <w:r w:rsidRPr="001F4A0E">
        <w:rPr>
          <w:rFonts w:ascii="Times New Roman" w:hAnsi="Times New Roman" w:cs="Times New Roman"/>
          <w:sz w:val="20"/>
        </w:rPr>
        <w:t>definitivo</w:t>
      </w:r>
      <w:r w:rsidRPr="001F4A0E">
        <w:rPr>
          <w:rFonts w:ascii="Times New Roman" w:hAnsi="Times New Roman" w:cs="Times New Roman"/>
          <w:spacing w:val="-7"/>
          <w:sz w:val="20"/>
        </w:rPr>
        <w:t xml:space="preserve"> </w:t>
      </w:r>
      <w:r w:rsidRPr="001F4A0E">
        <w:rPr>
          <w:rFonts w:ascii="Times New Roman" w:hAnsi="Times New Roman" w:cs="Times New Roman"/>
          <w:sz w:val="20"/>
        </w:rPr>
        <w:t>do</w:t>
      </w:r>
      <w:r w:rsidRPr="001F4A0E">
        <w:rPr>
          <w:rFonts w:ascii="Times New Roman" w:hAnsi="Times New Roman" w:cs="Times New Roman"/>
          <w:spacing w:val="-5"/>
          <w:sz w:val="20"/>
        </w:rPr>
        <w:t xml:space="preserve"> </w:t>
      </w:r>
      <w:r w:rsidRPr="001F4A0E">
        <w:rPr>
          <w:rFonts w:ascii="Times New Roman" w:hAnsi="Times New Roman" w:cs="Times New Roman"/>
          <w:sz w:val="20"/>
        </w:rPr>
        <w:t>objeto</w:t>
      </w:r>
      <w:r w:rsidRPr="001F4A0E">
        <w:rPr>
          <w:rFonts w:ascii="Times New Roman" w:hAnsi="Times New Roman" w:cs="Times New Roman"/>
          <w:spacing w:val="-6"/>
          <w:sz w:val="20"/>
        </w:rPr>
        <w:t xml:space="preserve"> </w:t>
      </w:r>
      <w:r w:rsidRPr="001F4A0E">
        <w:rPr>
          <w:rFonts w:ascii="Times New Roman" w:hAnsi="Times New Roman" w:cs="Times New Roman"/>
          <w:sz w:val="20"/>
        </w:rPr>
        <w:t>por</w:t>
      </w:r>
      <w:r w:rsidRPr="001F4A0E">
        <w:rPr>
          <w:rFonts w:ascii="Times New Roman" w:hAnsi="Times New Roman" w:cs="Times New Roman"/>
          <w:spacing w:val="-7"/>
          <w:sz w:val="20"/>
        </w:rPr>
        <w:t xml:space="preserve"> </w:t>
      </w:r>
      <w:r w:rsidRPr="001F4A0E">
        <w:rPr>
          <w:rFonts w:ascii="Times New Roman" w:hAnsi="Times New Roman" w:cs="Times New Roman"/>
          <w:sz w:val="20"/>
        </w:rPr>
        <w:t>meio</w:t>
      </w:r>
      <w:r w:rsidRPr="001F4A0E">
        <w:rPr>
          <w:rFonts w:ascii="Times New Roman" w:hAnsi="Times New Roman" w:cs="Times New Roman"/>
          <w:spacing w:val="-5"/>
          <w:sz w:val="20"/>
        </w:rPr>
        <w:t xml:space="preserve"> </w:t>
      </w:r>
      <w:r w:rsidRPr="001F4A0E">
        <w:rPr>
          <w:rFonts w:ascii="Times New Roman" w:hAnsi="Times New Roman" w:cs="Times New Roman"/>
          <w:sz w:val="20"/>
        </w:rPr>
        <w:t>do</w:t>
      </w:r>
      <w:r w:rsidRPr="001F4A0E">
        <w:rPr>
          <w:rFonts w:ascii="Times New Roman" w:hAnsi="Times New Roman" w:cs="Times New Roman"/>
          <w:spacing w:val="-6"/>
          <w:sz w:val="20"/>
        </w:rPr>
        <w:t xml:space="preserve"> </w:t>
      </w:r>
      <w:r w:rsidRPr="001F4A0E">
        <w:rPr>
          <w:rFonts w:ascii="Times New Roman" w:hAnsi="Times New Roman" w:cs="Times New Roman"/>
          <w:sz w:val="20"/>
        </w:rPr>
        <w:t>departamento</w:t>
      </w:r>
      <w:r w:rsidRPr="001F4A0E">
        <w:rPr>
          <w:rFonts w:ascii="Times New Roman" w:hAnsi="Times New Roman" w:cs="Times New Roman"/>
          <w:spacing w:val="-8"/>
          <w:sz w:val="20"/>
        </w:rPr>
        <w:t xml:space="preserve"> </w:t>
      </w:r>
      <w:r w:rsidRPr="001F4A0E">
        <w:rPr>
          <w:rFonts w:ascii="Times New Roman" w:hAnsi="Times New Roman" w:cs="Times New Roman"/>
          <w:sz w:val="20"/>
        </w:rPr>
        <w:t>de</w:t>
      </w:r>
      <w:r w:rsidRPr="001F4A0E">
        <w:rPr>
          <w:rFonts w:ascii="Times New Roman" w:hAnsi="Times New Roman" w:cs="Times New Roman"/>
          <w:spacing w:val="-7"/>
          <w:sz w:val="20"/>
        </w:rPr>
        <w:t xml:space="preserve"> </w:t>
      </w:r>
      <w:r w:rsidRPr="001F4A0E">
        <w:rPr>
          <w:rFonts w:ascii="Times New Roman" w:hAnsi="Times New Roman" w:cs="Times New Roman"/>
          <w:spacing w:val="-2"/>
          <w:sz w:val="20"/>
        </w:rPr>
        <w:t>compras.</w:t>
      </w:r>
    </w:p>
    <w:p w14:paraId="17D24ADB" w14:textId="77777777" w:rsidR="000D06DB" w:rsidRPr="001F4A0E"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1F4A0E">
        <w:rPr>
          <w:rFonts w:ascii="Times New Roman" w:hAnsi="Times New Roman" w:cs="Times New Roman"/>
          <w:sz w:val="20"/>
        </w:rPr>
        <w:t>Efetuar</w:t>
      </w:r>
      <w:r w:rsidRPr="001F4A0E">
        <w:rPr>
          <w:rFonts w:ascii="Times New Roman" w:hAnsi="Times New Roman" w:cs="Times New Roman"/>
          <w:spacing w:val="-9"/>
          <w:sz w:val="20"/>
        </w:rPr>
        <w:t xml:space="preserve"> </w:t>
      </w:r>
      <w:r w:rsidRPr="001F4A0E">
        <w:rPr>
          <w:rFonts w:ascii="Times New Roman" w:hAnsi="Times New Roman" w:cs="Times New Roman"/>
          <w:sz w:val="20"/>
        </w:rPr>
        <w:t>diligência</w:t>
      </w:r>
      <w:r w:rsidRPr="001F4A0E">
        <w:rPr>
          <w:rFonts w:ascii="Times New Roman" w:hAnsi="Times New Roman" w:cs="Times New Roman"/>
          <w:spacing w:val="-6"/>
          <w:sz w:val="20"/>
        </w:rPr>
        <w:t xml:space="preserve"> </w:t>
      </w:r>
      <w:r w:rsidRPr="001F4A0E">
        <w:rPr>
          <w:rFonts w:ascii="Times New Roman" w:hAnsi="Times New Roman" w:cs="Times New Roman"/>
          <w:sz w:val="20"/>
        </w:rPr>
        <w:t>para</w:t>
      </w:r>
      <w:r w:rsidRPr="001F4A0E">
        <w:rPr>
          <w:rFonts w:ascii="Times New Roman" w:hAnsi="Times New Roman" w:cs="Times New Roman"/>
          <w:spacing w:val="-9"/>
          <w:sz w:val="20"/>
        </w:rPr>
        <w:t xml:space="preserve"> </w:t>
      </w:r>
      <w:r w:rsidRPr="001F4A0E">
        <w:rPr>
          <w:rFonts w:ascii="Times New Roman" w:hAnsi="Times New Roman" w:cs="Times New Roman"/>
          <w:sz w:val="20"/>
        </w:rPr>
        <w:t>comprovar</w:t>
      </w:r>
      <w:r w:rsidRPr="001F4A0E">
        <w:rPr>
          <w:rFonts w:ascii="Times New Roman" w:hAnsi="Times New Roman" w:cs="Times New Roman"/>
          <w:spacing w:val="-5"/>
          <w:sz w:val="20"/>
        </w:rPr>
        <w:t xml:space="preserve"> </w:t>
      </w:r>
      <w:r w:rsidRPr="001F4A0E">
        <w:rPr>
          <w:rFonts w:ascii="Times New Roman" w:hAnsi="Times New Roman" w:cs="Times New Roman"/>
          <w:sz w:val="20"/>
        </w:rPr>
        <w:t>o</w:t>
      </w:r>
      <w:r w:rsidRPr="001F4A0E">
        <w:rPr>
          <w:rFonts w:ascii="Times New Roman" w:hAnsi="Times New Roman" w:cs="Times New Roman"/>
          <w:spacing w:val="-8"/>
          <w:sz w:val="20"/>
        </w:rPr>
        <w:t xml:space="preserve"> </w:t>
      </w:r>
      <w:r w:rsidRPr="001F4A0E">
        <w:rPr>
          <w:rFonts w:ascii="Times New Roman" w:hAnsi="Times New Roman" w:cs="Times New Roman"/>
          <w:sz w:val="20"/>
        </w:rPr>
        <w:t>cumprimento</w:t>
      </w:r>
      <w:r w:rsidRPr="001F4A0E">
        <w:rPr>
          <w:rFonts w:ascii="Times New Roman" w:hAnsi="Times New Roman" w:cs="Times New Roman"/>
          <w:spacing w:val="-10"/>
          <w:sz w:val="20"/>
        </w:rPr>
        <w:t xml:space="preserve"> </w:t>
      </w:r>
      <w:r w:rsidRPr="001F4A0E">
        <w:rPr>
          <w:rFonts w:ascii="Times New Roman" w:hAnsi="Times New Roman" w:cs="Times New Roman"/>
          <w:sz w:val="20"/>
        </w:rPr>
        <w:t>das</w:t>
      </w:r>
      <w:r w:rsidRPr="001F4A0E">
        <w:rPr>
          <w:rFonts w:ascii="Times New Roman" w:hAnsi="Times New Roman" w:cs="Times New Roman"/>
          <w:spacing w:val="-5"/>
          <w:sz w:val="20"/>
        </w:rPr>
        <w:t xml:space="preserve"> </w:t>
      </w:r>
      <w:r w:rsidRPr="001F4A0E">
        <w:rPr>
          <w:rFonts w:ascii="Times New Roman" w:hAnsi="Times New Roman" w:cs="Times New Roman"/>
          <w:sz w:val="20"/>
        </w:rPr>
        <w:t>práticas</w:t>
      </w:r>
      <w:r w:rsidRPr="001F4A0E">
        <w:rPr>
          <w:rFonts w:ascii="Times New Roman" w:hAnsi="Times New Roman" w:cs="Times New Roman"/>
          <w:spacing w:val="-8"/>
          <w:sz w:val="20"/>
        </w:rPr>
        <w:t xml:space="preserve"> </w:t>
      </w:r>
      <w:r w:rsidRPr="001F4A0E">
        <w:rPr>
          <w:rFonts w:ascii="Times New Roman" w:hAnsi="Times New Roman" w:cs="Times New Roman"/>
          <w:sz w:val="20"/>
        </w:rPr>
        <w:t>de</w:t>
      </w:r>
      <w:r w:rsidRPr="001F4A0E">
        <w:rPr>
          <w:rFonts w:ascii="Times New Roman" w:hAnsi="Times New Roman" w:cs="Times New Roman"/>
          <w:spacing w:val="-8"/>
          <w:sz w:val="20"/>
        </w:rPr>
        <w:t xml:space="preserve"> </w:t>
      </w:r>
      <w:r w:rsidRPr="001F4A0E">
        <w:rPr>
          <w:rFonts w:ascii="Times New Roman" w:hAnsi="Times New Roman" w:cs="Times New Roman"/>
          <w:spacing w:val="-2"/>
          <w:sz w:val="20"/>
        </w:rPr>
        <w:t>sustentabilidade.</w:t>
      </w:r>
    </w:p>
    <w:p w14:paraId="798E842E" w14:textId="77777777" w:rsidR="000D06DB" w:rsidRPr="001F4A0E" w:rsidRDefault="00BA0AC3">
      <w:pPr>
        <w:pStyle w:val="Corpodetexto"/>
        <w:spacing w:before="45"/>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40672" behindDoc="1" locked="0" layoutInCell="1" allowOverlap="1" wp14:anchorId="7B810D54" wp14:editId="20E952F1">
                <wp:simplePos x="0" y="0"/>
                <wp:positionH relativeFrom="page">
                  <wp:posOffset>1062532</wp:posOffset>
                </wp:positionH>
                <wp:positionV relativeFrom="paragraph">
                  <wp:posOffset>189991</wp:posOffset>
                </wp:positionV>
                <wp:extent cx="5798185" cy="18415"/>
                <wp:effectExtent l="0" t="0" r="0" b="0"/>
                <wp:wrapTopAndBottom/>
                <wp:docPr id="255" name="Graphic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4BC95B" id="Graphic 255" o:spid="_x0000_s1026" style="position:absolute;margin-left:83.65pt;margin-top:14.95pt;width:456.55pt;height:1.45pt;z-index:-2515758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XGmVgIAAPYFAAAOAAAAZHJzL2Uyb0RvYy54bWysVMFu2zAMvQ/YPwi6L06MJnONOMXQosWA&#10;oivQFDsrshwbk0VNUuLk70fJVuqmh63bfLAp84l6fBS5vDq0kuyFsQ2ogs4mU0qE4lA2alvQ5/Xt&#10;p4wS65gqmQQlCnoUll6tPn5YdjoXKdQgS2EIBlE273RBa+d0niSW16JldgJaKHRWYFrmcGm2SWlY&#10;h9FbmaTT6SLpwJTaABfW4t+b3klXIX5VCe6+VZUVjsiCIjcX3ia8N/6drJYs3xqm64YPNNhfsGhZ&#10;o/DQU6gb5hjZmeZNqLbhBixUbsKhTaCqGi5CDpjNbHqWzVPNtAi5oDhWn2Sy/y8sf9g/GtKUBU3n&#10;c0oUa7FId4Me/hcK1GmbI+5JPxqfotX3wH9YdCSvPH5hB8yhMq3HYoLkENQ+ntQWB0c4/px/vsxm&#10;GR7K0TfLLmbhsITlcTPfWXcnIARi+3vr+mKV0WJ1tPhBRdNgyX2xZSi2owSLbSjBYm/6Ymvm/D7P&#10;zpukGzGpIxHvbWEv1hBwzidx4uvppun0wsdDui84qcZ4vG5nyOiPXx3iDrgszbIhYvTHb497df77&#10;0CO2MSaXYEWfgJfh3+QIffRbKSIqUojfsQyL6eXij1V4F/j89DcCIP/T3UB7fPssyKa8baT0Mlmz&#10;3VxLQ/bMz5TwDIxHsNAafTf4vthAecQ+67CxCmp/7pgRlMivCjvZT6VomGhsomGcvIYwu0KFjHXr&#10;w3dmNNFoFtRhMz1AnBMsj23iczlh/U4FX3YOqsb3UODWMxoWOFzCVR4GoZ9e43VAvYzr1S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4jlxplYCAAD2BQAADgAAAAAAAAAAAAAAAAAuAgAAZHJzL2Uyb0RvYy54bWxQ&#10;SwECLQAUAAYACAAAACEAMgvcje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6B71C3A2" w14:textId="77777777" w:rsidR="000D06DB" w:rsidRPr="001F4A0E" w:rsidRDefault="00BA0AC3" w:rsidP="0077483B">
      <w:pPr>
        <w:pStyle w:val="Ttulo2"/>
        <w:numPr>
          <w:ilvl w:val="0"/>
          <w:numId w:val="1"/>
        </w:numPr>
        <w:tabs>
          <w:tab w:val="left" w:pos="1760"/>
        </w:tabs>
        <w:spacing w:before="0"/>
        <w:ind w:left="425"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9"/>
        </w:rPr>
        <w:t xml:space="preserve"> </w:t>
      </w:r>
      <w:r w:rsidRPr="001F4A0E">
        <w:rPr>
          <w:rFonts w:ascii="Times New Roman" w:hAnsi="Times New Roman" w:cs="Times New Roman"/>
        </w:rPr>
        <w:t>DÉCIMA</w:t>
      </w:r>
      <w:r w:rsidRPr="001F4A0E">
        <w:rPr>
          <w:rFonts w:ascii="Times New Roman" w:hAnsi="Times New Roman" w:cs="Times New Roman"/>
          <w:spacing w:val="-13"/>
        </w:rPr>
        <w:t xml:space="preserve"> </w:t>
      </w:r>
      <w:r w:rsidRPr="001F4A0E">
        <w:rPr>
          <w:rFonts w:ascii="Times New Roman" w:hAnsi="Times New Roman" w:cs="Times New Roman"/>
        </w:rPr>
        <w:t>QUARTA</w:t>
      </w:r>
      <w:r w:rsidRPr="001F4A0E">
        <w:rPr>
          <w:rFonts w:ascii="Times New Roman" w:hAnsi="Times New Roman" w:cs="Times New Roman"/>
          <w:spacing w:val="-8"/>
        </w:rPr>
        <w:t xml:space="preserve"> </w:t>
      </w:r>
      <w:r w:rsidRPr="001F4A0E">
        <w:rPr>
          <w:rFonts w:ascii="Times New Roman" w:hAnsi="Times New Roman" w:cs="Times New Roman"/>
        </w:rPr>
        <w:t>–</w:t>
      </w:r>
      <w:r w:rsidRPr="001F4A0E">
        <w:rPr>
          <w:rFonts w:ascii="Times New Roman" w:hAnsi="Times New Roman" w:cs="Times New Roman"/>
          <w:spacing w:val="-7"/>
        </w:rPr>
        <w:t xml:space="preserve"> </w:t>
      </w:r>
      <w:r w:rsidRPr="001F4A0E">
        <w:rPr>
          <w:rFonts w:ascii="Times New Roman" w:hAnsi="Times New Roman" w:cs="Times New Roman"/>
        </w:rPr>
        <w:t>DAS</w:t>
      </w:r>
      <w:r w:rsidRPr="001F4A0E">
        <w:rPr>
          <w:rFonts w:ascii="Times New Roman" w:hAnsi="Times New Roman" w:cs="Times New Roman"/>
          <w:spacing w:val="-5"/>
        </w:rPr>
        <w:t xml:space="preserve"> </w:t>
      </w:r>
      <w:r w:rsidRPr="001F4A0E">
        <w:rPr>
          <w:rFonts w:ascii="Times New Roman" w:hAnsi="Times New Roman" w:cs="Times New Roman"/>
        </w:rPr>
        <w:t>RESPONSABILDADE</w:t>
      </w:r>
      <w:r w:rsidRPr="001F4A0E">
        <w:rPr>
          <w:rFonts w:ascii="Times New Roman" w:hAnsi="Times New Roman" w:cs="Times New Roman"/>
          <w:spacing w:val="-6"/>
        </w:rPr>
        <w:t xml:space="preserve"> </w:t>
      </w:r>
      <w:r w:rsidRPr="001F4A0E">
        <w:rPr>
          <w:rFonts w:ascii="Times New Roman" w:hAnsi="Times New Roman" w:cs="Times New Roman"/>
          <w:spacing w:val="-2"/>
        </w:rPr>
        <w:t>FISCAL.</w:t>
      </w:r>
    </w:p>
    <w:p w14:paraId="066AFF7D"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321FB21B" wp14:editId="05008563">
                <wp:extent cx="5798185" cy="18415"/>
                <wp:effectExtent l="0" t="0" r="0" b="0"/>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1" name="Graphic 25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BCF603" id="Group 2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toErAIAAC0HAAAOAAAAZHJzL2Uyb0RvYy54bWykVW1v2yAQ/j5p/wHxfXXsLY1rxammdq0m&#10;VW2lZtpngvGLhoEBidN/vwMbx0umTm39wRy+h+PuuRcvL/ctRzumTSNFjuOzGUZMUFk0osrxj/XN&#10;pxQjY4koCJeC5fiZGXy5+vhh2amMJbKWvGAagRFhsk7luLZWZVFkaM1aYs6kYgKUpdQtsbDVVVRo&#10;0oH1lkfJbHYedVIXSkvKjIGv170Sr7z9smTUPpSlYRbxHINv1r+1f2/cO1otSVZpouqGDm6QN3jR&#10;kkbApaOpa2IJ2urmxFTbUC2NLO0ZlW0ky7KhzMcA0cSzo2hutdwqH0uVdZUaaQJqj3h6s1l6v3vU&#10;qClynMzPMRKkhST5e5H7APR0qsoAdavVk3rUfYwg3kn6y4A6Ota7fXUA70vdukMQKtp73p9H3tne&#10;Igof54uLNE7nGFHQxemXeN7nhdaQvJNTtP724rmIZP2l3rXRlU5BhZkDieZ9JD7VRDGfG+PoGUlc&#10;HEjsiyqZL3oaPc5x6Ek1mRno/CdDcdJT8DJFY6gko1tjb5n0XJPdnbF9ZRdBInWQ6F4EUUN/uM7g&#10;vjMsRtAZGiPojE1/vSLWnXMJdCLqJsmqQ66ctpU7tpYeZ13GxpS6jCbx4sLZA3cPOC6meOjNI2TQ&#10;h1V5uwMuTRa+RsBi0Ie1x/11/+vQE2+DTcqlYX0Ajob30eGHzn+pCKjgQlinNJzP0s8Dr0Ed1lMW&#10;XgU+vv2EAPB/rA2Qp9VnJG+Km4ZzR5PR1eaKa7QjbgD7Z/B4AoNGDe3gpI0snqGfOpjKOTa/t0Qz&#10;jPh3AR3rRngQdBA2QdCWX0k/6H2GtLHr/U+iFVIg5thCM93L0LgkC23iYhmx7qSQX7dWlo3rIe9b&#10;79GwgSEyjD2Yyb6oh/+HG/rTvUcd/nKrP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pttoErAIAAC0HAAAOAAAAAAAAAAAA&#10;AAAAAC4CAABkcnMvZTJvRG9jLnhtbFBLAQItABQABgAIAAAAIQDm8qYy2wAAAAMBAAAPAAAAAAAA&#10;AAAAAAAAAAYFAABkcnMvZG93bnJldi54bWxQSwUGAAAAAAQABADzAAAADgYAAAAA&#10;">
                <v:shape id="Graphic 2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8Mt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vMX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vDLTHAAAA3AAAAA8AAAAAAAAAAAAAAAAAmAIAAGRy&#10;cy9kb3ducmV2LnhtbFBLBQYAAAAABAAEAPUAAACMAwAAAAA=&#10;" path="m5798185,12179l,12179r,6096l5798185,18275r,-6096xem5798185,l,,,6083r5798185,l5798185,xe" fillcolor="black" stroked="f">
                  <v:path arrowok="t"/>
                </v:shape>
                <w10:anchorlock/>
              </v:group>
            </w:pict>
          </mc:Fallback>
        </mc:AlternateContent>
      </w:r>
    </w:p>
    <w:p w14:paraId="51D80599" w14:textId="77777777" w:rsidR="000D06DB" w:rsidRPr="001F4A0E"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1F4A0E">
        <w:rPr>
          <w:rFonts w:ascii="Times New Roman" w:hAnsi="Times New Roman" w:cs="Times New Roman"/>
          <w:sz w:val="20"/>
        </w:rPr>
        <w:t>Sobre os preços ora contratados estão contabilizados todos os encargos trabalhistas, previdenciários,</w:t>
      </w:r>
      <w:r w:rsidRPr="001F4A0E">
        <w:rPr>
          <w:rFonts w:ascii="Times New Roman" w:hAnsi="Times New Roman" w:cs="Times New Roman"/>
          <w:spacing w:val="-11"/>
          <w:sz w:val="20"/>
        </w:rPr>
        <w:t xml:space="preserve"> </w:t>
      </w:r>
      <w:r w:rsidRPr="001F4A0E">
        <w:rPr>
          <w:rFonts w:ascii="Times New Roman" w:hAnsi="Times New Roman" w:cs="Times New Roman"/>
          <w:sz w:val="20"/>
        </w:rPr>
        <w:t>fiscais</w:t>
      </w:r>
      <w:r w:rsidRPr="001F4A0E">
        <w:rPr>
          <w:rFonts w:ascii="Times New Roman" w:hAnsi="Times New Roman" w:cs="Times New Roman"/>
          <w:spacing w:val="-10"/>
          <w:sz w:val="20"/>
        </w:rPr>
        <w:t xml:space="preserve"> </w:t>
      </w:r>
      <w:r w:rsidRPr="001F4A0E">
        <w:rPr>
          <w:rFonts w:ascii="Times New Roman" w:hAnsi="Times New Roman" w:cs="Times New Roman"/>
          <w:sz w:val="20"/>
        </w:rPr>
        <w:t>e</w:t>
      </w:r>
      <w:r w:rsidRPr="001F4A0E">
        <w:rPr>
          <w:rFonts w:ascii="Times New Roman" w:hAnsi="Times New Roman" w:cs="Times New Roman"/>
          <w:spacing w:val="-11"/>
          <w:sz w:val="20"/>
        </w:rPr>
        <w:t xml:space="preserve"> </w:t>
      </w:r>
      <w:r w:rsidRPr="001F4A0E">
        <w:rPr>
          <w:rFonts w:ascii="Times New Roman" w:hAnsi="Times New Roman" w:cs="Times New Roman"/>
          <w:sz w:val="20"/>
        </w:rPr>
        <w:t>comerciais,</w:t>
      </w:r>
      <w:r w:rsidRPr="001F4A0E">
        <w:rPr>
          <w:rFonts w:ascii="Times New Roman" w:hAnsi="Times New Roman" w:cs="Times New Roman"/>
          <w:spacing w:val="-11"/>
          <w:sz w:val="20"/>
        </w:rPr>
        <w:t xml:space="preserve"> </w:t>
      </w:r>
      <w:r w:rsidRPr="001F4A0E">
        <w:rPr>
          <w:rFonts w:ascii="Times New Roman" w:hAnsi="Times New Roman" w:cs="Times New Roman"/>
          <w:sz w:val="20"/>
        </w:rPr>
        <w:t>na</w:t>
      </w:r>
      <w:r w:rsidRPr="001F4A0E">
        <w:rPr>
          <w:rFonts w:ascii="Times New Roman" w:hAnsi="Times New Roman" w:cs="Times New Roman"/>
          <w:spacing w:val="-12"/>
          <w:sz w:val="20"/>
        </w:rPr>
        <w:t xml:space="preserve"> </w:t>
      </w:r>
      <w:r w:rsidRPr="001F4A0E">
        <w:rPr>
          <w:rFonts w:ascii="Times New Roman" w:hAnsi="Times New Roman" w:cs="Times New Roman"/>
          <w:sz w:val="20"/>
        </w:rPr>
        <w:t>forma</w:t>
      </w:r>
      <w:r w:rsidRPr="001F4A0E">
        <w:rPr>
          <w:rFonts w:ascii="Times New Roman" w:hAnsi="Times New Roman" w:cs="Times New Roman"/>
          <w:spacing w:val="-11"/>
          <w:sz w:val="20"/>
        </w:rPr>
        <w:t xml:space="preserve"> </w:t>
      </w:r>
      <w:r w:rsidRPr="001F4A0E">
        <w:rPr>
          <w:rFonts w:ascii="Times New Roman" w:hAnsi="Times New Roman" w:cs="Times New Roman"/>
          <w:sz w:val="20"/>
        </w:rPr>
        <w:t>prevista</w:t>
      </w:r>
      <w:r w:rsidRPr="001F4A0E">
        <w:rPr>
          <w:rFonts w:ascii="Times New Roman" w:hAnsi="Times New Roman" w:cs="Times New Roman"/>
          <w:spacing w:val="-12"/>
          <w:sz w:val="20"/>
        </w:rPr>
        <w:t xml:space="preserve"> </w:t>
      </w:r>
      <w:r w:rsidRPr="001F4A0E">
        <w:rPr>
          <w:rFonts w:ascii="Times New Roman" w:hAnsi="Times New Roman" w:cs="Times New Roman"/>
          <w:sz w:val="20"/>
        </w:rPr>
        <w:t>pelo</w:t>
      </w:r>
      <w:r w:rsidRPr="001F4A0E">
        <w:rPr>
          <w:rFonts w:ascii="Times New Roman" w:hAnsi="Times New Roman" w:cs="Times New Roman"/>
          <w:spacing w:val="-11"/>
          <w:sz w:val="20"/>
        </w:rPr>
        <w:t xml:space="preserve"> </w:t>
      </w:r>
      <w:r w:rsidRPr="001F4A0E">
        <w:rPr>
          <w:rFonts w:ascii="Times New Roman" w:hAnsi="Times New Roman" w:cs="Times New Roman"/>
          <w:sz w:val="20"/>
        </w:rPr>
        <w:t>art.</w:t>
      </w:r>
      <w:r w:rsidRPr="001F4A0E">
        <w:rPr>
          <w:rFonts w:ascii="Times New Roman" w:hAnsi="Times New Roman" w:cs="Times New Roman"/>
          <w:spacing w:val="-11"/>
          <w:sz w:val="20"/>
        </w:rPr>
        <w:t xml:space="preserve"> </w:t>
      </w:r>
      <w:r w:rsidRPr="001F4A0E">
        <w:rPr>
          <w:rFonts w:ascii="Times New Roman" w:hAnsi="Times New Roman" w:cs="Times New Roman"/>
          <w:sz w:val="20"/>
        </w:rPr>
        <w:t>121</w:t>
      </w:r>
      <w:r w:rsidRPr="001F4A0E">
        <w:rPr>
          <w:rFonts w:ascii="Times New Roman" w:hAnsi="Times New Roman" w:cs="Times New Roman"/>
          <w:spacing w:val="-11"/>
          <w:sz w:val="20"/>
        </w:rPr>
        <w:t xml:space="preserve"> </w:t>
      </w:r>
      <w:r w:rsidRPr="001F4A0E">
        <w:rPr>
          <w:rFonts w:ascii="Times New Roman" w:hAnsi="Times New Roman" w:cs="Times New Roman"/>
          <w:sz w:val="20"/>
        </w:rPr>
        <w:t>da</w:t>
      </w:r>
      <w:r w:rsidRPr="001F4A0E">
        <w:rPr>
          <w:rFonts w:ascii="Times New Roman" w:hAnsi="Times New Roman" w:cs="Times New Roman"/>
          <w:spacing w:val="-9"/>
          <w:sz w:val="20"/>
        </w:rPr>
        <w:t xml:space="preserve"> </w:t>
      </w:r>
      <w:r w:rsidRPr="001F4A0E">
        <w:rPr>
          <w:rFonts w:ascii="Times New Roman" w:hAnsi="Times New Roman" w:cs="Times New Roman"/>
          <w:sz w:val="20"/>
        </w:rPr>
        <w:t>Lei</w:t>
      </w:r>
      <w:r w:rsidRPr="001F4A0E">
        <w:rPr>
          <w:rFonts w:ascii="Times New Roman" w:hAnsi="Times New Roman" w:cs="Times New Roman"/>
          <w:spacing w:val="-12"/>
          <w:sz w:val="20"/>
        </w:rPr>
        <w:t xml:space="preserve"> </w:t>
      </w:r>
      <w:r w:rsidRPr="001F4A0E">
        <w:rPr>
          <w:rFonts w:ascii="Times New Roman" w:hAnsi="Times New Roman" w:cs="Times New Roman"/>
          <w:sz w:val="20"/>
        </w:rPr>
        <w:t>Federal</w:t>
      </w:r>
      <w:r w:rsidRPr="001F4A0E">
        <w:rPr>
          <w:rFonts w:ascii="Times New Roman" w:hAnsi="Times New Roman" w:cs="Times New Roman"/>
          <w:spacing w:val="-10"/>
          <w:sz w:val="20"/>
        </w:rPr>
        <w:t xml:space="preserve"> </w:t>
      </w:r>
      <w:r w:rsidRPr="001F4A0E">
        <w:rPr>
          <w:rFonts w:ascii="Times New Roman" w:hAnsi="Times New Roman" w:cs="Times New Roman"/>
          <w:sz w:val="20"/>
        </w:rPr>
        <w:t>nº</w:t>
      </w:r>
      <w:r w:rsidRPr="001F4A0E">
        <w:rPr>
          <w:rFonts w:ascii="Times New Roman" w:hAnsi="Times New Roman" w:cs="Times New Roman"/>
          <w:spacing w:val="-12"/>
          <w:sz w:val="20"/>
        </w:rPr>
        <w:t xml:space="preserve"> </w:t>
      </w:r>
      <w:r w:rsidRPr="001F4A0E">
        <w:rPr>
          <w:rFonts w:ascii="Times New Roman" w:hAnsi="Times New Roman" w:cs="Times New Roman"/>
          <w:sz w:val="20"/>
        </w:rPr>
        <w:t>14.133/21,</w:t>
      </w:r>
      <w:r w:rsidRPr="001F4A0E">
        <w:rPr>
          <w:rFonts w:ascii="Times New Roman" w:hAnsi="Times New Roman" w:cs="Times New Roman"/>
          <w:spacing w:val="-11"/>
          <w:sz w:val="20"/>
        </w:rPr>
        <w:t xml:space="preserve"> </w:t>
      </w:r>
      <w:r w:rsidRPr="001F4A0E">
        <w:rPr>
          <w:rFonts w:ascii="Times New Roman" w:hAnsi="Times New Roman" w:cs="Times New Roman"/>
          <w:sz w:val="20"/>
        </w:rPr>
        <w:t>sendo exclusivamente da CONTRATADA tais responsabilidades.</w:t>
      </w:r>
    </w:p>
    <w:p w14:paraId="675B9858" w14:textId="77777777" w:rsidR="000D06DB" w:rsidRPr="001F4A0E" w:rsidRDefault="00BA0AC3">
      <w:pPr>
        <w:pStyle w:val="Corpodetexto"/>
        <w:spacing w:before="11"/>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42720" behindDoc="1" locked="0" layoutInCell="1" allowOverlap="1" wp14:anchorId="0009D6B3" wp14:editId="147E3931">
                <wp:simplePos x="0" y="0"/>
                <wp:positionH relativeFrom="page">
                  <wp:posOffset>1062532</wp:posOffset>
                </wp:positionH>
                <wp:positionV relativeFrom="paragraph">
                  <wp:posOffset>168761</wp:posOffset>
                </wp:positionV>
                <wp:extent cx="5798185" cy="18415"/>
                <wp:effectExtent l="0" t="0" r="0" b="0"/>
                <wp:wrapTopAndBottom/>
                <wp:docPr id="258" name="Graphic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7EFE51" id="Graphic 258" o:spid="_x0000_s1026" style="position:absolute;margin-left:83.65pt;margin-top:13.3pt;width:456.55pt;height:1.45pt;z-index:-2515737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WQjXAIAAPYFAAAOAAAAZHJzL2Uyb0RvYy54bWysVFFr2zAQfh/sPwi9L07CkiUmThktLYPS&#10;FZqyZ0WWYzNZp0lK7P77nWTLdRMYdJsfrJPv8+m773S3uWprSU7C2ApURmeTKSVCccgrdcjo8+72&#10;04oS65jKmQQlMvoiLL3afvywaXQq5lCCzIUhGETZtNEZLZ3TaZJYXoqa2QloodBZgKmZw605JLlh&#10;DUavZTKfTpdJAybXBriwFr/edE66DfGLQnD3vSiscERmFLm58DbhvffvZLth6cEwXVa8p8H+gkXN&#10;KoWHDqFumGPkaKqLUHXFDVgo3IRDnUBRVFyEHDCb2fQsm6eSaRFyQXGsHmSy/y8sfzg9GlLlGZ0v&#10;sFSK1Viku14P/wkFarRNEfekH41P0ep74D8tOpI3Hr+xPaYtTO2xmCBpg9ovg9qidYTjx8WX9Wq2&#10;WlDC0TdbfZ4t/GEJS+PP/GjdnYAQiJ3ureuKlUeLldHirYqmwZL7YstQbEcJFttQgsXed8XWzPn/&#10;PDtvkmbEpIxEvLeGk9hBwDmfxMDX053P1vOe7itOqjEer9sZMvrjqkPcHrear4LaKED0x7XDvTn/&#10;fegR2xiTS7Ci09vL8G9yhD5C4n+WIqIihbiOZVhO18te1+iO66UK7wKfn34hAPIf7gba49tnQVb5&#10;bSWll8maw/5aGnJifqaEp2c8goXW6LrB98Ue8hfsswYbK6P215EZQYn8prCT/VSKhonGPhrGyWsI&#10;sytUyFi3a38wo4lGM6MOm+kB4pxgaWwTn8uA9X8q+Hp0UFS+hwK3jlG/weESOq8fhH56jfcB9Tqu&#10;t78BAAD//wMAUEsDBBQABgAIAAAAIQDwQPJe4AAAAAoBAAAPAAAAZHJzL2Rvd25yZXYueG1sTI/B&#10;TsMwDIbvSLxDZCQuiCWMUbrSdEJDaIMTDA7sljWmrdY4VZOt5e3xTnD87U+/P+eL0bXiiH1oPGm4&#10;mSgQSKW3DVUaPj+er1MQIRqypvWEGn4wwKI4P8tNZv1A73jcxEpwCYXMaKhj7DIpQ1mjM2HiOyTe&#10;ffvemcixr6TtzcDlrpVTpRLpTEN8oTYdLmss95uD04D71+VMvrjV1s63q6t1fEu/ngatLy/GxwcQ&#10;Ecf4B8NJn9WhYKedP5ANouWc3N8yqmGaJCBOgErVDMSOJ/M7kEUu/79Q/AIAAP//AwBQSwECLQAU&#10;AAYACAAAACEAtoM4kv4AAADhAQAAEwAAAAAAAAAAAAAAAAAAAAAAW0NvbnRlbnRfVHlwZXNdLnht&#10;bFBLAQItABQABgAIAAAAIQA4/SH/1gAAAJQBAAALAAAAAAAAAAAAAAAAAC8BAABfcmVscy8ucmVs&#10;c1BLAQItABQABgAIAAAAIQCzQWQjXAIAAPYFAAAOAAAAAAAAAAAAAAAAAC4CAABkcnMvZTJvRG9j&#10;LnhtbFBLAQItABQABgAIAAAAIQDwQPJe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FF05909" w14:textId="77777777" w:rsidR="000D06DB" w:rsidRPr="001F4A0E" w:rsidRDefault="00BA0AC3" w:rsidP="0077483B">
      <w:pPr>
        <w:pStyle w:val="Ttulo2"/>
        <w:numPr>
          <w:ilvl w:val="0"/>
          <w:numId w:val="1"/>
        </w:numPr>
        <w:tabs>
          <w:tab w:val="left" w:pos="2149"/>
        </w:tabs>
        <w:spacing w:before="0"/>
        <w:ind w:left="425" w:hanging="425"/>
        <w:jc w:val="center"/>
        <w:rPr>
          <w:rFonts w:ascii="Times New Roman" w:hAnsi="Times New Roman" w:cs="Times New Roman"/>
          <w:b w:val="0"/>
        </w:rPr>
      </w:pPr>
      <w:r w:rsidRPr="001F4A0E">
        <w:rPr>
          <w:rFonts w:ascii="Times New Roman" w:hAnsi="Times New Roman" w:cs="Times New Roman"/>
        </w:rPr>
        <w:t>CLÁUSULA</w:t>
      </w:r>
      <w:r w:rsidRPr="001F4A0E">
        <w:rPr>
          <w:rFonts w:ascii="Times New Roman" w:hAnsi="Times New Roman" w:cs="Times New Roman"/>
          <w:spacing w:val="-8"/>
        </w:rPr>
        <w:t xml:space="preserve"> </w:t>
      </w:r>
      <w:r w:rsidRPr="001F4A0E">
        <w:rPr>
          <w:rFonts w:ascii="Times New Roman" w:hAnsi="Times New Roman" w:cs="Times New Roman"/>
        </w:rPr>
        <w:t>DÉCIMA</w:t>
      </w:r>
      <w:r w:rsidRPr="001F4A0E">
        <w:rPr>
          <w:rFonts w:ascii="Times New Roman" w:hAnsi="Times New Roman" w:cs="Times New Roman"/>
          <w:spacing w:val="-10"/>
        </w:rPr>
        <w:t xml:space="preserve"> </w:t>
      </w:r>
      <w:r w:rsidRPr="001F4A0E">
        <w:rPr>
          <w:rFonts w:ascii="Times New Roman" w:hAnsi="Times New Roman" w:cs="Times New Roman"/>
        </w:rPr>
        <w:t>QUINTA</w:t>
      </w:r>
      <w:r w:rsidRPr="001F4A0E">
        <w:rPr>
          <w:rFonts w:ascii="Times New Roman" w:hAnsi="Times New Roman" w:cs="Times New Roman"/>
          <w:spacing w:val="-6"/>
        </w:rPr>
        <w:t xml:space="preserve"> </w:t>
      </w:r>
      <w:r w:rsidRPr="001F4A0E">
        <w:rPr>
          <w:rFonts w:ascii="Times New Roman" w:hAnsi="Times New Roman" w:cs="Times New Roman"/>
        </w:rPr>
        <w:t>–</w:t>
      </w:r>
      <w:r w:rsidRPr="001F4A0E">
        <w:rPr>
          <w:rFonts w:ascii="Times New Roman" w:hAnsi="Times New Roman" w:cs="Times New Roman"/>
          <w:spacing w:val="-3"/>
        </w:rPr>
        <w:t xml:space="preserve"> </w:t>
      </w:r>
      <w:r w:rsidRPr="001F4A0E">
        <w:rPr>
          <w:rFonts w:ascii="Times New Roman" w:hAnsi="Times New Roman" w:cs="Times New Roman"/>
        </w:rPr>
        <w:t>DA</w:t>
      </w:r>
      <w:r w:rsidRPr="001F4A0E">
        <w:rPr>
          <w:rFonts w:ascii="Times New Roman" w:hAnsi="Times New Roman" w:cs="Times New Roman"/>
          <w:spacing w:val="-5"/>
        </w:rPr>
        <w:t xml:space="preserve"> </w:t>
      </w:r>
      <w:r w:rsidRPr="001F4A0E">
        <w:rPr>
          <w:rFonts w:ascii="Times New Roman" w:hAnsi="Times New Roman" w:cs="Times New Roman"/>
        </w:rPr>
        <w:t>RESERVA</w:t>
      </w:r>
      <w:r w:rsidRPr="001F4A0E">
        <w:rPr>
          <w:rFonts w:ascii="Times New Roman" w:hAnsi="Times New Roman" w:cs="Times New Roman"/>
          <w:spacing w:val="-5"/>
        </w:rPr>
        <w:t xml:space="preserve"> </w:t>
      </w:r>
      <w:r w:rsidRPr="001F4A0E">
        <w:rPr>
          <w:rFonts w:ascii="Times New Roman" w:hAnsi="Times New Roman" w:cs="Times New Roman"/>
        </w:rPr>
        <w:t>DE</w:t>
      </w:r>
      <w:r w:rsidRPr="001F4A0E">
        <w:rPr>
          <w:rFonts w:ascii="Times New Roman" w:hAnsi="Times New Roman" w:cs="Times New Roman"/>
          <w:spacing w:val="-1"/>
        </w:rPr>
        <w:t xml:space="preserve"> </w:t>
      </w:r>
      <w:r w:rsidRPr="001F4A0E">
        <w:rPr>
          <w:rFonts w:ascii="Times New Roman" w:hAnsi="Times New Roman" w:cs="Times New Roman"/>
          <w:spacing w:val="-2"/>
        </w:rPr>
        <w:t>CARGOS</w:t>
      </w:r>
      <w:r w:rsidRPr="001F4A0E">
        <w:rPr>
          <w:rFonts w:ascii="Times New Roman" w:hAnsi="Times New Roman" w:cs="Times New Roman"/>
          <w:b w:val="0"/>
          <w:spacing w:val="-2"/>
        </w:rPr>
        <w:t>.</w:t>
      </w:r>
    </w:p>
    <w:p w14:paraId="02948BC9"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4964CE11" wp14:editId="3B422B53">
                <wp:extent cx="5798185" cy="18415"/>
                <wp:effectExtent l="0" t="0" r="0" b="0"/>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4" name="Graphic 26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72CA37" id="Group 2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76qwIAAC0HAAAOAAAAZHJzL2Uyb0RvYy54bWykVW1P2zAQ/j5p/8Hy9zVNtkKJmqIJBpqE&#10;GBJM++w6zovmxJ7tNuXf73yJ06xMbEA+JGff43t57s5Zne8bSXbC2Fq1GY1nc0pEy1Vet2VGvz9c&#10;fVhSYh1rcyZVKzL6KCw9X79/t+p0KhJVKZkLQ8BIa9NOZ7RyTqdRZHklGmZnSosWlIUyDXOwNGWU&#10;G9aB9UZGyXx+EnXK5NooLqyF3cteSddovygEd9+KwgpHZEYhNodvg++Nf0frFUtLw3RV8yEM9ooo&#10;Gla34HQ0dckcI1tTPzHV1Nwoqwo346qJVFHUXGAOkE08P8rm2qitxlzKtCv1SBNQe8TTq83y292d&#10;IXWe0WRxRknLGigS+iV+A+jpdJkC6troe31n+hxBvFH8pwV1dKz36/IA3hem8YcgVbJH3h9H3sXe&#10;EQ6bi9OzZbxcUMJBFy8/xYu+LryC4j05xasvz56LWNo7xdDGUDoNHWYPJNq3kXhfMS2wNtbTE0g8&#10;gSYLJPZNlcAW0og4z+GwsgOdf2UoTnoKnqdoTJWlfGvdtVDINdvdWAdeoB3zILEqSHzfBtHAfPjJ&#10;kDgZjhKYDEMJTMamd6+Z8+e8KS+SblKsKtTKaxu1Ew8Kcc5XbCypr2gSn2IrQbgHnGyneKDtCBn0&#10;4avR7oBbJqfYI2Ax6MO3x/3h/2XoSbTBJpfKCiAU3Hka3kYHtsM/qQioEEL4Tmk4mS8/+jr9Fwsv&#10;Ah97f0LAwAT2BsjT7rNK1vlVLaWnyZpycyEN2TF/AeMzRDyBwaDatB8HL21U/gjz1MGtnFH7a8uM&#10;oER+bWFi/RUeBBOETRCMkxcKL3qskLHuYf+DGU00iBl1MEy3KgwuS8OY+FxGrD/Zqs9bp4razxDG&#10;1kc0LOASQQnvZCR/+H/4S3+6RtThL7f+DQ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FGRbvqrAgAALQcAAA4AAAAAAAAAAAAA&#10;AAAALgIAAGRycy9lMm9Eb2MueG1sUEsBAi0AFAAGAAgAAAAhAObypjLbAAAAAwEAAA8AAAAAAAAA&#10;AAAAAAAABQUAAGRycy9kb3ducmV2LnhtbFBLBQYAAAAABAAEAPMAAAANBgAAAAA=&#10;">
                <v:shape id="Graphic 2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efcQA&#10;AADcAAAADwAAAGRycy9kb3ducmV2LnhtbERPTWvCQBC9F/oflhF6EbOpFNE0GymWEuupVQ/NbciO&#10;STA7G7LbJP5791Do8fG+0+1kWjFQ7xrLCp6jGARxaXXDlYLz6WOxBuE8ssbWMim4kYNt9viQYqLt&#10;yN80HH0lQgi7BBXU3neJlK6syaCLbEccuIvtDfoA+0rqHscQblq5jOOVNNhwaKixo11N5fX4axTQ&#10;9bB7kZ8mL/SmyOd7/7X+eR+VeppNb68gPE3+X/zn3msFy1WYH86EIy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Xn3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17C34582" w14:textId="01405597" w:rsidR="000D06DB" w:rsidRPr="001F4A0E" w:rsidRDefault="00661326" w:rsidP="0077483B">
      <w:pPr>
        <w:pStyle w:val="PargrafodaLista"/>
        <w:numPr>
          <w:ilvl w:val="1"/>
          <w:numId w:val="1"/>
        </w:numPr>
        <w:tabs>
          <w:tab w:val="left" w:pos="848"/>
        </w:tabs>
        <w:ind w:left="142" w:right="142" w:firstLine="0"/>
        <w:rPr>
          <w:rFonts w:ascii="Times New Roman" w:hAnsi="Times New Roman" w:cs="Times New Roman"/>
          <w:sz w:val="20"/>
        </w:rPr>
      </w:pPr>
      <w:r w:rsidRPr="001F4A0E">
        <w:rPr>
          <w:rFonts w:ascii="Times New Roman" w:hAnsi="Times New Roman" w:cs="Times New Roman"/>
          <w:sz w:val="20"/>
        </w:rPr>
        <w:t xml:space="preserve">A contratada assume perante a </w:t>
      </w:r>
      <w:r w:rsidR="00BA0AC3" w:rsidRPr="001F4A0E">
        <w:rPr>
          <w:rFonts w:ascii="Times New Roman" w:hAnsi="Times New Roman" w:cs="Times New Roman"/>
          <w:sz w:val="20"/>
        </w:rPr>
        <w:t>Administração o compromisso de cumprir, durante todo o período de execução do contrato, a reserva de cargos prevista em lei para pessoa com deficiência, para</w:t>
      </w:r>
      <w:r w:rsidR="00BA0AC3" w:rsidRPr="001F4A0E">
        <w:rPr>
          <w:rFonts w:ascii="Times New Roman" w:hAnsi="Times New Roman" w:cs="Times New Roman"/>
          <w:spacing w:val="-7"/>
          <w:sz w:val="20"/>
        </w:rPr>
        <w:t xml:space="preserve"> </w:t>
      </w:r>
      <w:r w:rsidR="00BA0AC3" w:rsidRPr="001F4A0E">
        <w:rPr>
          <w:rFonts w:ascii="Times New Roman" w:hAnsi="Times New Roman" w:cs="Times New Roman"/>
          <w:sz w:val="20"/>
        </w:rPr>
        <w:t>reabilitado</w:t>
      </w:r>
      <w:r w:rsidR="00BA0AC3" w:rsidRPr="001F4A0E">
        <w:rPr>
          <w:rFonts w:ascii="Times New Roman" w:hAnsi="Times New Roman" w:cs="Times New Roman"/>
          <w:spacing w:val="-4"/>
          <w:sz w:val="20"/>
        </w:rPr>
        <w:t xml:space="preserve"> </w:t>
      </w:r>
      <w:r w:rsidR="00BA0AC3" w:rsidRPr="001F4A0E">
        <w:rPr>
          <w:rFonts w:ascii="Times New Roman" w:hAnsi="Times New Roman" w:cs="Times New Roman"/>
          <w:sz w:val="20"/>
        </w:rPr>
        <w:t>da</w:t>
      </w:r>
      <w:r w:rsidR="00BA0AC3" w:rsidRPr="001F4A0E">
        <w:rPr>
          <w:rFonts w:ascii="Times New Roman" w:hAnsi="Times New Roman" w:cs="Times New Roman"/>
          <w:spacing w:val="-7"/>
          <w:sz w:val="20"/>
        </w:rPr>
        <w:t xml:space="preserve"> </w:t>
      </w:r>
      <w:r w:rsidR="00BA0AC3" w:rsidRPr="001F4A0E">
        <w:rPr>
          <w:rFonts w:ascii="Times New Roman" w:hAnsi="Times New Roman" w:cs="Times New Roman"/>
          <w:sz w:val="20"/>
        </w:rPr>
        <w:t>Previdência</w:t>
      </w:r>
      <w:r w:rsidR="00BA0AC3" w:rsidRPr="001F4A0E">
        <w:rPr>
          <w:rFonts w:ascii="Times New Roman" w:hAnsi="Times New Roman" w:cs="Times New Roman"/>
          <w:spacing w:val="-7"/>
          <w:sz w:val="20"/>
        </w:rPr>
        <w:t xml:space="preserve"> </w:t>
      </w:r>
      <w:r w:rsidR="00BA0AC3" w:rsidRPr="001F4A0E">
        <w:rPr>
          <w:rFonts w:ascii="Times New Roman" w:hAnsi="Times New Roman" w:cs="Times New Roman"/>
          <w:sz w:val="20"/>
        </w:rPr>
        <w:t>Social</w:t>
      </w:r>
      <w:r w:rsidR="00BA0AC3" w:rsidRPr="001F4A0E">
        <w:rPr>
          <w:rFonts w:ascii="Times New Roman" w:hAnsi="Times New Roman" w:cs="Times New Roman"/>
          <w:spacing w:val="-7"/>
          <w:sz w:val="20"/>
        </w:rPr>
        <w:t xml:space="preserve"> </w:t>
      </w:r>
      <w:r w:rsidR="00BA0AC3" w:rsidRPr="001F4A0E">
        <w:rPr>
          <w:rFonts w:ascii="Times New Roman" w:hAnsi="Times New Roman" w:cs="Times New Roman"/>
          <w:sz w:val="20"/>
        </w:rPr>
        <w:t>ou</w:t>
      </w:r>
      <w:r w:rsidR="00BA0AC3" w:rsidRPr="001F4A0E">
        <w:rPr>
          <w:rFonts w:ascii="Times New Roman" w:hAnsi="Times New Roman" w:cs="Times New Roman"/>
          <w:spacing w:val="-5"/>
          <w:sz w:val="20"/>
        </w:rPr>
        <w:t xml:space="preserve"> </w:t>
      </w:r>
      <w:r w:rsidR="00BA0AC3" w:rsidRPr="001F4A0E">
        <w:rPr>
          <w:rFonts w:ascii="Times New Roman" w:hAnsi="Times New Roman" w:cs="Times New Roman"/>
          <w:sz w:val="20"/>
        </w:rPr>
        <w:t>para</w:t>
      </w:r>
      <w:r w:rsidR="00BA0AC3" w:rsidRPr="001F4A0E">
        <w:rPr>
          <w:rFonts w:ascii="Times New Roman" w:hAnsi="Times New Roman" w:cs="Times New Roman"/>
          <w:spacing w:val="-7"/>
          <w:sz w:val="20"/>
        </w:rPr>
        <w:t xml:space="preserve"> </w:t>
      </w:r>
      <w:r w:rsidR="00BA0AC3" w:rsidRPr="001F4A0E">
        <w:rPr>
          <w:rFonts w:ascii="Times New Roman" w:hAnsi="Times New Roman" w:cs="Times New Roman"/>
          <w:sz w:val="20"/>
        </w:rPr>
        <w:t>aprendiz,</w:t>
      </w:r>
      <w:r w:rsidR="00BA0AC3" w:rsidRPr="001F4A0E">
        <w:rPr>
          <w:rFonts w:ascii="Times New Roman" w:hAnsi="Times New Roman" w:cs="Times New Roman"/>
          <w:spacing w:val="-6"/>
          <w:sz w:val="20"/>
        </w:rPr>
        <w:t xml:space="preserve"> </w:t>
      </w:r>
      <w:r w:rsidR="00BA0AC3" w:rsidRPr="001F4A0E">
        <w:rPr>
          <w:rFonts w:ascii="Times New Roman" w:hAnsi="Times New Roman" w:cs="Times New Roman"/>
          <w:sz w:val="20"/>
        </w:rPr>
        <w:t>bem</w:t>
      </w:r>
      <w:r w:rsidR="00BA0AC3" w:rsidRPr="001F4A0E">
        <w:rPr>
          <w:rFonts w:ascii="Times New Roman" w:hAnsi="Times New Roman" w:cs="Times New Roman"/>
          <w:spacing w:val="-2"/>
          <w:sz w:val="20"/>
        </w:rPr>
        <w:t xml:space="preserve"> </w:t>
      </w:r>
      <w:r w:rsidR="00BA0AC3" w:rsidRPr="001F4A0E">
        <w:rPr>
          <w:rFonts w:ascii="Times New Roman" w:hAnsi="Times New Roman" w:cs="Times New Roman"/>
          <w:sz w:val="20"/>
        </w:rPr>
        <w:t>como</w:t>
      </w:r>
      <w:r w:rsidR="00BA0AC3" w:rsidRPr="001F4A0E">
        <w:rPr>
          <w:rFonts w:ascii="Times New Roman" w:hAnsi="Times New Roman" w:cs="Times New Roman"/>
          <w:spacing w:val="-7"/>
          <w:sz w:val="20"/>
        </w:rPr>
        <w:t xml:space="preserve"> </w:t>
      </w:r>
      <w:r w:rsidR="00BA0AC3" w:rsidRPr="001F4A0E">
        <w:rPr>
          <w:rFonts w:ascii="Times New Roman" w:hAnsi="Times New Roman" w:cs="Times New Roman"/>
          <w:sz w:val="20"/>
        </w:rPr>
        <w:t>as</w:t>
      </w:r>
      <w:r w:rsidR="00BA0AC3" w:rsidRPr="001F4A0E">
        <w:rPr>
          <w:rFonts w:ascii="Times New Roman" w:hAnsi="Times New Roman" w:cs="Times New Roman"/>
          <w:spacing w:val="-6"/>
          <w:sz w:val="20"/>
        </w:rPr>
        <w:t xml:space="preserve"> </w:t>
      </w:r>
      <w:r w:rsidR="00BA0AC3" w:rsidRPr="001F4A0E">
        <w:rPr>
          <w:rFonts w:ascii="Times New Roman" w:hAnsi="Times New Roman" w:cs="Times New Roman"/>
          <w:sz w:val="20"/>
        </w:rPr>
        <w:t>reservas</w:t>
      </w:r>
      <w:r w:rsidR="00BA0AC3" w:rsidRPr="001F4A0E">
        <w:rPr>
          <w:rFonts w:ascii="Times New Roman" w:hAnsi="Times New Roman" w:cs="Times New Roman"/>
          <w:spacing w:val="-6"/>
          <w:sz w:val="20"/>
        </w:rPr>
        <w:t xml:space="preserve"> </w:t>
      </w:r>
      <w:r w:rsidR="00BA0AC3" w:rsidRPr="001F4A0E">
        <w:rPr>
          <w:rFonts w:ascii="Times New Roman" w:hAnsi="Times New Roman" w:cs="Times New Roman"/>
          <w:sz w:val="20"/>
        </w:rPr>
        <w:t>de</w:t>
      </w:r>
      <w:r w:rsidR="00BA0AC3" w:rsidRPr="001F4A0E">
        <w:rPr>
          <w:rFonts w:ascii="Times New Roman" w:hAnsi="Times New Roman" w:cs="Times New Roman"/>
          <w:spacing w:val="-7"/>
          <w:sz w:val="20"/>
        </w:rPr>
        <w:t xml:space="preserve"> </w:t>
      </w:r>
      <w:r w:rsidR="00BA0AC3" w:rsidRPr="001F4A0E">
        <w:rPr>
          <w:rFonts w:ascii="Times New Roman" w:hAnsi="Times New Roman" w:cs="Times New Roman"/>
          <w:sz w:val="20"/>
        </w:rPr>
        <w:t>cargos</w:t>
      </w:r>
      <w:r w:rsidR="00BA0AC3" w:rsidRPr="001F4A0E">
        <w:rPr>
          <w:rFonts w:ascii="Times New Roman" w:hAnsi="Times New Roman" w:cs="Times New Roman"/>
          <w:spacing w:val="-5"/>
          <w:sz w:val="20"/>
        </w:rPr>
        <w:t xml:space="preserve"> </w:t>
      </w:r>
      <w:r w:rsidR="00BA0AC3" w:rsidRPr="001F4A0E">
        <w:rPr>
          <w:rFonts w:ascii="Times New Roman" w:hAnsi="Times New Roman" w:cs="Times New Roman"/>
          <w:sz w:val="20"/>
        </w:rPr>
        <w:t>previstas</w:t>
      </w:r>
      <w:r w:rsidR="00BA0AC3" w:rsidRPr="001F4A0E">
        <w:rPr>
          <w:rFonts w:ascii="Times New Roman" w:hAnsi="Times New Roman" w:cs="Times New Roman"/>
          <w:spacing w:val="-6"/>
          <w:sz w:val="20"/>
        </w:rPr>
        <w:t xml:space="preserve"> </w:t>
      </w:r>
      <w:r w:rsidR="00BA0AC3" w:rsidRPr="001F4A0E">
        <w:rPr>
          <w:rFonts w:ascii="Times New Roman" w:hAnsi="Times New Roman" w:cs="Times New Roman"/>
          <w:sz w:val="20"/>
        </w:rPr>
        <w:t>na legislação, conforme disposto no art. 116 da Lei Federal nº 14.133/21.</w:t>
      </w:r>
    </w:p>
    <w:p w14:paraId="394E5B81" w14:textId="77777777" w:rsidR="000D06DB" w:rsidRPr="001F4A0E" w:rsidRDefault="00BA0AC3" w:rsidP="0077483B">
      <w:pPr>
        <w:pStyle w:val="PargrafodaLista"/>
        <w:numPr>
          <w:ilvl w:val="1"/>
          <w:numId w:val="1"/>
        </w:numPr>
        <w:tabs>
          <w:tab w:val="left" w:pos="848"/>
        </w:tabs>
        <w:ind w:left="142" w:right="142" w:firstLine="0"/>
        <w:rPr>
          <w:rFonts w:ascii="Times New Roman" w:hAnsi="Times New Roman" w:cs="Times New Roman"/>
          <w:sz w:val="20"/>
        </w:rPr>
      </w:pPr>
      <w:r w:rsidRPr="001F4A0E">
        <w:rPr>
          <w:rFonts w:ascii="Times New Roman" w:hAnsi="Times New Roman" w:cs="Times New Roman"/>
          <w:sz w:val="20"/>
        </w:rPr>
        <w:t>A</w:t>
      </w:r>
      <w:r w:rsidRPr="001F4A0E">
        <w:rPr>
          <w:rFonts w:ascii="Times New Roman" w:hAnsi="Times New Roman" w:cs="Times New Roman"/>
          <w:spacing w:val="-6"/>
          <w:sz w:val="20"/>
        </w:rPr>
        <w:t xml:space="preserve"> </w:t>
      </w:r>
      <w:r w:rsidRPr="001F4A0E">
        <w:rPr>
          <w:rFonts w:ascii="Times New Roman" w:hAnsi="Times New Roman" w:cs="Times New Roman"/>
          <w:sz w:val="20"/>
        </w:rPr>
        <w:t>comprovação</w:t>
      </w:r>
      <w:r w:rsidRPr="001F4A0E">
        <w:rPr>
          <w:rFonts w:ascii="Times New Roman" w:hAnsi="Times New Roman" w:cs="Times New Roman"/>
          <w:spacing w:val="-6"/>
          <w:sz w:val="20"/>
        </w:rPr>
        <w:t xml:space="preserve"> </w:t>
      </w:r>
      <w:r w:rsidRPr="001F4A0E">
        <w:rPr>
          <w:rFonts w:ascii="Times New Roman" w:hAnsi="Times New Roman" w:cs="Times New Roman"/>
          <w:sz w:val="20"/>
        </w:rPr>
        <w:t>de</w:t>
      </w:r>
      <w:r w:rsidRPr="001F4A0E">
        <w:rPr>
          <w:rFonts w:ascii="Times New Roman" w:hAnsi="Times New Roman" w:cs="Times New Roman"/>
          <w:spacing w:val="-6"/>
          <w:sz w:val="20"/>
        </w:rPr>
        <w:t xml:space="preserve"> </w:t>
      </w:r>
      <w:r w:rsidRPr="001F4A0E">
        <w:rPr>
          <w:rFonts w:ascii="Times New Roman" w:hAnsi="Times New Roman" w:cs="Times New Roman"/>
          <w:sz w:val="20"/>
        </w:rPr>
        <w:t>reserva</w:t>
      </w:r>
      <w:r w:rsidRPr="001F4A0E">
        <w:rPr>
          <w:rFonts w:ascii="Times New Roman" w:hAnsi="Times New Roman" w:cs="Times New Roman"/>
          <w:spacing w:val="-3"/>
          <w:sz w:val="20"/>
        </w:rPr>
        <w:t xml:space="preserve"> </w:t>
      </w:r>
      <w:r w:rsidRPr="001F4A0E">
        <w:rPr>
          <w:rFonts w:ascii="Times New Roman" w:hAnsi="Times New Roman" w:cs="Times New Roman"/>
          <w:sz w:val="20"/>
        </w:rPr>
        <w:t>cargos</w:t>
      </w:r>
      <w:r w:rsidRPr="001F4A0E">
        <w:rPr>
          <w:rFonts w:ascii="Times New Roman" w:hAnsi="Times New Roman" w:cs="Times New Roman"/>
          <w:spacing w:val="-4"/>
          <w:sz w:val="20"/>
        </w:rPr>
        <w:t xml:space="preserve"> </w:t>
      </w:r>
      <w:r w:rsidRPr="001F4A0E">
        <w:rPr>
          <w:rFonts w:ascii="Times New Roman" w:hAnsi="Times New Roman" w:cs="Times New Roman"/>
          <w:sz w:val="20"/>
        </w:rPr>
        <w:t>a</w:t>
      </w:r>
      <w:r w:rsidRPr="001F4A0E">
        <w:rPr>
          <w:rFonts w:ascii="Times New Roman" w:hAnsi="Times New Roman" w:cs="Times New Roman"/>
          <w:spacing w:val="-6"/>
          <w:sz w:val="20"/>
        </w:rPr>
        <w:t xml:space="preserve"> </w:t>
      </w:r>
      <w:r w:rsidRPr="001F4A0E">
        <w:rPr>
          <w:rFonts w:ascii="Times New Roman" w:hAnsi="Times New Roman" w:cs="Times New Roman"/>
          <w:sz w:val="20"/>
        </w:rPr>
        <w:t>que</w:t>
      </w:r>
      <w:r w:rsidRPr="001F4A0E">
        <w:rPr>
          <w:rFonts w:ascii="Times New Roman" w:hAnsi="Times New Roman" w:cs="Times New Roman"/>
          <w:spacing w:val="-6"/>
          <w:sz w:val="20"/>
        </w:rPr>
        <w:t xml:space="preserve"> </w:t>
      </w:r>
      <w:r w:rsidRPr="001F4A0E">
        <w:rPr>
          <w:rFonts w:ascii="Times New Roman" w:hAnsi="Times New Roman" w:cs="Times New Roman"/>
          <w:sz w:val="20"/>
        </w:rPr>
        <w:t>se</w:t>
      </w:r>
      <w:r w:rsidRPr="001F4A0E">
        <w:rPr>
          <w:rFonts w:ascii="Times New Roman" w:hAnsi="Times New Roman" w:cs="Times New Roman"/>
          <w:spacing w:val="-6"/>
          <w:sz w:val="20"/>
        </w:rPr>
        <w:t xml:space="preserve"> </w:t>
      </w:r>
      <w:r w:rsidRPr="001F4A0E">
        <w:rPr>
          <w:rFonts w:ascii="Times New Roman" w:hAnsi="Times New Roman" w:cs="Times New Roman"/>
          <w:sz w:val="20"/>
        </w:rPr>
        <w:t>refere</w:t>
      </w:r>
      <w:r w:rsidRPr="001F4A0E">
        <w:rPr>
          <w:rFonts w:ascii="Times New Roman" w:hAnsi="Times New Roman" w:cs="Times New Roman"/>
          <w:spacing w:val="-5"/>
          <w:sz w:val="20"/>
        </w:rPr>
        <w:t xml:space="preserve"> </w:t>
      </w:r>
      <w:r w:rsidRPr="001F4A0E">
        <w:rPr>
          <w:rFonts w:ascii="Times New Roman" w:hAnsi="Times New Roman" w:cs="Times New Roman"/>
          <w:sz w:val="20"/>
        </w:rPr>
        <w:t>a</w:t>
      </w:r>
      <w:r w:rsidRPr="001F4A0E">
        <w:rPr>
          <w:rFonts w:ascii="Times New Roman" w:hAnsi="Times New Roman" w:cs="Times New Roman"/>
          <w:spacing w:val="-6"/>
          <w:sz w:val="20"/>
        </w:rPr>
        <w:t xml:space="preserve"> </w:t>
      </w:r>
      <w:r w:rsidRPr="001F4A0E">
        <w:rPr>
          <w:rFonts w:ascii="Times New Roman" w:hAnsi="Times New Roman" w:cs="Times New Roman"/>
          <w:sz w:val="20"/>
        </w:rPr>
        <w:t>cláusula</w:t>
      </w:r>
      <w:r w:rsidRPr="001F4A0E">
        <w:rPr>
          <w:rFonts w:ascii="Times New Roman" w:hAnsi="Times New Roman" w:cs="Times New Roman"/>
          <w:spacing w:val="-6"/>
          <w:sz w:val="20"/>
        </w:rPr>
        <w:t xml:space="preserve"> </w:t>
      </w:r>
      <w:r w:rsidRPr="001F4A0E">
        <w:rPr>
          <w:rFonts w:ascii="Times New Roman" w:hAnsi="Times New Roman" w:cs="Times New Roman"/>
          <w:sz w:val="20"/>
        </w:rPr>
        <w:t>acima,</w:t>
      </w:r>
      <w:r w:rsidRPr="001F4A0E">
        <w:rPr>
          <w:rFonts w:ascii="Times New Roman" w:hAnsi="Times New Roman" w:cs="Times New Roman"/>
          <w:spacing w:val="-6"/>
          <w:sz w:val="20"/>
        </w:rPr>
        <w:t xml:space="preserve"> </w:t>
      </w:r>
      <w:r w:rsidRPr="001F4A0E">
        <w:rPr>
          <w:rFonts w:ascii="Times New Roman" w:hAnsi="Times New Roman" w:cs="Times New Roman"/>
          <w:sz w:val="20"/>
        </w:rPr>
        <w:t>no</w:t>
      </w:r>
      <w:r w:rsidRPr="001F4A0E">
        <w:rPr>
          <w:rFonts w:ascii="Times New Roman" w:hAnsi="Times New Roman" w:cs="Times New Roman"/>
          <w:spacing w:val="-6"/>
          <w:sz w:val="20"/>
        </w:rPr>
        <w:t xml:space="preserve"> </w:t>
      </w:r>
      <w:r w:rsidRPr="001F4A0E">
        <w:rPr>
          <w:rFonts w:ascii="Times New Roman" w:hAnsi="Times New Roman" w:cs="Times New Roman"/>
          <w:sz w:val="20"/>
        </w:rPr>
        <w:t>prazo</w:t>
      </w:r>
      <w:r w:rsidRPr="001F4A0E">
        <w:rPr>
          <w:rFonts w:ascii="Times New Roman" w:hAnsi="Times New Roman" w:cs="Times New Roman"/>
          <w:spacing w:val="-6"/>
          <w:sz w:val="20"/>
        </w:rPr>
        <w:t xml:space="preserve"> </w:t>
      </w:r>
      <w:r w:rsidRPr="001F4A0E">
        <w:rPr>
          <w:rFonts w:ascii="Times New Roman" w:hAnsi="Times New Roman" w:cs="Times New Roman"/>
          <w:sz w:val="20"/>
        </w:rPr>
        <w:t>fixado</w:t>
      </w:r>
      <w:r w:rsidRPr="001F4A0E">
        <w:rPr>
          <w:rFonts w:ascii="Times New Roman" w:hAnsi="Times New Roman" w:cs="Times New Roman"/>
          <w:spacing w:val="-6"/>
          <w:sz w:val="20"/>
        </w:rPr>
        <w:t xml:space="preserve"> </w:t>
      </w:r>
      <w:r w:rsidRPr="001F4A0E">
        <w:rPr>
          <w:rFonts w:ascii="Times New Roman" w:hAnsi="Times New Roman" w:cs="Times New Roman"/>
          <w:sz w:val="20"/>
        </w:rPr>
        <w:t>pelo</w:t>
      </w:r>
      <w:r w:rsidRPr="001F4A0E">
        <w:rPr>
          <w:rFonts w:ascii="Times New Roman" w:hAnsi="Times New Roman" w:cs="Times New Roman"/>
          <w:spacing w:val="-6"/>
          <w:sz w:val="20"/>
        </w:rPr>
        <w:t xml:space="preserve"> </w:t>
      </w:r>
      <w:r w:rsidRPr="001F4A0E">
        <w:rPr>
          <w:rFonts w:ascii="Times New Roman" w:hAnsi="Times New Roman" w:cs="Times New Roman"/>
          <w:sz w:val="20"/>
        </w:rPr>
        <w:t>fiscal do contrato, com a indicação dos empregados que preencheram as referidas vagas.</w:t>
      </w:r>
    </w:p>
    <w:p w14:paraId="0E193517" w14:textId="77777777" w:rsidR="000D06DB" w:rsidRPr="001F4A0E" w:rsidRDefault="00BA0AC3">
      <w:pPr>
        <w:pStyle w:val="Corpodetexto"/>
        <w:spacing w:before="5"/>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44768" behindDoc="1" locked="0" layoutInCell="1" allowOverlap="1" wp14:anchorId="7484EBE9" wp14:editId="2A5B44E7">
                <wp:simplePos x="0" y="0"/>
                <wp:positionH relativeFrom="page">
                  <wp:posOffset>1062532</wp:posOffset>
                </wp:positionH>
                <wp:positionV relativeFrom="paragraph">
                  <wp:posOffset>164563</wp:posOffset>
                </wp:positionV>
                <wp:extent cx="5798185" cy="18415"/>
                <wp:effectExtent l="0" t="0" r="0" b="0"/>
                <wp:wrapTopAndBottom/>
                <wp:docPr id="261" name="Graphic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D1AE7F" id="Graphic 261" o:spid="_x0000_s1026" style="position:absolute;margin-left:83.65pt;margin-top:12.95pt;width:456.55pt;height:1.45pt;z-index:-2515717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kexWwIAAPYFAAAOAAAAZHJzL2Uyb0RvYy54bWysVFFr2zAQfh/sPwi9L46zJXVNnDJaWgal&#10;KzRlz4osx2ayTpOUOP33O8lW6iYw6DY/WCff59N33+lueXVoJdkLYxtQBU0nU0qE4lA2alvQ5/Xt&#10;p4wS65gqmQQlCvoiLL1affyw7HQuZlCDLIUhGETZvNMFrZ3TeZJYXouW2QloodBZgWmZw63ZJqVh&#10;HUZvZTKbThdJB6bUBriwFr/e9E66CvGrSnD3vaqscEQWFLm58DbhvfHvZLVk+dYwXTd8oMH+gkXL&#10;GoWHHkPdMMfIzjRnodqGG7BQuQmHNoGqargIOWA26fQkm6eaaRFyQXGsPspk/19Y/rB/NKQpCzpb&#10;pJQo1mKR7gY9/CcUqNM2R9yTfjQ+Ravvgf+06EjeePzGDphDZVqPxQTJIaj9clRbHBzh+HF+cZml&#10;2ZwSjr40+5LO/WEJy+PPfGfdnYAQiO3vreuLVUaL1dHiBxVNgyX3xZah2I4SLLahBIu96YutmfP/&#10;eXbeJN2ISR2JeG8Le7GGgHM+iSNfT3eWXs4Guq84qcZ4vG4nyOiPqw5xB1w2u4gCRH9ce9yb89+H&#10;HrGNMbkEK3q9vQz/JkfoI6zcn6WIqEghrmMZFtPs86BrdMf1XIV3gU9PPxMA+R/vBtrj22dBNuVt&#10;I6WXyZrt5loasmd+poRnYDyChdbou8H3xQbKF+yzDhuroPbXjhlBifymsJP9VIqGicYmGsbJawiz&#10;K1TIWLc+/GBGE41mQR020wPEOcHy2CY+lyPW/6ng685B1fgeCtx6RsMGh0vovGEQ+uk13gfU67he&#10;/QYAAP//AwBQSwMEFAAGAAgAAAAhAE8vwqngAAAACgEAAA8AAABkcnMvZG93bnJldi54bWxMj8FO&#10;wzAMhu9IvENkJC5oSxljZKXphIbQBic2OLBb1pi2WuNUTbaWt8c7wfG3P/3+nC0G14gTdqH2pOF2&#10;nIBAKrytqdTw+fEyUiBCNGRN4wk1/GCARX55kZnU+p42eNrGUnAJhdRoqGJsUylDUaEzYexbJN59&#10;+86ZyLErpe1Mz+WukZMkmUlnauILlWlxWWFx2B6dBjy8Lafy1a12dr5b3azju/p67rW+vhqeHkFE&#10;HOIfDGd9Voecnfb+SDaIhvPs4Y5RDZP7OYgzkKhkCmLPE6VA5pn8/0L+CwAA//8DAFBLAQItABQA&#10;BgAIAAAAIQC2gziS/gAAAOEBAAATAAAAAAAAAAAAAAAAAAAAAABbQ29udGVudF9UeXBlc10ueG1s&#10;UEsBAi0AFAAGAAgAAAAhADj9If/WAAAAlAEAAAsAAAAAAAAAAAAAAAAALwEAAF9yZWxzLy5yZWxz&#10;UEsBAi0AFAAGAAgAAAAhALlyR7FbAgAA9gUAAA4AAAAAAAAAAAAAAAAALgIAAGRycy9lMm9Eb2Mu&#10;eG1sUEsBAi0AFAAGAAgAAAAhAE8vwqn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781662EF" w14:textId="77777777" w:rsidR="000D06DB" w:rsidRPr="001F4A0E" w:rsidRDefault="00BA0AC3" w:rsidP="0077483B">
      <w:pPr>
        <w:pStyle w:val="Ttulo2"/>
        <w:numPr>
          <w:ilvl w:val="0"/>
          <w:numId w:val="1"/>
        </w:numPr>
        <w:tabs>
          <w:tab w:val="left" w:pos="1966"/>
        </w:tabs>
        <w:spacing w:before="0"/>
        <w:ind w:left="425"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7"/>
        </w:rPr>
        <w:t xml:space="preserve"> </w:t>
      </w:r>
      <w:r w:rsidRPr="001F4A0E">
        <w:rPr>
          <w:rFonts w:ascii="Times New Roman" w:hAnsi="Times New Roman" w:cs="Times New Roman"/>
        </w:rPr>
        <w:t>DÉCIMA</w:t>
      </w:r>
      <w:r w:rsidRPr="001F4A0E">
        <w:rPr>
          <w:rFonts w:ascii="Times New Roman" w:hAnsi="Times New Roman" w:cs="Times New Roman"/>
          <w:spacing w:val="-9"/>
        </w:rPr>
        <w:t xml:space="preserve"> </w:t>
      </w:r>
      <w:r w:rsidRPr="001F4A0E">
        <w:rPr>
          <w:rFonts w:ascii="Times New Roman" w:hAnsi="Times New Roman" w:cs="Times New Roman"/>
        </w:rPr>
        <w:t>SEXTA</w:t>
      </w:r>
      <w:r w:rsidRPr="001F4A0E">
        <w:rPr>
          <w:rFonts w:ascii="Times New Roman" w:hAnsi="Times New Roman" w:cs="Times New Roman"/>
          <w:spacing w:val="-8"/>
        </w:rPr>
        <w:t xml:space="preserve"> </w:t>
      </w:r>
      <w:r w:rsidRPr="001F4A0E">
        <w:rPr>
          <w:rFonts w:ascii="Times New Roman" w:hAnsi="Times New Roman" w:cs="Times New Roman"/>
        </w:rPr>
        <w:t>–</w:t>
      </w:r>
      <w:r w:rsidRPr="001F4A0E">
        <w:rPr>
          <w:rFonts w:ascii="Times New Roman" w:hAnsi="Times New Roman" w:cs="Times New Roman"/>
          <w:spacing w:val="-4"/>
        </w:rPr>
        <w:t xml:space="preserve"> </w:t>
      </w:r>
      <w:r w:rsidRPr="001F4A0E">
        <w:rPr>
          <w:rFonts w:ascii="Times New Roman" w:hAnsi="Times New Roman" w:cs="Times New Roman"/>
        </w:rPr>
        <w:t>DAS</w:t>
      </w:r>
      <w:r w:rsidRPr="001F4A0E">
        <w:rPr>
          <w:rFonts w:ascii="Times New Roman" w:hAnsi="Times New Roman" w:cs="Times New Roman"/>
          <w:spacing w:val="-3"/>
        </w:rPr>
        <w:t xml:space="preserve"> </w:t>
      </w:r>
      <w:r w:rsidRPr="001F4A0E">
        <w:rPr>
          <w:rFonts w:ascii="Times New Roman" w:hAnsi="Times New Roman" w:cs="Times New Roman"/>
        </w:rPr>
        <w:t>SANÇÕES</w:t>
      </w:r>
      <w:r w:rsidRPr="001F4A0E">
        <w:rPr>
          <w:rFonts w:ascii="Times New Roman" w:hAnsi="Times New Roman" w:cs="Times New Roman"/>
          <w:spacing w:val="-3"/>
        </w:rPr>
        <w:t xml:space="preserve"> </w:t>
      </w:r>
      <w:r w:rsidRPr="001F4A0E">
        <w:rPr>
          <w:rFonts w:ascii="Times New Roman" w:hAnsi="Times New Roman" w:cs="Times New Roman"/>
        </w:rPr>
        <w:t>E</w:t>
      </w:r>
      <w:r w:rsidRPr="001F4A0E">
        <w:rPr>
          <w:rFonts w:ascii="Times New Roman" w:hAnsi="Times New Roman" w:cs="Times New Roman"/>
          <w:spacing w:val="-5"/>
        </w:rPr>
        <w:t xml:space="preserve"> </w:t>
      </w:r>
      <w:r w:rsidRPr="001F4A0E">
        <w:rPr>
          <w:rFonts w:ascii="Times New Roman" w:hAnsi="Times New Roman" w:cs="Times New Roman"/>
          <w:spacing w:val="-2"/>
        </w:rPr>
        <w:t>INEXECUÇÃO.</w:t>
      </w:r>
    </w:p>
    <w:p w14:paraId="0DDE51C7"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0A6F241E" wp14:editId="64C95056">
                <wp:extent cx="5798185" cy="18415"/>
                <wp:effectExtent l="0" t="0" r="0" b="0"/>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8" name="Graphic 26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75AE63" id="Group 2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BOtoQIAACwHAAAOAAAAZHJzL2Uyb0RvYy54bWykVd9v2yAQfp+0/wHxvjhxm8y14lRTu0aT&#10;qrZSO+2ZYPxDw8CAxMl/vwMbx0ulbU3zYB++j+PuO77L8nrfcLRj2tRSZHg2mWLEBJV5LcoMf3+5&#10;+5RgZCwROeFSsAwfmMHXq48flq1KWSwryXOmEQQRJm1VhitrVRpFhlasIWYiFRPgLKRuiIWlLqNc&#10;kxaiNzyKp9NF1EqdKy0pMwa+3nZOvPLxi4JR+1gUhlnEMwy5Wf/U/rlxz2i1JGmpiapq2qdBzsii&#10;IbWAQ4dQt8QStNX1q1BNTbU0srATKptIFkVNma8BqplNT6pZa7lVvpYybUs10ATUnvB0dlj6sHvS&#10;qM4zHC9ijARpoEn+XOQ+AD2tKlNArbV6Vk+6qxHMe0l/GnBHp363Lo/gfaEbtwlKRXvP+2Hgne0t&#10;ovBx/vkqmSVzjCj4ZsnlbN71hVbQvFe7aPX1r/siknaH+tSGVFoFN8wcSTTvI/G5Ior53hhHz0Di&#10;xZHE7lLFi4uORo9zHHpSTWp6Os9naKiUpHRr7JpJTzXZ3RvbXew8WKQKFt2LYGqQhxMG98KwGIEw&#10;NEYgjE3XAEWs2+f650zUjnpVhVY5byN37EV6nHUNGzrqGhrH00sXD9I94rgY40GaJ8jgD2/l4/a4&#10;JE6SPmLwh3eH++P8t6FH2YaYlEvDugIcDe+jw8+cf1IRUCGF8B7TsJheLf6bhTeBT09/RQDkP9wN&#10;sMe3z0he53c1544mo8vNDddoR9z89b8+4xEMdBrU4KyNzA8gpxaGcobNry3RDCP+TYBg3QQPhg7G&#10;Jhja8hvp57zvkDb2Zf+DaIUUmBm2MG4eZNAtSYNMXC0D1u0U8svWyqJ2GvK5dRn1C5gh/dSDkewv&#10;df/34Wb+eO1Rx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2ATraECAAAsBwAADgAAAAAAAAAAAAAAAAAuAgAAZHJz&#10;L2Uyb0RvYy54bWxQSwECLQAUAAYACAAAACEA5vKmMtsAAAADAQAADwAAAAAAAAAAAAAAAAD7BAAA&#10;ZHJzL2Rvd25yZXYueG1sUEsFBgAAAAAEAAQA8wAAAAMGAAAAAA==&#10;">
                <v:shape id="Graphic 2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jACsUA&#10;AADcAAAADwAAAGRycy9kb3ducmV2LnhtbESPS4vCQBCE74L/YegFL6KT1UU06yjiIj5Ovg7rrcn0&#10;JsFMT8iMJv57R1jwWFTVV9R03phC3KlyuWUFn/0IBHFidc6pgvNp1RuDcB5ZY2GZFDzIwXzWbk0x&#10;1rbmA92PPhUBwi5GBZn3ZSylSzIy6Pq2JA7en60M+iCrVOoK6wA3hRxE0UgazDksZFjSMqPkerwZ&#10;BXTdLb/k1qwvenJZdzd+P/79qZXqfDSLbxCeGv8O/7c3WsFgNITXmX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OMAK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24F408F3"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O</w:t>
      </w:r>
      <w:r w:rsidRPr="001F4A0E">
        <w:rPr>
          <w:rFonts w:ascii="Times New Roman" w:hAnsi="Times New Roman" w:cs="Times New Roman"/>
          <w:spacing w:val="-9"/>
          <w:sz w:val="20"/>
        </w:rPr>
        <w:t xml:space="preserve"> </w:t>
      </w:r>
      <w:r w:rsidRPr="001F4A0E">
        <w:rPr>
          <w:rFonts w:ascii="Times New Roman" w:hAnsi="Times New Roman" w:cs="Times New Roman"/>
          <w:sz w:val="20"/>
        </w:rPr>
        <w:t>descumprimento</w:t>
      </w:r>
      <w:r w:rsidRPr="001F4A0E">
        <w:rPr>
          <w:rFonts w:ascii="Times New Roman" w:hAnsi="Times New Roman" w:cs="Times New Roman"/>
          <w:spacing w:val="-10"/>
          <w:sz w:val="20"/>
        </w:rPr>
        <w:t xml:space="preserve"> </w:t>
      </w:r>
      <w:r w:rsidRPr="001F4A0E">
        <w:rPr>
          <w:rFonts w:ascii="Times New Roman" w:hAnsi="Times New Roman" w:cs="Times New Roman"/>
          <w:sz w:val="20"/>
        </w:rPr>
        <w:t>das</w:t>
      </w:r>
      <w:r w:rsidRPr="001F4A0E">
        <w:rPr>
          <w:rFonts w:ascii="Times New Roman" w:hAnsi="Times New Roman" w:cs="Times New Roman"/>
          <w:spacing w:val="-9"/>
          <w:sz w:val="20"/>
        </w:rPr>
        <w:t xml:space="preserve"> </w:t>
      </w:r>
      <w:r w:rsidRPr="001F4A0E">
        <w:rPr>
          <w:rFonts w:ascii="Times New Roman" w:hAnsi="Times New Roman" w:cs="Times New Roman"/>
          <w:sz w:val="20"/>
        </w:rPr>
        <w:t>obrigações</w:t>
      </w:r>
      <w:r w:rsidRPr="001F4A0E">
        <w:rPr>
          <w:rFonts w:ascii="Times New Roman" w:hAnsi="Times New Roman" w:cs="Times New Roman"/>
          <w:spacing w:val="-6"/>
          <w:sz w:val="20"/>
        </w:rPr>
        <w:t xml:space="preserve"> </w:t>
      </w:r>
      <w:r w:rsidRPr="001F4A0E">
        <w:rPr>
          <w:rFonts w:ascii="Times New Roman" w:hAnsi="Times New Roman" w:cs="Times New Roman"/>
          <w:sz w:val="20"/>
        </w:rPr>
        <w:t>assumidas</w:t>
      </w:r>
      <w:r w:rsidRPr="001F4A0E">
        <w:rPr>
          <w:rFonts w:ascii="Times New Roman" w:hAnsi="Times New Roman" w:cs="Times New Roman"/>
          <w:spacing w:val="-9"/>
          <w:sz w:val="20"/>
        </w:rPr>
        <w:t xml:space="preserve"> </w:t>
      </w:r>
      <w:r w:rsidRPr="001F4A0E">
        <w:rPr>
          <w:rFonts w:ascii="Times New Roman" w:hAnsi="Times New Roman" w:cs="Times New Roman"/>
          <w:sz w:val="20"/>
        </w:rPr>
        <w:t>caracterizará</w:t>
      </w:r>
      <w:r w:rsidRPr="001F4A0E">
        <w:rPr>
          <w:rFonts w:ascii="Times New Roman" w:hAnsi="Times New Roman" w:cs="Times New Roman"/>
          <w:spacing w:val="-7"/>
          <w:sz w:val="20"/>
        </w:rPr>
        <w:t xml:space="preserve"> </w:t>
      </w:r>
      <w:r w:rsidRPr="001F4A0E">
        <w:rPr>
          <w:rFonts w:ascii="Times New Roman" w:hAnsi="Times New Roman" w:cs="Times New Roman"/>
          <w:sz w:val="20"/>
        </w:rPr>
        <w:t>a</w:t>
      </w:r>
      <w:r w:rsidRPr="001F4A0E">
        <w:rPr>
          <w:rFonts w:ascii="Times New Roman" w:hAnsi="Times New Roman" w:cs="Times New Roman"/>
          <w:spacing w:val="-8"/>
          <w:sz w:val="20"/>
        </w:rPr>
        <w:t xml:space="preserve"> </w:t>
      </w:r>
      <w:r w:rsidRPr="001F4A0E">
        <w:rPr>
          <w:rFonts w:ascii="Times New Roman" w:hAnsi="Times New Roman" w:cs="Times New Roman"/>
          <w:sz w:val="20"/>
        </w:rPr>
        <w:t>inadimplência</w:t>
      </w:r>
      <w:r w:rsidRPr="001F4A0E">
        <w:rPr>
          <w:rFonts w:ascii="Times New Roman" w:hAnsi="Times New Roman" w:cs="Times New Roman"/>
          <w:spacing w:val="-8"/>
          <w:sz w:val="20"/>
        </w:rPr>
        <w:t xml:space="preserve"> </w:t>
      </w:r>
      <w:r w:rsidRPr="001F4A0E">
        <w:rPr>
          <w:rFonts w:ascii="Times New Roman" w:hAnsi="Times New Roman" w:cs="Times New Roman"/>
          <w:sz w:val="20"/>
        </w:rPr>
        <w:t>da</w:t>
      </w:r>
      <w:r w:rsidRPr="001F4A0E">
        <w:rPr>
          <w:rFonts w:ascii="Times New Roman" w:hAnsi="Times New Roman" w:cs="Times New Roman"/>
          <w:spacing w:val="-8"/>
          <w:sz w:val="20"/>
        </w:rPr>
        <w:t xml:space="preserve"> </w:t>
      </w:r>
      <w:r w:rsidRPr="001F4A0E">
        <w:rPr>
          <w:rFonts w:ascii="Times New Roman" w:hAnsi="Times New Roman" w:cs="Times New Roman"/>
          <w:sz w:val="20"/>
        </w:rPr>
        <w:t>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41081AF5"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Ficam</w:t>
      </w:r>
      <w:r w:rsidRPr="001F4A0E">
        <w:rPr>
          <w:rFonts w:ascii="Times New Roman" w:hAnsi="Times New Roman" w:cs="Times New Roman"/>
          <w:spacing w:val="-4"/>
          <w:sz w:val="20"/>
        </w:rPr>
        <w:t xml:space="preserve"> </w:t>
      </w:r>
      <w:r w:rsidRPr="001F4A0E">
        <w:rPr>
          <w:rFonts w:ascii="Times New Roman" w:hAnsi="Times New Roman" w:cs="Times New Roman"/>
          <w:sz w:val="20"/>
        </w:rPr>
        <w:t>estabelecidos</w:t>
      </w:r>
      <w:r w:rsidRPr="001F4A0E">
        <w:rPr>
          <w:rFonts w:ascii="Times New Roman" w:hAnsi="Times New Roman" w:cs="Times New Roman"/>
          <w:spacing w:val="-8"/>
          <w:sz w:val="20"/>
        </w:rPr>
        <w:t xml:space="preserve"> </w:t>
      </w:r>
      <w:r w:rsidRPr="001F4A0E">
        <w:rPr>
          <w:rFonts w:ascii="Times New Roman" w:hAnsi="Times New Roman" w:cs="Times New Roman"/>
          <w:sz w:val="20"/>
        </w:rPr>
        <w:t>os</w:t>
      </w:r>
      <w:r w:rsidRPr="001F4A0E">
        <w:rPr>
          <w:rFonts w:ascii="Times New Roman" w:hAnsi="Times New Roman" w:cs="Times New Roman"/>
          <w:spacing w:val="-8"/>
          <w:sz w:val="20"/>
        </w:rPr>
        <w:t xml:space="preserve"> </w:t>
      </w:r>
      <w:r w:rsidRPr="001F4A0E">
        <w:rPr>
          <w:rFonts w:ascii="Times New Roman" w:hAnsi="Times New Roman" w:cs="Times New Roman"/>
          <w:sz w:val="20"/>
        </w:rPr>
        <w:t>seguintes</w:t>
      </w:r>
      <w:r w:rsidRPr="001F4A0E">
        <w:rPr>
          <w:rFonts w:ascii="Times New Roman" w:hAnsi="Times New Roman" w:cs="Times New Roman"/>
          <w:spacing w:val="-7"/>
          <w:sz w:val="20"/>
        </w:rPr>
        <w:t xml:space="preserve"> </w:t>
      </w:r>
      <w:r w:rsidRPr="001F4A0E">
        <w:rPr>
          <w:rFonts w:ascii="Times New Roman" w:hAnsi="Times New Roman" w:cs="Times New Roman"/>
          <w:sz w:val="20"/>
        </w:rPr>
        <w:t>percentuais</w:t>
      </w:r>
      <w:r w:rsidRPr="001F4A0E">
        <w:rPr>
          <w:rFonts w:ascii="Times New Roman" w:hAnsi="Times New Roman" w:cs="Times New Roman"/>
          <w:spacing w:val="-7"/>
          <w:sz w:val="20"/>
        </w:rPr>
        <w:t xml:space="preserve"> </w:t>
      </w:r>
      <w:r w:rsidRPr="001F4A0E">
        <w:rPr>
          <w:rFonts w:ascii="Times New Roman" w:hAnsi="Times New Roman" w:cs="Times New Roman"/>
          <w:sz w:val="20"/>
        </w:rPr>
        <w:t>de</w:t>
      </w:r>
      <w:r w:rsidRPr="001F4A0E">
        <w:rPr>
          <w:rFonts w:ascii="Times New Roman" w:hAnsi="Times New Roman" w:cs="Times New Roman"/>
          <w:spacing w:val="-9"/>
          <w:sz w:val="20"/>
        </w:rPr>
        <w:t xml:space="preserve"> </w:t>
      </w:r>
      <w:r w:rsidRPr="001F4A0E">
        <w:rPr>
          <w:rFonts w:ascii="Times New Roman" w:hAnsi="Times New Roman" w:cs="Times New Roman"/>
          <w:sz w:val="20"/>
        </w:rPr>
        <w:t>multas,</w:t>
      </w:r>
      <w:r w:rsidRPr="001F4A0E">
        <w:rPr>
          <w:rFonts w:ascii="Times New Roman" w:hAnsi="Times New Roman" w:cs="Times New Roman"/>
          <w:spacing w:val="-8"/>
          <w:sz w:val="20"/>
        </w:rPr>
        <w:t xml:space="preserve"> </w:t>
      </w:r>
      <w:r w:rsidRPr="001F4A0E">
        <w:rPr>
          <w:rFonts w:ascii="Times New Roman" w:hAnsi="Times New Roman" w:cs="Times New Roman"/>
          <w:sz w:val="20"/>
        </w:rPr>
        <w:t>aplicáveis</w:t>
      </w:r>
      <w:r w:rsidRPr="001F4A0E">
        <w:rPr>
          <w:rFonts w:ascii="Times New Roman" w:hAnsi="Times New Roman" w:cs="Times New Roman"/>
          <w:spacing w:val="-7"/>
          <w:sz w:val="20"/>
        </w:rPr>
        <w:t xml:space="preserve"> </w:t>
      </w:r>
      <w:r w:rsidRPr="001F4A0E">
        <w:rPr>
          <w:rFonts w:ascii="Times New Roman" w:hAnsi="Times New Roman" w:cs="Times New Roman"/>
          <w:sz w:val="20"/>
        </w:rPr>
        <w:t>quando</w:t>
      </w:r>
      <w:r w:rsidRPr="001F4A0E">
        <w:rPr>
          <w:rFonts w:ascii="Times New Roman" w:hAnsi="Times New Roman" w:cs="Times New Roman"/>
          <w:spacing w:val="-9"/>
          <w:sz w:val="20"/>
        </w:rPr>
        <w:t xml:space="preserve"> </w:t>
      </w:r>
      <w:r w:rsidRPr="001F4A0E">
        <w:rPr>
          <w:rFonts w:ascii="Times New Roman" w:hAnsi="Times New Roman" w:cs="Times New Roman"/>
          <w:sz w:val="20"/>
        </w:rPr>
        <w:t>do</w:t>
      </w:r>
      <w:r w:rsidRPr="001F4A0E">
        <w:rPr>
          <w:rFonts w:ascii="Times New Roman" w:hAnsi="Times New Roman" w:cs="Times New Roman"/>
          <w:spacing w:val="-9"/>
          <w:sz w:val="20"/>
        </w:rPr>
        <w:t xml:space="preserve"> </w:t>
      </w:r>
      <w:r w:rsidRPr="001F4A0E">
        <w:rPr>
          <w:rFonts w:ascii="Times New Roman" w:hAnsi="Times New Roman" w:cs="Times New Roman"/>
          <w:sz w:val="20"/>
        </w:rPr>
        <w:t xml:space="preserve">descumprimento </w:t>
      </w:r>
      <w:r w:rsidRPr="001F4A0E">
        <w:rPr>
          <w:rFonts w:ascii="Times New Roman" w:hAnsi="Times New Roman" w:cs="Times New Roman"/>
          <w:spacing w:val="-2"/>
          <w:sz w:val="20"/>
        </w:rPr>
        <w:t>assumidos:</w:t>
      </w:r>
    </w:p>
    <w:p w14:paraId="6EFF0A2F" w14:textId="77777777" w:rsidR="000D06DB" w:rsidRPr="001F4A0E"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1F4A0E">
        <w:rPr>
          <w:rFonts w:ascii="Times New Roman" w:hAnsi="Times New Roman" w:cs="Times New Roman"/>
          <w:sz w:val="20"/>
        </w:rPr>
        <w:t>0,5%</w:t>
      </w:r>
      <w:r w:rsidRPr="001F4A0E">
        <w:rPr>
          <w:rFonts w:ascii="Times New Roman" w:hAnsi="Times New Roman" w:cs="Times New Roman"/>
          <w:spacing w:val="-13"/>
          <w:sz w:val="20"/>
        </w:rPr>
        <w:t xml:space="preserve"> </w:t>
      </w:r>
      <w:r w:rsidRPr="001F4A0E">
        <w:rPr>
          <w:rFonts w:ascii="Times New Roman" w:hAnsi="Times New Roman" w:cs="Times New Roman"/>
          <w:sz w:val="20"/>
        </w:rPr>
        <w:t>(zero</w:t>
      </w:r>
      <w:r w:rsidRPr="001F4A0E">
        <w:rPr>
          <w:rFonts w:ascii="Times New Roman" w:hAnsi="Times New Roman" w:cs="Times New Roman"/>
          <w:spacing w:val="-13"/>
          <w:sz w:val="20"/>
        </w:rPr>
        <w:t xml:space="preserve"> </w:t>
      </w:r>
      <w:r w:rsidRPr="001F4A0E">
        <w:rPr>
          <w:rFonts w:ascii="Times New Roman" w:hAnsi="Times New Roman" w:cs="Times New Roman"/>
          <w:sz w:val="20"/>
        </w:rPr>
        <w:t>vírgula</w:t>
      </w:r>
      <w:r w:rsidRPr="001F4A0E">
        <w:rPr>
          <w:rFonts w:ascii="Times New Roman" w:hAnsi="Times New Roman" w:cs="Times New Roman"/>
          <w:spacing w:val="-14"/>
          <w:sz w:val="20"/>
        </w:rPr>
        <w:t xml:space="preserve"> </w:t>
      </w:r>
      <w:r w:rsidRPr="001F4A0E">
        <w:rPr>
          <w:rFonts w:ascii="Times New Roman" w:hAnsi="Times New Roman" w:cs="Times New Roman"/>
          <w:sz w:val="20"/>
        </w:rPr>
        <w:t>cinco</w:t>
      </w:r>
      <w:r w:rsidRPr="001F4A0E">
        <w:rPr>
          <w:rFonts w:ascii="Times New Roman" w:hAnsi="Times New Roman" w:cs="Times New Roman"/>
          <w:spacing w:val="-13"/>
          <w:sz w:val="20"/>
        </w:rPr>
        <w:t xml:space="preserve"> </w:t>
      </w:r>
      <w:r w:rsidRPr="001F4A0E">
        <w:rPr>
          <w:rFonts w:ascii="Times New Roman" w:hAnsi="Times New Roman" w:cs="Times New Roman"/>
          <w:sz w:val="20"/>
        </w:rPr>
        <w:t>por</w:t>
      </w:r>
      <w:r w:rsidRPr="001F4A0E">
        <w:rPr>
          <w:rFonts w:ascii="Times New Roman" w:hAnsi="Times New Roman" w:cs="Times New Roman"/>
          <w:spacing w:val="-10"/>
          <w:sz w:val="20"/>
        </w:rPr>
        <w:t xml:space="preserve"> </w:t>
      </w:r>
      <w:r w:rsidRPr="001F4A0E">
        <w:rPr>
          <w:rFonts w:ascii="Times New Roman" w:hAnsi="Times New Roman" w:cs="Times New Roman"/>
          <w:sz w:val="20"/>
        </w:rPr>
        <w:t>cento)</w:t>
      </w:r>
      <w:r w:rsidRPr="001F4A0E">
        <w:rPr>
          <w:rFonts w:ascii="Times New Roman" w:hAnsi="Times New Roman" w:cs="Times New Roman"/>
          <w:spacing w:val="-13"/>
          <w:sz w:val="20"/>
        </w:rPr>
        <w:t xml:space="preserve"> </w:t>
      </w:r>
      <w:r w:rsidRPr="001F4A0E">
        <w:rPr>
          <w:rFonts w:ascii="Times New Roman" w:hAnsi="Times New Roman" w:cs="Times New Roman"/>
          <w:sz w:val="20"/>
        </w:rPr>
        <w:t>por</w:t>
      </w:r>
      <w:r w:rsidRPr="001F4A0E">
        <w:rPr>
          <w:rFonts w:ascii="Times New Roman" w:hAnsi="Times New Roman" w:cs="Times New Roman"/>
          <w:spacing w:val="-13"/>
          <w:sz w:val="20"/>
        </w:rPr>
        <w:t xml:space="preserve"> </w:t>
      </w:r>
      <w:r w:rsidRPr="001F4A0E">
        <w:rPr>
          <w:rFonts w:ascii="Times New Roman" w:hAnsi="Times New Roman" w:cs="Times New Roman"/>
          <w:sz w:val="20"/>
        </w:rPr>
        <w:t>dia</w:t>
      </w:r>
      <w:r w:rsidRPr="001F4A0E">
        <w:rPr>
          <w:rFonts w:ascii="Times New Roman" w:hAnsi="Times New Roman" w:cs="Times New Roman"/>
          <w:spacing w:val="-14"/>
          <w:sz w:val="20"/>
        </w:rPr>
        <w:t xml:space="preserve"> </w:t>
      </w:r>
      <w:r w:rsidRPr="001F4A0E">
        <w:rPr>
          <w:rFonts w:ascii="Times New Roman" w:hAnsi="Times New Roman" w:cs="Times New Roman"/>
          <w:sz w:val="20"/>
        </w:rPr>
        <w:t>de</w:t>
      </w:r>
      <w:r w:rsidRPr="001F4A0E">
        <w:rPr>
          <w:rFonts w:ascii="Times New Roman" w:hAnsi="Times New Roman" w:cs="Times New Roman"/>
          <w:spacing w:val="-13"/>
          <w:sz w:val="20"/>
        </w:rPr>
        <w:t xml:space="preserve"> </w:t>
      </w:r>
      <w:r w:rsidRPr="001F4A0E">
        <w:rPr>
          <w:rFonts w:ascii="Times New Roman" w:hAnsi="Times New Roman" w:cs="Times New Roman"/>
          <w:sz w:val="20"/>
        </w:rPr>
        <w:t>atraso</w:t>
      </w:r>
      <w:r w:rsidRPr="001F4A0E">
        <w:rPr>
          <w:rFonts w:ascii="Times New Roman" w:hAnsi="Times New Roman" w:cs="Times New Roman"/>
          <w:spacing w:val="-14"/>
          <w:sz w:val="20"/>
        </w:rPr>
        <w:t xml:space="preserve"> </w:t>
      </w:r>
      <w:r w:rsidRPr="001F4A0E">
        <w:rPr>
          <w:rFonts w:ascii="Times New Roman" w:hAnsi="Times New Roman" w:cs="Times New Roman"/>
          <w:sz w:val="20"/>
        </w:rPr>
        <w:t>na</w:t>
      </w:r>
      <w:r w:rsidRPr="001F4A0E">
        <w:rPr>
          <w:rFonts w:ascii="Times New Roman" w:hAnsi="Times New Roman" w:cs="Times New Roman"/>
          <w:spacing w:val="-12"/>
          <w:sz w:val="20"/>
        </w:rPr>
        <w:t xml:space="preserve"> </w:t>
      </w:r>
      <w:r w:rsidRPr="001F4A0E">
        <w:rPr>
          <w:rFonts w:ascii="Times New Roman" w:hAnsi="Times New Roman" w:cs="Times New Roman"/>
          <w:sz w:val="20"/>
        </w:rPr>
        <w:t>entregue</w:t>
      </w:r>
      <w:r w:rsidRPr="001F4A0E">
        <w:rPr>
          <w:rFonts w:ascii="Times New Roman" w:hAnsi="Times New Roman" w:cs="Times New Roman"/>
          <w:spacing w:val="-14"/>
          <w:sz w:val="20"/>
        </w:rPr>
        <w:t xml:space="preserve"> </w:t>
      </w:r>
      <w:r w:rsidRPr="001F4A0E">
        <w:rPr>
          <w:rFonts w:ascii="Times New Roman" w:hAnsi="Times New Roman" w:cs="Times New Roman"/>
          <w:sz w:val="20"/>
        </w:rPr>
        <w:t>do</w:t>
      </w:r>
      <w:r w:rsidRPr="001F4A0E">
        <w:rPr>
          <w:rFonts w:ascii="Times New Roman" w:hAnsi="Times New Roman" w:cs="Times New Roman"/>
          <w:spacing w:val="-13"/>
          <w:sz w:val="20"/>
        </w:rPr>
        <w:t xml:space="preserve"> </w:t>
      </w:r>
      <w:r w:rsidRPr="001F4A0E">
        <w:rPr>
          <w:rFonts w:ascii="Times New Roman" w:hAnsi="Times New Roman" w:cs="Times New Roman"/>
          <w:sz w:val="20"/>
        </w:rPr>
        <w:t>objeto,</w:t>
      </w:r>
      <w:r w:rsidRPr="001F4A0E">
        <w:rPr>
          <w:rFonts w:ascii="Times New Roman" w:hAnsi="Times New Roman" w:cs="Times New Roman"/>
          <w:spacing w:val="-14"/>
          <w:sz w:val="20"/>
        </w:rPr>
        <w:t xml:space="preserve"> </w:t>
      </w:r>
      <w:r w:rsidRPr="001F4A0E">
        <w:rPr>
          <w:rFonts w:ascii="Times New Roman" w:hAnsi="Times New Roman" w:cs="Times New Roman"/>
          <w:sz w:val="20"/>
        </w:rPr>
        <w:t>ou</w:t>
      </w:r>
      <w:r w:rsidRPr="001F4A0E">
        <w:rPr>
          <w:rFonts w:ascii="Times New Roman" w:hAnsi="Times New Roman" w:cs="Times New Roman"/>
          <w:spacing w:val="-13"/>
          <w:sz w:val="20"/>
        </w:rPr>
        <w:t xml:space="preserve"> </w:t>
      </w:r>
      <w:r w:rsidRPr="001F4A0E">
        <w:rPr>
          <w:rFonts w:ascii="Times New Roman" w:hAnsi="Times New Roman" w:cs="Times New Roman"/>
          <w:sz w:val="20"/>
        </w:rPr>
        <w:t>por</w:t>
      </w:r>
      <w:r w:rsidRPr="001F4A0E">
        <w:rPr>
          <w:rFonts w:ascii="Times New Roman" w:hAnsi="Times New Roman" w:cs="Times New Roman"/>
          <w:spacing w:val="-13"/>
          <w:sz w:val="20"/>
        </w:rPr>
        <w:t xml:space="preserve"> </w:t>
      </w:r>
      <w:r w:rsidRPr="001F4A0E">
        <w:rPr>
          <w:rFonts w:ascii="Times New Roman" w:hAnsi="Times New Roman" w:cs="Times New Roman"/>
          <w:sz w:val="20"/>
        </w:rPr>
        <w:t>dia</w:t>
      </w:r>
      <w:r w:rsidRPr="001F4A0E">
        <w:rPr>
          <w:rFonts w:ascii="Times New Roman" w:hAnsi="Times New Roman" w:cs="Times New Roman"/>
          <w:spacing w:val="-14"/>
          <w:sz w:val="20"/>
        </w:rPr>
        <w:t xml:space="preserve"> </w:t>
      </w:r>
      <w:r w:rsidRPr="001F4A0E">
        <w:rPr>
          <w:rFonts w:ascii="Times New Roman" w:hAnsi="Times New Roman" w:cs="Times New Roman"/>
          <w:sz w:val="20"/>
        </w:rPr>
        <w:t>de</w:t>
      </w:r>
      <w:r w:rsidRPr="001F4A0E">
        <w:rPr>
          <w:rFonts w:ascii="Times New Roman" w:hAnsi="Times New Roman" w:cs="Times New Roman"/>
          <w:spacing w:val="-13"/>
          <w:sz w:val="20"/>
        </w:rPr>
        <w:t xml:space="preserve"> </w:t>
      </w:r>
      <w:r w:rsidRPr="001F4A0E">
        <w:rPr>
          <w:rFonts w:ascii="Times New Roman" w:hAnsi="Times New Roman" w:cs="Times New Roman"/>
          <w:sz w:val="20"/>
        </w:rPr>
        <w:t>atraso no</w:t>
      </w:r>
      <w:r w:rsidRPr="001F4A0E">
        <w:rPr>
          <w:rFonts w:ascii="Times New Roman" w:hAnsi="Times New Roman" w:cs="Times New Roman"/>
          <w:spacing w:val="-5"/>
          <w:sz w:val="20"/>
        </w:rPr>
        <w:t xml:space="preserve"> </w:t>
      </w:r>
      <w:r w:rsidRPr="001F4A0E">
        <w:rPr>
          <w:rFonts w:ascii="Times New Roman" w:hAnsi="Times New Roman" w:cs="Times New Roman"/>
          <w:sz w:val="20"/>
        </w:rPr>
        <w:t>cumprimento</w:t>
      </w:r>
      <w:r w:rsidRPr="001F4A0E">
        <w:rPr>
          <w:rFonts w:ascii="Times New Roman" w:hAnsi="Times New Roman" w:cs="Times New Roman"/>
          <w:spacing w:val="-5"/>
          <w:sz w:val="20"/>
        </w:rPr>
        <w:t xml:space="preserve"> </w:t>
      </w:r>
      <w:r w:rsidRPr="001F4A0E">
        <w:rPr>
          <w:rFonts w:ascii="Times New Roman" w:hAnsi="Times New Roman" w:cs="Times New Roman"/>
          <w:sz w:val="20"/>
        </w:rPr>
        <w:t>de</w:t>
      </w:r>
      <w:r w:rsidRPr="001F4A0E">
        <w:rPr>
          <w:rFonts w:ascii="Times New Roman" w:hAnsi="Times New Roman" w:cs="Times New Roman"/>
          <w:spacing w:val="-4"/>
          <w:sz w:val="20"/>
        </w:rPr>
        <w:t xml:space="preserve"> </w:t>
      </w:r>
      <w:r w:rsidRPr="001F4A0E">
        <w:rPr>
          <w:rFonts w:ascii="Times New Roman" w:hAnsi="Times New Roman" w:cs="Times New Roman"/>
          <w:sz w:val="20"/>
        </w:rPr>
        <w:t>obrigação</w:t>
      </w:r>
      <w:r w:rsidRPr="001F4A0E">
        <w:rPr>
          <w:rFonts w:ascii="Times New Roman" w:hAnsi="Times New Roman" w:cs="Times New Roman"/>
          <w:spacing w:val="-5"/>
          <w:sz w:val="20"/>
        </w:rPr>
        <w:t xml:space="preserve"> </w:t>
      </w:r>
      <w:r w:rsidRPr="001F4A0E">
        <w:rPr>
          <w:rFonts w:ascii="Times New Roman" w:hAnsi="Times New Roman" w:cs="Times New Roman"/>
          <w:sz w:val="20"/>
        </w:rPr>
        <w:t>assumida</w:t>
      </w:r>
      <w:r w:rsidRPr="001F4A0E">
        <w:rPr>
          <w:rFonts w:ascii="Times New Roman" w:hAnsi="Times New Roman" w:cs="Times New Roman"/>
          <w:spacing w:val="-5"/>
          <w:sz w:val="20"/>
        </w:rPr>
        <w:t xml:space="preserve"> </w:t>
      </w:r>
      <w:r w:rsidRPr="001F4A0E">
        <w:rPr>
          <w:rFonts w:ascii="Times New Roman" w:hAnsi="Times New Roman" w:cs="Times New Roman"/>
          <w:sz w:val="20"/>
        </w:rPr>
        <w:t>ou</w:t>
      </w:r>
      <w:r w:rsidRPr="001F4A0E">
        <w:rPr>
          <w:rFonts w:ascii="Times New Roman" w:hAnsi="Times New Roman" w:cs="Times New Roman"/>
          <w:spacing w:val="-5"/>
          <w:sz w:val="20"/>
        </w:rPr>
        <w:t xml:space="preserve"> </w:t>
      </w:r>
      <w:r w:rsidRPr="001F4A0E">
        <w:rPr>
          <w:rFonts w:ascii="Times New Roman" w:hAnsi="Times New Roman" w:cs="Times New Roman"/>
          <w:sz w:val="20"/>
        </w:rPr>
        <w:t>legal,</w:t>
      </w:r>
      <w:r w:rsidRPr="001F4A0E">
        <w:rPr>
          <w:rFonts w:ascii="Times New Roman" w:hAnsi="Times New Roman" w:cs="Times New Roman"/>
          <w:spacing w:val="-4"/>
          <w:sz w:val="20"/>
        </w:rPr>
        <w:t xml:space="preserve"> </w:t>
      </w:r>
      <w:r w:rsidRPr="001F4A0E">
        <w:rPr>
          <w:rFonts w:ascii="Times New Roman" w:hAnsi="Times New Roman" w:cs="Times New Roman"/>
          <w:sz w:val="20"/>
        </w:rPr>
        <w:t>até</w:t>
      </w:r>
      <w:r w:rsidRPr="001F4A0E">
        <w:rPr>
          <w:rFonts w:ascii="Times New Roman" w:hAnsi="Times New Roman" w:cs="Times New Roman"/>
          <w:spacing w:val="-5"/>
          <w:sz w:val="20"/>
        </w:rPr>
        <w:t xml:space="preserve"> </w:t>
      </w:r>
      <w:r w:rsidRPr="001F4A0E">
        <w:rPr>
          <w:rFonts w:ascii="Times New Roman" w:hAnsi="Times New Roman" w:cs="Times New Roman"/>
          <w:sz w:val="20"/>
        </w:rPr>
        <w:t>o</w:t>
      </w:r>
      <w:r w:rsidRPr="001F4A0E">
        <w:rPr>
          <w:rFonts w:ascii="Times New Roman" w:hAnsi="Times New Roman" w:cs="Times New Roman"/>
          <w:spacing w:val="-2"/>
          <w:sz w:val="20"/>
        </w:rPr>
        <w:t xml:space="preserve"> </w:t>
      </w:r>
      <w:r w:rsidRPr="001F4A0E">
        <w:rPr>
          <w:rFonts w:ascii="Times New Roman" w:hAnsi="Times New Roman" w:cs="Times New Roman"/>
          <w:sz w:val="20"/>
        </w:rPr>
        <w:t>30º</w:t>
      </w:r>
      <w:r w:rsidRPr="001F4A0E">
        <w:rPr>
          <w:rFonts w:ascii="Times New Roman" w:hAnsi="Times New Roman" w:cs="Times New Roman"/>
          <w:spacing w:val="-4"/>
          <w:sz w:val="20"/>
        </w:rPr>
        <w:t xml:space="preserve"> </w:t>
      </w:r>
      <w:r w:rsidRPr="001F4A0E">
        <w:rPr>
          <w:rFonts w:ascii="Times New Roman" w:hAnsi="Times New Roman" w:cs="Times New Roman"/>
          <w:sz w:val="20"/>
        </w:rPr>
        <w:t>(trigésimo)</w:t>
      </w:r>
      <w:r w:rsidRPr="001F4A0E">
        <w:rPr>
          <w:rFonts w:ascii="Times New Roman" w:hAnsi="Times New Roman" w:cs="Times New Roman"/>
          <w:spacing w:val="-4"/>
          <w:sz w:val="20"/>
        </w:rPr>
        <w:t xml:space="preserve"> </w:t>
      </w:r>
      <w:r w:rsidRPr="001F4A0E">
        <w:rPr>
          <w:rFonts w:ascii="Times New Roman" w:hAnsi="Times New Roman" w:cs="Times New Roman"/>
          <w:sz w:val="20"/>
        </w:rPr>
        <w:t>dia,</w:t>
      </w:r>
      <w:r w:rsidRPr="001F4A0E">
        <w:rPr>
          <w:rFonts w:ascii="Times New Roman" w:hAnsi="Times New Roman" w:cs="Times New Roman"/>
          <w:spacing w:val="-4"/>
          <w:sz w:val="20"/>
        </w:rPr>
        <w:t xml:space="preserve"> </w:t>
      </w:r>
      <w:r w:rsidRPr="001F4A0E">
        <w:rPr>
          <w:rFonts w:ascii="Times New Roman" w:hAnsi="Times New Roman" w:cs="Times New Roman"/>
          <w:sz w:val="20"/>
        </w:rPr>
        <w:t>calculados</w:t>
      </w:r>
      <w:r w:rsidRPr="001F4A0E">
        <w:rPr>
          <w:rFonts w:ascii="Times New Roman" w:hAnsi="Times New Roman" w:cs="Times New Roman"/>
          <w:spacing w:val="-3"/>
          <w:sz w:val="20"/>
        </w:rPr>
        <w:t xml:space="preserve"> </w:t>
      </w:r>
      <w:r w:rsidRPr="001F4A0E">
        <w:rPr>
          <w:rFonts w:ascii="Times New Roman" w:hAnsi="Times New Roman" w:cs="Times New Roman"/>
          <w:sz w:val="20"/>
        </w:rPr>
        <w:t>sobre</w:t>
      </w:r>
      <w:r w:rsidRPr="001F4A0E">
        <w:rPr>
          <w:rFonts w:ascii="Times New Roman" w:hAnsi="Times New Roman" w:cs="Times New Roman"/>
          <w:spacing w:val="-4"/>
          <w:sz w:val="20"/>
        </w:rPr>
        <w:t xml:space="preserve"> </w:t>
      </w:r>
      <w:r w:rsidRPr="001F4A0E">
        <w:rPr>
          <w:rFonts w:ascii="Times New Roman" w:hAnsi="Times New Roman" w:cs="Times New Roman"/>
          <w:sz w:val="20"/>
        </w:rPr>
        <w:t>o</w:t>
      </w:r>
      <w:r w:rsidRPr="001F4A0E">
        <w:rPr>
          <w:rFonts w:ascii="Times New Roman" w:hAnsi="Times New Roman" w:cs="Times New Roman"/>
          <w:spacing w:val="-5"/>
          <w:sz w:val="20"/>
        </w:rPr>
        <w:t xml:space="preserve"> </w:t>
      </w:r>
      <w:r w:rsidRPr="001F4A0E">
        <w:rPr>
          <w:rFonts w:ascii="Times New Roman" w:hAnsi="Times New Roman" w:cs="Times New Roman"/>
          <w:sz w:val="20"/>
        </w:rPr>
        <w:t>valor</w:t>
      </w:r>
      <w:r w:rsidRPr="001F4A0E">
        <w:rPr>
          <w:rFonts w:ascii="Times New Roman" w:hAnsi="Times New Roman" w:cs="Times New Roman"/>
          <w:spacing w:val="-4"/>
          <w:sz w:val="20"/>
        </w:rPr>
        <w:t xml:space="preserve"> </w:t>
      </w:r>
      <w:r w:rsidRPr="001F4A0E">
        <w:rPr>
          <w:rFonts w:ascii="Times New Roman" w:hAnsi="Times New Roman" w:cs="Times New Roman"/>
          <w:sz w:val="20"/>
        </w:rPr>
        <w:t>de cada ordem de fornecimento não atendida;</w:t>
      </w:r>
    </w:p>
    <w:p w14:paraId="49369D77" w14:textId="77777777" w:rsidR="000D06DB" w:rsidRPr="001F4A0E"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1F4A0E">
        <w:rPr>
          <w:rFonts w:ascii="Times New Roman" w:hAnsi="Times New Roman" w:cs="Times New Roman"/>
          <w:sz w:val="20"/>
        </w:rPr>
        <w:t>Até</w:t>
      </w:r>
      <w:r w:rsidRPr="001F4A0E">
        <w:rPr>
          <w:rFonts w:ascii="Times New Roman" w:hAnsi="Times New Roman" w:cs="Times New Roman"/>
          <w:spacing w:val="-14"/>
          <w:sz w:val="20"/>
        </w:rPr>
        <w:t xml:space="preserve"> </w:t>
      </w:r>
      <w:r w:rsidRPr="001F4A0E">
        <w:rPr>
          <w:rFonts w:ascii="Times New Roman" w:hAnsi="Times New Roman" w:cs="Times New Roman"/>
          <w:sz w:val="20"/>
        </w:rPr>
        <w:t>10%</w:t>
      </w:r>
      <w:r w:rsidRPr="001F4A0E">
        <w:rPr>
          <w:rFonts w:ascii="Times New Roman" w:hAnsi="Times New Roman" w:cs="Times New Roman"/>
          <w:spacing w:val="-12"/>
          <w:sz w:val="20"/>
        </w:rPr>
        <w:t xml:space="preserve"> </w:t>
      </w:r>
      <w:r w:rsidRPr="001F4A0E">
        <w:rPr>
          <w:rFonts w:ascii="Times New Roman" w:hAnsi="Times New Roman" w:cs="Times New Roman"/>
          <w:sz w:val="20"/>
        </w:rPr>
        <w:t>(dez</w:t>
      </w:r>
      <w:r w:rsidRPr="001F4A0E">
        <w:rPr>
          <w:rFonts w:ascii="Times New Roman" w:hAnsi="Times New Roman" w:cs="Times New Roman"/>
          <w:spacing w:val="-14"/>
          <w:sz w:val="20"/>
        </w:rPr>
        <w:t xml:space="preserve"> </w:t>
      </w:r>
      <w:r w:rsidRPr="001F4A0E">
        <w:rPr>
          <w:rFonts w:ascii="Times New Roman" w:hAnsi="Times New Roman" w:cs="Times New Roman"/>
          <w:sz w:val="20"/>
        </w:rPr>
        <w:t>por</w:t>
      </w:r>
      <w:r w:rsidRPr="001F4A0E">
        <w:rPr>
          <w:rFonts w:ascii="Times New Roman" w:hAnsi="Times New Roman" w:cs="Times New Roman"/>
          <w:spacing w:val="-12"/>
          <w:sz w:val="20"/>
        </w:rPr>
        <w:t xml:space="preserve"> </w:t>
      </w:r>
      <w:r w:rsidRPr="001F4A0E">
        <w:rPr>
          <w:rFonts w:ascii="Times New Roman" w:hAnsi="Times New Roman" w:cs="Times New Roman"/>
          <w:sz w:val="20"/>
        </w:rPr>
        <w:t>cento)</w:t>
      </w:r>
      <w:r w:rsidRPr="001F4A0E">
        <w:rPr>
          <w:rFonts w:ascii="Times New Roman" w:hAnsi="Times New Roman" w:cs="Times New Roman"/>
          <w:spacing w:val="-13"/>
          <w:sz w:val="20"/>
        </w:rPr>
        <w:t xml:space="preserve"> </w:t>
      </w:r>
      <w:r w:rsidRPr="001F4A0E">
        <w:rPr>
          <w:rFonts w:ascii="Times New Roman" w:hAnsi="Times New Roman" w:cs="Times New Roman"/>
          <w:sz w:val="20"/>
        </w:rPr>
        <w:t>sobre</w:t>
      </w:r>
      <w:r w:rsidRPr="001F4A0E">
        <w:rPr>
          <w:rFonts w:ascii="Times New Roman" w:hAnsi="Times New Roman" w:cs="Times New Roman"/>
          <w:spacing w:val="-14"/>
          <w:sz w:val="20"/>
        </w:rPr>
        <w:t xml:space="preserve"> </w:t>
      </w:r>
      <w:r w:rsidRPr="001F4A0E">
        <w:rPr>
          <w:rFonts w:ascii="Times New Roman" w:hAnsi="Times New Roman" w:cs="Times New Roman"/>
          <w:sz w:val="20"/>
        </w:rPr>
        <w:t>o</w:t>
      </w:r>
      <w:r w:rsidRPr="001F4A0E">
        <w:rPr>
          <w:rFonts w:ascii="Times New Roman" w:hAnsi="Times New Roman" w:cs="Times New Roman"/>
          <w:spacing w:val="-13"/>
          <w:sz w:val="20"/>
        </w:rPr>
        <w:t xml:space="preserve"> </w:t>
      </w:r>
      <w:r w:rsidRPr="001F4A0E">
        <w:rPr>
          <w:rFonts w:ascii="Times New Roman" w:hAnsi="Times New Roman" w:cs="Times New Roman"/>
          <w:sz w:val="20"/>
        </w:rPr>
        <w:t>valor</w:t>
      </w:r>
      <w:r w:rsidRPr="001F4A0E">
        <w:rPr>
          <w:rFonts w:ascii="Times New Roman" w:hAnsi="Times New Roman" w:cs="Times New Roman"/>
          <w:spacing w:val="-13"/>
          <w:sz w:val="20"/>
        </w:rPr>
        <w:t xml:space="preserve"> </w:t>
      </w:r>
      <w:r w:rsidRPr="001F4A0E">
        <w:rPr>
          <w:rFonts w:ascii="Times New Roman" w:hAnsi="Times New Roman" w:cs="Times New Roman"/>
          <w:sz w:val="20"/>
        </w:rPr>
        <w:t>registrado</w:t>
      </w:r>
      <w:r w:rsidRPr="001F4A0E">
        <w:rPr>
          <w:rFonts w:ascii="Times New Roman" w:hAnsi="Times New Roman" w:cs="Times New Roman"/>
          <w:spacing w:val="-14"/>
          <w:sz w:val="20"/>
        </w:rPr>
        <w:t xml:space="preserve"> </w:t>
      </w:r>
      <w:r w:rsidRPr="001F4A0E">
        <w:rPr>
          <w:rFonts w:ascii="Times New Roman" w:hAnsi="Times New Roman" w:cs="Times New Roman"/>
          <w:sz w:val="20"/>
        </w:rPr>
        <w:t>e</w:t>
      </w:r>
      <w:r w:rsidRPr="001F4A0E">
        <w:rPr>
          <w:rFonts w:ascii="Times New Roman" w:hAnsi="Times New Roman" w:cs="Times New Roman"/>
          <w:spacing w:val="-13"/>
          <w:sz w:val="20"/>
        </w:rPr>
        <w:t xml:space="preserve"> </w:t>
      </w:r>
      <w:r w:rsidRPr="001F4A0E">
        <w:rPr>
          <w:rFonts w:ascii="Times New Roman" w:hAnsi="Times New Roman" w:cs="Times New Roman"/>
          <w:sz w:val="20"/>
        </w:rPr>
        <w:t>juros</w:t>
      </w:r>
      <w:r w:rsidRPr="001F4A0E">
        <w:rPr>
          <w:rFonts w:ascii="Times New Roman" w:hAnsi="Times New Roman" w:cs="Times New Roman"/>
          <w:spacing w:val="-12"/>
          <w:sz w:val="20"/>
        </w:rPr>
        <w:t xml:space="preserve"> </w:t>
      </w:r>
      <w:r w:rsidRPr="001F4A0E">
        <w:rPr>
          <w:rFonts w:ascii="Times New Roman" w:hAnsi="Times New Roman" w:cs="Times New Roman"/>
          <w:sz w:val="20"/>
        </w:rPr>
        <w:t>de</w:t>
      </w:r>
      <w:r w:rsidRPr="001F4A0E">
        <w:rPr>
          <w:rFonts w:ascii="Times New Roman" w:hAnsi="Times New Roman" w:cs="Times New Roman"/>
          <w:spacing w:val="-14"/>
          <w:sz w:val="20"/>
        </w:rPr>
        <w:t xml:space="preserve"> </w:t>
      </w:r>
      <w:r w:rsidRPr="001F4A0E">
        <w:rPr>
          <w:rFonts w:ascii="Times New Roman" w:hAnsi="Times New Roman" w:cs="Times New Roman"/>
          <w:sz w:val="20"/>
        </w:rPr>
        <w:t>1%</w:t>
      </w:r>
      <w:r w:rsidRPr="001F4A0E">
        <w:rPr>
          <w:rFonts w:ascii="Times New Roman" w:hAnsi="Times New Roman" w:cs="Times New Roman"/>
          <w:spacing w:val="-12"/>
          <w:sz w:val="20"/>
        </w:rPr>
        <w:t xml:space="preserve"> </w:t>
      </w:r>
      <w:r w:rsidRPr="001F4A0E">
        <w:rPr>
          <w:rFonts w:ascii="Times New Roman" w:hAnsi="Times New Roman" w:cs="Times New Roman"/>
          <w:sz w:val="20"/>
        </w:rPr>
        <w:t>(um</w:t>
      </w:r>
      <w:r w:rsidRPr="001F4A0E">
        <w:rPr>
          <w:rFonts w:ascii="Times New Roman" w:hAnsi="Times New Roman" w:cs="Times New Roman"/>
          <w:spacing w:val="-9"/>
          <w:sz w:val="20"/>
        </w:rPr>
        <w:t xml:space="preserve"> </w:t>
      </w:r>
      <w:r w:rsidRPr="001F4A0E">
        <w:rPr>
          <w:rFonts w:ascii="Times New Roman" w:hAnsi="Times New Roman" w:cs="Times New Roman"/>
          <w:sz w:val="20"/>
        </w:rPr>
        <w:t>por</w:t>
      </w:r>
      <w:r w:rsidRPr="001F4A0E">
        <w:rPr>
          <w:rFonts w:ascii="Times New Roman" w:hAnsi="Times New Roman" w:cs="Times New Roman"/>
          <w:spacing w:val="-13"/>
          <w:sz w:val="20"/>
        </w:rPr>
        <w:t xml:space="preserve"> </w:t>
      </w:r>
      <w:r w:rsidRPr="001F4A0E">
        <w:rPr>
          <w:rFonts w:ascii="Times New Roman" w:hAnsi="Times New Roman" w:cs="Times New Roman"/>
          <w:sz w:val="20"/>
        </w:rPr>
        <w:t>cento)</w:t>
      </w:r>
      <w:r w:rsidRPr="001F4A0E">
        <w:rPr>
          <w:rFonts w:ascii="Times New Roman" w:hAnsi="Times New Roman" w:cs="Times New Roman"/>
          <w:spacing w:val="-13"/>
          <w:sz w:val="20"/>
        </w:rPr>
        <w:t xml:space="preserve"> </w:t>
      </w:r>
      <w:r w:rsidRPr="001F4A0E">
        <w:rPr>
          <w:rFonts w:ascii="Times New Roman" w:hAnsi="Times New Roman" w:cs="Times New Roman"/>
          <w:sz w:val="20"/>
        </w:rPr>
        <w:t>ao</w:t>
      </w:r>
      <w:r w:rsidRPr="001F4A0E">
        <w:rPr>
          <w:rFonts w:ascii="Times New Roman" w:hAnsi="Times New Roman" w:cs="Times New Roman"/>
          <w:spacing w:val="-14"/>
          <w:sz w:val="20"/>
        </w:rPr>
        <w:t xml:space="preserve"> </w:t>
      </w:r>
      <w:r w:rsidRPr="001F4A0E">
        <w:rPr>
          <w:rFonts w:ascii="Times New Roman" w:hAnsi="Times New Roman" w:cs="Times New Roman"/>
          <w:sz w:val="20"/>
        </w:rPr>
        <w:t>mês,</w:t>
      </w:r>
      <w:r w:rsidRPr="001F4A0E">
        <w:rPr>
          <w:rFonts w:ascii="Times New Roman" w:hAnsi="Times New Roman" w:cs="Times New Roman"/>
          <w:spacing w:val="-13"/>
          <w:sz w:val="20"/>
        </w:rPr>
        <w:t xml:space="preserve"> </w:t>
      </w:r>
      <w:r w:rsidRPr="001F4A0E">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4F43C9C1" w14:textId="72392185" w:rsidR="000D06DB" w:rsidRPr="001F4A0E"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1F4A0E">
        <w:rPr>
          <w:rFonts w:ascii="Times New Roman" w:hAnsi="Times New Roman" w:cs="Times New Roman"/>
          <w:sz w:val="20"/>
        </w:rPr>
        <w:t>Até 30% (trinta por cento) sobre o valor do registro, na hipótese da compromissária fornecedora, injustificadamente, desistir do compromisso</w:t>
      </w:r>
      <w:r w:rsidRPr="001F4A0E">
        <w:rPr>
          <w:rFonts w:ascii="Times New Roman" w:hAnsi="Times New Roman" w:cs="Times New Roman"/>
          <w:spacing w:val="-2"/>
          <w:sz w:val="20"/>
        </w:rPr>
        <w:t xml:space="preserve"> </w:t>
      </w:r>
      <w:r w:rsidRPr="001F4A0E">
        <w:rPr>
          <w:rFonts w:ascii="Times New Roman" w:hAnsi="Times New Roman" w:cs="Times New Roman"/>
          <w:sz w:val="20"/>
        </w:rPr>
        <w:t>ou der</w:t>
      </w:r>
      <w:r w:rsidRPr="001F4A0E">
        <w:rPr>
          <w:rFonts w:ascii="Times New Roman" w:hAnsi="Times New Roman" w:cs="Times New Roman"/>
          <w:spacing w:val="-1"/>
          <w:sz w:val="20"/>
        </w:rPr>
        <w:t xml:space="preserve"> </w:t>
      </w:r>
      <w:r w:rsidRPr="001F4A0E">
        <w:rPr>
          <w:rFonts w:ascii="Times New Roman" w:hAnsi="Times New Roman" w:cs="Times New Roman"/>
          <w:sz w:val="20"/>
        </w:rPr>
        <w:t>causa a sua rescisão, bem como</w:t>
      </w:r>
      <w:r w:rsidRPr="001F4A0E">
        <w:rPr>
          <w:rFonts w:ascii="Times New Roman" w:hAnsi="Times New Roman" w:cs="Times New Roman"/>
          <w:spacing w:val="-2"/>
          <w:sz w:val="20"/>
        </w:rPr>
        <w:t xml:space="preserve"> </w:t>
      </w:r>
      <w:r w:rsidRPr="001F4A0E">
        <w:rPr>
          <w:rFonts w:ascii="Times New Roman" w:hAnsi="Times New Roman" w:cs="Times New Roman"/>
          <w:sz w:val="20"/>
        </w:rPr>
        <w:t>nos demais</w:t>
      </w:r>
      <w:r w:rsidRPr="001F4A0E">
        <w:rPr>
          <w:rFonts w:ascii="Times New Roman" w:hAnsi="Times New Roman" w:cs="Times New Roman"/>
          <w:spacing w:val="-10"/>
          <w:sz w:val="20"/>
        </w:rPr>
        <w:t xml:space="preserve"> </w:t>
      </w:r>
      <w:r w:rsidRPr="001F4A0E">
        <w:rPr>
          <w:rFonts w:ascii="Times New Roman" w:hAnsi="Times New Roman" w:cs="Times New Roman"/>
          <w:sz w:val="20"/>
        </w:rPr>
        <w:t>casos</w:t>
      </w:r>
      <w:r w:rsidRPr="001F4A0E">
        <w:rPr>
          <w:rFonts w:ascii="Times New Roman" w:hAnsi="Times New Roman" w:cs="Times New Roman"/>
          <w:spacing w:val="-10"/>
          <w:sz w:val="20"/>
        </w:rPr>
        <w:t xml:space="preserve"> </w:t>
      </w:r>
      <w:r w:rsidRPr="001F4A0E">
        <w:rPr>
          <w:rFonts w:ascii="Times New Roman" w:hAnsi="Times New Roman" w:cs="Times New Roman"/>
          <w:sz w:val="20"/>
        </w:rPr>
        <w:t>de</w:t>
      </w:r>
      <w:r w:rsidRPr="001F4A0E">
        <w:rPr>
          <w:rFonts w:ascii="Times New Roman" w:hAnsi="Times New Roman" w:cs="Times New Roman"/>
          <w:spacing w:val="-10"/>
          <w:sz w:val="20"/>
        </w:rPr>
        <w:t xml:space="preserve"> </w:t>
      </w:r>
      <w:r w:rsidRPr="001F4A0E">
        <w:rPr>
          <w:rFonts w:ascii="Times New Roman" w:hAnsi="Times New Roman" w:cs="Times New Roman"/>
          <w:sz w:val="20"/>
        </w:rPr>
        <w:t>descumprimento</w:t>
      </w:r>
      <w:r w:rsidRPr="001F4A0E">
        <w:rPr>
          <w:rFonts w:ascii="Times New Roman" w:hAnsi="Times New Roman" w:cs="Times New Roman"/>
          <w:spacing w:val="-12"/>
          <w:sz w:val="20"/>
        </w:rPr>
        <w:t xml:space="preserve"> </w:t>
      </w:r>
      <w:r w:rsidRPr="001F4A0E">
        <w:rPr>
          <w:rFonts w:ascii="Times New Roman" w:hAnsi="Times New Roman" w:cs="Times New Roman"/>
          <w:sz w:val="20"/>
        </w:rPr>
        <w:t>das</w:t>
      </w:r>
      <w:r w:rsidRPr="001F4A0E">
        <w:rPr>
          <w:rFonts w:ascii="Times New Roman" w:hAnsi="Times New Roman" w:cs="Times New Roman"/>
          <w:spacing w:val="-9"/>
          <w:sz w:val="20"/>
        </w:rPr>
        <w:t xml:space="preserve"> </w:t>
      </w:r>
      <w:r w:rsidRPr="001F4A0E">
        <w:rPr>
          <w:rFonts w:ascii="Times New Roman" w:hAnsi="Times New Roman" w:cs="Times New Roman"/>
          <w:sz w:val="20"/>
        </w:rPr>
        <w:t>obrigações,</w:t>
      </w:r>
      <w:r w:rsidRPr="001F4A0E">
        <w:rPr>
          <w:rFonts w:ascii="Times New Roman" w:hAnsi="Times New Roman" w:cs="Times New Roman"/>
          <w:spacing w:val="-9"/>
          <w:sz w:val="20"/>
        </w:rPr>
        <w:t xml:space="preserve"> </w:t>
      </w:r>
      <w:r w:rsidRPr="001F4A0E">
        <w:rPr>
          <w:rFonts w:ascii="Times New Roman" w:hAnsi="Times New Roman" w:cs="Times New Roman"/>
          <w:sz w:val="20"/>
        </w:rPr>
        <w:t>quando</w:t>
      </w:r>
      <w:r w:rsidRPr="001F4A0E">
        <w:rPr>
          <w:rFonts w:ascii="Times New Roman" w:hAnsi="Times New Roman" w:cs="Times New Roman"/>
          <w:spacing w:val="-9"/>
          <w:sz w:val="20"/>
        </w:rPr>
        <w:t xml:space="preserve"> </w:t>
      </w:r>
      <w:r w:rsidRPr="001F4A0E">
        <w:rPr>
          <w:rFonts w:ascii="Times New Roman" w:hAnsi="Times New Roman" w:cs="Times New Roman"/>
          <w:sz w:val="20"/>
        </w:rPr>
        <w:t>o</w:t>
      </w:r>
      <w:r w:rsidRPr="001F4A0E">
        <w:rPr>
          <w:rFonts w:ascii="Times New Roman" w:hAnsi="Times New Roman" w:cs="Times New Roman"/>
          <w:spacing w:val="-9"/>
          <w:sz w:val="20"/>
        </w:rPr>
        <w:t xml:space="preserve"> </w:t>
      </w:r>
      <w:r w:rsidRPr="001F4A0E">
        <w:rPr>
          <w:rFonts w:ascii="Times New Roman" w:hAnsi="Times New Roman" w:cs="Times New Roman"/>
          <w:sz w:val="20"/>
        </w:rPr>
        <w:t>município</w:t>
      </w:r>
      <w:r w:rsidRPr="001F4A0E">
        <w:rPr>
          <w:rFonts w:ascii="Times New Roman" w:hAnsi="Times New Roman" w:cs="Times New Roman"/>
          <w:spacing w:val="-9"/>
          <w:sz w:val="20"/>
        </w:rPr>
        <w:t xml:space="preserve"> </w:t>
      </w:r>
      <w:r w:rsidRPr="001F4A0E">
        <w:rPr>
          <w:rFonts w:ascii="Times New Roman" w:hAnsi="Times New Roman" w:cs="Times New Roman"/>
          <w:sz w:val="20"/>
        </w:rPr>
        <w:t>em</w:t>
      </w:r>
      <w:r w:rsidRPr="001F4A0E">
        <w:rPr>
          <w:rFonts w:ascii="Times New Roman" w:hAnsi="Times New Roman" w:cs="Times New Roman"/>
          <w:spacing w:val="-8"/>
          <w:sz w:val="20"/>
        </w:rPr>
        <w:t xml:space="preserve"> </w:t>
      </w:r>
      <w:r w:rsidRPr="001F4A0E">
        <w:rPr>
          <w:rFonts w:ascii="Times New Roman" w:hAnsi="Times New Roman" w:cs="Times New Roman"/>
          <w:sz w:val="20"/>
        </w:rPr>
        <w:t>face</w:t>
      </w:r>
      <w:r w:rsidRPr="001F4A0E">
        <w:rPr>
          <w:rFonts w:ascii="Times New Roman" w:hAnsi="Times New Roman" w:cs="Times New Roman"/>
          <w:spacing w:val="-11"/>
          <w:sz w:val="20"/>
        </w:rPr>
        <w:t xml:space="preserve"> </w:t>
      </w:r>
      <w:r w:rsidRPr="001F4A0E">
        <w:rPr>
          <w:rFonts w:ascii="Times New Roman" w:hAnsi="Times New Roman" w:cs="Times New Roman"/>
          <w:sz w:val="20"/>
        </w:rPr>
        <w:t>da</w:t>
      </w:r>
      <w:r w:rsidRPr="001F4A0E">
        <w:rPr>
          <w:rFonts w:ascii="Times New Roman" w:hAnsi="Times New Roman" w:cs="Times New Roman"/>
          <w:spacing w:val="-10"/>
          <w:sz w:val="20"/>
        </w:rPr>
        <w:t xml:space="preserve"> </w:t>
      </w:r>
      <w:r w:rsidRPr="001F4A0E">
        <w:rPr>
          <w:rFonts w:ascii="Times New Roman" w:hAnsi="Times New Roman" w:cs="Times New Roman"/>
          <w:sz w:val="20"/>
        </w:rPr>
        <w:t>gravidade</w:t>
      </w:r>
      <w:r w:rsidRPr="001F4A0E">
        <w:rPr>
          <w:rFonts w:ascii="Times New Roman" w:hAnsi="Times New Roman" w:cs="Times New Roman"/>
          <w:spacing w:val="-9"/>
          <w:sz w:val="20"/>
        </w:rPr>
        <w:t xml:space="preserve"> </w:t>
      </w:r>
      <w:r w:rsidRPr="001F4A0E">
        <w:rPr>
          <w:rFonts w:ascii="Times New Roman" w:hAnsi="Times New Roman" w:cs="Times New Roman"/>
          <w:sz w:val="20"/>
        </w:rPr>
        <w:t xml:space="preserve">analisará </w:t>
      </w:r>
      <w:r w:rsidR="0069656B" w:rsidRPr="001F4A0E">
        <w:rPr>
          <w:rFonts w:ascii="Times New Roman" w:hAnsi="Times New Roman" w:cs="Times New Roman"/>
          <w:sz w:val="20"/>
        </w:rPr>
        <w:t>os critérios</w:t>
      </w:r>
      <w:r w:rsidRPr="001F4A0E">
        <w:rPr>
          <w:rFonts w:ascii="Times New Roman" w:hAnsi="Times New Roman" w:cs="Times New Roman"/>
          <w:sz w:val="20"/>
        </w:rPr>
        <w:t xml:space="preserve"> de proporcionalidade e razoabilidade.</w:t>
      </w:r>
    </w:p>
    <w:p w14:paraId="769FBDB0" w14:textId="77777777" w:rsidR="000D06DB" w:rsidRPr="001F4A0E" w:rsidRDefault="000D06DB" w:rsidP="0077483B">
      <w:pPr>
        <w:pStyle w:val="PargrafodaLista"/>
        <w:ind w:left="142" w:right="142"/>
        <w:rPr>
          <w:rFonts w:ascii="Times New Roman" w:hAnsi="Times New Roman" w:cs="Times New Roman"/>
          <w:sz w:val="20"/>
        </w:rPr>
        <w:sectPr w:rsidR="000D06DB" w:rsidRPr="001F4A0E">
          <w:pgSz w:w="11910" w:h="16840"/>
          <w:pgMar w:top="1860" w:right="992" w:bottom="1280" w:left="1559" w:header="283" w:footer="1088" w:gutter="0"/>
          <w:cols w:space="720"/>
        </w:sectPr>
      </w:pPr>
    </w:p>
    <w:p w14:paraId="693CFB33" w14:textId="77777777" w:rsidR="000D06DB" w:rsidRPr="001F4A0E" w:rsidRDefault="000D06DB" w:rsidP="0077483B">
      <w:pPr>
        <w:pStyle w:val="Corpodetexto"/>
        <w:ind w:left="142" w:right="142"/>
        <w:rPr>
          <w:rFonts w:ascii="Times New Roman" w:hAnsi="Times New Roman" w:cs="Times New Roman"/>
        </w:rPr>
      </w:pPr>
    </w:p>
    <w:p w14:paraId="637DD3E1"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O</w:t>
      </w:r>
      <w:r w:rsidRPr="001F4A0E">
        <w:rPr>
          <w:rFonts w:ascii="Times New Roman" w:hAnsi="Times New Roman" w:cs="Times New Roman"/>
          <w:spacing w:val="-7"/>
          <w:sz w:val="20"/>
        </w:rPr>
        <w:t xml:space="preserve"> </w:t>
      </w:r>
      <w:r w:rsidRPr="001F4A0E">
        <w:rPr>
          <w:rFonts w:ascii="Times New Roman" w:hAnsi="Times New Roman" w:cs="Times New Roman"/>
          <w:sz w:val="20"/>
        </w:rPr>
        <w:t>valor</w:t>
      </w:r>
      <w:r w:rsidRPr="001F4A0E">
        <w:rPr>
          <w:rFonts w:ascii="Times New Roman" w:hAnsi="Times New Roman" w:cs="Times New Roman"/>
          <w:spacing w:val="-8"/>
          <w:sz w:val="20"/>
        </w:rPr>
        <w:t xml:space="preserve"> </w:t>
      </w:r>
      <w:r w:rsidRPr="001F4A0E">
        <w:rPr>
          <w:rFonts w:ascii="Times New Roman" w:hAnsi="Times New Roman" w:cs="Times New Roman"/>
          <w:sz w:val="20"/>
        </w:rPr>
        <w:t>das</w:t>
      </w:r>
      <w:r w:rsidRPr="001F4A0E">
        <w:rPr>
          <w:rFonts w:ascii="Times New Roman" w:hAnsi="Times New Roman" w:cs="Times New Roman"/>
          <w:spacing w:val="-6"/>
          <w:sz w:val="20"/>
        </w:rPr>
        <w:t xml:space="preserve"> </w:t>
      </w:r>
      <w:r w:rsidRPr="001F4A0E">
        <w:rPr>
          <w:rFonts w:ascii="Times New Roman" w:hAnsi="Times New Roman" w:cs="Times New Roman"/>
          <w:sz w:val="20"/>
        </w:rPr>
        <w:t>multas</w:t>
      </w:r>
      <w:r w:rsidRPr="001F4A0E">
        <w:rPr>
          <w:rFonts w:ascii="Times New Roman" w:hAnsi="Times New Roman" w:cs="Times New Roman"/>
          <w:spacing w:val="-7"/>
          <w:sz w:val="20"/>
        </w:rPr>
        <w:t xml:space="preserve"> </w:t>
      </w:r>
      <w:r w:rsidRPr="001F4A0E">
        <w:rPr>
          <w:rFonts w:ascii="Times New Roman" w:hAnsi="Times New Roman" w:cs="Times New Roman"/>
          <w:sz w:val="20"/>
        </w:rPr>
        <w:t>aplicadas,</w:t>
      </w:r>
      <w:r w:rsidRPr="001F4A0E">
        <w:rPr>
          <w:rFonts w:ascii="Times New Roman" w:hAnsi="Times New Roman" w:cs="Times New Roman"/>
          <w:spacing w:val="-8"/>
          <w:sz w:val="20"/>
        </w:rPr>
        <w:t xml:space="preserve"> </w:t>
      </w:r>
      <w:r w:rsidRPr="001F4A0E">
        <w:rPr>
          <w:rFonts w:ascii="Times New Roman" w:hAnsi="Times New Roman" w:cs="Times New Roman"/>
          <w:sz w:val="20"/>
        </w:rPr>
        <w:t>após</w:t>
      </w:r>
      <w:r w:rsidRPr="001F4A0E">
        <w:rPr>
          <w:rFonts w:ascii="Times New Roman" w:hAnsi="Times New Roman" w:cs="Times New Roman"/>
          <w:spacing w:val="-6"/>
          <w:sz w:val="20"/>
        </w:rPr>
        <w:t xml:space="preserve"> </w:t>
      </w:r>
      <w:r w:rsidRPr="001F4A0E">
        <w:rPr>
          <w:rFonts w:ascii="Times New Roman" w:hAnsi="Times New Roman" w:cs="Times New Roman"/>
          <w:sz w:val="20"/>
        </w:rPr>
        <w:t>será</w:t>
      </w:r>
      <w:r w:rsidRPr="001F4A0E">
        <w:rPr>
          <w:rFonts w:ascii="Times New Roman" w:hAnsi="Times New Roman" w:cs="Times New Roman"/>
          <w:spacing w:val="-6"/>
          <w:sz w:val="20"/>
        </w:rPr>
        <w:t xml:space="preserve"> </w:t>
      </w:r>
      <w:r w:rsidRPr="001F4A0E">
        <w:rPr>
          <w:rFonts w:ascii="Times New Roman" w:hAnsi="Times New Roman" w:cs="Times New Roman"/>
          <w:sz w:val="20"/>
        </w:rPr>
        <w:t>descontado</w:t>
      </w:r>
      <w:r w:rsidRPr="001F4A0E">
        <w:rPr>
          <w:rFonts w:ascii="Times New Roman" w:hAnsi="Times New Roman" w:cs="Times New Roman"/>
          <w:spacing w:val="-4"/>
          <w:sz w:val="20"/>
        </w:rPr>
        <w:t xml:space="preserve"> </w:t>
      </w:r>
      <w:r w:rsidRPr="001F4A0E">
        <w:rPr>
          <w:rFonts w:ascii="Times New Roman" w:hAnsi="Times New Roman" w:cs="Times New Roman"/>
          <w:sz w:val="20"/>
        </w:rPr>
        <w:t>dos</w:t>
      </w:r>
      <w:r w:rsidRPr="001F4A0E">
        <w:rPr>
          <w:rFonts w:ascii="Times New Roman" w:hAnsi="Times New Roman" w:cs="Times New Roman"/>
          <w:spacing w:val="-7"/>
          <w:sz w:val="20"/>
        </w:rPr>
        <w:t xml:space="preserve"> </w:t>
      </w:r>
      <w:r w:rsidRPr="001F4A0E">
        <w:rPr>
          <w:rFonts w:ascii="Times New Roman" w:hAnsi="Times New Roman" w:cs="Times New Roman"/>
          <w:sz w:val="20"/>
        </w:rPr>
        <w:t>pagamentos</w:t>
      </w:r>
      <w:r w:rsidRPr="001F4A0E">
        <w:rPr>
          <w:rFonts w:ascii="Times New Roman" w:hAnsi="Times New Roman" w:cs="Times New Roman"/>
          <w:spacing w:val="-7"/>
          <w:sz w:val="20"/>
        </w:rPr>
        <w:t xml:space="preserve"> </w:t>
      </w:r>
      <w:r w:rsidRPr="001F4A0E">
        <w:rPr>
          <w:rFonts w:ascii="Times New Roman" w:hAnsi="Times New Roman" w:cs="Times New Roman"/>
          <w:sz w:val="20"/>
        </w:rPr>
        <w:t>devidos</w:t>
      </w:r>
      <w:r w:rsidRPr="001F4A0E">
        <w:rPr>
          <w:rFonts w:ascii="Times New Roman" w:hAnsi="Times New Roman" w:cs="Times New Roman"/>
          <w:spacing w:val="-6"/>
          <w:sz w:val="20"/>
        </w:rPr>
        <w:t xml:space="preserve"> </w:t>
      </w:r>
      <w:r w:rsidRPr="001F4A0E">
        <w:rPr>
          <w:rFonts w:ascii="Times New Roman" w:hAnsi="Times New Roman" w:cs="Times New Roman"/>
          <w:sz w:val="20"/>
        </w:rPr>
        <w:t>pelo</w:t>
      </w:r>
      <w:r w:rsidRPr="001F4A0E">
        <w:rPr>
          <w:rFonts w:ascii="Times New Roman" w:hAnsi="Times New Roman" w:cs="Times New Roman"/>
          <w:spacing w:val="-8"/>
          <w:sz w:val="20"/>
        </w:rPr>
        <w:t xml:space="preserve"> </w:t>
      </w:r>
      <w:r w:rsidRPr="001F4A0E">
        <w:rPr>
          <w:rFonts w:ascii="Times New Roman" w:hAnsi="Times New Roman" w:cs="Times New Roman"/>
          <w:spacing w:val="-2"/>
          <w:sz w:val="20"/>
        </w:rPr>
        <w:t>município.</w:t>
      </w:r>
    </w:p>
    <w:p w14:paraId="6D363E58"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5502AD7A"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62C616BB" w14:textId="1C71A749"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Em</w:t>
      </w:r>
      <w:r w:rsidRPr="001F4A0E">
        <w:rPr>
          <w:rFonts w:ascii="Times New Roman" w:hAnsi="Times New Roman" w:cs="Times New Roman"/>
          <w:spacing w:val="-4"/>
          <w:sz w:val="20"/>
        </w:rPr>
        <w:t xml:space="preserve"> </w:t>
      </w:r>
      <w:r w:rsidRPr="001F4A0E">
        <w:rPr>
          <w:rFonts w:ascii="Times New Roman" w:hAnsi="Times New Roman" w:cs="Times New Roman"/>
          <w:sz w:val="20"/>
        </w:rPr>
        <w:t>todas</w:t>
      </w:r>
      <w:r w:rsidRPr="001F4A0E">
        <w:rPr>
          <w:rFonts w:ascii="Times New Roman" w:hAnsi="Times New Roman" w:cs="Times New Roman"/>
          <w:spacing w:val="-7"/>
          <w:sz w:val="20"/>
        </w:rPr>
        <w:t xml:space="preserve"> </w:t>
      </w:r>
      <w:r w:rsidRPr="001F4A0E">
        <w:rPr>
          <w:rFonts w:ascii="Times New Roman" w:hAnsi="Times New Roman" w:cs="Times New Roman"/>
          <w:sz w:val="20"/>
        </w:rPr>
        <w:t>as</w:t>
      </w:r>
      <w:r w:rsidRPr="001F4A0E">
        <w:rPr>
          <w:rFonts w:ascii="Times New Roman" w:hAnsi="Times New Roman" w:cs="Times New Roman"/>
          <w:spacing w:val="-7"/>
          <w:sz w:val="20"/>
        </w:rPr>
        <w:t xml:space="preserve"> </w:t>
      </w:r>
      <w:r w:rsidRPr="001F4A0E">
        <w:rPr>
          <w:rFonts w:ascii="Times New Roman" w:hAnsi="Times New Roman" w:cs="Times New Roman"/>
          <w:sz w:val="20"/>
        </w:rPr>
        <w:t>situações</w:t>
      </w:r>
      <w:r w:rsidRPr="001F4A0E">
        <w:rPr>
          <w:rFonts w:ascii="Times New Roman" w:hAnsi="Times New Roman" w:cs="Times New Roman"/>
          <w:spacing w:val="-6"/>
          <w:sz w:val="20"/>
        </w:rPr>
        <w:t xml:space="preserve"> </w:t>
      </w:r>
      <w:r w:rsidRPr="001F4A0E">
        <w:rPr>
          <w:rFonts w:ascii="Times New Roman" w:hAnsi="Times New Roman" w:cs="Times New Roman"/>
          <w:sz w:val="20"/>
        </w:rPr>
        <w:t>que</w:t>
      </w:r>
      <w:r w:rsidRPr="001F4A0E">
        <w:rPr>
          <w:rFonts w:ascii="Times New Roman" w:hAnsi="Times New Roman" w:cs="Times New Roman"/>
          <w:spacing w:val="-6"/>
          <w:sz w:val="20"/>
        </w:rPr>
        <w:t xml:space="preserve"> </w:t>
      </w:r>
      <w:r w:rsidRPr="001F4A0E">
        <w:rPr>
          <w:rFonts w:ascii="Times New Roman" w:hAnsi="Times New Roman" w:cs="Times New Roman"/>
          <w:sz w:val="20"/>
        </w:rPr>
        <w:t>couberem</w:t>
      </w:r>
      <w:r w:rsidRPr="001F4A0E">
        <w:rPr>
          <w:rFonts w:ascii="Times New Roman" w:hAnsi="Times New Roman" w:cs="Times New Roman"/>
          <w:spacing w:val="-4"/>
          <w:sz w:val="20"/>
        </w:rPr>
        <w:t xml:space="preserve"> </w:t>
      </w:r>
      <w:r w:rsidRPr="001F4A0E">
        <w:rPr>
          <w:rFonts w:ascii="Times New Roman" w:hAnsi="Times New Roman" w:cs="Times New Roman"/>
          <w:sz w:val="20"/>
        </w:rPr>
        <w:t>as</w:t>
      </w:r>
      <w:r w:rsidRPr="001F4A0E">
        <w:rPr>
          <w:rFonts w:ascii="Times New Roman" w:hAnsi="Times New Roman" w:cs="Times New Roman"/>
          <w:spacing w:val="-7"/>
          <w:sz w:val="20"/>
        </w:rPr>
        <w:t xml:space="preserve"> </w:t>
      </w:r>
      <w:r w:rsidRPr="001F4A0E">
        <w:rPr>
          <w:rFonts w:ascii="Times New Roman" w:hAnsi="Times New Roman" w:cs="Times New Roman"/>
          <w:sz w:val="20"/>
        </w:rPr>
        <w:t>san</w:t>
      </w:r>
      <w:r w:rsidR="00F24D28" w:rsidRPr="001F4A0E">
        <w:rPr>
          <w:rFonts w:ascii="Times New Roman" w:hAnsi="Times New Roman" w:cs="Times New Roman"/>
          <w:sz w:val="20"/>
        </w:rPr>
        <w:t>ç</w:t>
      </w:r>
      <w:r w:rsidRPr="001F4A0E">
        <w:rPr>
          <w:rFonts w:ascii="Times New Roman" w:hAnsi="Times New Roman" w:cs="Times New Roman"/>
          <w:sz w:val="20"/>
        </w:rPr>
        <w:t>ões</w:t>
      </w:r>
      <w:r w:rsidRPr="001F4A0E">
        <w:rPr>
          <w:rFonts w:ascii="Times New Roman" w:hAnsi="Times New Roman" w:cs="Times New Roman"/>
          <w:spacing w:val="-6"/>
          <w:sz w:val="20"/>
        </w:rPr>
        <w:t xml:space="preserve"> </w:t>
      </w:r>
      <w:r w:rsidRPr="001F4A0E">
        <w:rPr>
          <w:rFonts w:ascii="Times New Roman" w:hAnsi="Times New Roman" w:cs="Times New Roman"/>
          <w:sz w:val="20"/>
        </w:rPr>
        <w:t>administrativas,</w:t>
      </w:r>
      <w:r w:rsidRPr="001F4A0E">
        <w:rPr>
          <w:rFonts w:ascii="Times New Roman" w:hAnsi="Times New Roman" w:cs="Times New Roman"/>
          <w:spacing w:val="-7"/>
          <w:sz w:val="20"/>
        </w:rPr>
        <w:t xml:space="preserve"> </w:t>
      </w:r>
      <w:r w:rsidRPr="001F4A0E">
        <w:rPr>
          <w:rFonts w:ascii="Times New Roman" w:hAnsi="Times New Roman" w:cs="Times New Roman"/>
          <w:sz w:val="20"/>
        </w:rPr>
        <w:t>será</w:t>
      </w:r>
      <w:r w:rsidRPr="001F4A0E">
        <w:rPr>
          <w:rFonts w:ascii="Times New Roman" w:hAnsi="Times New Roman" w:cs="Times New Roman"/>
          <w:spacing w:val="-5"/>
          <w:sz w:val="20"/>
        </w:rPr>
        <w:t xml:space="preserve"> </w:t>
      </w:r>
      <w:r w:rsidRPr="001F4A0E">
        <w:rPr>
          <w:rFonts w:ascii="Times New Roman" w:hAnsi="Times New Roman" w:cs="Times New Roman"/>
          <w:sz w:val="20"/>
        </w:rPr>
        <w:t>observado</w:t>
      </w:r>
      <w:r w:rsidRPr="001F4A0E">
        <w:rPr>
          <w:rFonts w:ascii="Times New Roman" w:hAnsi="Times New Roman" w:cs="Times New Roman"/>
          <w:spacing w:val="-5"/>
          <w:sz w:val="20"/>
        </w:rPr>
        <w:t xml:space="preserve"> </w:t>
      </w:r>
      <w:r w:rsidRPr="001F4A0E">
        <w:rPr>
          <w:rFonts w:ascii="Times New Roman" w:hAnsi="Times New Roman" w:cs="Times New Roman"/>
          <w:sz w:val="20"/>
        </w:rPr>
        <w:t>o</w:t>
      </w:r>
      <w:r w:rsidRPr="001F4A0E">
        <w:rPr>
          <w:rFonts w:ascii="Times New Roman" w:hAnsi="Times New Roman" w:cs="Times New Roman"/>
          <w:spacing w:val="-8"/>
          <w:sz w:val="20"/>
        </w:rPr>
        <w:t xml:space="preserve"> </w:t>
      </w:r>
      <w:r w:rsidR="0069656B" w:rsidRPr="001F4A0E">
        <w:rPr>
          <w:rFonts w:ascii="Times New Roman" w:hAnsi="Times New Roman" w:cs="Times New Roman"/>
          <w:sz w:val="20"/>
        </w:rPr>
        <w:t>regramento previsto</w:t>
      </w:r>
      <w:r w:rsidRPr="001F4A0E">
        <w:rPr>
          <w:rFonts w:ascii="Times New Roman" w:hAnsi="Times New Roman" w:cs="Times New Roman"/>
          <w:spacing w:val="-11"/>
          <w:sz w:val="20"/>
        </w:rPr>
        <w:t xml:space="preserve"> </w:t>
      </w:r>
      <w:r w:rsidRPr="001F4A0E">
        <w:rPr>
          <w:rFonts w:ascii="Times New Roman" w:hAnsi="Times New Roman" w:cs="Times New Roman"/>
          <w:sz w:val="20"/>
        </w:rPr>
        <w:t>nos</w:t>
      </w:r>
      <w:r w:rsidRPr="001F4A0E">
        <w:rPr>
          <w:rFonts w:ascii="Times New Roman" w:hAnsi="Times New Roman" w:cs="Times New Roman"/>
          <w:spacing w:val="-10"/>
          <w:sz w:val="20"/>
        </w:rPr>
        <w:t xml:space="preserve"> </w:t>
      </w:r>
      <w:r w:rsidRPr="001F4A0E">
        <w:rPr>
          <w:rFonts w:ascii="Times New Roman" w:hAnsi="Times New Roman" w:cs="Times New Roman"/>
          <w:sz w:val="20"/>
        </w:rPr>
        <w:t>artigos</w:t>
      </w:r>
      <w:r w:rsidRPr="001F4A0E">
        <w:rPr>
          <w:rFonts w:ascii="Times New Roman" w:hAnsi="Times New Roman" w:cs="Times New Roman"/>
          <w:spacing w:val="-10"/>
          <w:sz w:val="20"/>
        </w:rPr>
        <w:t xml:space="preserve"> </w:t>
      </w:r>
      <w:r w:rsidRPr="001F4A0E">
        <w:rPr>
          <w:rFonts w:ascii="Times New Roman" w:hAnsi="Times New Roman" w:cs="Times New Roman"/>
          <w:sz w:val="20"/>
        </w:rPr>
        <w:t>155</w:t>
      </w:r>
      <w:r w:rsidRPr="001F4A0E">
        <w:rPr>
          <w:rFonts w:ascii="Times New Roman" w:hAnsi="Times New Roman" w:cs="Times New Roman"/>
          <w:spacing w:val="-9"/>
          <w:sz w:val="20"/>
        </w:rPr>
        <w:t xml:space="preserve"> </w:t>
      </w:r>
      <w:r w:rsidRPr="001F4A0E">
        <w:rPr>
          <w:rFonts w:ascii="Times New Roman" w:hAnsi="Times New Roman" w:cs="Times New Roman"/>
          <w:sz w:val="20"/>
        </w:rPr>
        <w:t>e</w:t>
      </w:r>
      <w:r w:rsidRPr="001F4A0E">
        <w:rPr>
          <w:rFonts w:ascii="Times New Roman" w:hAnsi="Times New Roman" w:cs="Times New Roman"/>
          <w:spacing w:val="-9"/>
          <w:sz w:val="20"/>
        </w:rPr>
        <w:t xml:space="preserve"> </w:t>
      </w:r>
      <w:r w:rsidRPr="001F4A0E">
        <w:rPr>
          <w:rFonts w:ascii="Times New Roman" w:hAnsi="Times New Roman" w:cs="Times New Roman"/>
          <w:sz w:val="20"/>
        </w:rPr>
        <w:t>156</w:t>
      </w:r>
      <w:r w:rsidRPr="001F4A0E">
        <w:rPr>
          <w:rFonts w:ascii="Times New Roman" w:hAnsi="Times New Roman" w:cs="Times New Roman"/>
          <w:spacing w:val="-9"/>
          <w:sz w:val="20"/>
        </w:rPr>
        <w:t xml:space="preserve"> </w:t>
      </w:r>
      <w:r w:rsidRPr="001F4A0E">
        <w:rPr>
          <w:rFonts w:ascii="Times New Roman" w:hAnsi="Times New Roman" w:cs="Times New Roman"/>
          <w:sz w:val="20"/>
        </w:rPr>
        <w:t>da</w:t>
      </w:r>
      <w:r w:rsidRPr="001F4A0E">
        <w:rPr>
          <w:rFonts w:ascii="Times New Roman" w:hAnsi="Times New Roman" w:cs="Times New Roman"/>
          <w:spacing w:val="-9"/>
          <w:sz w:val="20"/>
        </w:rPr>
        <w:t xml:space="preserve"> </w:t>
      </w:r>
      <w:r w:rsidRPr="001F4A0E">
        <w:rPr>
          <w:rFonts w:ascii="Times New Roman" w:hAnsi="Times New Roman" w:cs="Times New Roman"/>
          <w:sz w:val="20"/>
        </w:rPr>
        <w:t>Lei</w:t>
      </w:r>
      <w:r w:rsidRPr="001F4A0E">
        <w:rPr>
          <w:rFonts w:ascii="Times New Roman" w:hAnsi="Times New Roman" w:cs="Times New Roman"/>
          <w:spacing w:val="-12"/>
          <w:sz w:val="20"/>
        </w:rPr>
        <w:t xml:space="preserve"> </w:t>
      </w:r>
      <w:r w:rsidRPr="001F4A0E">
        <w:rPr>
          <w:rFonts w:ascii="Times New Roman" w:hAnsi="Times New Roman" w:cs="Times New Roman"/>
          <w:sz w:val="20"/>
        </w:rPr>
        <w:t>Federal</w:t>
      </w:r>
      <w:r w:rsidRPr="001F4A0E">
        <w:rPr>
          <w:rFonts w:ascii="Times New Roman" w:hAnsi="Times New Roman" w:cs="Times New Roman"/>
          <w:spacing w:val="-12"/>
          <w:sz w:val="20"/>
        </w:rPr>
        <w:t xml:space="preserve"> </w:t>
      </w:r>
      <w:r w:rsidRPr="001F4A0E">
        <w:rPr>
          <w:rFonts w:ascii="Times New Roman" w:hAnsi="Times New Roman" w:cs="Times New Roman"/>
          <w:sz w:val="20"/>
        </w:rPr>
        <w:t>nº</w:t>
      </w:r>
      <w:r w:rsidRPr="001F4A0E">
        <w:rPr>
          <w:rFonts w:ascii="Times New Roman" w:hAnsi="Times New Roman" w:cs="Times New Roman"/>
          <w:spacing w:val="-12"/>
          <w:sz w:val="20"/>
        </w:rPr>
        <w:t xml:space="preserve"> </w:t>
      </w:r>
      <w:r w:rsidRPr="001F4A0E">
        <w:rPr>
          <w:rFonts w:ascii="Times New Roman" w:hAnsi="Times New Roman" w:cs="Times New Roman"/>
          <w:sz w:val="20"/>
        </w:rPr>
        <w:t>14.133/21,</w:t>
      </w:r>
      <w:r w:rsidRPr="001F4A0E">
        <w:rPr>
          <w:rFonts w:ascii="Times New Roman" w:hAnsi="Times New Roman" w:cs="Times New Roman"/>
          <w:spacing w:val="-9"/>
          <w:sz w:val="20"/>
        </w:rPr>
        <w:t xml:space="preserve"> </w:t>
      </w:r>
      <w:r w:rsidRPr="001F4A0E">
        <w:rPr>
          <w:rFonts w:ascii="Times New Roman" w:hAnsi="Times New Roman" w:cs="Times New Roman"/>
          <w:sz w:val="20"/>
        </w:rPr>
        <w:t>sendo</w:t>
      </w:r>
      <w:r w:rsidRPr="001F4A0E">
        <w:rPr>
          <w:rFonts w:ascii="Times New Roman" w:hAnsi="Times New Roman" w:cs="Times New Roman"/>
          <w:spacing w:val="-11"/>
          <w:sz w:val="20"/>
        </w:rPr>
        <w:t xml:space="preserve"> </w:t>
      </w:r>
      <w:r w:rsidRPr="001F4A0E">
        <w:rPr>
          <w:rFonts w:ascii="Times New Roman" w:hAnsi="Times New Roman" w:cs="Times New Roman"/>
          <w:sz w:val="20"/>
        </w:rPr>
        <w:t>assegurado</w:t>
      </w:r>
      <w:r w:rsidRPr="001F4A0E">
        <w:rPr>
          <w:rFonts w:ascii="Times New Roman" w:hAnsi="Times New Roman" w:cs="Times New Roman"/>
          <w:spacing w:val="-11"/>
          <w:sz w:val="20"/>
        </w:rPr>
        <w:t xml:space="preserve"> </w:t>
      </w:r>
      <w:r w:rsidRPr="001F4A0E">
        <w:rPr>
          <w:rFonts w:ascii="Times New Roman" w:hAnsi="Times New Roman" w:cs="Times New Roman"/>
          <w:sz w:val="20"/>
        </w:rPr>
        <w:t>ao</w:t>
      </w:r>
      <w:r w:rsidRPr="001F4A0E">
        <w:rPr>
          <w:rFonts w:ascii="Times New Roman" w:hAnsi="Times New Roman" w:cs="Times New Roman"/>
          <w:spacing w:val="-9"/>
          <w:sz w:val="20"/>
        </w:rPr>
        <w:t xml:space="preserve"> </w:t>
      </w:r>
      <w:r w:rsidRPr="001F4A0E">
        <w:rPr>
          <w:rFonts w:ascii="Times New Roman" w:hAnsi="Times New Roman" w:cs="Times New Roman"/>
          <w:sz w:val="20"/>
        </w:rPr>
        <w:t>sancionado</w:t>
      </w:r>
      <w:r w:rsidRPr="001F4A0E">
        <w:rPr>
          <w:rFonts w:ascii="Times New Roman" w:hAnsi="Times New Roman" w:cs="Times New Roman"/>
          <w:spacing w:val="-9"/>
          <w:sz w:val="20"/>
        </w:rPr>
        <w:t xml:space="preserve"> </w:t>
      </w:r>
      <w:r w:rsidRPr="001F4A0E">
        <w:rPr>
          <w:rFonts w:ascii="Times New Roman" w:hAnsi="Times New Roman" w:cs="Times New Roman"/>
          <w:sz w:val="20"/>
        </w:rPr>
        <w:t>o</w:t>
      </w:r>
      <w:r w:rsidRPr="001F4A0E">
        <w:rPr>
          <w:rFonts w:ascii="Times New Roman" w:hAnsi="Times New Roman" w:cs="Times New Roman"/>
          <w:spacing w:val="-9"/>
          <w:sz w:val="20"/>
        </w:rPr>
        <w:t xml:space="preserve"> </w:t>
      </w:r>
      <w:r w:rsidRPr="001F4A0E">
        <w:rPr>
          <w:rFonts w:ascii="Times New Roman" w:hAnsi="Times New Roman" w:cs="Times New Roman"/>
          <w:sz w:val="20"/>
        </w:rPr>
        <w:t>direito ao contraditório e ampla defesa nos termos dos art. 157e 158 da Lei Federal nº 14.133/21.</w:t>
      </w:r>
    </w:p>
    <w:p w14:paraId="6462F5F9" w14:textId="77777777" w:rsidR="000D06DB" w:rsidRPr="001F4A0E" w:rsidRDefault="00BA0AC3">
      <w:pPr>
        <w:pStyle w:val="Corpodetexto"/>
        <w:spacing w:before="10"/>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46816" behindDoc="1" locked="0" layoutInCell="1" allowOverlap="1" wp14:anchorId="1A1BF159" wp14:editId="3D06B1B5">
                <wp:simplePos x="0" y="0"/>
                <wp:positionH relativeFrom="page">
                  <wp:posOffset>1062532</wp:posOffset>
                </wp:positionH>
                <wp:positionV relativeFrom="paragraph">
                  <wp:posOffset>167884</wp:posOffset>
                </wp:positionV>
                <wp:extent cx="5798185" cy="18415"/>
                <wp:effectExtent l="0" t="0" r="0" b="0"/>
                <wp:wrapTopAndBottom/>
                <wp:docPr id="264" name="Graphic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FDE599" id="Graphic 264" o:spid="_x0000_s1026" style="position:absolute;margin-left:83.65pt;margin-top:13.2pt;width:456.55pt;height:1.45pt;z-index:-2515696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vt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eL&#10;C0oUa7FIt4Me/ggF6rTNEfeoH4xP0eo74D8sOpJXHr+xA+ZYmdZjMUFyDGo/n9QWR0c4Hs4/L7M0&#10;m1PC0ZdmF+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nGO/GeAAAAAKAQAADwAAAGRycy9kb3ducmV2LnhtbEyPQU/DMAyF&#10;70j8h8hIXBBL2KbSlaYTGkJjnGBwYLesMW21xqmabC3/Hu8ENz/76fl7+XJ0rThhHxpPGu4mCgRS&#10;6W1DlYbPj+fbFESIhqxpPaGGHwywLC4vcpNZP9A7nraxEhxCITMa6hi7TMpQ1uhMmPgOiW/fvncm&#10;suwraXszcLhr5VSpRDrTEH+oTYerGsvD9ug04OF1NZcbt97ZxW598xLf0q+nQevrq/HxAUTEMf6Z&#10;4YzP6FAw094fyQbRsk7uZ2zVME3mIM4GlSqe9rxZzEAWufxfofgFAAD//wMAUEsBAi0AFAAGAAgA&#10;AAAhALaDOJL+AAAA4QEAABMAAAAAAAAAAAAAAAAAAAAAAFtDb250ZW50X1R5cGVzXS54bWxQSwEC&#10;LQAUAAYACAAAACEAOP0h/9YAAACUAQAACwAAAAAAAAAAAAAAAAAvAQAAX3JlbHMvLnJlbHNQSwEC&#10;LQAUAAYACAAAACEAA8BL7VcCAAD2BQAADgAAAAAAAAAAAAAAAAAuAgAAZHJzL2Uyb0RvYy54bWxQ&#10;SwECLQAUAAYACAAAACEAnGO/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43833CD4" w14:textId="77777777" w:rsidR="000D06DB" w:rsidRPr="001F4A0E" w:rsidRDefault="00BA0AC3" w:rsidP="0077483B">
      <w:pPr>
        <w:pStyle w:val="Ttulo2"/>
        <w:numPr>
          <w:ilvl w:val="0"/>
          <w:numId w:val="1"/>
        </w:numPr>
        <w:tabs>
          <w:tab w:val="left" w:pos="1883"/>
        </w:tabs>
        <w:spacing w:before="0"/>
        <w:ind w:left="425"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7"/>
        </w:rPr>
        <w:t xml:space="preserve"> </w:t>
      </w:r>
      <w:r w:rsidRPr="001F4A0E">
        <w:rPr>
          <w:rFonts w:ascii="Times New Roman" w:hAnsi="Times New Roman" w:cs="Times New Roman"/>
        </w:rPr>
        <w:t>DÉCIMA</w:t>
      </w:r>
      <w:r w:rsidRPr="001F4A0E">
        <w:rPr>
          <w:rFonts w:ascii="Times New Roman" w:hAnsi="Times New Roman" w:cs="Times New Roman"/>
          <w:spacing w:val="-9"/>
        </w:rPr>
        <w:t xml:space="preserve"> </w:t>
      </w:r>
      <w:r w:rsidRPr="001F4A0E">
        <w:rPr>
          <w:rFonts w:ascii="Times New Roman" w:hAnsi="Times New Roman" w:cs="Times New Roman"/>
        </w:rPr>
        <w:t>SÉTIMA</w:t>
      </w:r>
      <w:r w:rsidRPr="001F4A0E">
        <w:rPr>
          <w:rFonts w:ascii="Times New Roman" w:hAnsi="Times New Roman" w:cs="Times New Roman"/>
          <w:spacing w:val="-9"/>
        </w:rPr>
        <w:t xml:space="preserve"> </w:t>
      </w:r>
      <w:r w:rsidRPr="001F4A0E">
        <w:rPr>
          <w:rFonts w:ascii="Times New Roman" w:hAnsi="Times New Roman" w:cs="Times New Roman"/>
        </w:rPr>
        <w:t>–</w:t>
      </w:r>
      <w:r w:rsidRPr="001F4A0E">
        <w:rPr>
          <w:rFonts w:ascii="Times New Roman" w:hAnsi="Times New Roman" w:cs="Times New Roman"/>
          <w:spacing w:val="-4"/>
        </w:rPr>
        <w:t xml:space="preserve"> </w:t>
      </w:r>
      <w:r w:rsidRPr="001F4A0E">
        <w:rPr>
          <w:rFonts w:ascii="Times New Roman" w:hAnsi="Times New Roman" w:cs="Times New Roman"/>
        </w:rPr>
        <w:t>DA</w:t>
      </w:r>
      <w:r w:rsidRPr="001F4A0E">
        <w:rPr>
          <w:rFonts w:ascii="Times New Roman" w:hAnsi="Times New Roman" w:cs="Times New Roman"/>
          <w:spacing w:val="-6"/>
        </w:rPr>
        <w:t xml:space="preserve"> </w:t>
      </w:r>
      <w:r w:rsidRPr="001F4A0E">
        <w:rPr>
          <w:rFonts w:ascii="Times New Roman" w:hAnsi="Times New Roman" w:cs="Times New Roman"/>
        </w:rPr>
        <w:t>RESCISÃO</w:t>
      </w:r>
      <w:r w:rsidRPr="001F4A0E">
        <w:rPr>
          <w:rFonts w:ascii="Times New Roman" w:hAnsi="Times New Roman" w:cs="Times New Roman"/>
          <w:spacing w:val="-3"/>
        </w:rPr>
        <w:t xml:space="preserve"> </w:t>
      </w:r>
      <w:r w:rsidRPr="001F4A0E">
        <w:rPr>
          <w:rFonts w:ascii="Times New Roman" w:hAnsi="Times New Roman" w:cs="Times New Roman"/>
          <w:spacing w:val="-2"/>
        </w:rPr>
        <w:t>CONTRATUAL.</w:t>
      </w:r>
    </w:p>
    <w:p w14:paraId="1CC17605"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44DC4671" wp14:editId="51874726">
                <wp:extent cx="5798185" cy="18415"/>
                <wp:effectExtent l="0" t="0" r="0" b="0"/>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0" name="Graphic 26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E75394" id="Group 2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kiGpwIAAC0HAAAOAAAAZHJzL2Uyb0RvYy54bWykVVtP2zAUfp+0/2D5fU2TjVKipmiCgSYh&#10;hgTTnl3HuWhO7NluU/79jk/iNCsTG9CH5Djn87l859LV+b6RZCeMrVWb0Xg2p0S0XOV1W2b0+8PV&#10;hyUl1rE2Z1K1IqOPwtLz9ft3q06nIlGVkrkwBIy0Nu10RivndBpFlleiYXamtGhBWSjTMAdHU0a5&#10;YR1Yb2SUzOeLqFMm10ZxYS18veyVdI32i0Jw960orHBEZhRic/g0+Nz4Z7ResbQ0TFc1H8Jgr4ii&#10;YXULTkdTl8wxsjX1E1NNzY2yqnAzrppIFUXNBeYA2cTzo2yujdpqzKVMu1KPNAG1Rzy92iy/3d0Z&#10;UucZTRYnlLSsgSKhX+I/AD2dLlNAXRt9r+9MnyOIN4r/tKCOjvX+XB7A+8I0/hKkSvbI++PIu9g7&#10;wuHjyenZMl6Cew66ePkpRscs5RUU78ktXn159l7E0t4phjaG0mnoMHsg0b6NxPuKaYG1sZ6ekcTF&#10;gcS+qZLFoqcRcZ5DJNWmdqDzrwzFSd+az1M0pgpcba27Fgq5Zrsb6/rOzoPEqiDxfRtEA/PhJ0Pi&#10;ZDhKYDIMJTAZm969Zs7f8wX0IukmxapCrby2UTvxoBDnfMXGkvqKJvEZpgPhHnCyneJhNo+QQR/e&#10;Gu0OuGVyij0CFoM+vHvcH/5fhp5EG2xyqazwzd7T8DY6cOn8k4qACiGE95SGxXz50dfpv1h4EfjY&#10;+xMCBiawN0Cedp9Vss6vaik9TdaUmwtpyI75BYy/IeIJDAY1jIOXNip/hHnqYCtn1P7aMiMokV9b&#10;mFi/woNggrAJgnHyQuGixwoZ6x72P5jRRIOYUQfDdKvC4LI0jInPZcT6m636vHWqqP0MYWx9RMMB&#10;lghKuJOR/OH/wy/96RlRh3+59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4VJIhqcCAAAtBwAADgAAAAAAAAAAAAAAAAAu&#10;AgAAZHJzL2Uyb0RvYy54bWxQSwECLQAUAAYACAAAACEA5vKmMtsAAAADAQAADwAAAAAAAAAAAAAA&#10;AAABBQAAZHJzL2Rvd25yZXYueG1sUEsFBgAAAAAEAAQA8wAAAAkGAAAAAA==&#10;">
                <v:shape id="Graphic 2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9jksYA&#10;AADcAAAADwAAAGRycy9kb3ducmV2LnhtbESPQWvCQBSE70L/w/IKvUjdVCTY1DUUS4n1ZK0HvT2y&#10;r0lI9m3IbpP477uC4HGYmW+YVTqaRvTUucqygpdZBII4t7riQsHx5/N5CcJ5ZI2NZVJwIQfp+mGy&#10;wkTbgb+pP/hCBAi7BBWU3reJlC4vyaCb2ZY4eL+2M+iD7AqpOxwC3DRyHkWxNFhxWCixpU1JeX34&#10;Mwqo3m0W8stkZ/16zqZbv1+ePgalnh7H9zcQnkZ/D9/aW61gHsdwPROO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09jksYAAADc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44D971F6"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A</w:t>
      </w:r>
      <w:r w:rsidRPr="001F4A0E">
        <w:rPr>
          <w:rFonts w:ascii="Times New Roman" w:hAnsi="Times New Roman" w:cs="Times New Roman"/>
          <w:spacing w:val="-8"/>
          <w:sz w:val="20"/>
        </w:rPr>
        <w:t xml:space="preserve"> </w:t>
      </w:r>
      <w:r w:rsidRPr="001F4A0E">
        <w:rPr>
          <w:rFonts w:ascii="Times New Roman" w:hAnsi="Times New Roman" w:cs="Times New Roman"/>
          <w:sz w:val="20"/>
        </w:rPr>
        <w:t>rescisão</w:t>
      </w:r>
      <w:r w:rsidRPr="001F4A0E">
        <w:rPr>
          <w:rFonts w:ascii="Times New Roman" w:hAnsi="Times New Roman" w:cs="Times New Roman"/>
          <w:spacing w:val="-9"/>
          <w:sz w:val="20"/>
        </w:rPr>
        <w:t xml:space="preserve"> </w:t>
      </w:r>
      <w:r w:rsidRPr="001F4A0E">
        <w:rPr>
          <w:rFonts w:ascii="Times New Roman" w:hAnsi="Times New Roman" w:cs="Times New Roman"/>
          <w:sz w:val="20"/>
        </w:rPr>
        <w:t>contratual</w:t>
      </w:r>
      <w:r w:rsidRPr="001F4A0E">
        <w:rPr>
          <w:rFonts w:ascii="Times New Roman" w:hAnsi="Times New Roman" w:cs="Times New Roman"/>
          <w:spacing w:val="-7"/>
          <w:sz w:val="20"/>
        </w:rPr>
        <w:t xml:space="preserve"> </w:t>
      </w:r>
      <w:r w:rsidRPr="001F4A0E">
        <w:rPr>
          <w:rFonts w:ascii="Times New Roman" w:hAnsi="Times New Roman" w:cs="Times New Roman"/>
          <w:sz w:val="20"/>
        </w:rPr>
        <w:t>poderá</w:t>
      </w:r>
      <w:r w:rsidRPr="001F4A0E">
        <w:rPr>
          <w:rFonts w:ascii="Times New Roman" w:hAnsi="Times New Roman" w:cs="Times New Roman"/>
          <w:spacing w:val="-5"/>
          <w:sz w:val="20"/>
        </w:rPr>
        <w:t xml:space="preserve"> </w:t>
      </w:r>
      <w:r w:rsidRPr="001F4A0E">
        <w:rPr>
          <w:rFonts w:ascii="Times New Roman" w:hAnsi="Times New Roman" w:cs="Times New Roman"/>
          <w:spacing w:val="-4"/>
          <w:sz w:val="20"/>
        </w:rPr>
        <w:t>ser:</w:t>
      </w:r>
    </w:p>
    <w:p w14:paraId="64F5C388" w14:textId="77777777" w:rsidR="000D06DB" w:rsidRPr="001F4A0E"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1F4A0E">
        <w:rPr>
          <w:rFonts w:ascii="Times New Roman" w:hAnsi="Times New Roman" w:cs="Times New Roman"/>
          <w:sz w:val="20"/>
        </w:rPr>
        <w:t>Por</w:t>
      </w:r>
      <w:r w:rsidRPr="001F4A0E">
        <w:rPr>
          <w:rFonts w:ascii="Times New Roman" w:hAnsi="Times New Roman" w:cs="Times New Roman"/>
          <w:spacing w:val="-10"/>
          <w:sz w:val="20"/>
        </w:rPr>
        <w:t xml:space="preserve"> </w:t>
      </w:r>
      <w:r w:rsidRPr="001F4A0E">
        <w:rPr>
          <w:rFonts w:ascii="Times New Roman" w:hAnsi="Times New Roman" w:cs="Times New Roman"/>
          <w:sz w:val="20"/>
        </w:rPr>
        <w:t>ato</w:t>
      </w:r>
      <w:r w:rsidRPr="001F4A0E">
        <w:rPr>
          <w:rFonts w:ascii="Times New Roman" w:hAnsi="Times New Roman" w:cs="Times New Roman"/>
          <w:spacing w:val="-11"/>
          <w:sz w:val="20"/>
        </w:rPr>
        <w:t xml:space="preserve"> </w:t>
      </w:r>
      <w:r w:rsidRPr="001F4A0E">
        <w:rPr>
          <w:rFonts w:ascii="Times New Roman" w:hAnsi="Times New Roman" w:cs="Times New Roman"/>
          <w:sz w:val="20"/>
        </w:rPr>
        <w:t>unilateral</w:t>
      </w:r>
      <w:r w:rsidRPr="001F4A0E">
        <w:rPr>
          <w:rFonts w:ascii="Times New Roman" w:hAnsi="Times New Roman" w:cs="Times New Roman"/>
          <w:spacing w:val="-9"/>
          <w:sz w:val="20"/>
        </w:rPr>
        <w:t xml:space="preserve"> </w:t>
      </w:r>
      <w:r w:rsidRPr="001F4A0E">
        <w:rPr>
          <w:rFonts w:ascii="Times New Roman" w:hAnsi="Times New Roman" w:cs="Times New Roman"/>
          <w:sz w:val="20"/>
        </w:rPr>
        <w:t>e</w:t>
      </w:r>
      <w:r w:rsidRPr="001F4A0E">
        <w:rPr>
          <w:rFonts w:ascii="Times New Roman" w:hAnsi="Times New Roman" w:cs="Times New Roman"/>
          <w:spacing w:val="-11"/>
          <w:sz w:val="20"/>
        </w:rPr>
        <w:t xml:space="preserve"> </w:t>
      </w:r>
      <w:r w:rsidRPr="001F4A0E">
        <w:rPr>
          <w:rFonts w:ascii="Times New Roman" w:hAnsi="Times New Roman" w:cs="Times New Roman"/>
          <w:sz w:val="20"/>
        </w:rPr>
        <w:t>escrito</w:t>
      </w:r>
      <w:r w:rsidRPr="001F4A0E">
        <w:rPr>
          <w:rFonts w:ascii="Times New Roman" w:hAnsi="Times New Roman" w:cs="Times New Roman"/>
          <w:spacing w:val="-9"/>
          <w:sz w:val="20"/>
        </w:rPr>
        <w:t xml:space="preserve"> </w:t>
      </w:r>
      <w:r w:rsidRPr="001F4A0E">
        <w:rPr>
          <w:rFonts w:ascii="Times New Roman" w:hAnsi="Times New Roman" w:cs="Times New Roman"/>
          <w:sz w:val="20"/>
        </w:rPr>
        <w:t>do</w:t>
      </w:r>
      <w:r w:rsidRPr="001F4A0E">
        <w:rPr>
          <w:rFonts w:ascii="Times New Roman" w:hAnsi="Times New Roman" w:cs="Times New Roman"/>
          <w:spacing w:val="-11"/>
          <w:sz w:val="20"/>
        </w:rPr>
        <w:t xml:space="preserve"> </w:t>
      </w:r>
      <w:r w:rsidRPr="001F4A0E">
        <w:rPr>
          <w:rFonts w:ascii="Times New Roman" w:hAnsi="Times New Roman" w:cs="Times New Roman"/>
          <w:sz w:val="20"/>
        </w:rPr>
        <w:t>município</w:t>
      </w:r>
      <w:r w:rsidRPr="001F4A0E">
        <w:rPr>
          <w:rFonts w:ascii="Times New Roman" w:hAnsi="Times New Roman" w:cs="Times New Roman"/>
          <w:spacing w:val="-9"/>
          <w:sz w:val="20"/>
        </w:rPr>
        <w:t xml:space="preserve"> </w:t>
      </w:r>
      <w:r w:rsidRPr="001F4A0E">
        <w:rPr>
          <w:rFonts w:ascii="Times New Roman" w:hAnsi="Times New Roman" w:cs="Times New Roman"/>
          <w:sz w:val="20"/>
        </w:rPr>
        <w:t>nos</w:t>
      </w:r>
      <w:r w:rsidRPr="001F4A0E">
        <w:rPr>
          <w:rFonts w:ascii="Times New Roman" w:hAnsi="Times New Roman" w:cs="Times New Roman"/>
          <w:spacing w:val="-10"/>
          <w:sz w:val="20"/>
        </w:rPr>
        <w:t xml:space="preserve"> </w:t>
      </w:r>
      <w:r w:rsidRPr="001F4A0E">
        <w:rPr>
          <w:rFonts w:ascii="Times New Roman" w:hAnsi="Times New Roman" w:cs="Times New Roman"/>
          <w:sz w:val="20"/>
        </w:rPr>
        <w:t>casos</w:t>
      </w:r>
      <w:r w:rsidRPr="001F4A0E">
        <w:rPr>
          <w:rFonts w:ascii="Times New Roman" w:hAnsi="Times New Roman" w:cs="Times New Roman"/>
          <w:spacing w:val="-10"/>
          <w:sz w:val="20"/>
        </w:rPr>
        <w:t xml:space="preserve"> </w:t>
      </w:r>
      <w:r w:rsidRPr="001F4A0E">
        <w:rPr>
          <w:rFonts w:ascii="Times New Roman" w:hAnsi="Times New Roman" w:cs="Times New Roman"/>
          <w:sz w:val="20"/>
        </w:rPr>
        <w:t>enumerados</w:t>
      </w:r>
      <w:r w:rsidRPr="001F4A0E">
        <w:rPr>
          <w:rFonts w:ascii="Times New Roman" w:hAnsi="Times New Roman" w:cs="Times New Roman"/>
          <w:spacing w:val="-11"/>
          <w:sz w:val="20"/>
        </w:rPr>
        <w:t xml:space="preserve"> </w:t>
      </w:r>
      <w:r w:rsidRPr="001F4A0E">
        <w:rPr>
          <w:rFonts w:ascii="Times New Roman" w:hAnsi="Times New Roman" w:cs="Times New Roman"/>
          <w:sz w:val="20"/>
        </w:rPr>
        <w:t>nos</w:t>
      </w:r>
      <w:r w:rsidRPr="001F4A0E">
        <w:rPr>
          <w:rFonts w:ascii="Times New Roman" w:hAnsi="Times New Roman" w:cs="Times New Roman"/>
          <w:spacing w:val="-10"/>
          <w:sz w:val="20"/>
        </w:rPr>
        <w:t xml:space="preserve"> </w:t>
      </w:r>
      <w:r w:rsidRPr="001F4A0E">
        <w:rPr>
          <w:rFonts w:ascii="Times New Roman" w:hAnsi="Times New Roman" w:cs="Times New Roman"/>
          <w:sz w:val="20"/>
        </w:rPr>
        <w:t>incisos</w:t>
      </w:r>
      <w:r w:rsidRPr="001F4A0E">
        <w:rPr>
          <w:rFonts w:ascii="Times New Roman" w:hAnsi="Times New Roman" w:cs="Times New Roman"/>
          <w:spacing w:val="-10"/>
          <w:sz w:val="20"/>
        </w:rPr>
        <w:t xml:space="preserve"> </w:t>
      </w:r>
      <w:r w:rsidRPr="001F4A0E">
        <w:rPr>
          <w:rFonts w:ascii="Times New Roman" w:hAnsi="Times New Roman" w:cs="Times New Roman"/>
          <w:sz w:val="20"/>
        </w:rPr>
        <w:t>I</w:t>
      </w:r>
      <w:r w:rsidRPr="001F4A0E">
        <w:rPr>
          <w:rFonts w:ascii="Times New Roman" w:hAnsi="Times New Roman" w:cs="Times New Roman"/>
          <w:spacing w:val="-9"/>
          <w:sz w:val="20"/>
        </w:rPr>
        <w:t xml:space="preserve"> </w:t>
      </w:r>
      <w:r w:rsidRPr="001F4A0E">
        <w:rPr>
          <w:rFonts w:ascii="Times New Roman" w:hAnsi="Times New Roman" w:cs="Times New Roman"/>
          <w:sz w:val="20"/>
        </w:rPr>
        <w:t>a</w:t>
      </w:r>
      <w:r w:rsidRPr="001F4A0E">
        <w:rPr>
          <w:rFonts w:ascii="Times New Roman" w:hAnsi="Times New Roman" w:cs="Times New Roman"/>
          <w:spacing w:val="-11"/>
          <w:sz w:val="20"/>
        </w:rPr>
        <w:t xml:space="preserve"> </w:t>
      </w:r>
      <w:r w:rsidRPr="001F4A0E">
        <w:rPr>
          <w:rFonts w:ascii="Times New Roman" w:hAnsi="Times New Roman" w:cs="Times New Roman"/>
          <w:sz w:val="20"/>
        </w:rPr>
        <w:t>IX,</w:t>
      </w:r>
      <w:r w:rsidRPr="001F4A0E">
        <w:rPr>
          <w:rFonts w:ascii="Times New Roman" w:hAnsi="Times New Roman" w:cs="Times New Roman"/>
          <w:spacing w:val="-9"/>
          <w:sz w:val="20"/>
        </w:rPr>
        <w:t xml:space="preserve"> </w:t>
      </w:r>
      <w:r w:rsidRPr="001F4A0E">
        <w:rPr>
          <w:rFonts w:ascii="Times New Roman" w:hAnsi="Times New Roman" w:cs="Times New Roman"/>
          <w:sz w:val="20"/>
        </w:rPr>
        <w:t>do</w:t>
      </w:r>
      <w:r w:rsidRPr="001F4A0E">
        <w:rPr>
          <w:rFonts w:ascii="Times New Roman" w:hAnsi="Times New Roman" w:cs="Times New Roman"/>
          <w:spacing w:val="-12"/>
          <w:sz w:val="20"/>
        </w:rPr>
        <w:t xml:space="preserve"> </w:t>
      </w:r>
      <w:r w:rsidRPr="001F4A0E">
        <w:rPr>
          <w:rFonts w:ascii="Times New Roman" w:hAnsi="Times New Roman" w:cs="Times New Roman"/>
          <w:sz w:val="20"/>
        </w:rPr>
        <w:t>artigo</w:t>
      </w:r>
      <w:r w:rsidRPr="001F4A0E">
        <w:rPr>
          <w:rFonts w:ascii="Times New Roman" w:hAnsi="Times New Roman" w:cs="Times New Roman"/>
          <w:spacing w:val="-10"/>
          <w:sz w:val="20"/>
        </w:rPr>
        <w:t xml:space="preserve"> </w:t>
      </w:r>
      <w:r w:rsidRPr="001F4A0E">
        <w:rPr>
          <w:rFonts w:ascii="Times New Roman" w:hAnsi="Times New Roman" w:cs="Times New Roman"/>
          <w:sz w:val="20"/>
        </w:rPr>
        <w:t>137 da Lei Federal nº 14.133/21.</w:t>
      </w:r>
    </w:p>
    <w:p w14:paraId="435B1817" w14:textId="77777777" w:rsidR="000D06DB" w:rsidRPr="001F4A0E"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1F4A0E">
        <w:rPr>
          <w:rFonts w:ascii="Times New Roman" w:hAnsi="Times New Roman" w:cs="Times New Roman"/>
          <w:sz w:val="20"/>
        </w:rPr>
        <w:t xml:space="preserve">Por acordo entre as partes, reduzido a termo conforme inciso II do art. 138 da Lei Federal nº </w:t>
      </w:r>
      <w:r w:rsidRPr="001F4A0E">
        <w:rPr>
          <w:rFonts w:ascii="Times New Roman" w:hAnsi="Times New Roman" w:cs="Times New Roman"/>
          <w:spacing w:val="-2"/>
          <w:sz w:val="20"/>
        </w:rPr>
        <w:t>14.133/21.</w:t>
      </w:r>
    </w:p>
    <w:p w14:paraId="18B80279" w14:textId="77777777" w:rsidR="000D06DB" w:rsidRPr="001F4A0E"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1F4A0E">
        <w:rPr>
          <w:rFonts w:ascii="Times New Roman" w:hAnsi="Times New Roman" w:cs="Times New Roman"/>
          <w:sz w:val="20"/>
        </w:rPr>
        <w:t>Por</w:t>
      </w:r>
      <w:r w:rsidRPr="001F4A0E">
        <w:rPr>
          <w:rFonts w:ascii="Times New Roman" w:hAnsi="Times New Roman" w:cs="Times New Roman"/>
          <w:spacing w:val="-4"/>
          <w:sz w:val="20"/>
        </w:rPr>
        <w:t xml:space="preserve"> </w:t>
      </w:r>
      <w:r w:rsidRPr="001F4A0E">
        <w:rPr>
          <w:rFonts w:ascii="Times New Roman" w:hAnsi="Times New Roman" w:cs="Times New Roman"/>
          <w:sz w:val="20"/>
        </w:rPr>
        <w:t>determinação</w:t>
      </w:r>
      <w:r w:rsidRPr="001F4A0E">
        <w:rPr>
          <w:rFonts w:ascii="Times New Roman" w:hAnsi="Times New Roman" w:cs="Times New Roman"/>
          <w:spacing w:val="-5"/>
          <w:sz w:val="20"/>
        </w:rPr>
        <w:t xml:space="preserve"> </w:t>
      </w:r>
      <w:r w:rsidRPr="001F4A0E">
        <w:rPr>
          <w:rFonts w:ascii="Times New Roman" w:hAnsi="Times New Roman" w:cs="Times New Roman"/>
          <w:sz w:val="20"/>
        </w:rPr>
        <w:t>arbitral</w:t>
      </w:r>
      <w:r w:rsidRPr="001F4A0E">
        <w:rPr>
          <w:rFonts w:ascii="Times New Roman" w:hAnsi="Times New Roman" w:cs="Times New Roman"/>
          <w:spacing w:val="-5"/>
          <w:sz w:val="20"/>
        </w:rPr>
        <w:t xml:space="preserve"> </w:t>
      </w:r>
      <w:r w:rsidRPr="001F4A0E">
        <w:rPr>
          <w:rFonts w:ascii="Times New Roman" w:hAnsi="Times New Roman" w:cs="Times New Roman"/>
          <w:sz w:val="20"/>
        </w:rPr>
        <w:t>ou</w:t>
      </w:r>
      <w:r w:rsidRPr="001F4A0E">
        <w:rPr>
          <w:rFonts w:ascii="Times New Roman" w:hAnsi="Times New Roman" w:cs="Times New Roman"/>
          <w:spacing w:val="-4"/>
          <w:sz w:val="20"/>
        </w:rPr>
        <w:t xml:space="preserve"> </w:t>
      </w:r>
      <w:r w:rsidRPr="001F4A0E">
        <w:rPr>
          <w:rFonts w:ascii="Times New Roman" w:hAnsi="Times New Roman" w:cs="Times New Roman"/>
          <w:sz w:val="20"/>
        </w:rPr>
        <w:t>por</w:t>
      </w:r>
      <w:r w:rsidRPr="001F4A0E">
        <w:rPr>
          <w:rFonts w:ascii="Times New Roman" w:hAnsi="Times New Roman" w:cs="Times New Roman"/>
          <w:spacing w:val="-1"/>
          <w:sz w:val="20"/>
        </w:rPr>
        <w:t xml:space="preserve"> </w:t>
      </w:r>
      <w:r w:rsidRPr="001F4A0E">
        <w:rPr>
          <w:rFonts w:ascii="Times New Roman" w:hAnsi="Times New Roman" w:cs="Times New Roman"/>
          <w:sz w:val="20"/>
        </w:rPr>
        <w:t>decisão</w:t>
      </w:r>
      <w:r w:rsidRPr="001F4A0E">
        <w:rPr>
          <w:rFonts w:ascii="Times New Roman" w:hAnsi="Times New Roman" w:cs="Times New Roman"/>
          <w:spacing w:val="-2"/>
          <w:sz w:val="20"/>
        </w:rPr>
        <w:t xml:space="preserve"> </w:t>
      </w:r>
      <w:r w:rsidRPr="001F4A0E">
        <w:rPr>
          <w:rFonts w:ascii="Times New Roman" w:hAnsi="Times New Roman" w:cs="Times New Roman"/>
          <w:sz w:val="20"/>
        </w:rPr>
        <w:t>judicial</w:t>
      </w:r>
      <w:r w:rsidRPr="001F4A0E">
        <w:rPr>
          <w:rFonts w:ascii="Times New Roman" w:hAnsi="Times New Roman" w:cs="Times New Roman"/>
          <w:spacing w:val="-3"/>
          <w:sz w:val="20"/>
        </w:rPr>
        <w:t xml:space="preserve"> </w:t>
      </w:r>
      <w:r w:rsidRPr="001F4A0E">
        <w:rPr>
          <w:rFonts w:ascii="Times New Roman" w:hAnsi="Times New Roman" w:cs="Times New Roman"/>
          <w:sz w:val="20"/>
        </w:rPr>
        <w:t>na</w:t>
      </w:r>
      <w:r w:rsidRPr="001F4A0E">
        <w:rPr>
          <w:rFonts w:ascii="Times New Roman" w:hAnsi="Times New Roman" w:cs="Times New Roman"/>
          <w:spacing w:val="-2"/>
          <w:sz w:val="20"/>
        </w:rPr>
        <w:t xml:space="preserve"> </w:t>
      </w:r>
      <w:r w:rsidRPr="001F4A0E">
        <w:rPr>
          <w:rFonts w:ascii="Times New Roman" w:hAnsi="Times New Roman" w:cs="Times New Roman"/>
          <w:sz w:val="20"/>
        </w:rPr>
        <w:t>forma</w:t>
      </w:r>
      <w:r w:rsidRPr="001F4A0E">
        <w:rPr>
          <w:rFonts w:ascii="Times New Roman" w:hAnsi="Times New Roman" w:cs="Times New Roman"/>
          <w:spacing w:val="-4"/>
          <w:sz w:val="20"/>
        </w:rPr>
        <w:t xml:space="preserve"> </w:t>
      </w:r>
      <w:r w:rsidRPr="001F4A0E">
        <w:rPr>
          <w:rFonts w:ascii="Times New Roman" w:hAnsi="Times New Roman" w:cs="Times New Roman"/>
          <w:sz w:val="20"/>
        </w:rPr>
        <w:t>lega,</w:t>
      </w:r>
      <w:r w:rsidRPr="001F4A0E">
        <w:rPr>
          <w:rFonts w:ascii="Times New Roman" w:hAnsi="Times New Roman" w:cs="Times New Roman"/>
          <w:spacing w:val="-4"/>
          <w:sz w:val="20"/>
        </w:rPr>
        <w:t xml:space="preserve"> </w:t>
      </w:r>
      <w:r w:rsidRPr="001F4A0E">
        <w:rPr>
          <w:rFonts w:ascii="Times New Roman" w:hAnsi="Times New Roman" w:cs="Times New Roman"/>
          <w:sz w:val="20"/>
        </w:rPr>
        <w:t>diante</w:t>
      </w:r>
      <w:r w:rsidRPr="001F4A0E">
        <w:rPr>
          <w:rFonts w:ascii="Times New Roman" w:hAnsi="Times New Roman" w:cs="Times New Roman"/>
          <w:spacing w:val="-2"/>
          <w:sz w:val="20"/>
        </w:rPr>
        <w:t xml:space="preserve"> </w:t>
      </w:r>
      <w:r w:rsidRPr="001F4A0E">
        <w:rPr>
          <w:rFonts w:ascii="Times New Roman" w:hAnsi="Times New Roman" w:cs="Times New Roman"/>
          <w:sz w:val="20"/>
        </w:rPr>
        <w:t>do</w:t>
      </w:r>
      <w:r w:rsidRPr="001F4A0E">
        <w:rPr>
          <w:rFonts w:ascii="Times New Roman" w:hAnsi="Times New Roman" w:cs="Times New Roman"/>
          <w:spacing w:val="-5"/>
          <w:sz w:val="20"/>
        </w:rPr>
        <w:t xml:space="preserve"> </w:t>
      </w:r>
      <w:r w:rsidRPr="001F4A0E">
        <w:rPr>
          <w:rFonts w:ascii="Times New Roman" w:hAnsi="Times New Roman" w:cs="Times New Roman"/>
          <w:sz w:val="20"/>
        </w:rPr>
        <w:t>disposto</w:t>
      </w:r>
      <w:r w:rsidRPr="001F4A0E">
        <w:rPr>
          <w:rFonts w:ascii="Times New Roman" w:hAnsi="Times New Roman" w:cs="Times New Roman"/>
          <w:spacing w:val="-2"/>
          <w:sz w:val="20"/>
        </w:rPr>
        <w:t xml:space="preserve"> </w:t>
      </w:r>
      <w:r w:rsidRPr="001F4A0E">
        <w:rPr>
          <w:rFonts w:ascii="Times New Roman" w:hAnsi="Times New Roman" w:cs="Times New Roman"/>
          <w:sz w:val="20"/>
        </w:rPr>
        <w:t>no</w:t>
      </w:r>
      <w:r w:rsidRPr="001F4A0E">
        <w:rPr>
          <w:rFonts w:ascii="Times New Roman" w:hAnsi="Times New Roman" w:cs="Times New Roman"/>
          <w:spacing w:val="-3"/>
          <w:sz w:val="20"/>
        </w:rPr>
        <w:t xml:space="preserve"> </w:t>
      </w:r>
      <w:r w:rsidRPr="001F4A0E">
        <w:rPr>
          <w:rFonts w:ascii="Times New Roman" w:hAnsi="Times New Roman" w:cs="Times New Roman"/>
          <w:sz w:val="20"/>
        </w:rPr>
        <w:t>inciso</w:t>
      </w:r>
      <w:r w:rsidRPr="001F4A0E">
        <w:rPr>
          <w:rFonts w:ascii="Times New Roman" w:hAnsi="Times New Roman" w:cs="Times New Roman"/>
          <w:spacing w:val="-2"/>
          <w:sz w:val="20"/>
        </w:rPr>
        <w:t xml:space="preserve"> </w:t>
      </w:r>
      <w:r w:rsidRPr="001F4A0E">
        <w:rPr>
          <w:rFonts w:ascii="Times New Roman" w:hAnsi="Times New Roman" w:cs="Times New Roman"/>
          <w:sz w:val="20"/>
        </w:rPr>
        <w:t>III do art. 138 da Lei Federal nº 14.133/21;</w:t>
      </w:r>
    </w:p>
    <w:p w14:paraId="6643A6CF"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Os</w:t>
      </w:r>
      <w:r w:rsidRPr="001F4A0E">
        <w:rPr>
          <w:rFonts w:ascii="Times New Roman" w:hAnsi="Times New Roman" w:cs="Times New Roman"/>
          <w:spacing w:val="-8"/>
          <w:sz w:val="20"/>
        </w:rPr>
        <w:t xml:space="preserve"> </w:t>
      </w:r>
      <w:r w:rsidRPr="001F4A0E">
        <w:rPr>
          <w:rFonts w:ascii="Times New Roman" w:hAnsi="Times New Roman" w:cs="Times New Roman"/>
          <w:sz w:val="20"/>
        </w:rPr>
        <w:t>casos</w:t>
      </w:r>
      <w:r w:rsidRPr="001F4A0E">
        <w:rPr>
          <w:rFonts w:ascii="Times New Roman" w:hAnsi="Times New Roman" w:cs="Times New Roman"/>
          <w:spacing w:val="-8"/>
          <w:sz w:val="20"/>
        </w:rPr>
        <w:t xml:space="preserve"> </w:t>
      </w:r>
      <w:r w:rsidRPr="001F4A0E">
        <w:rPr>
          <w:rFonts w:ascii="Times New Roman" w:hAnsi="Times New Roman" w:cs="Times New Roman"/>
          <w:sz w:val="20"/>
        </w:rPr>
        <w:t>de</w:t>
      </w:r>
      <w:r w:rsidRPr="001F4A0E">
        <w:rPr>
          <w:rFonts w:ascii="Times New Roman" w:hAnsi="Times New Roman" w:cs="Times New Roman"/>
          <w:spacing w:val="-9"/>
          <w:sz w:val="20"/>
        </w:rPr>
        <w:t xml:space="preserve"> </w:t>
      </w:r>
      <w:r w:rsidRPr="001F4A0E">
        <w:rPr>
          <w:rFonts w:ascii="Times New Roman" w:hAnsi="Times New Roman" w:cs="Times New Roman"/>
          <w:sz w:val="20"/>
        </w:rPr>
        <w:t>rescisão</w:t>
      </w:r>
      <w:r w:rsidRPr="001F4A0E">
        <w:rPr>
          <w:rFonts w:ascii="Times New Roman" w:hAnsi="Times New Roman" w:cs="Times New Roman"/>
          <w:spacing w:val="-9"/>
          <w:sz w:val="20"/>
        </w:rPr>
        <w:t xml:space="preserve"> </w:t>
      </w:r>
      <w:r w:rsidRPr="001F4A0E">
        <w:rPr>
          <w:rFonts w:ascii="Times New Roman" w:hAnsi="Times New Roman" w:cs="Times New Roman"/>
          <w:sz w:val="20"/>
        </w:rPr>
        <w:t>contratual</w:t>
      </w:r>
      <w:r w:rsidRPr="001F4A0E">
        <w:rPr>
          <w:rFonts w:ascii="Times New Roman" w:hAnsi="Times New Roman" w:cs="Times New Roman"/>
          <w:spacing w:val="-7"/>
          <w:sz w:val="20"/>
        </w:rPr>
        <w:t xml:space="preserve"> </w:t>
      </w:r>
      <w:r w:rsidRPr="001F4A0E">
        <w:rPr>
          <w:rFonts w:ascii="Times New Roman" w:hAnsi="Times New Roman" w:cs="Times New Roman"/>
          <w:sz w:val="20"/>
        </w:rPr>
        <w:t>deverão</w:t>
      </w:r>
      <w:r w:rsidRPr="001F4A0E">
        <w:rPr>
          <w:rFonts w:ascii="Times New Roman" w:hAnsi="Times New Roman" w:cs="Times New Roman"/>
          <w:spacing w:val="-7"/>
          <w:sz w:val="20"/>
        </w:rPr>
        <w:t xml:space="preserve"> </w:t>
      </w:r>
      <w:r w:rsidRPr="001F4A0E">
        <w:rPr>
          <w:rFonts w:ascii="Times New Roman" w:hAnsi="Times New Roman" w:cs="Times New Roman"/>
          <w:sz w:val="20"/>
        </w:rPr>
        <w:t>ser</w:t>
      </w:r>
      <w:r w:rsidRPr="001F4A0E">
        <w:rPr>
          <w:rFonts w:ascii="Times New Roman" w:hAnsi="Times New Roman" w:cs="Times New Roman"/>
          <w:spacing w:val="-8"/>
          <w:sz w:val="20"/>
        </w:rPr>
        <w:t xml:space="preserve"> </w:t>
      </w:r>
      <w:r w:rsidRPr="001F4A0E">
        <w:rPr>
          <w:rFonts w:ascii="Times New Roman" w:hAnsi="Times New Roman" w:cs="Times New Roman"/>
          <w:sz w:val="20"/>
        </w:rPr>
        <w:t>formalmente</w:t>
      </w:r>
      <w:r w:rsidRPr="001F4A0E">
        <w:rPr>
          <w:rFonts w:ascii="Times New Roman" w:hAnsi="Times New Roman" w:cs="Times New Roman"/>
          <w:spacing w:val="-9"/>
          <w:sz w:val="20"/>
        </w:rPr>
        <w:t xml:space="preserve"> </w:t>
      </w:r>
      <w:r w:rsidRPr="001F4A0E">
        <w:rPr>
          <w:rFonts w:ascii="Times New Roman" w:hAnsi="Times New Roman" w:cs="Times New Roman"/>
          <w:sz w:val="20"/>
        </w:rPr>
        <w:t>motivados,</w:t>
      </w:r>
      <w:r w:rsidRPr="001F4A0E">
        <w:rPr>
          <w:rFonts w:ascii="Times New Roman" w:hAnsi="Times New Roman" w:cs="Times New Roman"/>
          <w:spacing w:val="-7"/>
          <w:sz w:val="20"/>
        </w:rPr>
        <w:t xml:space="preserve"> </w:t>
      </w:r>
      <w:r w:rsidRPr="001F4A0E">
        <w:rPr>
          <w:rFonts w:ascii="Times New Roman" w:hAnsi="Times New Roman" w:cs="Times New Roman"/>
          <w:sz w:val="20"/>
        </w:rPr>
        <w:t>assegurada</w:t>
      </w:r>
      <w:r w:rsidRPr="001F4A0E">
        <w:rPr>
          <w:rFonts w:ascii="Times New Roman" w:hAnsi="Times New Roman" w:cs="Times New Roman"/>
          <w:spacing w:val="-5"/>
          <w:sz w:val="20"/>
        </w:rPr>
        <w:t xml:space="preserve"> </w:t>
      </w:r>
      <w:r w:rsidRPr="001F4A0E">
        <w:rPr>
          <w:rFonts w:ascii="Times New Roman" w:hAnsi="Times New Roman" w:cs="Times New Roman"/>
          <w:sz w:val="20"/>
        </w:rPr>
        <w:t>a</w:t>
      </w:r>
      <w:r w:rsidRPr="001F4A0E">
        <w:rPr>
          <w:rFonts w:ascii="Times New Roman" w:hAnsi="Times New Roman" w:cs="Times New Roman"/>
          <w:spacing w:val="-9"/>
          <w:sz w:val="20"/>
        </w:rPr>
        <w:t xml:space="preserve"> </w:t>
      </w:r>
      <w:r w:rsidRPr="001F4A0E">
        <w:rPr>
          <w:rFonts w:ascii="Times New Roman" w:hAnsi="Times New Roman" w:cs="Times New Roman"/>
          <w:sz w:val="20"/>
        </w:rPr>
        <w:t>observância dos princípios do contraditório e da ampla defesa, inclusive com vistas franqueadas ao interessado sobre assuntos de sua demanda.</w:t>
      </w:r>
    </w:p>
    <w:p w14:paraId="4C633EA5" w14:textId="77777777" w:rsidR="000D06DB" w:rsidRPr="001F4A0E" w:rsidRDefault="00BA0AC3">
      <w:pPr>
        <w:pStyle w:val="Corpodetexto"/>
        <w:spacing w:before="9"/>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48864" behindDoc="1" locked="0" layoutInCell="1" allowOverlap="1" wp14:anchorId="4DC15E70" wp14:editId="0E50BC2B">
                <wp:simplePos x="0" y="0"/>
                <wp:positionH relativeFrom="page">
                  <wp:posOffset>1062532</wp:posOffset>
                </wp:positionH>
                <wp:positionV relativeFrom="paragraph">
                  <wp:posOffset>167475</wp:posOffset>
                </wp:positionV>
                <wp:extent cx="5798185" cy="18415"/>
                <wp:effectExtent l="0" t="0" r="0" b="0"/>
                <wp:wrapTopAndBottom/>
                <wp:docPr id="267" name="Graphic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918FD3" id="Graphic 267" o:spid="_x0000_s1026" style="position:absolute;margin-left:83.65pt;margin-top:13.2pt;width:456.55pt;height:1.45pt;z-index:-251567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8g1Ww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6&#10;X1CiWINFuu/18J9QoFbbDHHP+sn4FK1+AP7ToiN54/Eb22MOpWk8FhMkh6D28aS2ODjC8eNscZVO&#10;0hklHH2T9Mtk5g9LWBZ/5jvr7gWEQGz/YF1XrCJarIoWP6hoGiy5L7YMxXaUYLENJVjsTVdszZz/&#10;z7PzJmkHTKpIxHsb2Is1BJzzSZz4errTyeKqp/uKk2qIx+t2hoz+uOoQt8el00UUIPrj2uHenP8+&#10;9IBtjMklWNHp7WX4NzlCH2Hl/ixFREUKcR3KMB+nn3tdozuulyq8C3x++oUAyP90N9Ae3j4Lsi7u&#10;aim9TNZsNzfSkD3zMyU8PeMBLLRG1w2+LzZQHLHPWmysnNpfO2YEJfKbwk72UykaJhqbaBgnbyDM&#10;rlAhY9368IMZTTSaOXXYTI8Q5wTLYpv4XE5Y/6eCrzsHZe17KHDrGPUbHC6h8/pB6KfXcB9Qr+N6&#10;9RsAAP//AwBQSwMEFAAGAAgAAAAhAJxjvxngAAAACgEAAA8AAABkcnMvZG93bnJldi54bWxMj0FP&#10;wzAMhe9I/IfISFwQS9im0pWmExpCY5xgcGC3rDFttcapmmwt/x7vBDc/++n5e/lydK04YR8aTxru&#10;JgoEUultQ5WGz4/n2xREiIasaT2hhh8MsCwuL3KTWT/QO562sRIcQiEzGuoYu0zKUNboTJj4Dolv&#10;3753JrLsK2l7M3C4a+VUqUQ60xB/qE2HqxrLw/boNODhdTWXG7fe2cVuffMS39Kvp0Hr66vx8QFE&#10;xDH+meGMz+hQMNPeH8kG0bJO7mds1TBN5iDOBpUqnva8WcxAFrn8X6H4BQAA//8DAFBLAQItABQA&#10;BgAIAAAAIQC2gziS/gAAAOEBAAATAAAAAAAAAAAAAAAAAAAAAABbQ29udGVudF9UeXBlc10ueG1s&#10;UEsBAi0AFAAGAAgAAAAhADj9If/WAAAAlAEAAAsAAAAAAAAAAAAAAAAALwEAAF9yZWxzLy5yZWxz&#10;UEsBAi0AFAAGAAgAAAAhAPZjyDVbAgAA9gUAAA4AAAAAAAAAAAAAAAAALgIAAGRycy9lMm9Eb2Mu&#10;eG1sUEsBAi0AFAAGAAgAAAAhAJxjvxn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6672BEA" w14:textId="77777777" w:rsidR="000D06DB" w:rsidRPr="001F4A0E" w:rsidRDefault="00BA0AC3" w:rsidP="0077483B">
      <w:pPr>
        <w:pStyle w:val="Ttulo2"/>
        <w:numPr>
          <w:ilvl w:val="0"/>
          <w:numId w:val="1"/>
        </w:numPr>
        <w:tabs>
          <w:tab w:val="left" w:pos="2444"/>
        </w:tabs>
        <w:spacing w:before="0"/>
        <w:ind w:left="425"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6"/>
        </w:rPr>
        <w:t xml:space="preserve"> </w:t>
      </w:r>
      <w:r w:rsidRPr="001F4A0E">
        <w:rPr>
          <w:rFonts w:ascii="Times New Roman" w:hAnsi="Times New Roman" w:cs="Times New Roman"/>
        </w:rPr>
        <w:t>DÉCIMA</w:t>
      </w:r>
      <w:r w:rsidRPr="001F4A0E">
        <w:rPr>
          <w:rFonts w:ascii="Times New Roman" w:hAnsi="Times New Roman" w:cs="Times New Roman"/>
          <w:spacing w:val="-11"/>
        </w:rPr>
        <w:t xml:space="preserve"> </w:t>
      </w:r>
      <w:r w:rsidRPr="001F4A0E">
        <w:rPr>
          <w:rFonts w:ascii="Times New Roman" w:hAnsi="Times New Roman" w:cs="Times New Roman"/>
        </w:rPr>
        <w:t>OITAVA</w:t>
      </w:r>
      <w:r w:rsidRPr="001F4A0E">
        <w:rPr>
          <w:rFonts w:ascii="Times New Roman" w:hAnsi="Times New Roman" w:cs="Times New Roman"/>
          <w:spacing w:val="-4"/>
        </w:rPr>
        <w:t xml:space="preserve"> </w:t>
      </w:r>
      <w:r w:rsidRPr="001F4A0E">
        <w:rPr>
          <w:rFonts w:ascii="Times New Roman" w:hAnsi="Times New Roman" w:cs="Times New Roman"/>
        </w:rPr>
        <w:t>–</w:t>
      </w:r>
      <w:r w:rsidRPr="001F4A0E">
        <w:rPr>
          <w:rFonts w:ascii="Times New Roman" w:hAnsi="Times New Roman" w:cs="Times New Roman"/>
          <w:spacing w:val="-2"/>
        </w:rPr>
        <w:t xml:space="preserve"> </w:t>
      </w:r>
      <w:r w:rsidRPr="001F4A0E">
        <w:rPr>
          <w:rFonts w:ascii="Times New Roman" w:hAnsi="Times New Roman" w:cs="Times New Roman"/>
        </w:rPr>
        <w:t>DA</w:t>
      </w:r>
      <w:r w:rsidRPr="001F4A0E">
        <w:rPr>
          <w:rFonts w:ascii="Times New Roman" w:hAnsi="Times New Roman" w:cs="Times New Roman"/>
          <w:spacing w:val="-6"/>
        </w:rPr>
        <w:t xml:space="preserve"> </w:t>
      </w:r>
      <w:r w:rsidRPr="001F4A0E">
        <w:rPr>
          <w:rFonts w:ascii="Times New Roman" w:hAnsi="Times New Roman" w:cs="Times New Roman"/>
          <w:spacing w:val="-2"/>
        </w:rPr>
        <w:t>PUBLICIDADE.</w:t>
      </w:r>
    </w:p>
    <w:p w14:paraId="0F0C8009"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4A4F6A0E" wp14:editId="63A469E9">
                <wp:extent cx="5798185" cy="18415"/>
                <wp:effectExtent l="0" t="0" r="0" b="0"/>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2" name="Graphic 26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21DE1F" id="Group 2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yo0pQIAACwHAAAOAAAAZHJzL2Uyb0RvYy54bWykVdtu2zAMfR+wfxD0vjox2iwx6hRDuxYD&#10;iq5AO+xZkeULJouapMTp34+SLcdLgA1t/WBR5hFFHl58ebVvJdkJYxtQOZ2fzSgRikPRqCqnP55v&#10;Py0psY6pgklQIqcvwtKr9ccPl53ORAo1yEIYgkaUzTqd09o5nSWJ5bVomT0DLRQqSzAtc7g1VVIY&#10;1qH1VibpbLZIOjCFNsCFtfj1plfSdbBfloK772VphSMyp+ibC28T3hv/TtaXLKsM03XDBzfYG7xo&#10;WaPw0tHUDXOMbE1zYqptuAELpTvj0CZQlg0XIQaMZj47iubOwFaHWKqsq/RIE1J7xNObzfKH3aMh&#10;TZHTdIGpUqzFJIV7if+A9HS6yhB1Z/STfjR9jCjeA/9lUZ0c6/2+OoD3pWn9IQyV7APvLyPvYu8I&#10;x48Xn1fL+fKCEo66+fJ8ftHnhdeYvJNTvP76z3MJy/pLg2ujK53GCrMHEu37SHyqmRYhN9bTM5K4&#10;OpDYF1W6WPU0BpznMJBqMzvQ+XaGxkhZxrfW3QkIVLPdvXV9YRdRYnWU+F5F0WB7+MaQoTEcJdgY&#10;hhJsjE2fAM2cP+fz50XSTXJVx1R5bQs78QwB53zCxoz6hKbp7NzbQ3cPOKmmeGzNI2TUx1UHuwNu&#10;mS5DbaLFqI9rj/vr/tehJ95Gm1yCFX0Anob30RFmzn+piKjoQlynNCxmq8XAa1TH9ZSFV4GPbz8h&#10;AP0fawPlafVZkE1x20jpabKm2lxLQ3bMz9/wDB5PYNinsRu8tIHiBdupw6GcU/t7y4ygRH5T2LB+&#10;gkfBRGETBePkNYQ5HzJkrHve/2RGE41iTh2OmweIfcuy2CY+lhHrTyr4snVQNr6Hgm+9R8MGZ8gw&#10;9XAkh6Iefh9+5k/3AXX4ya3/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KZTKjSlAgAALAcAAA4AAAAAAAAAAAAAAAAALgIA&#10;AGRycy9lMm9Eb2MueG1sUEsBAi0AFAAGAAgAAAAhAObypjLbAAAAAwEAAA8AAAAAAAAAAAAAAAAA&#10;/wQAAGRycy9kb3ducmV2LnhtbFBLBQYAAAAABAAEAPMAAAAHBgAAAAA=&#10;">
                <v:shape id="Graphic 2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D34MYA&#10;AADcAAAADwAAAGRycy9kb3ducmV2LnhtbESPQWvCQBSE74X+h+UVvEjdGERi6hokpWg9tbaHentk&#10;X5OQ7NuQXU38911B6HGYmW+YdTaaVlyod7VlBfNZBIK4sLrmUsH319tzAsJ5ZI2tZVJwJQfZ5vFh&#10;jam2A3/S5ehLESDsUlRQed+lUrqiIoNuZjvi4P3a3qAPsi+l7nEIcNPKOIqW0mDNYaHCjvKKiuZ4&#10;NgqoOeQL+W52J7067aZ7/5H8vA5KTZ7G7QsIT6P/D9/be60gXq7gdiYc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D34M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D988C71"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Será</w:t>
      </w:r>
      <w:r w:rsidRPr="001F4A0E">
        <w:rPr>
          <w:rFonts w:ascii="Times New Roman" w:hAnsi="Times New Roman" w:cs="Times New Roman"/>
          <w:spacing w:val="-10"/>
          <w:sz w:val="20"/>
        </w:rPr>
        <w:t xml:space="preserve"> </w:t>
      </w:r>
      <w:r w:rsidRPr="001F4A0E">
        <w:rPr>
          <w:rFonts w:ascii="Times New Roman" w:hAnsi="Times New Roman" w:cs="Times New Roman"/>
          <w:sz w:val="20"/>
        </w:rPr>
        <w:t>dada</w:t>
      </w:r>
      <w:r w:rsidRPr="001F4A0E">
        <w:rPr>
          <w:rFonts w:ascii="Times New Roman" w:hAnsi="Times New Roman" w:cs="Times New Roman"/>
          <w:spacing w:val="-13"/>
          <w:sz w:val="20"/>
        </w:rPr>
        <w:t xml:space="preserve"> </w:t>
      </w:r>
      <w:r w:rsidRPr="001F4A0E">
        <w:rPr>
          <w:rFonts w:ascii="Times New Roman" w:hAnsi="Times New Roman" w:cs="Times New Roman"/>
          <w:sz w:val="20"/>
        </w:rPr>
        <w:t>publicidade</w:t>
      </w:r>
      <w:r w:rsidRPr="001F4A0E">
        <w:rPr>
          <w:rFonts w:ascii="Times New Roman" w:hAnsi="Times New Roman" w:cs="Times New Roman"/>
          <w:spacing w:val="-11"/>
          <w:sz w:val="20"/>
        </w:rPr>
        <w:t xml:space="preserve"> </w:t>
      </w:r>
      <w:r w:rsidRPr="001F4A0E">
        <w:rPr>
          <w:rFonts w:ascii="Times New Roman" w:hAnsi="Times New Roman" w:cs="Times New Roman"/>
          <w:sz w:val="20"/>
        </w:rPr>
        <w:t>ao</w:t>
      </w:r>
      <w:r w:rsidRPr="001F4A0E">
        <w:rPr>
          <w:rFonts w:ascii="Times New Roman" w:hAnsi="Times New Roman" w:cs="Times New Roman"/>
          <w:spacing w:val="-11"/>
          <w:sz w:val="20"/>
        </w:rPr>
        <w:t xml:space="preserve"> </w:t>
      </w:r>
      <w:r w:rsidRPr="001F4A0E">
        <w:rPr>
          <w:rFonts w:ascii="Times New Roman" w:hAnsi="Times New Roman" w:cs="Times New Roman"/>
          <w:sz w:val="20"/>
        </w:rPr>
        <w:t>Contrato</w:t>
      </w:r>
      <w:r w:rsidRPr="001F4A0E">
        <w:rPr>
          <w:rFonts w:ascii="Times New Roman" w:hAnsi="Times New Roman" w:cs="Times New Roman"/>
          <w:spacing w:val="-11"/>
          <w:sz w:val="20"/>
        </w:rPr>
        <w:t xml:space="preserve"> </w:t>
      </w:r>
      <w:r w:rsidRPr="001F4A0E">
        <w:rPr>
          <w:rFonts w:ascii="Times New Roman" w:hAnsi="Times New Roman" w:cs="Times New Roman"/>
          <w:sz w:val="20"/>
        </w:rPr>
        <w:t>na</w:t>
      </w:r>
      <w:r w:rsidRPr="001F4A0E">
        <w:rPr>
          <w:rFonts w:ascii="Times New Roman" w:hAnsi="Times New Roman" w:cs="Times New Roman"/>
          <w:spacing w:val="-13"/>
          <w:sz w:val="20"/>
        </w:rPr>
        <w:t xml:space="preserve"> </w:t>
      </w:r>
      <w:r w:rsidRPr="001F4A0E">
        <w:rPr>
          <w:rFonts w:ascii="Times New Roman" w:hAnsi="Times New Roman" w:cs="Times New Roman"/>
          <w:sz w:val="20"/>
        </w:rPr>
        <w:t>melhor</w:t>
      </w:r>
      <w:r w:rsidRPr="001F4A0E">
        <w:rPr>
          <w:rFonts w:ascii="Times New Roman" w:hAnsi="Times New Roman" w:cs="Times New Roman"/>
          <w:spacing w:val="-12"/>
          <w:sz w:val="20"/>
        </w:rPr>
        <w:t xml:space="preserve"> </w:t>
      </w:r>
      <w:r w:rsidRPr="001F4A0E">
        <w:rPr>
          <w:rFonts w:ascii="Times New Roman" w:hAnsi="Times New Roman" w:cs="Times New Roman"/>
          <w:sz w:val="20"/>
        </w:rPr>
        <w:t>forma</w:t>
      </w:r>
      <w:r w:rsidRPr="001F4A0E">
        <w:rPr>
          <w:rFonts w:ascii="Times New Roman" w:hAnsi="Times New Roman" w:cs="Times New Roman"/>
          <w:spacing w:val="-13"/>
          <w:sz w:val="20"/>
        </w:rPr>
        <w:t xml:space="preserve"> </w:t>
      </w:r>
      <w:r w:rsidRPr="001F4A0E">
        <w:rPr>
          <w:rFonts w:ascii="Times New Roman" w:hAnsi="Times New Roman" w:cs="Times New Roman"/>
          <w:sz w:val="20"/>
        </w:rPr>
        <w:t>de</w:t>
      </w:r>
      <w:r w:rsidRPr="001F4A0E">
        <w:rPr>
          <w:rFonts w:ascii="Times New Roman" w:hAnsi="Times New Roman" w:cs="Times New Roman"/>
          <w:spacing w:val="-13"/>
          <w:sz w:val="20"/>
        </w:rPr>
        <w:t xml:space="preserve"> </w:t>
      </w:r>
      <w:r w:rsidRPr="001F4A0E">
        <w:rPr>
          <w:rFonts w:ascii="Times New Roman" w:hAnsi="Times New Roman" w:cs="Times New Roman"/>
          <w:sz w:val="20"/>
        </w:rPr>
        <w:t>direito</w:t>
      </w:r>
      <w:r w:rsidRPr="001F4A0E">
        <w:rPr>
          <w:rFonts w:ascii="Times New Roman" w:hAnsi="Times New Roman" w:cs="Times New Roman"/>
          <w:spacing w:val="-13"/>
          <w:sz w:val="20"/>
        </w:rPr>
        <w:t xml:space="preserve"> </w:t>
      </w:r>
      <w:r w:rsidRPr="001F4A0E">
        <w:rPr>
          <w:rFonts w:ascii="Times New Roman" w:hAnsi="Times New Roman" w:cs="Times New Roman"/>
          <w:sz w:val="20"/>
        </w:rPr>
        <w:t>sendo</w:t>
      </w:r>
      <w:r w:rsidRPr="001F4A0E">
        <w:rPr>
          <w:rFonts w:ascii="Times New Roman" w:hAnsi="Times New Roman" w:cs="Times New Roman"/>
          <w:spacing w:val="-13"/>
          <w:sz w:val="20"/>
        </w:rPr>
        <w:t xml:space="preserve"> </w:t>
      </w:r>
      <w:r w:rsidRPr="001F4A0E">
        <w:rPr>
          <w:rFonts w:ascii="Times New Roman" w:hAnsi="Times New Roman" w:cs="Times New Roman"/>
          <w:sz w:val="20"/>
        </w:rPr>
        <w:t>realizada</w:t>
      </w:r>
      <w:r w:rsidRPr="001F4A0E">
        <w:rPr>
          <w:rFonts w:ascii="Times New Roman" w:hAnsi="Times New Roman" w:cs="Times New Roman"/>
          <w:spacing w:val="-13"/>
          <w:sz w:val="20"/>
        </w:rPr>
        <w:t xml:space="preserve"> </w:t>
      </w:r>
      <w:r w:rsidRPr="001F4A0E">
        <w:rPr>
          <w:rFonts w:ascii="Times New Roman" w:hAnsi="Times New Roman" w:cs="Times New Roman"/>
          <w:sz w:val="20"/>
        </w:rPr>
        <w:t>no</w:t>
      </w:r>
      <w:r w:rsidRPr="001F4A0E">
        <w:rPr>
          <w:rFonts w:ascii="Times New Roman" w:hAnsi="Times New Roman" w:cs="Times New Roman"/>
          <w:spacing w:val="-11"/>
          <w:sz w:val="20"/>
        </w:rPr>
        <w:t xml:space="preserve"> </w:t>
      </w:r>
      <w:r w:rsidRPr="001F4A0E">
        <w:rPr>
          <w:rFonts w:ascii="Times New Roman" w:hAnsi="Times New Roman" w:cs="Times New Roman"/>
          <w:sz w:val="20"/>
        </w:rPr>
        <w:t>Portal</w:t>
      </w:r>
      <w:r w:rsidRPr="001F4A0E">
        <w:rPr>
          <w:rFonts w:ascii="Times New Roman" w:hAnsi="Times New Roman" w:cs="Times New Roman"/>
          <w:spacing w:val="-13"/>
          <w:sz w:val="20"/>
        </w:rPr>
        <w:t xml:space="preserve"> </w:t>
      </w:r>
      <w:r w:rsidRPr="001F4A0E">
        <w:rPr>
          <w:rFonts w:ascii="Times New Roman" w:hAnsi="Times New Roman" w:cs="Times New Roman"/>
          <w:sz w:val="20"/>
        </w:rPr>
        <w:t>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1050CD94" w14:textId="77777777" w:rsidR="000D06DB" w:rsidRPr="001F4A0E" w:rsidRDefault="00BA0AC3">
      <w:pPr>
        <w:pStyle w:val="Corpodetexto"/>
        <w:spacing w:before="11"/>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50912" behindDoc="1" locked="0" layoutInCell="1" allowOverlap="1" wp14:anchorId="357FECC8" wp14:editId="07AB8608">
                <wp:simplePos x="0" y="0"/>
                <wp:positionH relativeFrom="page">
                  <wp:posOffset>1062532</wp:posOffset>
                </wp:positionH>
                <wp:positionV relativeFrom="paragraph">
                  <wp:posOffset>168471</wp:posOffset>
                </wp:positionV>
                <wp:extent cx="5798185" cy="18415"/>
                <wp:effectExtent l="0" t="0" r="0" b="0"/>
                <wp:wrapTopAndBottom/>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C49F06" id="Graphic 270" o:spid="_x0000_s1026" style="position:absolute;margin-left:83.65pt;margin-top:13.25pt;width:456.55pt;height:1.45pt;z-index:-2515655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XdWwIAAPYFAAAOAAAAZHJzL2Uyb0RvYy54bWysVFFr2zAQfh/sPwi9L46zpU1NnDJaWgal&#10;KzRlz4osx2ayTpOUOPn3O8mW6yYw6DY/WCff59N33+lueX1oJNkLY2tQOU0nU0qE4lDUapvTl/Xd&#10;pwUl1jFVMAlK5PQoLL1effywbHUmZlCBLIQhGETZrNU5rZzTWZJYXomG2QloodBZgmmYw63ZJoVh&#10;LUZvZDKbTi+SFkyhDXBhLX697Zx0FeKXpeDue1la4YjMKXJz4W3Ce+PfyWrJsq1huqp5T4P9BYuG&#10;1QoPHULdMsfIztRnoZqaG7BQugmHJoGyrLkIOWA26fQkm+eKaRFyQXGsHmSy/y8sf9w/GVIXOZ1d&#10;oj6KNVik+14P/wkFarXNEPesn4xP0eoH4D8tOpI3Hr+xPeZQmsZjMUFyCGofB7XFwRGOH+eXV4t0&#10;MaeEoy9dfEnn/rCEZfFnvrPuXkAIxPYP1nXFKqLFqmjxg4qmwZL7YstQbEcJFttQgsXedMXWzPn/&#10;PDtvknbEpIpEvLeBvVhDwDmfxMDX052lV7Oe7itOqjEe5TxBRn9cdYjb4xazyyhA9Me1w705/33o&#10;EdsYk0uwotPby/BvcoRrgpX7sxQRFSnEdSzDxXTxudc1uuN6rsK7wKennwmA/Ie7gfb49lmQdXFX&#10;S+llsma7uZGG7JmfKeHpGY9goTW6bvB9sYHiiH3WYmPl1P7aMSMokd8UdrKfStEw0dhEwzh5A2F2&#10;hQoZ69aHH8xootHMqcNmeoQ4J1gW28TnMmD9nwq+7hyUte+hwK1j1G9wuITO6wehn17jfUC9juvV&#10;b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FQWRd1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06EB6A6E" w14:textId="77777777" w:rsidR="000D06DB" w:rsidRPr="001F4A0E" w:rsidRDefault="00BA0AC3" w:rsidP="0077483B">
      <w:pPr>
        <w:pStyle w:val="Ttulo2"/>
        <w:numPr>
          <w:ilvl w:val="0"/>
          <w:numId w:val="1"/>
        </w:numPr>
        <w:tabs>
          <w:tab w:val="left" w:pos="2639"/>
        </w:tabs>
        <w:spacing w:before="0"/>
        <w:ind w:left="425"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6"/>
        </w:rPr>
        <w:t xml:space="preserve"> </w:t>
      </w:r>
      <w:r w:rsidRPr="001F4A0E">
        <w:rPr>
          <w:rFonts w:ascii="Times New Roman" w:hAnsi="Times New Roman" w:cs="Times New Roman"/>
        </w:rPr>
        <w:t>DÉCIMA</w:t>
      </w:r>
      <w:r w:rsidRPr="001F4A0E">
        <w:rPr>
          <w:rFonts w:ascii="Times New Roman" w:hAnsi="Times New Roman" w:cs="Times New Roman"/>
          <w:spacing w:val="-8"/>
        </w:rPr>
        <w:t xml:space="preserve"> </w:t>
      </w:r>
      <w:r w:rsidRPr="001F4A0E">
        <w:rPr>
          <w:rFonts w:ascii="Times New Roman" w:hAnsi="Times New Roman" w:cs="Times New Roman"/>
        </w:rPr>
        <w:t>NONA</w:t>
      </w:r>
      <w:r w:rsidRPr="001F4A0E">
        <w:rPr>
          <w:rFonts w:ascii="Times New Roman" w:hAnsi="Times New Roman" w:cs="Times New Roman"/>
          <w:spacing w:val="-3"/>
        </w:rPr>
        <w:t xml:space="preserve"> </w:t>
      </w:r>
      <w:r w:rsidRPr="001F4A0E">
        <w:rPr>
          <w:rFonts w:ascii="Times New Roman" w:hAnsi="Times New Roman" w:cs="Times New Roman"/>
        </w:rPr>
        <w:t>–</w:t>
      </w:r>
      <w:r w:rsidRPr="001F4A0E">
        <w:rPr>
          <w:rFonts w:ascii="Times New Roman" w:hAnsi="Times New Roman" w:cs="Times New Roman"/>
          <w:spacing w:val="-2"/>
        </w:rPr>
        <w:t xml:space="preserve"> </w:t>
      </w:r>
      <w:r w:rsidRPr="001F4A0E">
        <w:rPr>
          <w:rFonts w:ascii="Times New Roman" w:hAnsi="Times New Roman" w:cs="Times New Roman"/>
        </w:rPr>
        <w:t>DA</w:t>
      </w:r>
      <w:r w:rsidRPr="001F4A0E">
        <w:rPr>
          <w:rFonts w:ascii="Times New Roman" w:hAnsi="Times New Roman" w:cs="Times New Roman"/>
          <w:spacing w:val="-7"/>
        </w:rPr>
        <w:t xml:space="preserve"> </w:t>
      </w:r>
      <w:r w:rsidRPr="001F4A0E">
        <w:rPr>
          <w:rFonts w:ascii="Times New Roman" w:hAnsi="Times New Roman" w:cs="Times New Roman"/>
          <w:spacing w:val="-2"/>
        </w:rPr>
        <w:t>FISCALIZAÇÃO</w:t>
      </w:r>
    </w:p>
    <w:p w14:paraId="105EB244"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5A419E6C" wp14:editId="226773F2">
                <wp:extent cx="5798185" cy="18415"/>
                <wp:effectExtent l="0" t="0" r="0" b="0"/>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5" name="Graphic 272"/>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1D4155" id="Group 2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8PoAIAACwHAAAOAAAAZHJzL2Uyb0RvYy54bWykVdtu2zAMfR+wfxD0vjoxenGNOsXQrsWA&#10;oivQDntWZPmCyZJGKXH696Nky/FSYFvbPNiUeUSRhzrMxeWuk2QrwLZaFXR5tKBEKK7LVtUF/f50&#10;8ymjxDqmSia1EgV9FpZerj5+uOhNLlLdaFkKIBhE2bw3BW2cM3mSWN6IjtkjbYRCZ6WhYw6XUCcl&#10;sB6jdzJJF4vTpNdQGtBcWItfrwcnXYX4VSW4+1ZVVjgiC4q5ufCE8Fz7Z7K6YHkNzDQtH9Ngb8ii&#10;Y63CQ6dQ18wxsoH2Raiu5aCtrtwR112iq6rlItSA1SwXB9Xcgt6YUEud97WZaEJqD3h6c1h+v30A&#10;0pYFTc+WlCjWYZPCucR/QHp6U+eIugXzaB5gqBHNO81/WnQnh36/rvfgXQWd34Slkl3g/XniXewc&#10;4fjx5Ow8W2YnlHD0LbPj5cnQF95g817s4s2Xv+5LWD4cGlKbUukN3jC7J9G+j8THhhkRemM9PROJ&#10;6Z7E4VKlZ+lAY8B5DgOpNrcjnW9naKqU5Xxj3a3QgWq2vbNuuNhltFgTLb5T0QSUhxeGDMJwlKAw&#10;gBIUxnpogGHO7/P98ybpZ71qYqu8t9Nb8aQDzvmGTR31DU3TxbGPh+nucVLN8SjNA2T0x7cJcUdc&#10;lmbZGDH643vA/XH+69CzbGNMLrUVQwGehvfREWbOP6mIqJhCfM9pOF2cn/43C68CH57+ggDMf7ob&#10;aM9vn9WyLW9aKT1NFur1lQSyZX7+ht+Y8QyGOo1q8NZal88opx6HckHtrw0DQYn8qlCwfoJHA6Kx&#10;jgY4eaXDnA8dAuuedj8YGGLQLKjDcXOvo25ZHmXia5mwfqfSnzdOV63XUMhtyGhc4AwZpx6O5HCp&#10;x78PP/Pn64Da/8mtfgM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Dv/H8PoAIAACwHAAAOAAAAAAAAAAAAAAAAAC4CAABkcnMv&#10;ZTJvRG9jLnhtbFBLAQItABQABgAIAAAAIQDm8qYy2wAAAAMBAAAPAAAAAAAAAAAAAAAAAPoEAABk&#10;cnMvZG93bnJldi54bWxQSwUGAAAAAAQABADzAAAAAgYAAAAA&#10;">
                <v:shape id="Graphic 2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3zTMcA&#10;AADcAAAADwAAAGRycy9kb3ducmV2LnhtbESPT2vCQBTE74V+h+UVvJRm0yA1jVmlKMU/J6se6u2R&#10;fSbB7NuQ3Zr47d1CocdhZn7D5PPBNOJKnastK3iNYhDEhdU1lwqOh8+XFITzyBoby6TgRg7ms8eH&#10;HDNte/6i696XIkDYZaig8r7NpHRFRQZdZFvi4J1tZ9AH2ZVSd9gHuGlkEsdv0mDNYaHClhYVFZf9&#10;j1FAl+1iLDdmddLvp9Xz2u/S72Wv1Ohp+JiC8DT4//Bfe60VJJM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t80z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1BE985F0"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A</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fiscalização</w:t>
      </w:r>
      <w:r w:rsidRPr="001F4A0E">
        <w:rPr>
          <w:rFonts w:ascii="Times New Roman" w:hAnsi="Times New Roman" w:cs="Times New Roman"/>
          <w:spacing w:val="-7"/>
          <w:sz w:val="20"/>
          <w:szCs w:val="20"/>
        </w:rPr>
        <w:t xml:space="preserve"> </w:t>
      </w:r>
      <w:r w:rsidRPr="001F4A0E">
        <w:rPr>
          <w:rFonts w:ascii="Times New Roman" w:hAnsi="Times New Roman" w:cs="Times New Roman"/>
          <w:sz w:val="20"/>
          <w:szCs w:val="20"/>
        </w:rPr>
        <w:t>do</w:t>
      </w:r>
      <w:r w:rsidRPr="001F4A0E">
        <w:rPr>
          <w:rFonts w:ascii="Times New Roman" w:hAnsi="Times New Roman" w:cs="Times New Roman"/>
          <w:spacing w:val="-7"/>
          <w:sz w:val="20"/>
          <w:szCs w:val="20"/>
        </w:rPr>
        <w:t xml:space="preserve"> </w:t>
      </w:r>
      <w:r w:rsidRPr="001F4A0E">
        <w:rPr>
          <w:rFonts w:ascii="Times New Roman" w:hAnsi="Times New Roman" w:cs="Times New Roman"/>
          <w:sz w:val="20"/>
          <w:szCs w:val="20"/>
        </w:rPr>
        <w:t>objeto</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compete</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aos</w:t>
      </w:r>
      <w:r w:rsidRPr="001F4A0E">
        <w:rPr>
          <w:rFonts w:ascii="Times New Roman" w:hAnsi="Times New Roman" w:cs="Times New Roman"/>
          <w:spacing w:val="-8"/>
          <w:sz w:val="20"/>
          <w:szCs w:val="20"/>
        </w:rPr>
        <w:t xml:space="preserve"> </w:t>
      </w:r>
      <w:r w:rsidRPr="001F4A0E">
        <w:rPr>
          <w:rFonts w:ascii="Times New Roman" w:hAnsi="Times New Roman" w:cs="Times New Roman"/>
          <w:sz w:val="20"/>
          <w:szCs w:val="20"/>
        </w:rPr>
        <w:t>órgão</w:t>
      </w:r>
      <w:r w:rsidRPr="001F4A0E">
        <w:rPr>
          <w:rFonts w:ascii="Times New Roman" w:hAnsi="Times New Roman" w:cs="Times New Roman"/>
          <w:spacing w:val="-7"/>
          <w:sz w:val="20"/>
          <w:szCs w:val="20"/>
        </w:rPr>
        <w:t xml:space="preserve"> </w:t>
      </w:r>
      <w:r w:rsidRPr="001F4A0E">
        <w:rPr>
          <w:rFonts w:ascii="Times New Roman" w:hAnsi="Times New Roman" w:cs="Times New Roman"/>
          <w:sz w:val="20"/>
          <w:szCs w:val="20"/>
        </w:rPr>
        <w:t>requisitantes</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que</w:t>
      </w:r>
      <w:r w:rsidRPr="001F4A0E">
        <w:rPr>
          <w:rFonts w:ascii="Times New Roman" w:hAnsi="Times New Roman" w:cs="Times New Roman"/>
          <w:spacing w:val="-7"/>
          <w:sz w:val="20"/>
          <w:szCs w:val="20"/>
        </w:rPr>
        <w:t xml:space="preserve"> </w:t>
      </w:r>
      <w:r w:rsidRPr="001F4A0E">
        <w:rPr>
          <w:rFonts w:ascii="Times New Roman" w:hAnsi="Times New Roman" w:cs="Times New Roman"/>
          <w:sz w:val="20"/>
          <w:szCs w:val="20"/>
        </w:rPr>
        <w:t>na</w:t>
      </w:r>
      <w:r w:rsidRPr="001F4A0E">
        <w:rPr>
          <w:rFonts w:ascii="Times New Roman" w:hAnsi="Times New Roman" w:cs="Times New Roman"/>
          <w:spacing w:val="-7"/>
          <w:sz w:val="20"/>
          <w:szCs w:val="20"/>
        </w:rPr>
        <w:t xml:space="preserve"> </w:t>
      </w:r>
      <w:r w:rsidRPr="001F4A0E">
        <w:rPr>
          <w:rFonts w:ascii="Times New Roman" w:hAnsi="Times New Roman" w:cs="Times New Roman"/>
          <w:sz w:val="20"/>
          <w:szCs w:val="20"/>
        </w:rPr>
        <w:t>qualidade</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fiscal</w:t>
      </w:r>
      <w:r w:rsidRPr="001F4A0E">
        <w:rPr>
          <w:rFonts w:ascii="Times New Roman" w:hAnsi="Times New Roman" w:cs="Times New Roman"/>
          <w:spacing w:val="-10"/>
          <w:sz w:val="20"/>
          <w:szCs w:val="20"/>
        </w:rPr>
        <w:t xml:space="preserve"> </w:t>
      </w:r>
      <w:r w:rsidRPr="001F4A0E">
        <w:rPr>
          <w:rFonts w:ascii="Times New Roman" w:hAnsi="Times New Roman" w:cs="Times New Roman"/>
          <w:sz w:val="20"/>
          <w:szCs w:val="20"/>
        </w:rPr>
        <w:t>técnico</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será responsável por aferir as condições e compromissos relacionados neste Contrato em conjunto com o Edital e Termo de Referência.</w:t>
      </w:r>
    </w:p>
    <w:p w14:paraId="68C41A9B"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Em caso de impedimento, ordem de paralisação ou suspensão do Contrato o cronograma de fornecimento será prorrogado automaticamente pelo tempo correspondente, anotadas tais circunstâncias mediante simples apostila.</w:t>
      </w:r>
    </w:p>
    <w:p w14:paraId="463DA505"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As</w:t>
      </w:r>
      <w:r w:rsidRPr="001F4A0E">
        <w:rPr>
          <w:rFonts w:ascii="Times New Roman" w:hAnsi="Times New Roman" w:cs="Times New Roman"/>
          <w:spacing w:val="-10"/>
          <w:sz w:val="20"/>
          <w:szCs w:val="20"/>
        </w:rPr>
        <w:t xml:space="preserve"> </w:t>
      </w:r>
      <w:r w:rsidRPr="001F4A0E">
        <w:rPr>
          <w:rFonts w:ascii="Times New Roman" w:hAnsi="Times New Roman" w:cs="Times New Roman"/>
          <w:sz w:val="20"/>
          <w:szCs w:val="20"/>
        </w:rPr>
        <w:t>comunicações</w:t>
      </w:r>
      <w:r w:rsidRPr="001F4A0E">
        <w:rPr>
          <w:rFonts w:ascii="Times New Roman" w:hAnsi="Times New Roman" w:cs="Times New Roman"/>
          <w:spacing w:val="-10"/>
          <w:sz w:val="20"/>
          <w:szCs w:val="20"/>
        </w:rPr>
        <w:t xml:space="preserve"> </w:t>
      </w:r>
      <w:r w:rsidRPr="001F4A0E">
        <w:rPr>
          <w:rFonts w:ascii="Times New Roman" w:hAnsi="Times New Roman" w:cs="Times New Roman"/>
          <w:sz w:val="20"/>
          <w:szCs w:val="20"/>
        </w:rPr>
        <w:t>entre</w:t>
      </w:r>
      <w:r w:rsidRPr="001F4A0E">
        <w:rPr>
          <w:rFonts w:ascii="Times New Roman" w:hAnsi="Times New Roman" w:cs="Times New Roman"/>
          <w:spacing w:val="-11"/>
          <w:sz w:val="20"/>
          <w:szCs w:val="20"/>
        </w:rPr>
        <w:t xml:space="preserve"> </w:t>
      </w:r>
      <w:r w:rsidRPr="001F4A0E">
        <w:rPr>
          <w:rFonts w:ascii="Times New Roman" w:hAnsi="Times New Roman" w:cs="Times New Roman"/>
          <w:sz w:val="20"/>
          <w:szCs w:val="20"/>
        </w:rPr>
        <w:t>o</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município</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e</w:t>
      </w:r>
      <w:r w:rsidRPr="001F4A0E">
        <w:rPr>
          <w:rFonts w:ascii="Times New Roman" w:hAnsi="Times New Roman" w:cs="Times New Roman"/>
          <w:spacing w:val="-6"/>
          <w:sz w:val="20"/>
          <w:szCs w:val="20"/>
        </w:rPr>
        <w:t xml:space="preserve"> </w:t>
      </w:r>
      <w:r w:rsidRPr="001F4A0E">
        <w:rPr>
          <w:rFonts w:ascii="Times New Roman" w:hAnsi="Times New Roman" w:cs="Times New Roman"/>
          <w:sz w:val="20"/>
          <w:szCs w:val="20"/>
        </w:rPr>
        <w:t>a</w:t>
      </w:r>
      <w:r w:rsidRPr="001F4A0E">
        <w:rPr>
          <w:rFonts w:ascii="Times New Roman" w:hAnsi="Times New Roman" w:cs="Times New Roman"/>
          <w:spacing w:val="-11"/>
          <w:sz w:val="20"/>
          <w:szCs w:val="20"/>
        </w:rPr>
        <w:t xml:space="preserve"> </w:t>
      </w:r>
      <w:r w:rsidRPr="001F4A0E">
        <w:rPr>
          <w:rFonts w:ascii="Times New Roman" w:hAnsi="Times New Roman" w:cs="Times New Roman"/>
          <w:sz w:val="20"/>
          <w:szCs w:val="20"/>
        </w:rPr>
        <w:t>CONTRATADA</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devem</w:t>
      </w:r>
      <w:r w:rsidRPr="001F4A0E">
        <w:rPr>
          <w:rFonts w:ascii="Times New Roman" w:hAnsi="Times New Roman" w:cs="Times New Roman"/>
          <w:spacing w:val="-7"/>
          <w:sz w:val="20"/>
          <w:szCs w:val="20"/>
        </w:rPr>
        <w:t xml:space="preserve"> </w:t>
      </w:r>
      <w:r w:rsidRPr="001F4A0E">
        <w:rPr>
          <w:rFonts w:ascii="Times New Roman" w:hAnsi="Times New Roman" w:cs="Times New Roman"/>
          <w:sz w:val="20"/>
          <w:szCs w:val="20"/>
        </w:rPr>
        <w:t>ser</w:t>
      </w:r>
      <w:r w:rsidRPr="001F4A0E">
        <w:rPr>
          <w:rFonts w:ascii="Times New Roman" w:hAnsi="Times New Roman" w:cs="Times New Roman"/>
          <w:spacing w:val="-10"/>
          <w:sz w:val="20"/>
          <w:szCs w:val="20"/>
        </w:rPr>
        <w:t xml:space="preserve"> </w:t>
      </w:r>
      <w:r w:rsidRPr="001F4A0E">
        <w:rPr>
          <w:rFonts w:ascii="Times New Roman" w:hAnsi="Times New Roman" w:cs="Times New Roman"/>
          <w:sz w:val="20"/>
          <w:szCs w:val="20"/>
        </w:rPr>
        <w:t>realizadas</w:t>
      </w:r>
      <w:r w:rsidRPr="001F4A0E">
        <w:rPr>
          <w:rFonts w:ascii="Times New Roman" w:hAnsi="Times New Roman" w:cs="Times New Roman"/>
          <w:spacing w:val="-10"/>
          <w:sz w:val="20"/>
          <w:szCs w:val="20"/>
        </w:rPr>
        <w:t xml:space="preserve"> </w:t>
      </w:r>
      <w:r w:rsidRPr="001F4A0E">
        <w:rPr>
          <w:rFonts w:ascii="Times New Roman" w:hAnsi="Times New Roman" w:cs="Times New Roman"/>
          <w:sz w:val="20"/>
          <w:szCs w:val="20"/>
        </w:rPr>
        <w:t>por</w:t>
      </w:r>
      <w:r w:rsidRPr="001F4A0E">
        <w:rPr>
          <w:rFonts w:ascii="Times New Roman" w:hAnsi="Times New Roman" w:cs="Times New Roman"/>
          <w:spacing w:val="-10"/>
          <w:sz w:val="20"/>
          <w:szCs w:val="20"/>
        </w:rPr>
        <w:t xml:space="preserve"> </w:t>
      </w:r>
      <w:r w:rsidRPr="001F4A0E">
        <w:rPr>
          <w:rFonts w:ascii="Times New Roman" w:hAnsi="Times New Roman" w:cs="Times New Roman"/>
          <w:sz w:val="20"/>
          <w:szCs w:val="20"/>
        </w:rPr>
        <w:t>escrito</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sempre que o ato exigir tal formalidade, admitindo-se o uso de mensagem eletrônica para esse fim.</w:t>
      </w:r>
    </w:p>
    <w:p w14:paraId="45F07C32"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A CONTRATANTE poderá convocar representante da empresa para adoção de providências que devam ser cumpridas de imediato.</w:t>
      </w:r>
    </w:p>
    <w:p w14:paraId="35D959AA"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Após</w:t>
      </w:r>
      <w:r w:rsidRPr="001F4A0E">
        <w:rPr>
          <w:rFonts w:ascii="Times New Roman" w:hAnsi="Times New Roman" w:cs="Times New Roman"/>
          <w:spacing w:val="-5"/>
          <w:sz w:val="20"/>
          <w:szCs w:val="20"/>
        </w:rPr>
        <w:t xml:space="preserve"> </w:t>
      </w:r>
      <w:r w:rsidRPr="001F4A0E">
        <w:rPr>
          <w:rFonts w:ascii="Times New Roman" w:hAnsi="Times New Roman" w:cs="Times New Roman"/>
          <w:sz w:val="20"/>
          <w:szCs w:val="20"/>
        </w:rPr>
        <w:t>a</w:t>
      </w:r>
      <w:r w:rsidRPr="001F4A0E">
        <w:rPr>
          <w:rFonts w:ascii="Times New Roman" w:hAnsi="Times New Roman" w:cs="Times New Roman"/>
          <w:spacing w:val="-4"/>
          <w:sz w:val="20"/>
          <w:szCs w:val="20"/>
        </w:rPr>
        <w:t xml:space="preserve"> </w:t>
      </w:r>
      <w:r w:rsidRPr="001F4A0E">
        <w:rPr>
          <w:rFonts w:ascii="Times New Roman" w:hAnsi="Times New Roman" w:cs="Times New Roman"/>
          <w:sz w:val="20"/>
          <w:szCs w:val="20"/>
        </w:rPr>
        <w:t>assinatura</w:t>
      </w:r>
      <w:r w:rsidRPr="001F4A0E">
        <w:rPr>
          <w:rFonts w:ascii="Times New Roman" w:hAnsi="Times New Roman" w:cs="Times New Roman"/>
          <w:spacing w:val="-6"/>
          <w:sz w:val="20"/>
          <w:szCs w:val="20"/>
        </w:rPr>
        <w:t xml:space="preserve"> </w:t>
      </w:r>
      <w:r w:rsidRPr="001F4A0E">
        <w:rPr>
          <w:rFonts w:ascii="Times New Roman" w:hAnsi="Times New Roman" w:cs="Times New Roman"/>
          <w:sz w:val="20"/>
          <w:szCs w:val="20"/>
        </w:rPr>
        <w:t>do</w:t>
      </w:r>
      <w:r w:rsidRPr="001F4A0E">
        <w:rPr>
          <w:rFonts w:ascii="Times New Roman" w:hAnsi="Times New Roman" w:cs="Times New Roman"/>
          <w:spacing w:val="-5"/>
          <w:sz w:val="20"/>
          <w:szCs w:val="20"/>
        </w:rPr>
        <w:t xml:space="preserve"> </w:t>
      </w:r>
      <w:r w:rsidRPr="001F4A0E">
        <w:rPr>
          <w:rFonts w:ascii="Times New Roman" w:hAnsi="Times New Roman" w:cs="Times New Roman"/>
          <w:sz w:val="20"/>
          <w:szCs w:val="20"/>
        </w:rPr>
        <w:t>Contrato</w:t>
      </w:r>
      <w:r w:rsidRPr="001F4A0E">
        <w:rPr>
          <w:rFonts w:ascii="Times New Roman" w:hAnsi="Times New Roman" w:cs="Times New Roman"/>
          <w:spacing w:val="-7"/>
          <w:sz w:val="20"/>
          <w:szCs w:val="20"/>
        </w:rPr>
        <w:t xml:space="preserve"> </w:t>
      </w:r>
      <w:r w:rsidRPr="001F4A0E">
        <w:rPr>
          <w:rFonts w:ascii="Times New Roman" w:hAnsi="Times New Roman" w:cs="Times New Roman"/>
          <w:sz w:val="20"/>
          <w:szCs w:val="20"/>
        </w:rPr>
        <w:t>a</w:t>
      </w:r>
      <w:r w:rsidRPr="001F4A0E">
        <w:rPr>
          <w:rFonts w:ascii="Times New Roman" w:hAnsi="Times New Roman" w:cs="Times New Roman"/>
          <w:spacing w:val="-7"/>
          <w:sz w:val="20"/>
          <w:szCs w:val="20"/>
        </w:rPr>
        <w:t xml:space="preserve"> </w:t>
      </w:r>
      <w:r w:rsidRPr="001F4A0E">
        <w:rPr>
          <w:rFonts w:ascii="Times New Roman" w:hAnsi="Times New Roman" w:cs="Times New Roman"/>
          <w:sz w:val="20"/>
          <w:szCs w:val="20"/>
        </w:rPr>
        <w:t>CONTRATANTE</w:t>
      </w:r>
      <w:r w:rsidRPr="001F4A0E">
        <w:rPr>
          <w:rFonts w:ascii="Times New Roman" w:hAnsi="Times New Roman" w:cs="Times New Roman"/>
          <w:spacing w:val="-7"/>
          <w:sz w:val="20"/>
          <w:szCs w:val="20"/>
        </w:rPr>
        <w:t xml:space="preserve"> </w:t>
      </w:r>
      <w:r w:rsidRPr="001F4A0E">
        <w:rPr>
          <w:rFonts w:ascii="Times New Roman" w:hAnsi="Times New Roman" w:cs="Times New Roman"/>
          <w:sz w:val="20"/>
          <w:szCs w:val="20"/>
        </w:rPr>
        <w:t>poderá</w:t>
      </w:r>
      <w:r w:rsidRPr="001F4A0E">
        <w:rPr>
          <w:rFonts w:ascii="Times New Roman" w:hAnsi="Times New Roman" w:cs="Times New Roman"/>
          <w:spacing w:val="-6"/>
          <w:sz w:val="20"/>
          <w:szCs w:val="20"/>
        </w:rPr>
        <w:t xml:space="preserve"> </w:t>
      </w:r>
      <w:r w:rsidRPr="001F4A0E">
        <w:rPr>
          <w:rFonts w:ascii="Times New Roman" w:hAnsi="Times New Roman" w:cs="Times New Roman"/>
          <w:sz w:val="20"/>
          <w:szCs w:val="20"/>
        </w:rPr>
        <w:t>convocar</w:t>
      </w:r>
      <w:r w:rsidRPr="001F4A0E">
        <w:rPr>
          <w:rFonts w:ascii="Times New Roman" w:hAnsi="Times New Roman" w:cs="Times New Roman"/>
          <w:spacing w:val="-6"/>
          <w:sz w:val="20"/>
          <w:szCs w:val="20"/>
        </w:rPr>
        <w:t xml:space="preserve"> </w:t>
      </w:r>
      <w:r w:rsidRPr="001F4A0E">
        <w:rPr>
          <w:rFonts w:ascii="Times New Roman" w:hAnsi="Times New Roman" w:cs="Times New Roman"/>
          <w:sz w:val="20"/>
          <w:szCs w:val="20"/>
        </w:rPr>
        <w:t>o</w:t>
      </w:r>
      <w:r w:rsidRPr="001F4A0E">
        <w:rPr>
          <w:rFonts w:ascii="Times New Roman" w:hAnsi="Times New Roman" w:cs="Times New Roman"/>
          <w:spacing w:val="-7"/>
          <w:sz w:val="20"/>
          <w:szCs w:val="20"/>
        </w:rPr>
        <w:t xml:space="preserve"> </w:t>
      </w:r>
      <w:r w:rsidRPr="001F4A0E">
        <w:rPr>
          <w:rFonts w:ascii="Times New Roman" w:hAnsi="Times New Roman" w:cs="Times New Roman"/>
          <w:sz w:val="20"/>
          <w:szCs w:val="20"/>
        </w:rPr>
        <w:t>representante</w:t>
      </w:r>
      <w:r w:rsidRPr="001F4A0E">
        <w:rPr>
          <w:rFonts w:ascii="Times New Roman" w:hAnsi="Times New Roman" w:cs="Times New Roman"/>
          <w:spacing w:val="-7"/>
          <w:sz w:val="20"/>
          <w:szCs w:val="20"/>
        </w:rPr>
        <w:t xml:space="preserve"> </w:t>
      </w:r>
      <w:r w:rsidRPr="001F4A0E">
        <w:rPr>
          <w:rFonts w:ascii="Times New Roman" w:hAnsi="Times New Roman" w:cs="Times New Roman"/>
          <w:sz w:val="20"/>
          <w:szCs w:val="20"/>
        </w:rPr>
        <w:t>da</w:t>
      </w:r>
      <w:r w:rsidRPr="001F4A0E">
        <w:rPr>
          <w:rFonts w:ascii="Times New Roman" w:hAnsi="Times New Roman" w:cs="Times New Roman"/>
          <w:spacing w:val="-5"/>
          <w:sz w:val="20"/>
          <w:szCs w:val="20"/>
        </w:rPr>
        <w:t xml:space="preserve"> </w:t>
      </w:r>
      <w:r w:rsidRPr="001F4A0E">
        <w:rPr>
          <w:rFonts w:ascii="Times New Roman" w:hAnsi="Times New Roman" w:cs="Times New Roman"/>
          <w:sz w:val="20"/>
          <w:szCs w:val="20"/>
        </w:rPr>
        <w:t>empresa CONTRATADA para reunião inicial para apresentação do plano de fiscalização, que conterá informações</w:t>
      </w:r>
      <w:r w:rsidRPr="001F4A0E">
        <w:rPr>
          <w:rFonts w:ascii="Times New Roman" w:hAnsi="Times New Roman" w:cs="Times New Roman"/>
          <w:spacing w:val="-5"/>
          <w:sz w:val="20"/>
          <w:szCs w:val="20"/>
        </w:rPr>
        <w:t xml:space="preserve"> </w:t>
      </w:r>
      <w:r w:rsidRPr="001F4A0E">
        <w:rPr>
          <w:rFonts w:ascii="Times New Roman" w:hAnsi="Times New Roman" w:cs="Times New Roman"/>
          <w:sz w:val="20"/>
          <w:szCs w:val="20"/>
        </w:rPr>
        <w:t>acerca</w:t>
      </w:r>
      <w:r w:rsidRPr="001F4A0E">
        <w:rPr>
          <w:rFonts w:ascii="Times New Roman" w:hAnsi="Times New Roman" w:cs="Times New Roman"/>
          <w:spacing w:val="-7"/>
          <w:sz w:val="20"/>
          <w:szCs w:val="20"/>
        </w:rPr>
        <w:t xml:space="preserve"> </w:t>
      </w:r>
      <w:r w:rsidRPr="001F4A0E">
        <w:rPr>
          <w:rFonts w:ascii="Times New Roman" w:hAnsi="Times New Roman" w:cs="Times New Roman"/>
          <w:sz w:val="20"/>
          <w:szCs w:val="20"/>
        </w:rPr>
        <w:t>das</w:t>
      </w:r>
      <w:r w:rsidRPr="001F4A0E">
        <w:rPr>
          <w:rFonts w:ascii="Times New Roman" w:hAnsi="Times New Roman" w:cs="Times New Roman"/>
          <w:spacing w:val="-5"/>
          <w:sz w:val="20"/>
          <w:szCs w:val="20"/>
        </w:rPr>
        <w:t xml:space="preserve"> </w:t>
      </w:r>
      <w:r w:rsidRPr="001F4A0E">
        <w:rPr>
          <w:rFonts w:ascii="Times New Roman" w:hAnsi="Times New Roman" w:cs="Times New Roman"/>
          <w:sz w:val="20"/>
          <w:szCs w:val="20"/>
        </w:rPr>
        <w:t>obrigações</w:t>
      </w:r>
      <w:r w:rsidRPr="001F4A0E">
        <w:rPr>
          <w:rFonts w:ascii="Times New Roman" w:hAnsi="Times New Roman" w:cs="Times New Roman"/>
          <w:spacing w:val="-5"/>
          <w:sz w:val="20"/>
          <w:szCs w:val="20"/>
        </w:rPr>
        <w:t xml:space="preserve"> </w:t>
      </w:r>
      <w:r w:rsidRPr="001F4A0E">
        <w:rPr>
          <w:rFonts w:ascii="Times New Roman" w:hAnsi="Times New Roman" w:cs="Times New Roman"/>
          <w:sz w:val="20"/>
          <w:szCs w:val="20"/>
        </w:rPr>
        <w:t>contratuais,</w:t>
      </w:r>
      <w:r w:rsidRPr="001F4A0E">
        <w:rPr>
          <w:rFonts w:ascii="Times New Roman" w:hAnsi="Times New Roman" w:cs="Times New Roman"/>
          <w:spacing w:val="-4"/>
          <w:sz w:val="20"/>
          <w:szCs w:val="20"/>
        </w:rPr>
        <w:t xml:space="preserve"> </w:t>
      </w:r>
      <w:r w:rsidRPr="001F4A0E">
        <w:rPr>
          <w:rFonts w:ascii="Times New Roman" w:hAnsi="Times New Roman" w:cs="Times New Roman"/>
          <w:sz w:val="20"/>
          <w:szCs w:val="20"/>
        </w:rPr>
        <w:t>dos</w:t>
      </w:r>
      <w:r w:rsidRPr="001F4A0E">
        <w:rPr>
          <w:rFonts w:ascii="Times New Roman" w:hAnsi="Times New Roman" w:cs="Times New Roman"/>
          <w:spacing w:val="-6"/>
          <w:sz w:val="20"/>
          <w:szCs w:val="20"/>
        </w:rPr>
        <w:t xml:space="preserve"> </w:t>
      </w:r>
      <w:r w:rsidRPr="001F4A0E">
        <w:rPr>
          <w:rFonts w:ascii="Times New Roman" w:hAnsi="Times New Roman" w:cs="Times New Roman"/>
          <w:sz w:val="20"/>
          <w:szCs w:val="20"/>
        </w:rPr>
        <w:t>mecanismos</w:t>
      </w:r>
      <w:r w:rsidRPr="001F4A0E">
        <w:rPr>
          <w:rFonts w:ascii="Times New Roman" w:hAnsi="Times New Roman" w:cs="Times New Roman"/>
          <w:spacing w:val="-6"/>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7"/>
          <w:sz w:val="20"/>
          <w:szCs w:val="20"/>
        </w:rPr>
        <w:t xml:space="preserve"> </w:t>
      </w:r>
      <w:r w:rsidRPr="001F4A0E">
        <w:rPr>
          <w:rFonts w:ascii="Times New Roman" w:hAnsi="Times New Roman" w:cs="Times New Roman"/>
          <w:sz w:val="20"/>
          <w:szCs w:val="20"/>
        </w:rPr>
        <w:t>fiscalização,</w:t>
      </w:r>
      <w:r w:rsidRPr="001F4A0E">
        <w:rPr>
          <w:rFonts w:ascii="Times New Roman" w:hAnsi="Times New Roman" w:cs="Times New Roman"/>
          <w:spacing w:val="-4"/>
          <w:sz w:val="20"/>
          <w:szCs w:val="20"/>
        </w:rPr>
        <w:t xml:space="preserve"> </w:t>
      </w:r>
      <w:r w:rsidRPr="001F4A0E">
        <w:rPr>
          <w:rFonts w:ascii="Times New Roman" w:hAnsi="Times New Roman" w:cs="Times New Roman"/>
          <w:sz w:val="20"/>
          <w:szCs w:val="20"/>
        </w:rPr>
        <w:t>das</w:t>
      </w:r>
      <w:r w:rsidRPr="001F4A0E">
        <w:rPr>
          <w:rFonts w:ascii="Times New Roman" w:hAnsi="Times New Roman" w:cs="Times New Roman"/>
          <w:spacing w:val="-6"/>
          <w:sz w:val="20"/>
          <w:szCs w:val="20"/>
        </w:rPr>
        <w:t xml:space="preserve"> </w:t>
      </w:r>
      <w:r w:rsidRPr="001F4A0E">
        <w:rPr>
          <w:rFonts w:ascii="Times New Roman" w:hAnsi="Times New Roman" w:cs="Times New Roman"/>
          <w:sz w:val="20"/>
          <w:szCs w:val="20"/>
        </w:rPr>
        <w:t>estratégias</w:t>
      </w:r>
      <w:r w:rsidRPr="001F4A0E">
        <w:rPr>
          <w:rFonts w:ascii="Times New Roman" w:hAnsi="Times New Roman" w:cs="Times New Roman"/>
          <w:spacing w:val="-6"/>
          <w:sz w:val="20"/>
          <w:szCs w:val="20"/>
        </w:rPr>
        <w:t xml:space="preserve"> </w:t>
      </w:r>
      <w:r w:rsidRPr="001F4A0E">
        <w:rPr>
          <w:rFonts w:ascii="Times New Roman" w:hAnsi="Times New Roman" w:cs="Times New Roman"/>
          <w:sz w:val="20"/>
          <w:szCs w:val="20"/>
        </w:rPr>
        <w:t>para execução do objeto, do plano complementar de execução da contratada, quando houver, do método de aferição dos resultados e das sanções aplicáveis, dentre outros.</w:t>
      </w:r>
    </w:p>
    <w:p w14:paraId="6E519DE1"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A</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execução deverá ser acompanhada e</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fiscalizada pelo</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 xml:space="preserve">fiscal do contrato, ou pelos respectivos substitutos, nos termos do art. 117 da </w:t>
      </w:r>
      <w:hyperlink r:id="rId38" w:anchor="art117">
        <w:r w:rsidRPr="001F4A0E">
          <w:rPr>
            <w:rFonts w:ascii="Times New Roman" w:hAnsi="Times New Roman" w:cs="Times New Roman"/>
            <w:sz w:val="20"/>
            <w:szCs w:val="20"/>
          </w:rPr>
          <w:t>Lei Federal nº 14.133/21.</w:t>
        </w:r>
      </w:hyperlink>
    </w:p>
    <w:p w14:paraId="13FA2177"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 xml:space="preserve">O fiscal técnico do Contrato acompanhará a execução do contrato, para que sejam cumpridas todas as condições estabelecidas no contrato, de modo a assegurar os melhores resultados para a </w:t>
      </w:r>
      <w:r w:rsidRPr="001F4A0E">
        <w:rPr>
          <w:rFonts w:ascii="Times New Roman" w:hAnsi="Times New Roman" w:cs="Times New Roman"/>
          <w:spacing w:val="-2"/>
          <w:sz w:val="20"/>
          <w:szCs w:val="20"/>
        </w:rPr>
        <w:t>Administração.</w:t>
      </w:r>
    </w:p>
    <w:p w14:paraId="7DE29EE1"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79F616F8"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Identificada qualquer inexatidão ou irregularidade, o fiscal técnico da Administração emitirá notificações para a correção da execução do contrato, determinando prazo para a correção;</w:t>
      </w:r>
    </w:p>
    <w:p w14:paraId="70DC2466" w14:textId="77777777" w:rsidR="000D06DB" w:rsidRPr="001F4A0E"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486D4415" w14:textId="77777777" w:rsidR="000D06DB" w:rsidRPr="001F4A0E"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No</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caso</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ocorrências</w:t>
      </w:r>
      <w:r w:rsidRPr="001F4A0E">
        <w:rPr>
          <w:rFonts w:ascii="Times New Roman" w:hAnsi="Times New Roman" w:cs="Times New Roman"/>
          <w:spacing w:val="-11"/>
          <w:sz w:val="20"/>
          <w:szCs w:val="20"/>
        </w:rPr>
        <w:t xml:space="preserve"> </w:t>
      </w:r>
      <w:r w:rsidRPr="001F4A0E">
        <w:rPr>
          <w:rFonts w:ascii="Times New Roman" w:hAnsi="Times New Roman" w:cs="Times New Roman"/>
          <w:sz w:val="20"/>
          <w:szCs w:val="20"/>
        </w:rPr>
        <w:t>que</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possam</w:t>
      </w:r>
      <w:r w:rsidRPr="001F4A0E">
        <w:rPr>
          <w:rFonts w:ascii="Times New Roman" w:hAnsi="Times New Roman" w:cs="Times New Roman"/>
          <w:spacing w:val="-8"/>
          <w:sz w:val="20"/>
          <w:szCs w:val="20"/>
        </w:rPr>
        <w:t xml:space="preserve"> </w:t>
      </w:r>
      <w:r w:rsidRPr="001F4A0E">
        <w:rPr>
          <w:rFonts w:ascii="Times New Roman" w:hAnsi="Times New Roman" w:cs="Times New Roman"/>
          <w:sz w:val="20"/>
          <w:szCs w:val="20"/>
        </w:rPr>
        <w:t>inviabilizar</w:t>
      </w:r>
      <w:r w:rsidRPr="001F4A0E">
        <w:rPr>
          <w:rFonts w:ascii="Times New Roman" w:hAnsi="Times New Roman" w:cs="Times New Roman"/>
          <w:spacing w:val="-11"/>
          <w:sz w:val="20"/>
          <w:szCs w:val="20"/>
        </w:rPr>
        <w:t xml:space="preserve"> </w:t>
      </w:r>
      <w:r w:rsidRPr="001F4A0E">
        <w:rPr>
          <w:rFonts w:ascii="Times New Roman" w:hAnsi="Times New Roman" w:cs="Times New Roman"/>
          <w:sz w:val="20"/>
          <w:szCs w:val="20"/>
        </w:rPr>
        <w:t>a</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execução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do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contrato,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compromisso,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entrega ou</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lastRenderedPageBreak/>
        <w:t>fornecimento</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nas</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datas aprazadas,</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o</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fiscal</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técnico comunicará</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o</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fato</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imediatamente</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ao</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seu</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gestor par adoção das medidas cabíveis.</w:t>
      </w:r>
    </w:p>
    <w:p w14:paraId="22D9AA2E" w14:textId="77777777" w:rsidR="000D06DB" w:rsidRPr="001F4A0E"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fiscal</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técnico</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do</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Contrato</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comunicará</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ao</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gestor,</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em tempo</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hábil,</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o</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término</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do</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Contrato</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sob sua responsabilidade, com vistas à renovação tempestiva ou à prorrogação contratual.</w:t>
      </w:r>
    </w:p>
    <w:p w14:paraId="1362644E" w14:textId="77777777" w:rsidR="000D06DB" w:rsidRPr="001F4A0E"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0AEC3A7" w14:textId="77777777" w:rsidR="000D06DB" w:rsidRPr="001F4A0E"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Caso</w:t>
      </w:r>
      <w:r w:rsidRPr="001F4A0E">
        <w:rPr>
          <w:rFonts w:ascii="Times New Roman" w:hAnsi="Times New Roman" w:cs="Times New Roman"/>
          <w:spacing w:val="-5"/>
          <w:sz w:val="20"/>
          <w:szCs w:val="20"/>
        </w:rPr>
        <w:t xml:space="preserve"> </w:t>
      </w:r>
      <w:r w:rsidRPr="001F4A0E">
        <w:rPr>
          <w:rFonts w:ascii="Times New Roman" w:hAnsi="Times New Roman" w:cs="Times New Roman"/>
          <w:sz w:val="20"/>
          <w:szCs w:val="20"/>
        </w:rPr>
        <w:t>ocorram</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descumprimento</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das</w:t>
      </w:r>
      <w:r w:rsidRPr="001F4A0E">
        <w:rPr>
          <w:rFonts w:ascii="Times New Roman" w:hAnsi="Times New Roman" w:cs="Times New Roman"/>
          <w:spacing w:val="-4"/>
          <w:sz w:val="20"/>
          <w:szCs w:val="20"/>
        </w:rPr>
        <w:t xml:space="preserve"> </w:t>
      </w:r>
      <w:r w:rsidRPr="001F4A0E">
        <w:rPr>
          <w:rFonts w:ascii="Times New Roman" w:hAnsi="Times New Roman" w:cs="Times New Roman"/>
          <w:sz w:val="20"/>
          <w:szCs w:val="20"/>
        </w:rPr>
        <w:t>obrigações</w:t>
      </w:r>
      <w:r w:rsidRPr="001F4A0E">
        <w:rPr>
          <w:rFonts w:ascii="Times New Roman" w:hAnsi="Times New Roman" w:cs="Times New Roman"/>
          <w:spacing w:val="-4"/>
          <w:sz w:val="20"/>
          <w:szCs w:val="20"/>
        </w:rPr>
        <w:t xml:space="preserve"> </w:t>
      </w:r>
      <w:r w:rsidRPr="001F4A0E">
        <w:rPr>
          <w:rFonts w:ascii="Times New Roman" w:hAnsi="Times New Roman" w:cs="Times New Roman"/>
          <w:sz w:val="20"/>
          <w:szCs w:val="20"/>
        </w:rPr>
        <w:t>contratuais,</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o</w:t>
      </w:r>
      <w:r w:rsidRPr="001F4A0E">
        <w:rPr>
          <w:rFonts w:ascii="Times New Roman" w:hAnsi="Times New Roman" w:cs="Times New Roman"/>
          <w:spacing w:val="-5"/>
          <w:sz w:val="20"/>
          <w:szCs w:val="20"/>
        </w:rPr>
        <w:t xml:space="preserve"> </w:t>
      </w:r>
      <w:r w:rsidRPr="001F4A0E">
        <w:rPr>
          <w:rFonts w:ascii="Times New Roman" w:hAnsi="Times New Roman" w:cs="Times New Roman"/>
          <w:sz w:val="20"/>
          <w:szCs w:val="20"/>
        </w:rPr>
        <w:t>fiscal</w:t>
      </w:r>
      <w:r w:rsidRPr="001F4A0E">
        <w:rPr>
          <w:rFonts w:ascii="Times New Roman" w:hAnsi="Times New Roman" w:cs="Times New Roman"/>
          <w:spacing w:val="-4"/>
          <w:sz w:val="20"/>
          <w:szCs w:val="20"/>
        </w:rPr>
        <w:t xml:space="preserve"> </w:t>
      </w:r>
      <w:r w:rsidRPr="001F4A0E">
        <w:rPr>
          <w:rFonts w:ascii="Times New Roman" w:hAnsi="Times New Roman" w:cs="Times New Roman"/>
          <w:sz w:val="20"/>
          <w:szCs w:val="20"/>
        </w:rPr>
        <w:t>administrativo</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do</w:t>
      </w:r>
      <w:r w:rsidRPr="001F4A0E">
        <w:rPr>
          <w:rFonts w:ascii="Times New Roman" w:hAnsi="Times New Roman" w:cs="Times New Roman"/>
          <w:spacing w:val="-6"/>
          <w:sz w:val="20"/>
          <w:szCs w:val="20"/>
        </w:rPr>
        <w:t xml:space="preserve"> </w:t>
      </w:r>
      <w:r w:rsidRPr="001F4A0E">
        <w:rPr>
          <w:rFonts w:ascii="Times New Roman" w:hAnsi="Times New Roman" w:cs="Times New Roman"/>
          <w:sz w:val="20"/>
          <w:szCs w:val="20"/>
        </w:rPr>
        <w:t>Contrato atuará tempestivamente na solução do problema, reportando ao gestor do Contrato para que tome as providências cabíveis, quando ultrapassar a sua competência.</w:t>
      </w:r>
    </w:p>
    <w:p w14:paraId="0B94A3CE" w14:textId="77777777" w:rsidR="000D06DB" w:rsidRPr="001F4A0E"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gestor</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do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Contrato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coordenará</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a</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atualização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do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processo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acompanhamento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e</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fiscalização do Contrato contendo todos os registros formais da execução no histórico de gerenciamento do contrato, a exemplo da ordem de fornecimento, do registro de ocorrências, das alterações e das prorrogações</w:t>
      </w:r>
      <w:r w:rsidRPr="001F4A0E">
        <w:rPr>
          <w:rFonts w:ascii="Times New Roman" w:hAnsi="Times New Roman" w:cs="Times New Roman"/>
          <w:spacing w:val="-11"/>
          <w:sz w:val="20"/>
          <w:szCs w:val="20"/>
        </w:rPr>
        <w:t xml:space="preserve"> </w:t>
      </w:r>
      <w:r w:rsidRPr="001F4A0E">
        <w:rPr>
          <w:rFonts w:ascii="Times New Roman" w:hAnsi="Times New Roman" w:cs="Times New Roman"/>
          <w:sz w:val="20"/>
          <w:szCs w:val="20"/>
        </w:rPr>
        <w:t>contratuais,</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elaborando</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relatório</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com</w:t>
      </w:r>
      <w:r w:rsidRPr="001F4A0E">
        <w:rPr>
          <w:rFonts w:ascii="Times New Roman" w:hAnsi="Times New Roman" w:cs="Times New Roman"/>
          <w:spacing w:val="-10"/>
          <w:sz w:val="20"/>
          <w:szCs w:val="20"/>
        </w:rPr>
        <w:t xml:space="preserve"> </w:t>
      </w:r>
      <w:r w:rsidRPr="001F4A0E">
        <w:rPr>
          <w:rFonts w:ascii="Times New Roman" w:hAnsi="Times New Roman" w:cs="Times New Roman"/>
          <w:sz w:val="20"/>
          <w:szCs w:val="20"/>
        </w:rPr>
        <w:t>vistas</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à</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verificação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da</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necessidade</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adequações do Contrato para fins de atendimento da finalidade da Administração.</w:t>
      </w:r>
    </w:p>
    <w:p w14:paraId="605CC9E9" w14:textId="77777777" w:rsidR="000D06DB" w:rsidRPr="001F4A0E"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 gestor do Contrato acompanhará a manutenção das condições de habilitação da CONTRATADA,</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para</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fins</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empenho</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3"/>
          <w:sz w:val="20"/>
          <w:szCs w:val="20"/>
        </w:rPr>
        <w:t xml:space="preserve"> </w:t>
      </w:r>
      <w:r w:rsidRPr="001F4A0E">
        <w:rPr>
          <w:rFonts w:ascii="Times New Roman" w:hAnsi="Times New Roman" w:cs="Times New Roman"/>
          <w:sz w:val="20"/>
          <w:szCs w:val="20"/>
        </w:rPr>
        <w:t>despesa</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e</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pagamento,</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e</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anotará os</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problemas</w:t>
      </w:r>
      <w:r w:rsidRPr="001F4A0E">
        <w:rPr>
          <w:rFonts w:ascii="Times New Roman" w:hAnsi="Times New Roman" w:cs="Times New Roman"/>
          <w:spacing w:val="-1"/>
          <w:sz w:val="20"/>
          <w:szCs w:val="20"/>
        </w:rPr>
        <w:t xml:space="preserve"> </w:t>
      </w:r>
      <w:r w:rsidRPr="001F4A0E">
        <w:rPr>
          <w:rFonts w:ascii="Times New Roman" w:hAnsi="Times New Roman" w:cs="Times New Roman"/>
          <w:sz w:val="20"/>
          <w:szCs w:val="20"/>
        </w:rPr>
        <w:t>que</w:t>
      </w:r>
      <w:r w:rsidRPr="001F4A0E">
        <w:rPr>
          <w:rFonts w:ascii="Times New Roman" w:hAnsi="Times New Roman" w:cs="Times New Roman"/>
          <w:spacing w:val="-2"/>
          <w:sz w:val="20"/>
          <w:szCs w:val="20"/>
        </w:rPr>
        <w:t xml:space="preserve"> </w:t>
      </w:r>
      <w:r w:rsidRPr="001F4A0E">
        <w:rPr>
          <w:rFonts w:ascii="Times New Roman" w:hAnsi="Times New Roman" w:cs="Times New Roman"/>
          <w:sz w:val="20"/>
          <w:szCs w:val="20"/>
        </w:rPr>
        <w:t>obstem o fluxo normal da liquidação e do pagamento da despesa no relatório de riscos eventuais.</w:t>
      </w:r>
    </w:p>
    <w:p w14:paraId="62BAD2B3" w14:textId="77777777" w:rsidR="000D06DB" w:rsidRPr="001F4A0E"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 gestor do Contrato acompanhará os registros realizados pelos fiscais do contrato, de todas as</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ocorrências</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relacionadas</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à</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execução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do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Contrato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e</w:t>
      </w:r>
      <w:r w:rsidRPr="001F4A0E">
        <w:rPr>
          <w:rFonts w:ascii="Times New Roman" w:hAnsi="Times New Roman" w:cs="Times New Roman"/>
          <w:spacing w:val="-11"/>
          <w:sz w:val="20"/>
          <w:szCs w:val="20"/>
        </w:rPr>
        <w:t xml:space="preserve"> </w:t>
      </w:r>
      <w:r w:rsidRPr="001F4A0E">
        <w:rPr>
          <w:rFonts w:ascii="Times New Roman" w:hAnsi="Times New Roman" w:cs="Times New Roman"/>
          <w:sz w:val="20"/>
          <w:szCs w:val="20"/>
        </w:rPr>
        <w:t>as</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medidas</w:t>
      </w:r>
      <w:r w:rsidRPr="001F4A0E">
        <w:rPr>
          <w:rFonts w:ascii="Times New Roman" w:hAnsi="Times New Roman" w:cs="Times New Roman"/>
          <w:spacing w:val="-12"/>
          <w:sz w:val="20"/>
          <w:szCs w:val="20"/>
        </w:rPr>
        <w:t xml:space="preserve"> </w:t>
      </w:r>
      <w:r w:rsidRPr="001F4A0E">
        <w:rPr>
          <w:rFonts w:ascii="Times New Roman" w:hAnsi="Times New Roman" w:cs="Times New Roman"/>
          <w:sz w:val="20"/>
          <w:szCs w:val="20"/>
        </w:rPr>
        <w:t>adotadas,</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informando,</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se</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for</w:t>
      </w:r>
      <w:r w:rsidRPr="001F4A0E">
        <w:rPr>
          <w:rFonts w:ascii="Times New Roman" w:hAnsi="Times New Roman" w:cs="Times New Roman"/>
          <w:spacing w:val="-13"/>
          <w:sz w:val="20"/>
          <w:szCs w:val="20"/>
        </w:rPr>
        <w:t xml:space="preserve"> </w:t>
      </w:r>
      <w:r w:rsidRPr="001F4A0E">
        <w:rPr>
          <w:rFonts w:ascii="Times New Roman" w:hAnsi="Times New Roman" w:cs="Times New Roman"/>
          <w:sz w:val="20"/>
          <w:szCs w:val="20"/>
        </w:rPr>
        <w:t>o</w:t>
      </w:r>
      <w:r w:rsidRPr="001F4A0E">
        <w:rPr>
          <w:rFonts w:ascii="Times New Roman" w:hAnsi="Times New Roman" w:cs="Times New Roman"/>
          <w:spacing w:val="-14"/>
          <w:sz w:val="20"/>
          <w:szCs w:val="20"/>
        </w:rPr>
        <w:t xml:space="preserve"> </w:t>
      </w:r>
      <w:r w:rsidRPr="001F4A0E">
        <w:rPr>
          <w:rFonts w:ascii="Times New Roman" w:hAnsi="Times New Roman" w:cs="Times New Roman"/>
          <w:sz w:val="20"/>
          <w:szCs w:val="20"/>
        </w:rPr>
        <w:t>caso, à autoridade superior àquelas que ultrapassarem a sua competência.</w:t>
      </w:r>
    </w:p>
    <w:p w14:paraId="3431FBD0" w14:textId="77777777" w:rsidR="000D06DB" w:rsidRPr="001F4A0E"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C962BC8" w14:textId="77777777" w:rsidR="000D06DB" w:rsidRPr="001F4A0E"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 gestor do Contrato tomará providências para a formalização de processo administrativo de responsabilização</w:t>
      </w:r>
      <w:r w:rsidRPr="001F4A0E">
        <w:rPr>
          <w:rFonts w:ascii="Times New Roman" w:hAnsi="Times New Roman" w:cs="Times New Roman"/>
          <w:spacing w:val="-10"/>
          <w:sz w:val="20"/>
          <w:szCs w:val="20"/>
        </w:rPr>
        <w:t xml:space="preserve"> </w:t>
      </w:r>
      <w:r w:rsidRPr="001F4A0E">
        <w:rPr>
          <w:rFonts w:ascii="Times New Roman" w:hAnsi="Times New Roman" w:cs="Times New Roman"/>
          <w:sz w:val="20"/>
          <w:szCs w:val="20"/>
        </w:rPr>
        <w:t>para</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fins</w:t>
      </w:r>
      <w:r w:rsidRPr="001F4A0E">
        <w:rPr>
          <w:rFonts w:ascii="Times New Roman" w:hAnsi="Times New Roman" w:cs="Times New Roman"/>
          <w:spacing w:val="-8"/>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6"/>
          <w:sz w:val="20"/>
          <w:szCs w:val="20"/>
        </w:rPr>
        <w:t xml:space="preserve"> </w:t>
      </w:r>
      <w:r w:rsidRPr="001F4A0E">
        <w:rPr>
          <w:rFonts w:ascii="Times New Roman" w:hAnsi="Times New Roman" w:cs="Times New Roman"/>
          <w:sz w:val="20"/>
          <w:szCs w:val="20"/>
        </w:rPr>
        <w:t>aplicação</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10"/>
          <w:sz w:val="20"/>
          <w:szCs w:val="20"/>
        </w:rPr>
        <w:t xml:space="preserve"> </w:t>
      </w:r>
      <w:r w:rsidRPr="001F4A0E">
        <w:rPr>
          <w:rFonts w:ascii="Times New Roman" w:hAnsi="Times New Roman" w:cs="Times New Roman"/>
          <w:sz w:val="20"/>
          <w:szCs w:val="20"/>
        </w:rPr>
        <w:t>sanções,</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a</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ser</w:t>
      </w:r>
      <w:r w:rsidRPr="001F4A0E">
        <w:rPr>
          <w:rFonts w:ascii="Times New Roman" w:hAnsi="Times New Roman" w:cs="Times New Roman"/>
          <w:spacing w:val="-10"/>
          <w:sz w:val="20"/>
          <w:szCs w:val="20"/>
        </w:rPr>
        <w:t xml:space="preserve"> </w:t>
      </w:r>
      <w:r w:rsidRPr="001F4A0E">
        <w:rPr>
          <w:rFonts w:ascii="Times New Roman" w:hAnsi="Times New Roman" w:cs="Times New Roman"/>
          <w:sz w:val="20"/>
          <w:szCs w:val="20"/>
        </w:rPr>
        <w:t>conduzido</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pela</w:t>
      </w:r>
      <w:r w:rsidRPr="001F4A0E">
        <w:rPr>
          <w:rFonts w:ascii="Times New Roman" w:hAnsi="Times New Roman" w:cs="Times New Roman"/>
          <w:spacing w:val="-11"/>
          <w:sz w:val="20"/>
          <w:szCs w:val="20"/>
        </w:rPr>
        <w:t xml:space="preserve"> </w:t>
      </w:r>
      <w:r w:rsidRPr="001F4A0E">
        <w:rPr>
          <w:rFonts w:ascii="Times New Roman" w:hAnsi="Times New Roman" w:cs="Times New Roman"/>
          <w:sz w:val="20"/>
          <w:szCs w:val="20"/>
        </w:rPr>
        <w:t>comissão</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de</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que</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trata</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o</w:t>
      </w:r>
      <w:r w:rsidRPr="001F4A0E">
        <w:rPr>
          <w:rFonts w:ascii="Times New Roman" w:hAnsi="Times New Roman" w:cs="Times New Roman"/>
          <w:spacing w:val="-11"/>
          <w:sz w:val="20"/>
          <w:szCs w:val="20"/>
        </w:rPr>
        <w:t xml:space="preserve"> </w:t>
      </w:r>
      <w:r w:rsidRPr="001F4A0E">
        <w:rPr>
          <w:rFonts w:ascii="Times New Roman" w:hAnsi="Times New Roman" w:cs="Times New Roman"/>
          <w:sz w:val="20"/>
          <w:szCs w:val="20"/>
        </w:rPr>
        <w:t>art. 158 da Lei nº 14.133/21, ou pelo agente ou pelo setor com competência para tal, conforme o caso.</w:t>
      </w:r>
    </w:p>
    <w:p w14:paraId="281A93F7" w14:textId="77777777" w:rsidR="000D06DB" w:rsidRPr="001F4A0E"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1F4A0E">
        <w:rPr>
          <w:rFonts w:ascii="Times New Roman" w:hAnsi="Times New Roman" w:cs="Times New Roman"/>
          <w:sz w:val="20"/>
          <w:szCs w:val="20"/>
        </w:rPr>
        <w:t>O</w:t>
      </w:r>
      <w:r w:rsidRPr="001F4A0E">
        <w:rPr>
          <w:rFonts w:ascii="Times New Roman" w:hAnsi="Times New Roman" w:cs="Times New Roman"/>
          <w:spacing w:val="-8"/>
          <w:sz w:val="20"/>
          <w:szCs w:val="20"/>
        </w:rPr>
        <w:t xml:space="preserve"> </w:t>
      </w:r>
      <w:r w:rsidRPr="001F4A0E">
        <w:rPr>
          <w:rFonts w:ascii="Times New Roman" w:hAnsi="Times New Roman" w:cs="Times New Roman"/>
          <w:sz w:val="20"/>
          <w:szCs w:val="20"/>
        </w:rPr>
        <w:t>gestor</w:t>
      </w:r>
      <w:r w:rsidRPr="001F4A0E">
        <w:rPr>
          <w:rFonts w:ascii="Times New Roman" w:hAnsi="Times New Roman" w:cs="Times New Roman"/>
          <w:spacing w:val="-8"/>
          <w:sz w:val="20"/>
          <w:szCs w:val="20"/>
        </w:rPr>
        <w:t xml:space="preserve"> </w:t>
      </w:r>
      <w:r w:rsidRPr="001F4A0E">
        <w:rPr>
          <w:rFonts w:ascii="Times New Roman" w:hAnsi="Times New Roman" w:cs="Times New Roman"/>
          <w:sz w:val="20"/>
          <w:szCs w:val="20"/>
        </w:rPr>
        <w:t>do</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Contrato</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deverá</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elaborará</w:t>
      </w:r>
      <w:r w:rsidRPr="001F4A0E">
        <w:rPr>
          <w:rFonts w:ascii="Times New Roman" w:hAnsi="Times New Roman" w:cs="Times New Roman"/>
          <w:spacing w:val="-8"/>
          <w:sz w:val="20"/>
          <w:szCs w:val="20"/>
        </w:rPr>
        <w:t xml:space="preserve"> </w:t>
      </w:r>
      <w:r w:rsidRPr="001F4A0E">
        <w:rPr>
          <w:rFonts w:ascii="Times New Roman" w:hAnsi="Times New Roman" w:cs="Times New Roman"/>
          <w:sz w:val="20"/>
          <w:szCs w:val="20"/>
        </w:rPr>
        <w:t>relatório</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final</w:t>
      </w:r>
      <w:r w:rsidRPr="001F4A0E">
        <w:rPr>
          <w:rFonts w:ascii="Times New Roman" w:hAnsi="Times New Roman" w:cs="Times New Roman"/>
          <w:spacing w:val="-10"/>
          <w:sz w:val="20"/>
          <w:szCs w:val="20"/>
        </w:rPr>
        <w:t xml:space="preserve"> </w:t>
      </w:r>
      <w:r w:rsidRPr="001F4A0E">
        <w:rPr>
          <w:rFonts w:ascii="Times New Roman" w:hAnsi="Times New Roman" w:cs="Times New Roman"/>
          <w:sz w:val="20"/>
          <w:szCs w:val="20"/>
        </w:rPr>
        <w:t>com</w:t>
      </w:r>
      <w:r w:rsidRPr="001F4A0E">
        <w:rPr>
          <w:rFonts w:ascii="Times New Roman" w:hAnsi="Times New Roman" w:cs="Times New Roman"/>
          <w:spacing w:val="-7"/>
          <w:sz w:val="20"/>
          <w:szCs w:val="20"/>
        </w:rPr>
        <w:t xml:space="preserve"> </w:t>
      </w:r>
      <w:r w:rsidRPr="001F4A0E">
        <w:rPr>
          <w:rFonts w:ascii="Times New Roman" w:hAnsi="Times New Roman" w:cs="Times New Roman"/>
          <w:sz w:val="20"/>
          <w:szCs w:val="20"/>
        </w:rPr>
        <w:t>informações</w:t>
      </w:r>
      <w:r w:rsidRPr="001F4A0E">
        <w:rPr>
          <w:rFonts w:ascii="Times New Roman" w:hAnsi="Times New Roman" w:cs="Times New Roman"/>
          <w:spacing w:val="-10"/>
          <w:sz w:val="20"/>
          <w:szCs w:val="20"/>
        </w:rPr>
        <w:t xml:space="preserve"> </w:t>
      </w:r>
      <w:r w:rsidRPr="001F4A0E">
        <w:rPr>
          <w:rFonts w:ascii="Times New Roman" w:hAnsi="Times New Roman" w:cs="Times New Roman"/>
          <w:sz w:val="20"/>
          <w:szCs w:val="20"/>
        </w:rPr>
        <w:t>sobre</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a</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consecução</w:t>
      </w:r>
      <w:r w:rsidRPr="001F4A0E">
        <w:rPr>
          <w:rFonts w:ascii="Times New Roman" w:hAnsi="Times New Roman" w:cs="Times New Roman"/>
          <w:spacing w:val="-9"/>
          <w:sz w:val="20"/>
          <w:szCs w:val="20"/>
        </w:rPr>
        <w:t xml:space="preserve"> </w:t>
      </w:r>
      <w:r w:rsidRPr="001F4A0E">
        <w:rPr>
          <w:rFonts w:ascii="Times New Roman" w:hAnsi="Times New Roman" w:cs="Times New Roman"/>
          <w:sz w:val="20"/>
          <w:szCs w:val="20"/>
        </w:rPr>
        <w:t>dos objetivos que tenham justificado a contratação e eventuais condutas a serem adotadas para o aprimoramento das atividades da Administração.</w:t>
      </w:r>
    </w:p>
    <w:p w14:paraId="1EAB2B65" w14:textId="77777777" w:rsidR="000D06DB" w:rsidRPr="001F4A0E" w:rsidRDefault="00BA0AC3">
      <w:pPr>
        <w:pStyle w:val="Corpodetexto"/>
        <w:spacing w:before="7"/>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52960" behindDoc="1" locked="0" layoutInCell="1" allowOverlap="1" wp14:anchorId="75D7D52A" wp14:editId="7419ACAF">
                <wp:simplePos x="0" y="0"/>
                <wp:positionH relativeFrom="page">
                  <wp:posOffset>1062532</wp:posOffset>
                </wp:positionH>
                <wp:positionV relativeFrom="paragraph">
                  <wp:posOffset>166247</wp:posOffset>
                </wp:positionV>
                <wp:extent cx="5798185" cy="18415"/>
                <wp:effectExtent l="0" t="0" r="0" b="0"/>
                <wp:wrapTopAndBottom/>
                <wp:docPr id="273" name="Graphic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A524C2" id="Graphic 273" o:spid="_x0000_s1026" style="position:absolute;margin-left:83.65pt;margin-top:13.1pt;width:456.55pt;height:1.45pt;z-index:-2515635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WN7WAIAAPYFAAAOAAAAZHJzL2Uyb0RvYy54bWysVMFu2zAMvQ/YPwi6L068JnWNOMXQosWA&#10;oivQFDsrshwbk0VNUuL070fJVuqmwLBu80GmxGfq8dHk8vLQSrIXxjagCjqbTCkRikPZqG1Bn9Y3&#10;nzJKrGOqZBKUKOizsPRy9fHDstO5SKEGWQpDMIiyeacLWjun8ySxvBYtsxPQQqGzAtMyh1uzTUrD&#10;OozeyiSdThdJB6bUBriwFk+veyddhfhVJbj7VlVWOCILitxcWE1YN35NVkuWbw3TdcMHGuwvWLSs&#10;UXjpMdQ1c4zsTPMmVNtwAxYqN+HQJlBVDRchB8xmNj3J5rFmWoRcUByrjzLZ/xeW3+8fDGnKgqbn&#10;nylRrMUi3Q56+CMUqNM2R9yjfjA+RavvgP+w6EheefzGDphDZVqPxQTJIaj9fFRbHBzheDg/v8hm&#10;2ZwSjr5Zdjab+8sSlseP+c66WwEhENvfWdcXq4wWq6PFDyqaBkvuiy1DsR0lWGxDCRZ70xdbM+e/&#10;8+y8SboRkzoS8d4W9mINAed8Eke+nm6aTs8Gui84qcZ4/N1OkNEf3zrEHXBZmmVDxOiP7x736v73&#10;oUdsY0wuwYpeby/Dv8kR+ggr93spIipSiO+xDIvpxeKPVXgX+PT2NwIg/+O/gfb477Mgm/KmkdLL&#10;ZM12cyUN2TM/U8IzMB7BQmv03eD7YgPlM/ZZh41VUPtzx4ygRH5V2Ml+KkXDRGMTDePkFYTZFSpk&#10;rFsfvjOjiUazoA6b6R7inGB5bBOfyxHrv1TwZeeganwPBW49o2GDwyV03jAI/fQa7wPqZVyvfgEA&#10;AP//AwBQSwMEFAAGAAgAAAAhAK0bydngAAAACgEAAA8AAABkcnMvZG93bnJldi54bWxMj8FOwzAM&#10;hu9IvENkJC5oS1emritNJzSExjjB4MBuWWPaao1TNdla3h7vBMff/vT7c74abSvO2PvGkYLZNAKB&#10;VDrTUKXg8+N5koLwQZPRrSNU8IMeVsX1Va4z4wZ6x/MuVIJLyGdaQR1Cl0npyxqt9lPXIfHu2/VW&#10;B459JU2vBy63rYyjKJFWN8QXat3husbyuDtZBXh8Xc/l1m72Zrnf3L2Et/TraVDq9mZ8fAARcAx/&#10;MFz0WR0Kdjq4ExkvWs7J4p5RBXESg7gAURrNQRx4spyBLHL5/4XiFwAA//8DAFBLAQItABQABgAI&#10;AAAAIQC2gziS/gAAAOEBAAATAAAAAAAAAAAAAAAAAAAAAABbQ29udGVudF9UeXBlc10ueG1sUEsB&#10;Ai0AFAAGAAgAAAAhADj9If/WAAAAlAEAAAsAAAAAAAAAAAAAAAAALwEAAF9yZWxzLy5yZWxzUEsB&#10;Ai0AFAAGAAgAAAAhAK91Y3tYAgAA9gUAAA4AAAAAAAAAAAAAAAAALgIAAGRycy9lMm9Eb2MueG1s&#10;UEsBAi0AFAAGAAgAAAAhAK0byd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27AC922B" w14:textId="77777777" w:rsidR="000D06DB" w:rsidRPr="001F4A0E" w:rsidRDefault="00BA0AC3" w:rsidP="0077483B">
      <w:pPr>
        <w:pStyle w:val="Ttulo2"/>
        <w:numPr>
          <w:ilvl w:val="0"/>
          <w:numId w:val="1"/>
        </w:numPr>
        <w:tabs>
          <w:tab w:val="left" w:pos="2334"/>
        </w:tabs>
        <w:spacing w:before="0"/>
        <w:ind w:left="425"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8"/>
        </w:rPr>
        <w:t xml:space="preserve"> </w:t>
      </w:r>
      <w:r w:rsidRPr="001F4A0E">
        <w:rPr>
          <w:rFonts w:ascii="Times New Roman" w:hAnsi="Times New Roman" w:cs="Times New Roman"/>
        </w:rPr>
        <w:t>VIGÉSIMA</w:t>
      </w:r>
      <w:r w:rsidRPr="001F4A0E">
        <w:rPr>
          <w:rFonts w:ascii="Times New Roman" w:hAnsi="Times New Roman" w:cs="Times New Roman"/>
          <w:spacing w:val="-8"/>
        </w:rPr>
        <w:t xml:space="preserve"> </w:t>
      </w:r>
      <w:r w:rsidRPr="001F4A0E">
        <w:rPr>
          <w:rFonts w:ascii="Times New Roman" w:hAnsi="Times New Roman" w:cs="Times New Roman"/>
        </w:rPr>
        <w:t>–</w:t>
      </w:r>
      <w:r w:rsidRPr="001F4A0E">
        <w:rPr>
          <w:rFonts w:ascii="Times New Roman" w:hAnsi="Times New Roman" w:cs="Times New Roman"/>
          <w:spacing w:val="-1"/>
        </w:rPr>
        <w:t xml:space="preserve"> </w:t>
      </w:r>
      <w:r w:rsidRPr="001F4A0E">
        <w:rPr>
          <w:rFonts w:ascii="Times New Roman" w:hAnsi="Times New Roman" w:cs="Times New Roman"/>
        </w:rPr>
        <w:t>DA</w:t>
      </w:r>
      <w:r w:rsidRPr="001F4A0E">
        <w:rPr>
          <w:rFonts w:ascii="Times New Roman" w:hAnsi="Times New Roman" w:cs="Times New Roman"/>
          <w:spacing w:val="-9"/>
        </w:rPr>
        <w:t xml:space="preserve"> </w:t>
      </w:r>
      <w:r w:rsidRPr="001F4A0E">
        <w:rPr>
          <w:rFonts w:ascii="Times New Roman" w:hAnsi="Times New Roman" w:cs="Times New Roman"/>
        </w:rPr>
        <w:t>GARANTIA</w:t>
      </w:r>
      <w:r w:rsidRPr="001F4A0E">
        <w:rPr>
          <w:rFonts w:ascii="Times New Roman" w:hAnsi="Times New Roman" w:cs="Times New Roman"/>
          <w:spacing w:val="-7"/>
        </w:rPr>
        <w:t xml:space="preserve"> </w:t>
      </w:r>
      <w:r w:rsidRPr="001F4A0E">
        <w:rPr>
          <w:rFonts w:ascii="Times New Roman" w:hAnsi="Times New Roman" w:cs="Times New Roman"/>
          <w:spacing w:val="-2"/>
        </w:rPr>
        <w:t>CONTRATUAL.</w:t>
      </w:r>
    </w:p>
    <w:p w14:paraId="2270323F"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18029C4E" wp14:editId="37331103">
                <wp:extent cx="5798185" cy="18415"/>
                <wp:effectExtent l="0" t="0" r="0" b="0"/>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7" name="Graphic 27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D69E2A" id="Group 2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P3wogIAACwHAAAOAAAAZHJzL2Uyb0RvYy54bWykVVtP2zAUfp+0/2D5faSNuISIFE0w0CTE&#10;kGDas+s4F82xvWO3Kf9+x06cZkXaBvQhOc75fC7fufTictdJshVgW60KujxaUCIU12Wr6oJ+f7r5&#10;lFFiHVMlk1qJgj4LSy9XHz9c9CYXqW60LAUQNKJs3puCNs6ZPEksb0TH7JE2QqGy0tAxh0eokxJY&#10;j9Y7maSLxWnSaygNaC6sxa/Xg5Kugv2qEtx9qyorHJEFxdhceEJ4rv0zWV2wvAZmmpaPYbA3RNGx&#10;VqHTydQ1c4xsoH1hqms5aKsrd8R1l+iqarkIOWA2y8VBNregNybkUud9bSaakNoDnt5slt9vH4C0&#10;ZUHTs2NKFOuwSMEv8R+Qnt7UOaJuwTyaBxhyRPFO858W1cmh3p/rPXhXQecvYapkF3h/nngXO0c4&#10;fjw5O8+W2QklHHXL7Hh5MtSFN1i8F7d48+Wv9xKWD05DaFMovcEOs3sS7ftIfGyYEaE21tMzkYhZ&#10;RBKHpkrPQjbePeI8h4FUm9uRzrczNGXKcr6x7lboQDXb3lk3NHYZJdZEie9UFAHHww+GDIPhKMHB&#10;AEpwMNZDAQxz/p6vnxdJP6tVE0vltZ3eiicdcM4XbKqoL2iaLkInYbh7nFRzPI7mATLq49sEuyMu&#10;S7PMR4gWoz6+B9wf/l+HnkUbbXKprRjceRreR0fYOf+kIqJiCPE9p+F0cX763yy8Cnzo/QUBGP/U&#10;GyjPu89q2ZY3rZSeJgv1+koC2TK/f8NvjHgGwzmN0+CltS6fcZx6XMoFtb82DAQl8qvCgfUbPAoQ&#10;hXUUwMkrHfZ8qBBY97T7wcAQg2JBHa6bex3nluVxTHwuE9bfVPrzxumq9TMUYhsiGg+4Q8athys5&#10;tOD49+F3/vwcUPs/udVv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NPU/fCiAgAALAcAAA4AAAAAAAAAAAAAAAAALgIAAGRy&#10;cy9lMm9Eb2MueG1sUEsBAi0AFAAGAAgAAAAhAObypjLbAAAAAwEAAA8AAAAAAAAAAAAAAAAA/AQA&#10;AGRycy9kb3ducmV2LnhtbFBLBQYAAAAABAAEAPMAAAAEBgAAAAA=&#10;">
                <v:shape id="Graphic 2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RrO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i9z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Eazj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3EE126C2" w14:textId="79D78B4A"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rPr>
      </w:pPr>
      <w:r w:rsidRPr="001F4A0E">
        <w:rPr>
          <w:rFonts w:ascii="Times New Roman" w:hAnsi="Times New Roman" w:cs="Times New Roman"/>
          <w:sz w:val="20"/>
        </w:rPr>
        <w:t xml:space="preserve">A Prefeitura Municipal de </w:t>
      </w:r>
      <w:r w:rsidR="00B36EFF" w:rsidRPr="001F4A0E">
        <w:rPr>
          <w:rFonts w:ascii="Times New Roman" w:hAnsi="Times New Roman" w:cs="Times New Roman"/>
          <w:sz w:val="20"/>
        </w:rPr>
        <w:t>Tarumirim</w:t>
      </w:r>
      <w:r w:rsidRPr="001F4A0E">
        <w:rPr>
          <w:rFonts w:ascii="Times New Roman" w:hAnsi="Times New Roman" w:cs="Times New Roman"/>
          <w:sz w:val="20"/>
        </w:rPr>
        <w:t>, MG, se reserva no direito de exigir da CONTRATADA</w:t>
      </w:r>
      <w:r w:rsidRPr="001F4A0E">
        <w:rPr>
          <w:rFonts w:ascii="Times New Roman" w:hAnsi="Times New Roman" w:cs="Times New Roman"/>
          <w:spacing w:val="-9"/>
          <w:sz w:val="20"/>
        </w:rPr>
        <w:t xml:space="preserve"> </w:t>
      </w:r>
      <w:r w:rsidRPr="001F4A0E">
        <w:rPr>
          <w:rFonts w:ascii="Times New Roman" w:hAnsi="Times New Roman" w:cs="Times New Roman"/>
          <w:sz w:val="20"/>
        </w:rPr>
        <w:t>a</w:t>
      </w:r>
      <w:r w:rsidRPr="001F4A0E">
        <w:rPr>
          <w:rFonts w:ascii="Times New Roman" w:hAnsi="Times New Roman" w:cs="Times New Roman"/>
          <w:spacing w:val="-8"/>
          <w:sz w:val="20"/>
        </w:rPr>
        <w:t xml:space="preserve"> </w:t>
      </w:r>
      <w:r w:rsidRPr="001F4A0E">
        <w:rPr>
          <w:rFonts w:ascii="Times New Roman" w:hAnsi="Times New Roman" w:cs="Times New Roman"/>
          <w:sz w:val="20"/>
        </w:rPr>
        <w:t>prestação</w:t>
      </w:r>
      <w:r w:rsidRPr="001F4A0E">
        <w:rPr>
          <w:rFonts w:ascii="Times New Roman" w:hAnsi="Times New Roman" w:cs="Times New Roman"/>
          <w:spacing w:val="-8"/>
          <w:sz w:val="20"/>
        </w:rPr>
        <w:t xml:space="preserve"> </w:t>
      </w:r>
      <w:r w:rsidRPr="001F4A0E">
        <w:rPr>
          <w:rFonts w:ascii="Times New Roman" w:hAnsi="Times New Roman" w:cs="Times New Roman"/>
          <w:sz w:val="20"/>
        </w:rPr>
        <w:t>da</w:t>
      </w:r>
      <w:r w:rsidRPr="001F4A0E">
        <w:rPr>
          <w:rFonts w:ascii="Times New Roman" w:hAnsi="Times New Roman" w:cs="Times New Roman"/>
          <w:spacing w:val="-8"/>
          <w:sz w:val="20"/>
        </w:rPr>
        <w:t xml:space="preserve"> </w:t>
      </w:r>
      <w:r w:rsidRPr="001F4A0E">
        <w:rPr>
          <w:rFonts w:ascii="Times New Roman" w:hAnsi="Times New Roman" w:cs="Times New Roman"/>
          <w:sz w:val="20"/>
        </w:rPr>
        <w:t>garantia</w:t>
      </w:r>
      <w:r w:rsidRPr="001F4A0E">
        <w:rPr>
          <w:rFonts w:ascii="Times New Roman" w:hAnsi="Times New Roman" w:cs="Times New Roman"/>
          <w:spacing w:val="-6"/>
          <w:sz w:val="20"/>
        </w:rPr>
        <w:t xml:space="preserve"> </w:t>
      </w:r>
      <w:r w:rsidRPr="001F4A0E">
        <w:rPr>
          <w:rFonts w:ascii="Times New Roman" w:hAnsi="Times New Roman" w:cs="Times New Roman"/>
          <w:sz w:val="20"/>
        </w:rPr>
        <w:t>de</w:t>
      </w:r>
      <w:r w:rsidRPr="001F4A0E">
        <w:rPr>
          <w:rFonts w:ascii="Times New Roman" w:hAnsi="Times New Roman" w:cs="Times New Roman"/>
          <w:spacing w:val="-8"/>
          <w:sz w:val="20"/>
        </w:rPr>
        <w:t xml:space="preserve"> </w:t>
      </w:r>
      <w:r w:rsidRPr="001F4A0E">
        <w:rPr>
          <w:rFonts w:ascii="Times New Roman" w:hAnsi="Times New Roman" w:cs="Times New Roman"/>
          <w:sz w:val="20"/>
        </w:rPr>
        <w:t>execução</w:t>
      </w:r>
      <w:r w:rsidRPr="001F4A0E">
        <w:rPr>
          <w:rFonts w:ascii="Times New Roman" w:hAnsi="Times New Roman" w:cs="Times New Roman"/>
          <w:spacing w:val="-5"/>
          <w:sz w:val="20"/>
        </w:rPr>
        <w:t xml:space="preserve"> </w:t>
      </w:r>
      <w:r w:rsidRPr="001F4A0E">
        <w:rPr>
          <w:rFonts w:ascii="Times New Roman" w:hAnsi="Times New Roman" w:cs="Times New Roman"/>
          <w:sz w:val="20"/>
        </w:rPr>
        <w:t>de</w:t>
      </w:r>
      <w:r w:rsidRPr="001F4A0E">
        <w:rPr>
          <w:rFonts w:ascii="Times New Roman" w:hAnsi="Times New Roman" w:cs="Times New Roman"/>
          <w:spacing w:val="-8"/>
          <w:sz w:val="20"/>
        </w:rPr>
        <w:t xml:space="preserve"> </w:t>
      </w:r>
      <w:r w:rsidRPr="001F4A0E">
        <w:rPr>
          <w:rFonts w:ascii="Times New Roman" w:hAnsi="Times New Roman" w:cs="Times New Roman"/>
          <w:sz w:val="20"/>
        </w:rPr>
        <w:t>contrato,</w:t>
      </w:r>
      <w:r w:rsidRPr="001F4A0E">
        <w:rPr>
          <w:rFonts w:ascii="Times New Roman" w:hAnsi="Times New Roman" w:cs="Times New Roman"/>
          <w:spacing w:val="-9"/>
          <w:sz w:val="20"/>
        </w:rPr>
        <w:t xml:space="preserve"> </w:t>
      </w:r>
      <w:r w:rsidRPr="001F4A0E">
        <w:rPr>
          <w:rFonts w:ascii="Times New Roman" w:hAnsi="Times New Roman" w:cs="Times New Roman"/>
          <w:sz w:val="20"/>
        </w:rPr>
        <w:t>nos</w:t>
      </w:r>
      <w:r w:rsidRPr="001F4A0E">
        <w:rPr>
          <w:rFonts w:ascii="Times New Roman" w:hAnsi="Times New Roman" w:cs="Times New Roman"/>
          <w:spacing w:val="-7"/>
          <w:sz w:val="20"/>
        </w:rPr>
        <w:t xml:space="preserve"> </w:t>
      </w:r>
      <w:r w:rsidRPr="001F4A0E">
        <w:rPr>
          <w:rFonts w:ascii="Times New Roman" w:hAnsi="Times New Roman" w:cs="Times New Roman"/>
          <w:sz w:val="20"/>
        </w:rPr>
        <w:t>termos</w:t>
      </w:r>
      <w:r w:rsidRPr="001F4A0E">
        <w:rPr>
          <w:rFonts w:ascii="Times New Roman" w:hAnsi="Times New Roman" w:cs="Times New Roman"/>
          <w:spacing w:val="-7"/>
          <w:sz w:val="20"/>
        </w:rPr>
        <w:t xml:space="preserve"> </w:t>
      </w:r>
      <w:r w:rsidRPr="001F4A0E">
        <w:rPr>
          <w:rFonts w:ascii="Times New Roman" w:hAnsi="Times New Roman" w:cs="Times New Roman"/>
          <w:sz w:val="20"/>
        </w:rPr>
        <w:t>do</w:t>
      </w:r>
      <w:r w:rsidRPr="001F4A0E">
        <w:rPr>
          <w:rFonts w:ascii="Times New Roman" w:hAnsi="Times New Roman" w:cs="Times New Roman"/>
          <w:spacing w:val="-8"/>
          <w:sz w:val="20"/>
        </w:rPr>
        <w:t xml:space="preserve"> </w:t>
      </w:r>
      <w:r w:rsidRPr="001F4A0E">
        <w:rPr>
          <w:rFonts w:ascii="Times New Roman" w:hAnsi="Times New Roman" w:cs="Times New Roman"/>
          <w:sz w:val="20"/>
        </w:rPr>
        <w:t>art.</w:t>
      </w:r>
      <w:r w:rsidRPr="001F4A0E">
        <w:rPr>
          <w:rFonts w:ascii="Times New Roman" w:hAnsi="Times New Roman" w:cs="Times New Roman"/>
          <w:spacing w:val="-7"/>
          <w:sz w:val="20"/>
        </w:rPr>
        <w:t xml:space="preserve"> </w:t>
      </w:r>
      <w:r w:rsidRPr="001F4A0E">
        <w:rPr>
          <w:rFonts w:ascii="Times New Roman" w:hAnsi="Times New Roman" w:cs="Times New Roman"/>
          <w:sz w:val="20"/>
        </w:rPr>
        <w:t>96</w:t>
      </w:r>
      <w:r w:rsidRPr="001F4A0E">
        <w:rPr>
          <w:rFonts w:ascii="Times New Roman" w:hAnsi="Times New Roman" w:cs="Times New Roman"/>
          <w:spacing w:val="-9"/>
          <w:sz w:val="20"/>
        </w:rPr>
        <w:t xml:space="preserve"> </w:t>
      </w:r>
      <w:r w:rsidRPr="001F4A0E">
        <w:rPr>
          <w:rFonts w:ascii="Times New Roman" w:hAnsi="Times New Roman" w:cs="Times New Roman"/>
          <w:sz w:val="20"/>
        </w:rPr>
        <w:t>da</w:t>
      </w:r>
      <w:r w:rsidRPr="001F4A0E">
        <w:rPr>
          <w:rFonts w:ascii="Times New Roman" w:hAnsi="Times New Roman" w:cs="Times New Roman"/>
          <w:spacing w:val="-8"/>
          <w:sz w:val="20"/>
        </w:rPr>
        <w:t xml:space="preserve"> </w:t>
      </w:r>
      <w:r w:rsidRPr="001F4A0E">
        <w:rPr>
          <w:rFonts w:ascii="Times New Roman" w:hAnsi="Times New Roman" w:cs="Times New Roman"/>
          <w:sz w:val="20"/>
        </w:rPr>
        <w:t>Lei</w:t>
      </w:r>
      <w:r w:rsidRPr="001F4A0E">
        <w:rPr>
          <w:rFonts w:ascii="Times New Roman" w:hAnsi="Times New Roman" w:cs="Times New Roman"/>
          <w:spacing w:val="-8"/>
          <w:sz w:val="20"/>
        </w:rPr>
        <w:t xml:space="preserve"> </w:t>
      </w:r>
      <w:r w:rsidRPr="001F4A0E">
        <w:rPr>
          <w:rFonts w:ascii="Times New Roman" w:hAnsi="Times New Roman" w:cs="Times New Roman"/>
          <w:spacing w:val="-2"/>
          <w:sz w:val="20"/>
        </w:rPr>
        <w:t>Federal</w:t>
      </w:r>
      <w:r w:rsidR="0077483B" w:rsidRPr="001F4A0E">
        <w:rPr>
          <w:rFonts w:ascii="Times New Roman" w:hAnsi="Times New Roman" w:cs="Times New Roman"/>
          <w:spacing w:val="-2"/>
          <w:sz w:val="20"/>
        </w:rPr>
        <w:t xml:space="preserve"> </w:t>
      </w:r>
      <w:r w:rsidRPr="001F4A0E">
        <w:rPr>
          <w:rFonts w:ascii="Times New Roman" w:hAnsi="Times New Roman" w:cs="Times New Roman"/>
        </w:rPr>
        <w:t>nº</w:t>
      </w:r>
      <w:r w:rsidRPr="001F4A0E">
        <w:rPr>
          <w:rFonts w:ascii="Times New Roman" w:hAnsi="Times New Roman" w:cs="Times New Roman"/>
          <w:spacing w:val="-11"/>
        </w:rPr>
        <w:t xml:space="preserve"> </w:t>
      </w:r>
      <w:r w:rsidRPr="001F4A0E">
        <w:rPr>
          <w:rFonts w:ascii="Times New Roman" w:hAnsi="Times New Roman" w:cs="Times New Roman"/>
        </w:rPr>
        <w:t>14.133/21,</w:t>
      </w:r>
      <w:r w:rsidRPr="001F4A0E">
        <w:rPr>
          <w:rFonts w:ascii="Times New Roman" w:hAnsi="Times New Roman" w:cs="Times New Roman"/>
          <w:spacing w:val="-10"/>
        </w:rPr>
        <w:t xml:space="preserve"> </w:t>
      </w:r>
      <w:r w:rsidRPr="001F4A0E">
        <w:rPr>
          <w:rFonts w:ascii="Times New Roman" w:hAnsi="Times New Roman" w:cs="Times New Roman"/>
        </w:rPr>
        <w:t>quando</w:t>
      </w:r>
      <w:r w:rsidRPr="001F4A0E">
        <w:rPr>
          <w:rFonts w:ascii="Times New Roman" w:hAnsi="Times New Roman" w:cs="Times New Roman"/>
          <w:spacing w:val="-8"/>
        </w:rPr>
        <w:t xml:space="preserve"> </w:t>
      </w:r>
      <w:r w:rsidRPr="001F4A0E">
        <w:rPr>
          <w:rFonts w:ascii="Times New Roman" w:hAnsi="Times New Roman" w:cs="Times New Roman"/>
        </w:rPr>
        <w:t>analisará</w:t>
      </w:r>
      <w:r w:rsidRPr="001F4A0E">
        <w:rPr>
          <w:rFonts w:ascii="Times New Roman" w:hAnsi="Times New Roman" w:cs="Times New Roman"/>
          <w:spacing w:val="-9"/>
        </w:rPr>
        <w:t xml:space="preserve"> </w:t>
      </w:r>
      <w:r w:rsidRPr="001F4A0E">
        <w:rPr>
          <w:rFonts w:ascii="Times New Roman" w:hAnsi="Times New Roman" w:cs="Times New Roman"/>
        </w:rPr>
        <w:t>os</w:t>
      </w:r>
      <w:r w:rsidRPr="001F4A0E">
        <w:rPr>
          <w:rFonts w:ascii="Times New Roman" w:hAnsi="Times New Roman" w:cs="Times New Roman"/>
          <w:spacing w:val="-9"/>
        </w:rPr>
        <w:t xml:space="preserve"> </w:t>
      </w:r>
      <w:r w:rsidRPr="001F4A0E">
        <w:rPr>
          <w:rFonts w:ascii="Times New Roman" w:hAnsi="Times New Roman" w:cs="Times New Roman"/>
        </w:rPr>
        <w:t>critérios</w:t>
      </w:r>
      <w:r w:rsidRPr="001F4A0E">
        <w:rPr>
          <w:rFonts w:ascii="Times New Roman" w:hAnsi="Times New Roman" w:cs="Times New Roman"/>
          <w:spacing w:val="-9"/>
        </w:rPr>
        <w:t xml:space="preserve"> </w:t>
      </w:r>
      <w:r w:rsidRPr="001F4A0E">
        <w:rPr>
          <w:rFonts w:ascii="Times New Roman" w:hAnsi="Times New Roman" w:cs="Times New Roman"/>
        </w:rPr>
        <w:t>de</w:t>
      </w:r>
      <w:r w:rsidRPr="001F4A0E">
        <w:rPr>
          <w:rFonts w:ascii="Times New Roman" w:hAnsi="Times New Roman" w:cs="Times New Roman"/>
          <w:spacing w:val="-10"/>
        </w:rPr>
        <w:t xml:space="preserve"> </w:t>
      </w:r>
      <w:r w:rsidRPr="001F4A0E">
        <w:rPr>
          <w:rFonts w:ascii="Times New Roman" w:hAnsi="Times New Roman" w:cs="Times New Roman"/>
        </w:rPr>
        <w:t>razoabilidade,</w:t>
      </w:r>
      <w:r w:rsidRPr="001F4A0E">
        <w:rPr>
          <w:rFonts w:ascii="Times New Roman" w:hAnsi="Times New Roman" w:cs="Times New Roman"/>
          <w:spacing w:val="-7"/>
        </w:rPr>
        <w:t xml:space="preserve"> </w:t>
      </w:r>
      <w:r w:rsidRPr="001F4A0E">
        <w:rPr>
          <w:rFonts w:ascii="Times New Roman" w:hAnsi="Times New Roman" w:cs="Times New Roman"/>
        </w:rPr>
        <w:t>proporcionalidade,</w:t>
      </w:r>
      <w:r w:rsidRPr="001F4A0E">
        <w:rPr>
          <w:rFonts w:ascii="Times New Roman" w:hAnsi="Times New Roman" w:cs="Times New Roman"/>
          <w:spacing w:val="-10"/>
        </w:rPr>
        <w:t xml:space="preserve"> </w:t>
      </w:r>
      <w:r w:rsidRPr="001F4A0E">
        <w:rPr>
          <w:rFonts w:ascii="Times New Roman" w:hAnsi="Times New Roman" w:cs="Times New Roman"/>
        </w:rPr>
        <w:t>eficiência</w:t>
      </w:r>
      <w:r w:rsidRPr="001F4A0E">
        <w:rPr>
          <w:rFonts w:ascii="Times New Roman" w:hAnsi="Times New Roman" w:cs="Times New Roman"/>
          <w:spacing w:val="-8"/>
        </w:rPr>
        <w:t xml:space="preserve"> </w:t>
      </w:r>
      <w:r w:rsidRPr="001F4A0E">
        <w:rPr>
          <w:rFonts w:ascii="Times New Roman" w:hAnsi="Times New Roman" w:cs="Times New Roman"/>
        </w:rPr>
        <w:t>e</w:t>
      </w:r>
      <w:r w:rsidRPr="001F4A0E">
        <w:rPr>
          <w:rFonts w:ascii="Times New Roman" w:hAnsi="Times New Roman" w:cs="Times New Roman"/>
          <w:spacing w:val="-10"/>
        </w:rPr>
        <w:t xml:space="preserve"> </w:t>
      </w:r>
      <w:r w:rsidRPr="001F4A0E">
        <w:rPr>
          <w:rFonts w:ascii="Times New Roman" w:hAnsi="Times New Roman" w:cs="Times New Roman"/>
        </w:rPr>
        <w:t>segurança jurídica, apresentando as devidas motivações.</w:t>
      </w:r>
    </w:p>
    <w:p w14:paraId="5E98A4F6" w14:textId="77777777" w:rsidR="000D06DB" w:rsidRPr="001F4A0E" w:rsidRDefault="00BA0AC3">
      <w:pPr>
        <w:pStyle w:val="Corpodetexto"/>
        <w:spacing w:before="9"/>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55008" behindDoc="1" locked="0" layoutInCell="1" allowOverlap="1" wp14:anchorId="3D206E2A" wp14:editId="202F2570">
                <wp:simplePos x="0" y="0"/>
                <wp:positionH relativeFrom="page">
                  <wp:posOffset>1062532</wp:posOffset>
                </wp:positionH>
                <wp:positionV relativeFrom="paragraph">
                  <wp:posOffset>167171</wp:posOffset>
                </wp:positionV>
                <wp:extent cx="5798185" cy="18415"/>
                <wp:effectExtent l="0" t="0" r="0" b="0"/>
                <wp:wrapTopAndBottom/>
                <wp:docPr id="276" name="Graphic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8F9294" id="Graphic 276" o:spid="_x0000_s1026" style="position:absolute;margin-left:83.65pt;margin-top:13.15pt;width:456.55pt;height:1.45pt;z-index:-2515614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v0XQIAAPYFAAAOAAAAZHJzL2Uyb0RvYy54bWysVFFr2zAQfh/sPwi9L47Dkjo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zq7&#10;WlCiWItFuh/08J9QoE7bHHHP+sn4FK1+AP7ToiN54/EbO2COlWk9FhMkx6D2y0ltcXSE48f51TJL&#10;szklHH1p9jmd+8MSlsef+d66ewEhEDs8WNcXq4wWq6PFjyqaBkvuiy1DsR0lWGxDCRZ72xdbM+f/&#10;8+y8SboRkzoS8d4WDmIDAed8Eie+nu4sXc4Guq84qcZ4vG5nyOiPqw5xB1w2y7IhYvTHtce9Of99&#10;6BHbGJNLsKLX28vwb3KEPsLK/VmKiIoU4jqWYTFdhjuHwaI7rpcqvAt8fvqFAHjk6W6gPb59FmRT&#10;3jVSepms2W1vpCEH5mdKeIa6jWChNfpu8H2xhfIF+6zDxiqo/bVnRlAivyrsZD+VomGisY2GcfIG&#10;wuwKFTLWbY4/mNFEo1lQh830CHFOsDy2ic/lhPV/Kviyd1A1vocCt57RsMHhEjpvGIR+eo33AfU6&#10;rte/AQAA//8DAFBLAwQUAAYACAAAACEAG4pv+uAAAAAKAQAADwAAAGRycy9kb3ducmV2LnhtbEyP&#10;QU/DMAyF70j8h8hIXBBLKFPpStMJDaEBJxgc2C1rTFutcaomW8u/xzvByXr20/P3iuXkOnHEIbSe&#10;NNzMFAikytuWag2fH0/XGYgQDVnTeUINPxhgWZ6fFSa3fqR3PG5iLTiEQm40NDH2uZShatCZMPM9&#10;Et++/eBMZDnU0g5m5HDXyUSpVDrTEn9oTI+rBqv95uA04P51NZcvbr21i+366jm+ZV+Po9aXF9PD&#10;PYiIU/wzwwmf0aFkpp0/kA2iY53e3bJVQ5LyPBlUpuYgdrxZJCDLQv6vUP4CAAD//wMAUEsBAi0A&#10;FAAGAAgAAAAhALaDOJL+AAAA4QEAABMAAAAAAAAAAAAAAAAAAAAAAFtDb250ZW50X1R5cGVzXS54&#10;bWxQSwECLQAUAAYACAAAACEAOP0h/9YAAACUAQAACwAAAAAAAAAAAAAAAAAvAQAAX3JlbHMvLnJl&#10;bHNQSwECLQAUAAYACAAAACEA0AZb9F0CAAD2BQAADgAAAAAAAAAAAAAAAAAuAgAAZHJzL2Uyb0Rv&#10;Yy54bWxQSwECLQAUAAYACAAAACEAG4pv+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20FD4BF5" w14:textId="77777777" w:rsidR="000D06DB" w:rsidRPr="001F4A0E" w:rsidRDefault="00BA0AC3" w:rsidP="0077483B">
      <w:pPr>
        <w:pStyle w:val="Ttulo2"/>
        <w:numPr>
          <w:ilvl w:val="0"/>
          <w:numId w:val="1"/>
        </w:numPr>
        <w:tabs>
          <w:tab w:val="left" w:pos="2255"/>
        </w:tabs>
        <w:spacing w:before="0"/>
        <w:ind w:left="425"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7"/>
        </w:rPr>
        <w:t xml:space="preserve"> </w:t>
      </w:r>
      <w:r w:rsidRPr="001F4A0E">
        <w:rPr>
          <w:rFonts w:ascii="Times New Roman" w:hAnsi="Times New Roman" w:cs="Times New Roman"/>
        </w:rPr>
        <w:t>VIGÉSIMA</w:t>
      </w:r>
      <w:r w:rsidRPr="001F4A0E">
        <w:rPr>
          <w:rFonts w:ascii="Times New Roman" w:hAnsi="Times New Roman" w:cs="Times New Roman"/>
          <w:spacing w:val="-6"/>
        </w:rPr>
        <w:t xml:space="preserve"> </w:t>
      </w:r>
      <w:r w:rsidRPr="001F4A0E">
        <w:rPr>
          <w:rFonts w:ascii="Times New Roman" w:hAnsi="Times New Roman" w:cs="Times New Roman"/>
        </w:rPr>
        <w:t>PRIMEIRA</w:t>
      </w:r>
      <w:r w:rsidRPr="001F4A0E">
        <w:rPr>
          <w:rFonts w:ascii="Times New Roman" w:hAnsi="Times New Roman" w:cs="Times New Roman"/>
          <w:spacing w:val="-6"/>
        </w:rPr>
        <w:t xml:space="preserve"> </w:t>
      </w:r>
      <w:r w:rsidRPr="001F4A0E">
        <w:rPr>
          <w:rFonts w:ascii="Times New Roman" w:hAnsi="Times New Roman" w:cs="Times New Roman"/>
        </w:rPr>
        <w:t>–</w:t>
      </w:r>
      <w:r w:rsidRPr="001F4A0E">
        <w:rPr>
          <w:rFonts w:ascii="Times New Roman" w:hAnsi="Times New Roman" w:cs="Times New Roman"/>
          <w:spacing w:val="-3"/>
        </w:rPr>
        <w:t xml:space="preserve"> </w:t>
      </w:r>
      <w:r w:rsidRPr="001F4A0E">
        <w:rPr>
          <w:rFonts w:ascii="Times New Roman" w:hAnsi="Times New Roman" w:cs="Times New Roman"/>
        </w:rPr>
        <w:t>DA</w:t>
      </w:r>
      <w:r w:rsidRPr="001F4A0E">
        <w:rPr>
          <w:rFonts w:ascii="Times New Roman" w:hAnsi="Times New Roman" w:cs="Times New Roman"/>
          <w:spacing w:val="-6"/>
        </w:rPr>
        <w:t xml:space="preserve"> </w:t>
      </w:r>
      <w:r w:rsidRPr="001F4A0E">
        <w:rPr>
          <w:rFonts w:ascii="Times New Roman" w:hAnsi="Times New Roman" w:cs="Times New Roman"/>
          <w:spacing w:val="-2"/>
        </w:rPr>
        <w:t>PRORROGAÇÃO.</w:t>
      </w:r>
    </w:p>
    <w:p w14:paraId="3057C0A2"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4BBC0DE8" wp14:editId="086E5D6B">
                <wp:extent cx="5798185" cy="18415"/>
                <wp:effectExtent l="0" t="0" r="0" b="0"/>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9" name="Graphic 2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6743CF" id="Group 2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OxxpgIAACwHAAAOAAAAZHJzL2Uyb0RvYy54bWykVW1v2yAQ/j5p/wHxfXViLY1jxammdo0m&#10;VV2lZtpngvGLhoEBiZN/vwMbx0ukTU39wRy+h+PuuRcv7w4NR3umTS1Fhqc3E4yYoDKvRZnhH5vH&#10;TwlGxhKREy4Fy/CRGXy3+vhh2aqUxbKSPGcagRFh0lZluLJWpVFkaMUaYm6kYgKUhdQNsbDVZZRr&#10;0oL1hkfxZHIbtVLnSkvKjIGvD50Sr7z9omDUfi8KwyziGQbfrH9r/966d7RakrTURFU17d0gV3jR&#10;kFrApYOpB2IJ2un6wlRTUy2NLOwNlU0ki6KmzMcA0UwnZ9GstdwpH0uZtqUaaAJqz3i62ix93r9o&#10;VOcZjudzjARpIEn+XuQ+AD2tKlNArbV6VS+6ixHEJ0l/GVBH53q3L0/gQ6EbdwhCRQfP+3HgnR0s&#10;ovBxNl8k02SGEQXdNPk8nXV5oRUk7+IUrb7+81xE0u5S79rgSqugwsyJRPM+El8ropjPjXH0DCRC&#10;vQcSu6KK50lHo8c5Dj2pJjU9ndczNERKUrozds2kp5rsn4ztCjsPEqmCRA8iiBrawzUG941hMYLG&#10;0BhBY2y7BChi3TmXPyeidpSrKqTKaRu5ZxvpcdYlbMioS2g8XcTOHrh7wnExxkNrniGDPqzK2+1x&#10;SZx4UsFi0Ie1w/11/9vQI2+DTcqlYV0Ajob30eFnzn+pCKjgQljHNNxOFrc9r0Ed1ksW3gQ+v/2C&#10;APB/qA2Qx9VnJK/zx5pzR5PR5faea7Qnbv76p/d4BIM+Dd3gpK3Mj9BOLQzlDJvfO6IZRvybgIZ1&#10;EzwIOgjbIGjL76Wf8z5D2tjN4SfRCikQM2xh3DzL0LckDW3iYhmw7qSQX3ZWFrXrIe9b51G/gRnS&#10;Tz0Yyb6o+9+Hm/njvUedfnKrP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dOOxxpgIAACwHAAAOAAAAAAAAAAAAAAAAAC4C&#10;AABkcnMvZTJvRG9jLnhtbFBLAQItABQABgAIAAAAIQDm8qYy2wAAAAMBAAAPAAAAAAAAAAAAAAAA&#10;AAAFAABkcnMvZG93bnJldi54bWxQSwUGAAAAAAQABADzAAAACAYAAAAA&#10;">
                <v:shape id="Graphic 2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XEpsIA&#10;AADcAAAADwAAAGRycy9kb3ducmV2LnhtbERPy4rCMBTdD/gP4QpuBk0V8VGNIoqosxofC91dmmtb&#10;bG5KE239e7MYmOXhvOfLxhTiRZXLLSvo9yIQxInVOacKLudtdwLCeWSNhWVS8CYHy0Xra46xtjUf&#10;6XXyqQgh7GJUkHlfxlK6JCODrmdL4sDdbWXQB1ilUldYh3BTyEEUjaTBnENDhiWtM0oep6dRQI+f&#10;9VAezO6mp7fd997/Tq6bWqlOu1nNQHhq/L/4z73XCgbjsDa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cSmwgAAANwAAAAPAAAAAAAAAAAAAAAAAJgCAABkcnMvZG93&#10;bnJldi54bWxQSwUGAAAAAAQABAD1AAAAhwMAAAAA&#10;" path="m5798185,12192l,12192r,6096l5798185,18288r,-6096xem5798185,l,,,6096r5798185,l5798185,xe" fillcolor="black" stroked="f">
                  <v:path arrowok="t"/>
                </v:shape>
                <w10:anchorlock/>
              </v:group>
            </w:pict>
          </mc:Fallback>
        </mc:AlternateContent>
      </w:r>
    </w:p>
    <w:p w14:paraId="3185DD65" w14:textId="77777777" w:rsidR="000D06DB" w:rsidRPr="001F4A0E"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778B3DA9" w14:textId="77777777" w:rsidR="000D06DB" w:rsidRPr="001F4A0E" w:rsidRDefault="00BA0AC3">
      <w:pPr>
        <w:pStyle w:val="Corpodetexto"/>
        <w:spacing w:before="11"/>
        <w:ind w:left="0"/>
        <w:jc w:val="left"/>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57056" behindDoc="1" locked="0" layoutInCell="1" allowOverlap="1" wp14:anchorId="0D028713" wp14:editId="35049608">
                <wp:simplePos x="0" y="0"/>
                <wp:positionH relativeFrom="page">
                  <wp:posOffset>1062532</wp:posOffset>
                </wp:positionH>
                <wp:positionV relativeFrom="paragraph">
                  <wp:posOffset>168762</wp:posOffset>
                </wp:positionV>
                <wp:extent cx="5798185" cy="18415"/>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3E1A60" id="Graphic 279" o:spid="_x0000_s1026" style="position:absolute;margin-left:83.65pt;margin-top:13.3pt;width:456.55pt;height:1.45pt;z-index:-251559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nKO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cX&#10;S0oUa7FIt4Me/ggF6rTNEfeoH4xP0eo74D8sOpJXHr+xA+ZYmdZjMUFyDGo/n9QWR0c4Hs4vllma&#10;zSnh6Euzz+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Vypy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3C971A9" w14:textId="77777777" w:rsidR="000D06DB" w:rsidRPr="001F4A0E" w:rsidRDefault="00BA0AC3" w:rsidP="0077483B">
      <w:pPr>
        <w:pStyle w:val="Ttulo2"/>
        <w:numPr>
          <w:ilvl w:val="0"/>
          <w:numId w:val="1"/>
        </w:numPr>
        <w:tabs>
          <w:tab w:val="left" w:pos="2761"/>
        </w:tabs>
        <w:spacing w:before="0"/>
        <w:ind w:left="425" w:hanging="425"/>
        <w:jc w:val="center"/>
        <w:rPr>
          <w:rFonts w:ascii="Times New Roman" w:hAnsi="Times New Roman" w:cs="Times New Roman"/>
        </w:rPr>
      </w:pPr>
      <w:r w:rsidRPr="001F4A0E">
        <w:rPr>
          <w:rFonts w:ascii="Times New Roman" w:hAnsi="Times New Roman" w:cs="Times New Roman"/>
        </w:rPr>
        <w:t>CLÁUSULA</w:t>
      </w:r>
      <w:r w:rsidRPr="001F4A0E">
        <w:rPr>
          <w:rFonts w:ascii="Times New Roman" w:hAnsi="Times New Roman" w:cs="Times New Roman"/>
          <w:spacing w:val="-8"/>
        </w:rPr>
        <w:t xml:space="preserve"> </w:t>
      </w:r>
      <w:r w:rsidRPr="001F4A0E">
        <w:rPr>
          <w:rFonts w:ascii="Times New Roman" w:hAnsi="Times New Roman" w:cs="Times New Roman"/>
        </w:rPr>
        <w:t>VIGÉSIMA</w:t>
      </w:r>
      <w:r w:rsidRPr="001F4A0E">
        <w:rPr>
          <w:rFonts w:ascii="Times New Roman" w:hAnsi="Times New Roman" w:cs="Times New Roman"/>
          <w:spacing w:val="-7"/>
        </w:rPr>
        <w:t xml:space="preserve"> </w:t>
      </w:r>
      <w:r w:rsidRPr="001F4A0E">
        <w:rPr>
          <w:rFonts w:ascii="Times New Roman" w:hAnsi="Times New Roman" w:cs="Times New Roman"/>
        </w:rPr>
        <w:t>SEGUNDA</w:t>
      </w:r>
      <w:r w:rsidRPr="001F4A0E">
        <w:rPr>
          <w:rFonts w:ascii="Times New Roman" w:hAnsi="Times New Roman" w:cs="Times New Roman"/>
          <w:spacing w:val="-8"/>
        </w:rPr>
        <w:t xml:space="preserve"> </w:t>
      </w:r>
      <w:r w:rsidRPr="001F4A0E">
        <w:rPr>
          <w:rFonts w:ascii="Times New Roman" w:hAnsi="Times New Roman" w:cs="Times New Roman"/>
        </w:rPr>
        <w:t>–</w:t>
      </w:r>
      <w:r w:rsidRPr="001F4A0E">
        <w:rPr>
          <w:rFonts w:ascii="Times New Roman" w:hAnsi="Times New Roman" w:cs="Times New Roman"/>
          <w:spacing w:val="-6"/>
        </w:rPr>
        <w:t xml:space="preserve"> </w:t>
      </w:r>
      <w:r w:rsidRPr="001F4A0E">
        <w:rPr>
          <w:rFonts w:ascii="Times New Roman" w:hAnsi="Times New Roman" w:cs="Times New Roman"/>
        </w:rPr>
        <w:t>DO</w:t>
      </w:r>
      <w:r w:rsidRPr="001F4A0E">
        <w:rPr>
          <w:rFonts w:ascii="Times New Roman" w:hAnsi="Times New Roman" w:cs="Times New Roman"/>
          <w:spacing w:val="-4"/>
        </w:rPr>
        <w:t xml:space="preserve"> FORO.</w:t>
      </w:r>
    </w:p>
    <w:p w14:paraId="521A1E36" w14:textId="77777777" w:rsidR="000D06DB" w:rsidRPr="001F4A0E" w:rsidRDefault="00BA0AC3">
      <w:pPr>
        <w:pStyle w:val="Corpodetexto"/>
        <w:spacing w:line="28" w:lineRule="exact"/>
        <w:ind w:left="114"/>
        <w:jc w:val="left"/>
        <w:rPr>
          <w:rFonts w:ascii="Times New Roman" w:hAnsi="Times New Roman" w:cs="Times New Roman"/>
          <w:sz w:val="2"/>
        </w:rPr>
      </w:pPr>
      <w:r w:rsidRPr="001F4A0E">
        <w:rPr>
          <w:rFonts w:ascii="Times New Roman" w:hAnsi="Times New Roman" w:cs="Times New Roman"/>
          <w:noProof/>
          <w:sz w:val="2"/>
          <w:lang w:eastAsia="pt-BR"/>
        </w:rPr>
        <mc:AlternateContent>
          <mc:Choice Requires="wpg">
            <w:drawing>
              <wp:inline distT="0" distB="0" distL="0" distR="0" wp14:anchorId="0BFC783E" wp14:editId="6F9D9300">
                <wp:extent cx="5798185" cy="18415"/>
                <wp:effectExtent l="0" t="0" r="0" b="0"/>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1" name="Graphic 28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E01A93" id="Group 28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aK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EfQVpIkr8XuQ9AT6eqDFBbrR7Vgx5iBPFO0p8G1NGp3u2rI7gvdesOQaio97w/T7yz3iIK&#10;Hy8+rdI4vcCIgi5OP8YXQ15oDcl7cYrWX/56LiLZcKl3bXKlU1Bh5kiieRuJjzVRzOfGOHomEuMj&#10;iUNRJW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CyJoqfAgAALAcAAA4AAAAAAAAAAAAAAAAALgIAAGRycy9l&#10;Mm9Eb2MueG1sUEsBAi0AFAAGAAgAAAAhAObypjLbAAAAAwEAAA8AAAAAAAAAAAAAAAAA+QQAAGRy&#10;cy9kb3ducmV2LnhtbFBLBQYAAAAABAAEAPMAAAABBgAAAAA=&#10;">
                <v:shape id="Graphic 28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dHMUA&#10;AADcAAAADwAAAGRycy9kb3ducmV2LnhtbESPT4vCMBTE78J+h/AWvIimikitRllcxD8n1/Wgt0fz&#10;bIvNS2mi7X77jSB4HGbmN8x82ZpSPKh2hWUFw0EEgji1uuBMwel33Y9BOI+ssbRMCv7IwXLx0Zlj&#10;om3DP/Q4+kwECLsEFeTeV4mULs3JoBvYijh4V1sb9EHWmdQ1NgFuSjmKook0WHBYyLGiVU7p7Xg3&#10;Cui2X43lzmwuenrZ9Lb+EJ+/G6W6n+3XDISn1r/Dr/ZWKxjF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qh0c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F05D1D6" w14:textId="77777777" w:rsidR="000D06DB" w:rsidRPr="001F4A0E" w:rsidRDefault="00BA0AC3" w:rsidP="00545459">
      <w:pPr>
        <w:pStyle w:val="PargrafodaLista"/>
        <w:numPr>
          <w:ilvl w:val="1"/>
          <w:numId w:val="1"/>
        </w:numPr>
        <w:tabs>
          <w:tab w:val="left" w:pos="706"/>
        </w:tabs>
        <w:ind w:left="142" w:right="142" w:firstLine="0"/>
        <w:rPr>
          <w:rFonts w:ascii="Times New Roman" w:hAnsi="Times New Roman" w:cs="Times New Roman"/>
          <w:sz w:val="20"/>
        </w:rPr>
      </w:pPr>
      <w:r w:rsidRPr="001F4A0E">
        <w:rPr>
          <w:rFonts w:ascii="Times New Roman" w:hAnsi="Times New Roman" w:cs="Times New Roman"/>
          <w:sz w:val="20"/>
        </w:rPr>
        <w:t xml:space="preserve">Fica eleito o Foro da Comarca de </w:t>
      </w:r>
      <w:r w:rsidR="00501AD1" w:rsidRPr="001F4A0E">
        <w:rPr>
          <w:rFonts w:ascii="Times New Roman" w:hAnsi="Times New Roman" w:cs="Times New Roman"/>
          <w:sz w:val="20"/>
        </w:rPr>
        <w:t>Tarumirim</w:t>
      </w:r>
      <w:r w:rsidRPr="001F4A0E">
        <w:rPr>
          <w:rFonts w:ascii="Times New Roman" w:hAnsi="Times New Roman" w:cs="Times New Roman"/>
          <w:sz w:val="20"/>
        </w:rPr>
        <w:t>, MG, como competente para conhecer e dirimir quaisquer dúvidas ou questões resultantes deste contrato, em prejuízo a qualquer outro, por mais especial ou privilegiado que seja ou se torne.</w:t>
      </w:r>
    </w:p>
    <w:p w14:paraId="68AAA517" w14:textId="77777777" w:rsidR="00545459" w:rsidRPr="001F4A0E" w:rsidRDefault="00545459" w:rsidP="00545459">
      <w:pPr>
        <w:pStyle w:val="Corpodetexto"/>
        <w:ind w:left="142" w:right="142"/>
        <w:rPr>
          <w:rFonts w:ascii="Times New Roman" w:hAnsi="Times New Roman" w:cs="Times New Roman"/>
        </w:rPr>
      </w:pPr>
    </w:p>
    <w:p w14:paraId="6C2612EF" w14:textId="390DFCDE" w:rsidR="000D06DB" w:rsidRPr="001F4A0E" w:rsidRDefault="00BA0AC3" w:rsidP="00545459">
      <w:pPr>
        <w:pStyle w:val="Corpodetexto"/>
        <w:ind w:left="142" w:right="142"/>
        <w:rPr>
          <w:rFonts w:ascii="Times New Roman" w:hAnsi="Times New Roman" w:cs="Times New Roman"/>
        </w:rPr>
      </w:pPr>
      <w:r w:rsidRPr="001F4A0E">
        <w:rPr>
          <w:rFonts w:ascii="Times New Roman" w:hAnsi="Times New Roman" w:cs="Times New Roman"/>
        </w:rPr>
        <w:t>E, por estarem justos e contratados, firmam o presente instrumento em duas vias de igual teor e forma, para que produza seus legais e jurídicos efeitos, prometendo-se por si ou seus sucessores ao fiel cumprimento do que neste instrumento está pactuado.</w:t>
      </w:r>
    </w:p>
    <w:p w14:paraId="0BB159AE" w14:textId="77777777" w:rsidR="000D06DB" w:rsidRPr="001F4A0E" w:rsidRDefault="000D06DB" w:rsidP="00545459">
      <w:pPr>
        <w:pStyle w:val="Corpodetexto"/>
        <w:ind w:left="142" w:right="142"/>
        <w:jc w:val="center"/>
        <w:rPr>
          <w:rFonts w:ascii="Times New Roman" w:hAnsi="Times New Roman" w:cs="Times New Roman"/>
        </w:rPr>
      </w:pPr>
    </w:p>
    <w:p w14:paraId="2DCA2F9E" w14:textId="77777777" w:rsidR="000D06DB" w:rsidRPr="001F4A0E" w:rsidRDefault="00B36EFF" w:rsidP="00545459">
      <w:pPr>
        <w:pStyle w:val="Corpodetexto"/>
        <w:tabs>
          <w:tab w:val="left" w:pos="3119"/>
          <w:tab w:val="left" w:pos="5341"/>
        </w:tabs>
        <w:ind w:left="142" w:right="142"/>
        <w:jc w:val="center"/>
        <w:rPr>
          <w:rFonts w:ascii="Times New Roman" w:hAnsi="Times New Roman" w:cs="Times New Roman"/>
        </w:rPr>
      </w:pPr>
      <w:r w:rsidRPr="001F4A0E">
        <w:rPr>
          <w:rFonts w:ascii="Times New Roman" w:hAnsi="Times New Roman" w:cs="Times New Roman"/>
        </w:rPr>
        <w:t>Tarumirim</w:t>
      </w:r>
      <w:r w:rsidR="00BA0AC3" w:rsidRPr="001F4A0E">
        <w:rPr>
          <w:rFonts w:ascii="Times New Roman" w:hAnsi="Times New Roman" w:cs="Times New Roman"/>
        </w:rPr>
        <w:t>,</w:t>
      </w:r>
      <w:r w:rsidR="00BA0AC3" w:rsidRPr="001F4A0E">
        <w:rPr>
          <w:rFonts w:ascii="Times New Roman" w:hAnsi="Times New Roman" w:cs="Times New Roman"/>
          <w:spacing w:val="-2"/>
        </w:rPr>
        <w:t xml:space="preserve"> </w:t>
      </w:r>
      <w:r w:rsidR="00BA0AC3" w:rsidRPr="001F4A0E">
        <w:rPr>
          <w:rFonts w:ascii="Times New Roman" w:hAnsi="Times New Roman" w:cs="Times New Roman"/>
        </w:rPr>
        <w:t xml:space="preserve">MG </w:t>
      </w:r>
      <w:r w:rsidR="00BA0AC3" w:rsidRPr="001F4A0E">
        <w:rPr>
          <w:rFonts w:ascii="Times New Roman" w:hAnsi="Times New Roman" w:cs="Times New Roman"/>
          <w:u w:val="single"/>
        </w:rPr>
        <w:tab/>
      </w:r>
      <w:r w:rsidR="00BA0AC3" w:rsidRPr="001F4A0E">
        <w:rPr>
          <w:rFonts w:ascii="Times New Roman" w:hAnsi="Times New Roman" w:cs="Times New Roman"/>
        </w:rPr>
        <w:t xml:space="preserve">de </w:t>
      </w:r>
      <w:r w:rsidR="00BA0AC3" w:rsidRPr="001F4A0E">
        <w:rPr>
          <w:rFonts w:ascii="Times New Roman" w:hAnsi="Times New Roman" w:cs="Times New Roman"/>
          <w:u w:val="single"/>
        </w:rPr>
        <w:tab/>
      </w:r>
      <w:r w:rsidR="00BA0AC3" w:rsidRPr="001F4A0E">
        <w:rPr>
          <w:rFonts w:ascii="Times New Roman" w:hAnsi="Times New Roman" w:cs="Times New Roman"/>
        </w:rPr>
        <w:t>de</w:t>
      </w:r>
      <w:r w:rsidR="00BA0AC3" w:rsidRPr="001F4A0E">
        <w:rPr>
          <w:rFonts w:ascii="Times New Roman" w:hAnsi="Times New Roman" w:cs="Times New Roman"/>
          <w:spacing w:val="-4"/>
        </w:rPr>
        <w:t xml:space="preserve"> </w:t>
      </w:r>
      <w:r w:rsidR="00BA0AC3" w:rsidRPr="001F4A0E">
        <w:rPr>
          <w:rFonts w:ascii="Times New Roman" w:hAnsi="Times New Roman" w:cs="Times New Roman"/>
          <w:spacing w:val="-2"/>
        </w:rPr>
        <w:t>2026.</w:t>
      </w:r>
    </w:p>
    <w:p w14:paraId="40919E35" w14:textId="77777777" w:rsidR="000D06DB" w:rsidRPr="001F4A0E" w:rsidRDefault="000D06DB" w:rsidP="00545459">
      <w:pPr>
        <w:pStyle w:val="Corpodetexto"/>
        <w:ind w:left="142" w:right="142"/>
        <w:jc w:val="center"/>
        <w:rPr>
          <w:rFonts w:ascii="Times New Roman" w:hAnsi="Times New Roman" w:cs="Times New Roman"/>
        </w:rPr>
      </w:pPr>
    </w:p>
    <w:p w14:paraId="2D6F40FB" w14:textId="77777777" w:rsidR="000D06DB" w:rsidRPr="001F4A0E" w:rsidRDefault="00BA0AC3" w:rsidP="00545459">
      <w:pPr>
        <w:pStyle w:val="Corpodetexto"/>
        <w:ind w:left="142" w:right="142"/>
        <w:jc w:val="center"/>
        <w:rPr>
          <w:rFonts w:ascii="Times New Roman" w:hAnsi="Times New Roman" w:cs="Times New Roman"/>
        </w:rPr>
      </w:pPr>
      <w:r w:rsidRPr="001F4A0E">
        <w:rPr>
          <w:rFonts w:ascii="Times New Roman" w:hAnsi="Times New Roman" w:cs="Times New Roman"/>
          <w:noProof/>
          <w:lang w:eastAsia="pt-BR"/>
        </w:rPr>
        <mc:AlternateContent>
          <mc:Choice Requires="wps">
            <w:drawing>
              <wp:anchor distT="0" distB="0" distL="0" distR="0" simplePos="0" relativeHeight="251759104" behindDoc="1" locked="0" layoutInCell="1" allowOverlap="1" wp14:anchorId="0B1D54D9" wp14:editId="7F4CC765">
                <wp:simplePos x="0" y="0"/>
                <wp:positionH relativeFrom="page">
                  <wp:posOffset>2477135</wp:posOffset>
                </wp:positionH>
                <wp:positionV relativeFrom="paragraph">
                  <wp:posOffset>185406</wp:posOffset>
                </wp:positionV>
                <wp:extent cx="2963545" cy="1270"/>
                <wp:effectExtent l="0" t="0" r="0" b="0"/>
                <wp:wrapTopAndBottom/>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2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6A6BDF" id="Graphic 282" o:spid="_x0000_s1026" style="position:absolute;margin-left:195.05pt;margin-top:14.6pt;width:233.35pt;height:.1pt;z-index:-251557376;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H0GKAIAAIMEAAAOAAAAZHJzL2Uyb0RvYy54bWysVMFu2zAMvQ/YPwi6L068NU2NOMXQoMWA&#10;oivQDD0rshwbkyVNVGLn70fKdpJ2t2I+CJT4RPLxUV7edo1mB+Whtibns8mUM2WkLWqzy/mvzf2X&#10;BWcQhCmEtkbl/KiA364+f1q2LlOprawulGcYxEDWupxXIbgsSUBWqhEwsU4ZdJbWNyLg1u+SwosW&#10;ozc6SafTedJaXzhvpQLA03Xv5KsYvyyVDD/LElRgOudYW4irj+uW1mS1FNnOC1fVcihDfKCKRtQG&#10;k55CrUUQbO/rf0I1tfQWbBkm0jaJLctaqsgB2cym79i8VMKpyAWbA+7UJvh/YeXT4dmzush5ukg5&#10;M6JBkR6GftARNqh1kCHuxT17ogju0crfgI7kjYc2MGC60jeERYKsi90+nrqtusAkHqY3869X3644&#10;k+ibpddRjERk4125h/CgbIwjDo8Qeq2K0RLVaMnOjKZHxUlrHbUOnKHWnjPUettr7USge1Qcmaw9&#10;F0JnjT2ojY3e8K5yLO3s1eYSRVRQP85GlojtEWhQGuxVb8TUaF+S04aquL6ZL+IIgdV1cV9rTVWA&#10;323vtGcHQQMcP+KBEd7AnIewFlD1uOgaYNoMOvXSkEhbWxxR9BZVzjn82QuvONM/DI4VPZHR8KOx&#10;HQ0f9J2NDyk2CHNuulfhHaP0OQ+o7JMdh1Zko2hE/YSlm8Z+3wdb1qRonKG+omGDkx4JDq+SntLl&#10;PqLO/47VXwAAAP//AwBQSwMEFAAGAAgAAAAhAIjsHRHeAAAACQEAAA8AAABkcnMvZG93bnJldi54&#10;bWxMj8FOwzAMhu9IvENkJG4sbWFjLU0nhLQLHCoGB7h5jWkqmqRq0rW8Pd4JjrY//f7+crfYXpxo&#10;DJ13CtJVAoJc43XnWgXvb/ubLYgQ0WnsvSMFPxRgV11elFhoP7tXOh1iKzjEhQIVmBiHQsrQGLIY&#10;Vn4gx7cvP1qMPI6t1CPOHG57mSXJRlrsHH8wONCToeb7MFkFM6Z2X+e10ffh5eMztLSunyelrq+W&#10;xwcQkZb4B8NZn9WhYqejn5wOoldwmycpowqyPAPBwHa94S7H8+IOZFXK/w2qXwAAAP//AwBQSwEC&#10;LQAUAAYACAAAACEAtoM4kv4AAADhAQAAEwAAAAAAAAAAAAAAAAAAAAAAW0NvbnRlbnRfVHlwZXNd&#10;LnhtbFBLAQItABQABgAIAAAAIQA4/SH/1gAAAJQBAAALAAAAAAAAAAAAAAAAAC8BAABfcmVscy8u&#10;cmVsc1BLAQItABQABgAIAAAAIQBguH0GKAIAAIMEAAAOAAAAAAAAAAAAAAAAAC4CAABkcnMvZTJv&#10;RG9jLnhtbFBLAQItABQABgAIAAAAIQCI7B0R3gAAAAkBAAAPAAAAAAAAAAAAAAAAAIIEAABkcnMv&#10;ZG93bnJldi54bWxQSwUGAAAAAAQABADzAAAAjQUAAAAA&#10;" path="m,l2963201,e" filled="f" strokeweight=".22133mm">
                <v:path arrowok="t"/>
                <w10:wrap type="topAndBottom" anchorx="page"/>
              </v:shape>
            </w:pict>
          </mc:Fallback>
        </mc:AlternateContent>
      </w:r>
    </w:p>
    <w:p w14:paraId="201C9BFA" w14:textId="77777777" w:rsidR="000D06DB" w:rsidRPr="001F4A0E" w:rsidRDefault="00BA0AC3" w:rsidP="00545459">
      <w:pPr>
        <w:pStyle w:val="Corpodetexto"/>
        <w:ind w:left="142" w:right="142"/>
        <w:jc w:val="center"/>
        <w:rPr>
          <w:rFonts w:ascii="Times New Roman" w:hAnsi="Times New Roman" w:cs="Times New Roman"/>
        </w:rPr>
      </w:pPr>
      <w:r w:rsidRPr="001F4A0E">
        <w:rPr>
          <w:rFonts w:ascii="Times New Roman" w:hAnsi="Times New Roman" w:cs="Times New Roman"/>
        </w:rPr>
        <w:t>MUNICÍPIO</w:t>
      </w:r>
      <w:r w:rsidRPr="001F4A0E">
        <w:rPr>
          <w:rFonts w:ascii="Times New Roman" w:hAnsi="Times New Roman" w:cs="Times New Roman"/>
          <w:spacing w:val="-7"/>
        </w:rPr>
        <w:t xml:space="preserve"> </w:t>
      </w:r>
      <w:r w:rsidRPr="001F4A0E">
        <w:rPr>
          <w:rFonts w:ascii="Times New Roman" w:hAnsi="Times New Roman" w:cs="Times New Roman"/>
        </w:rPr>
        <w:t>DE</w:t>
      </w:r>
      <w:r w:rsidRPr="001F4A0E">
        <w:rPr>
          <w:rFonts w:ascii="Times New Roman" w:hAnsi="Times New Roman" w:cs="Times New Roman"/>
          <w:spacing w:val="-6"/>
        </w:rPr>
        <w:t xml:space="preserve"> </w:t>
      </w:r>
      <w:r w:rsidR="00B36EFF" w:rsidRPr="001F4A0E">
        <w:rPr>
          <w:rFonts w:ascii="Times New Roman" w:hAnsi="Times New Roman" w:cs="Times New Roman"/>
        </w:rPr>
        <w:t>TARUMIRIM</w:t>
      </w:r>
      <w:r w:rsidRPr="001F4A0E">
        <w:rPr>
          <w:rFonts w:ascii="Times New Roman" w:hAnsi="Times New Roman" w:cs="Times New Roman"/>
        </w:rPr>
        <w:t xml:space="preserve"> </w:t>
      </w:r>
      <w:r w:rsidRPr="001F4A0E">
        <w:rPr>
          <w:rFonts w:ascii="Times New Roman" w:hAnsi="Times New Roman" w:cs="Times New Roman"/>
          <w:spacing w:val="-2"/>
        </w:rPr>
        <w:t>CONTRATANTE</w:t>
      </w:r>
    </w:p>
    <w:p w14:paraId="0498818B" w14:textId="77777777" w:rsidR="000D06DB" w:rsidRPr="001F4A0E" w:rsidRDefault="000D06DB">
      <w:pPr>
        <w:pStyle w:val="Corpodetexto"/>
        <w:ind w:left="0"/>
        <w:jc w:val="left"/>
        <w:rPr>
          <w:rFonts w:ascii="Times New Roman" w:hAnsi="Times New Roman" w:cs="Times New Roman"/>
        </w:rPr>
      </w:pPr>
    </w:p>
    <w:p w14:paraId="69AE5C0E" w14:textId="77777777" w:rsidR="000D06DB" w:rsidRPr="001F4A0E" w:rsidRDefault="00BA0AC3" w:rsidP="00545459">
      <w:pPr>
        <w:pStyle w:val="Corpodetexto"/>
        <w:ind w:left="142" w:right="142"/>
        <w:jc w:val="left"/>
        <w:rPr>
          <w:rFonts w:ascii="Times New Roman" w:hAnsi="Times New Roman" w:cs="Times New Roman"/>
        </w:rPr>
      </w:pPr>
      <w:r w:rsidRPr="001F4A0E">
        <w:rPr>
          <w:rFonts w:ascii="Times New Roman" w:hAnsi="Times New Roman" w:cs="Times New Roman"/>
          <w:noProof/>
          <w:lang w:eastAsia="pt-BR"/>
        </w:rPr>
        <w:lastRenderedPageBreak/>
        <mc:AlternateContent>
          <mc:Choice Requires="wps">
            <w:drawing>
              <wp:anchor distT="0" distB="0" distL="0" distR="0" simplePos="0" relativeHeight="251760128" behindDoc="1" locked="0" layoutInCell="1" allowOverlap="1" wp14:anchorId="3F8A613B" wp14:editId="3AC0F1DF">
                <wp:simplePos x="0" y="0"/>
                <wp:positionH relativeFrom="page">
                  <wp:posOffset>2760598</wp:posOffset>
                </wp:positionH>
                <wp:positionV relativeFrom="paragraph">
                  <wp:posOffset>161791</wp:posOffset>
                </wp:positionV>
                <wp:extent cx="2400935" cy="1270"/>
                <wp:effectExtent l="0" t="0" r="0" b="0"/>
                <wp:wrapTopAndBottom/>
                <wp:docPr id="283" name="Graphic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935" cy="1270"/>
                        </a:xfrm>
                        <a:custGeom>
                          <a:avLst/>
                          <a:gdLst/>
                          <a:ahLst/>
                          <a:cxnLst/>
                          <a:rect l="l" t="t" r="r" b="b"/>
                          <a:pathLst>
                            <a:path w="2400935">
                              <a:moveTo>
                                <a:pt x="0" y="0"/>
                              </a:moveTo>
                              <a:lnTo>
                                <a:pt x="240081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D92796" id="Graphic 283" o:spid="_x0000_s1026" style="position:absolute;margin-left:217.35pt;margin-top:12.75pt;width:189.05pt;height:.1pt;z-index:-251556352;visibility:visible;mso-wrap-style:square;mso-wrap-distance-left:0;mso-wrap-distance-top:0;mso-wrap-distance-right:0;mso-wrap-distance-bottom:0;mso-position-horizontal:absolute;mso-position-horizontal-relative:page;mso-position-vertical:absolute;mso-position-vertical-relative:text;v-text-anchor:top" coordsize="2400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fyKQIAAIMEAAAOAAAAZHJzL2Uyb0RvYy54bWysVMFu2zAMvQ/YPwi6L3bSrUmNOMXQoMWA&#10;oivQDD0rshwbk0VNUmLn70fKdpJ2t2I+CJT4RPLxUV7edo1mB+V8DSbn00nKmTISitrscv5rc/9l&#10;wZkPwhRCg1E5PyrPb1efPy1bm6kZVKAL5RgGMT5rbc6rEGyWJF5WqhF+AlYZdJbgGhFw63ZJ4USL&#10;0RudzNL0OmnBFdaBVN7j6bp38lWMX5ZKhp9l6VVgOudYW4iri+uW1mS1FNnOCVvVcihDfKCKRtQG&#10;k55CrUUQbO/qf0I1tXTgoQwTCU0CZVlLFTkgm2n6js1LJayKXLA53p7a5P9fWPl0eHasLnI+W1xx&#10;ZkSDIj0M/aAjbFBrfYa4F/vsiKK3jyB/e3Qkbzy08QOmK11DWCTIutjt46nbqgtM4uHsa5reXH3j&#10;TKJvOptHMRKRjXfl3ocHBTGOODz60GtVjJaoRkt2ZjQdKk5a66h14Ay1dpyh1tteaysC3aPiyGTt&#10;uRA6a+CgNhC94V3lWNrZq80liqgspnPORpaI7RFoUBrsVW/E1GhfktOGqpjfXC/iCHnQdXFfa01V&#10;eLfb3mnHDoIGOH7EAyO8gVnnw1r4qsdF1wDTZtCpl4ZE2kJxRNFbVDnn/s9eOMWZ/mFwrOiJjIYb&#10;je1ouKDvID6k2CDMuelehbOM0uc8oLJPMA6tyEbRiPoJSzcNfN8HKGtSNM5QX9GwwUmPBIdXSU/p&#10;ch9R53/H6i8AAAD//wMAUEsDBBQABgAIAAAAIQBklXNC3gAAAAkBAAAPAAAAZHJzL2Rvd25yZXYu&#10;eG1sTI/BToNAEIbvJr7DZky82QUsliJLYzDe9NBWE49bdgQiO0vYbUGf3umpHmfmzzffX2xm24sT&#10;jr5zpCBeRCCQamc6ahS871/uMhA+aDK6d4QKftDDpry+KnRu3ERbPO1CIxhCPtcK2hCGXEpft2i1&#10;X7gBiW9fbrQ68Dg20ox6YrjtZRJFD9LqjvhDqwesWqy/d0erIHHpPq4+5rX9fMumqu9+X7frZ6Vu&#10;b+anRxAB53AJw1mf1aFkp4M7kvGiV7C8X644yrA0BcGBLE64y+G8WIEsC/m/QfkHAAD//wMAUEsB&#10;Ai0AFAAGAAgAAAAhALaDOJL+AAAA4QEAABMAAAAAAAAAAAAAAAAAAAAAAFtDb250ZW50X1R5cGVz&#10;XS54bWxQSwECLQAUAAYACAAAACEAOP0h/9YAAACUAQAACwAAAAAAAAAAAAAAAAAvAQAAX3JlbHMv&#10;LnJlbHNQSwECLQAUAAYACAAAACEA1yvn8ikCAACDBAAADgAAAAAAAAAAAAAAAAAuAgAAZHJzL2Uy&#10;b0RvYy54bWxQSwECLQAUAAYACAAAACEAZJVzQt4AAAAJAQAADwAAAAAAAAAAAAAAAACDBAAAZHJz&#10;L2Rvd25yZXYueG1sUEsFBgAAAAAEAAQA8wAAAI4FAAAAAA==&#10;" path="m,l2400817,e" filled="f" strokeweight=".22133mm">
                <v:path arrowok="t"/>
                <w10:wrap type="topAndBottom" anchorx="page"/>
              </v:shape>
            </w:pict>
          </mc:Fallback>
        </mc:AlternateContent>
      </w:r>
    </w:p>
    <w:p w14:paraId="610E6584" w14:textId="77777777" w:rsidR="000D06DB" w:rsidRPr="001F4A0E" w:rsidRDefault="00BA0AC3" w:rsidP="00545459">
      <w:pPr>
        <w:pStyle w:val="Corpodetexto"/>
        <w:ind w:left="142" w:right="142"/>
        <w:jc w:val="center"/>
        <w:rPr>
          <w:rFonts w:ascii="Times New Roman" w:hAnsi="Times New Roman" w:cs="Times New Roman"/>
        </w:rPr>
      </w:pPr>
      <w:r w:rsidRPr="001F4A0E">
        <w:rPr>
          <w:rFonts w:ascii="Times New Roman" w:hAnsi="Times New Roman" w:cs="Times New Roman"/>
          <w:spacing w:val="-2"/>
        </w:rPr>
        <w:t>CONTRATADA</w:t>
      </w:r>
    </w:p>
    <w:p w14:paraId="00597065" w14:textId="77777777" w:rsidR="000D06DB" w:rsidRPr="001F4A0E" w:rsidRDefault="000D06DB" w:rsidP="00545459">
      <w:pPr>
        <w:pStyle w:val="Corpodetexto"/>
        <w:ind w:left="142" w:right="142"/>
        <w:jc w:val="left"/>
        <w:rPr>
          <w:rFonts w:ascii="Times New Roman" w:hAnsi="Times New Roman" w:cs="Times New Roman"/>
        </w:rPr>
      </w:pPr>
    </w:p>
    <w:p w14:paraId="02397457" w14:textId="77777777" w:rsidR="000D06DB" w:rsidRPr="001F4A0E" w:rsidRDefault="00BA0AC3" w:rsidP="00545459">
      <w:pPr>
        <w:pStyle w:val="Corpodetexto"/>
        <w:tabs>
          <w:tab w:val="left" w:pos="5161"/>
          <w:tab w:val="left" w:pos="7522"/>
        </w:tabs>
        <w:ind w:left="142" w:right="142"/>
        <w:jc w:val="left"/>
        <w:rPr>
          <w:rFonts w:ascii="Times New Roman" w:hAnsi="Times New Roman" w:cs="Times New Roman"/>
        </w:rPr>
      </w:pPr>
      <w:r w:rsidRPr="001F4A0E">
        <w:rPr>
          <w:rFonts w:ascii="Times New Roman" w:hAnsi="Times New Roman" w:cs="Times New Roman"/>
        </w:rPr>
        <w:t xml:space="preserve">1ª Testemunha: </w:t>
      </w:r>
      <w:r w:rsidRPr="001F4A0E">
        <w:rPr>
          <w:rFonts w:ascii="Times New Roman" w:hAnsi="Times New Roman" w:cs="Times New Roman"/>
          <w:u w:val="single"/>
        </w:rPr>
        <w:tab/>
      </w:r>
      <w:r w:rsidRPr="001F4A0E">
        <w:rPr>
          <w:rFonts w:ascii="Times New Roman" w:hAnsi="Times New Roman" w:cs="Times New Roman"/>
        </w:rPr>
        <w:t>,</w:t>
      </w:r>
      <w:r w:rsidRPr="001F4A0E">
        <w:rPr>
          <w:rFonts w:ascii="Times New Roman" w:hAnsi="Times New Roman" w:cs="Times New Roman"/>
          <w:spacing w:val="-2"/>
        </w:rPr>
        <w:t xml:space="preserve"> </w:t>
      </w:r>
      <w:r w:rsidRPr="001F4A0E">
        <w:rPr>
          <w:rFonts w:ascii="Times New Roman" w:hAnsi="Times New Roman" w:cs="Times New Roman"/>
          <w:spacing w:val="-5"/>
        </w:rPr>
        <w:t>ID</w:t>
      </w:r>
      <w:r w:rsidRPr="001F4A0E">
        <w:rPr>
          <w:rFonts w:ascii="Times New Roman" w:hAnsi="Times New Roman" w:cs="Times New Roman"/>
          <w:u w:val="single"/>
        </w:rPr>
        <w:tab/>
      </w:r>
    </w:p>
    <w:p w14:paraId="7130D012" w14:textId="77777777" w:rsidR="000D06DB" w:rsidRPr="001F4A0E" w:rsidRDefault="000D06DB" w:rsidP="00545459">
      <w:pPr>
        <w:pStyle w:val="Corpodetexto"/>
        <w:ind w:left="142" w:right="142"/>
        <w:jc w:val="left"/>
        <w:rPr>
          <w:rFonts w:ascii="Times New Roman" w:hAnsi="Times New Roman" w:cs="Times New Roman"/>
        </w:rPr>
      </w:pPr>
    </w:p>
    <w:p w14:paraId="67395C46" w14:textId="7645ACEE" w:rsidR="0077067F" w:rsidRPr="001F4A0E" w:rsidRDefault="00BA0AC3" w:rsidP="00F16EAA">
      <w:pPr>
        <w:pStyle w:val="Corpodetexto"/>
        <w:tabs>
          <w:tab w:val="left" w:pos="5161"/>
          <w:tab w:val="left" w:pos="7578"/>
        </w:tabs>
        <w:ind w:left="142" w:right="142"/>
        <w:jc w:val="left"/>
        <w:rPr>
          <w:rFonts w:ascii="Times New Roman" w:hAnsi="Times New Roman" w:cs="Times New Roman"/>
        </w:rPr>
      </w:pPr>
      <w:r w:rsidRPr="001F4A0E">
        <w:rPr>
          <w:rFonts w:ascii="Times New Roman" w:hAnsi="Times New Roman" w:cs="Times New Roman"/>
        </w:rPr>
        <w:t xml:space="preserve">2ª Testemunha: </w:t>
      </w:r>
      <w:r w:rsidRPr="001F4A0E">
        <w:rPr>
          <w:rFonts w:ascii="Times New Roman" w:hAnsi="Times New Roman" w:cs="Times New Roman"/>
          <w:u w:val="single"/>
        </w:rPr>
        <w:tab/>
      </w:r>
      <w:r w:rsidRPr="001F4A0E">
        <w:rPr>
          <w:rFonts w:ascii="Times New Roman" w:hAnsi="Times New Roman" w:cs="Times New Roman"/>
        </w:rPr>
        <w:t xml:space="preserve">, ID </w:t>
      </w:r>
      <w:r w:rsidR="00F16EAA" w:rsidRPr="001F4A0E">
        <w:rPr>
          <w:rFonts w:ascii="Times New Roman" w:hAnsi="Times New Roman" w:cs="Times New Roman"/>
          <w:u w:val="single"/>
        </w:rPr>
        <w:tab/>
      </w:r>
    </w:p>
    <w:sectPr w:rsidR="0077067F" w:rsidRPr="001F4A0E">
      <w:pgSz w:w="11910" w:h="16840"/>
      <w:pgMar w:top="1860" w:right="992" w:bottom="1280" w:left="1559" w:header="283" w:footer="10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3AF20" w14:textId="77777777" w:rsidR="00311964" w:rsidRDefault="00311964">
      <w:r>
        <w:separator/>
      </w:r>
    </w:p>
  </w:endnote>
  <w:endnote w:type="continuationSeparator" w:id="0">
    <w:p w14:paraId="10F3DEAA" w14:textId="77777777" w:rsidR="00311964" w:rsidRDefault="00311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4D886" w14:textId="77777777" w:rsidR="006B24F9" w:rsidRDefault="006B24F9">
    <w:pPr>
      <w:pStyle w:val="Corpodetexto"/>
      <w:spacing w:line="14" w:lineRule="auto"/>
      <w:ind w:left="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BC6E" w14:textId="77777777" w:rsidR="006B24F9" w:rsidRDefault="006B24F9">
    <w:pPr>
      <w:pStyle w:val="Corpodetexto"/>
      <w:spacing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EF305" w14:textId="77777777" w:rsidR="00311964" w:rsidRDefault="00311964">
      <w:r>
        <w:separator/>
      </w:r>
    </w:p>
  </w:footnote>
  <w:footnote w:type="continuationSeparator" w:id="0">
    <w:p w14:paraId="28496A24" w14:textId="77777777" w:rsidR="00311964" w:rsidRDefault="003119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0F78F" w14:textId="77777777" w:rsidR="006B24F9" w:rsidRDefault="006B24F9" w:rsidP="00BA0AC3">
    <w:pPr>
      <w:pStyle w:val="Corpodetexto"/>
      <w:spacing w:line="14" w:lineRule="auto"/>
      <w:jc w:val="right"/>
    </w:pPr>
    <w:bookmarkStart w:id="0" w:name="_Hlk192595793"/>
    <w:r>
      <w:rPr>
        <w:noProof/>
        <w:lang w:eastAsia="pt-BR"/>
      </w:rPr>
      <w:drawing>
        <wp:anchor distT="0" distB="0" distL="114300" distR="114300" simplePos="0" relativeHeight="251646976" behindDoc="1" locked="0" layoutInCell="1" allowOverlap="1" wp14:anchorId="4D8817A1" wp14:editId="78FF60DD">
          <wp:simplePos x="0" y="0"/>
          <wp:positionH relativeFrom="margin">
            <wp:posOffset>-523875</wp:posOffset>
          </wp:positionH>
          <wp:positionV relativeFrom="paragraph">
            <wp:posOffset>-111125</wp:posOffset>
          </wp:positionV>
          <wp:extent cx="952500" cy="828040"/>
          <wp:effectExtent l="0" t="0" r="0" b="0"/>
          <wp:wrapSquare wrapText="bothSides"/>
          <wp:docPr id="8255362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05D575" w14:textId="77777777" w:rsidR="006B24F9" w:rsidRDefault="006B24F9" w:rsidP="0062668A">
    <w:pPr>
      <w:pStyle w:val="Corpodetexto"/>
      <w:spacing w:line="14" w:lineRule="auto"/>
      <w:ind w:left="0" w:firstLine="143"/>
      <w:jc w:val="center"/>
    </w:pPr>
  </w:p>
  <w:p w14:paraId="66DABF4B" w14:textId="77777777" w:rsidR="006B24F9" w:rsidRPr="00BA0AC3" w:rsidRDefault="006B24F9"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70E99F9F" w14:textId="77777777" w:rsidR="006B24F9" w:rsidRPr="00BA0AC3" w:rsidRDefault="006B24F9"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bookmarkEnd w:id="0"/>
  </w:p>
  <w:p w14:paraId="4D9D8EDF" w14:textId="77777777" w:rsidR="006B24F9" w:rsidRDefault="006B24F9">
    <w:pPr>
      <w:pStyle w:val="Corpodetexto"/>
      <w:spacing w:line="14" w:lineRule="auto"/>
      <w:ind w:left="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BA37D" w14:textId="77777777" w:rsidR="006B24F9" w:rsidRDefault="006B24F9" w:rsidP="00CE1813">
    <w:pPr>
      <w:pStyle w:val="Corpodetexto"/>
      <w:spacing w:line="14" w:lineRule="auto"/>
      <w:jc w:val="right"/>
    </w:pPr>
    <w:r>
      <w:rPr>
        <w:noProof/>
        <w:lang w:eastAsia="pt-BR"/>
      </w:rPr>
      <w:drawing>
        <wp:anchor distT="0" distB="0" distL="114300" distR="114300" simplePos="0" relativeHeight="251670528"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DBBA6C" w14:textId="77777777" w:rsidR="006B24F9" w:rsidRDefault="006B24F9" w:rsidP="00CE1813">
    <w:pPr>
      <w:pStyle w:val="Corpodetexto"/>
      <w:spacing w:line="14" w:lineRule="auto"/>
      <w:ind w:left="0" w:firstLine="143"/>
      <w:jc w:val="center"/>
    </w:pPr>
  </w:p>
  <w:p w14:paraId="1F8B63B4" w14:textId="77777777" w:rsidR="006B24F9" w:rsidRPr="00BA0AC3" w:rsidRDefault="006B24F9"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417CB925" w14:textId="77777777" w:rsidR="006B24F9" w:rsidRPr="00BA0AC3" w:rsidRDefault="006B24F9"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68D7A897" w14:textId="77777777" w:rsidR="006B24F9" w:rsidRDefault="006B24F9">
    <w:pPr>
      <w:pStyle w:val="Corpodetexto"/>
      <w:spacing w:line="14" w:lineRule="auto"/>
      <w:ind w:left="0"/>
      <w:jc w:val="left"/>
    </w:pPr>
    <w:r>
      <w:rPr>
        <w:noProof/>
        <w:lang w:eastAsia="pt-BR"/>
      </w:rPr>
      <mc:AlternateContent>
        <mc:Choice Requires="wps">
          <w:drawing>
            <wp:anchor distT="0" distB="0" distL="0" distR="0" simplePos="0" relativeHeight="251654144" behindDoc="1" locked="0" layoutInCell="1" allowOverlap="1" wp14:anchorId="4EEB705D" wp14:editId="394288D6">
              <wp:simplePos x="0" y="0"/>
              <wp:positionH relativeFrom="page">
                <wp:posOffset>1062532</wp:posOffset>
              </wp:positionH>
              <wp:positionV relativeFrom="page">
                <wp:posOffset>1362709</wp:posOffset>
              </wp:positionV>
              <wp:extent cx="5798185" cy="18415"/>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1C3A24" id="Graphic 118" o:spid="_x0000_s1026" style="position:absolute;margin-left:83.65pt;margin-top:107.3pt;width:456.55pt;height:1.45pt;z-index:-251662336;visibility:visible;mso-wrap-style:square;mso-wrap-distance-left:0;mso-wrap-distance-top:0;mso-wrap-distance-right:0;mso-wrap-distance-bottom:0;mso-position-horizontal:absolute;mso-position-horizontal-relative:page;mso-position-vertical:absolute;mso-position-vertical-relative:page;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c0WwIAAPYFAAAOAAAAZHJzL2Uyb0RvYy54bWysVFFr2zAQfh/sPwi9L47DkiUmThktLYPS&#10;FZqyZ0WWYzNZp0lKnP77nWTLdRMYdJsfrJPv8+m773S3vjo1khyFsTWonKaTKSVCcShqtc/p8/b2&#10;05IS65gqmAQlcvoiLL3afPywbnUmZlCBLIQhGETZrNU5rZzTWZJYXomG2QloodBZgmmYw63ZJ4Vh&#10;LUZvZDKbThdJC6bQBriwFr/edE66CfHLUnD3vSytcETmFLm58DbhvfPvZLNm2d4wXdW8p8H+gkXD&#10;aoWHDqFumGPkYOqLUE3NDVgo3YRDk0BZ1lyEHDCbdHqWzVPFtAi5oDhWDzLZ/xeWPxwfDakLrF2K&#10;pVKswSLd9Xr4TyhQq22GuCf9aHyKVt8D/2nRkbzx+I3tMafSNB6LCZJTUPtlUFucHOH4cf5ltUyX&#10;c0o4+tLl53TuD0tYFn/mB+vuBIRA7HhvXVesIlqsihY/qWgaLLkvtgzFdpRgsQ0lWOxdV2zNnP/P&#10;s/MmaUdMqkjEexs4ii0EnPNJDHw93Vm6mvV0X3FSjfF43c6Q0R9XHeL2uOVsGdRGAaI/rh3uzfnv&#10;Q4/YxphcghWd3l6Gf5Mj9BES/7MUERUpxHUsw2K6WvS6RndcL1V4F/j89AsBkP9wN9Ae3z4Lsi5u&#10;aym9TNbsd9fSkCPzMyU8PeMRLLRG1w2+L3ZQvGCftdhYObW/DswISuQ3hZ3sp1I0TDR20TBOXkOY&#10;XaFCxrrt6Qczmmg0c+qwmR4gzgmWxTbxuQxY/6eCrwcHZe17KHDrGPUbHC6h8/pB6KfXeB9Qr+N6&#10;8xsAAP//AwBQSwMEFAAGAAgAAAAhAN4M/qniAAAADAEAAA8AAABkcnMvZG93bnJldi54bWxMj8FO&#10;wzAMhu9IvEPkSVwQSzZK13VNJzSEBpxgcGC3rPHaao1TNdla3p70BMff/vT7c7YeTMMu2LnakoTZ&#10;VABDKqyuqZTw9fl8lwBzXpFWjSWU8IMO1vn1VaZSbXv6wMvOlyyUkEuVhMr7NuXcFRUa5aa2RQq7&#10;o+2M8iF2Jded6kO5afhciJgbVVO4UKkWNxUWp93ZSMDT2ybir2a718v99vbFvyffT72UN5PhcQXM&#10;4+D/YBj1gzrkwelgz6Qda0KOF/cBlTCfRTGwkRCJiIAdxtHiAXie8f9P5L8AAAD//wMAUEsBAi0A&#10;FAAGAAgAAAAhALaDOJL+AAAA4QEAABMAAAAAAAAAAAAAAAAAAAAAAFtDb250ZW50X1R5cGVzXS54&#10;bWxQSwECLQAUAAYACAAAACEAOP0h/9YAAACUAQAACwAAAAAAAAAAAAAAAAAvAQAAX3JlbHMvLnJl&#10;bHNQSwECLQAUAAYACAAAACEAev0XNFsCAAD2BQAADgAAAAAAAAAAAAAAAAAuAgAAZHJzL2Uyb0Rv&#10;Yy54bWxQSwECLQAUAAYACAAAACEA3gz+qeIAAAAMAQAADwAAAAAAAAAAAAAAAAC1BAAAZHJzL2Rv&#10;d25yZXYueG1sUEsFBgAAAAAEAAQA8wAAAMQFAAAAAA==&#10;" path="m5798185,12192l,12192r,6096l5798185,18288r,-6096xem5798185,l,,,6096r5798185,l5798185,xe" fillcolor="black" stroked="f">
              <v:path arrowok="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CEAF6" w14:textId="77777777" w:rsidR="006B24F9" w:rsidRDefault="006B24F9" w:rsidP="00CE1813">
    <w:pPr>
      <w:pStyle w:val="Corpodetexto"/>
      <w:spacing w:line="14" w:lineRule="auto"/>
      <w:jc w:val="right"/>
    </w:pPr>
    <w:r>
      <w:rPr>
        <w:noProof/>
        <w:lang w:eastAsia="pt-BR"/>
      </w:rPr>
      <w:drawing>
        <wp:anchor distT="0" distB="0" distL="114300" distR="114300" simplePos="0" relativeHeight="251672576"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8255362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7E94CA" w14:textId="77777777" w:rsidR="006B24F9" w:rsidRDefault="006B24F9" w:rsidP="00CE1813">
    <w:pPr>
      <w:pStyle w:val="Corpodetexto"/>
      <w:spacing w:line="14" w:lineRule="auto"/>
      <w:ind w:left="0" w:firstLine="143"/>
      <w:jc w:val="center"/>
    </w:pPr>
  </w:p>
  <w:p w14:paraId="721EF6C6" w14:textId="77777777" w:rsidR="006B24F9" w:rsidRPr="00BA0AC3" w:rsidRDefault="006B24F9"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28EE11A0" w14:textId="77777777" w:rsidR="006B24F9" w:rsidRPr="00BA0AC3" w:rsidRDefault="006B24F9"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5026FF2A" w14:textId="77777777" w:rsidR="006B24F9" w:rsidRDefault="006B24F9">
    <w:pPr>
      <w:pStyle w:val="Corpodetexto"/>
      <w:spacing w:line="14" w:lineRule="auto"/>
      <w:ind w:lef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86"/>
        </w:tabs>
        <w:ind w:left="786" w:hanging="360"/>
      </w:pPr>
      <w:rPr>
        <w:rFonts w:ascii="Symbol" w:hAnsi="Symbol" w:cs="Symbol" w:hint="default"/>
        <w:sz w:val="20"/>
        <w:szCs w:val="18"/>
        <w:lang w:val="en-US"/>
      </w:rPr>
    </w:lvl>
    <w:lvl w:ilvl="1">
      <w:start w:val="1"/>
      <w:numFmt w:val="bullet"/>
      <w:lvlText w:val=""/>
      <w:lvlJc w:val="left"/>
      <w:pPr>
        <w:tabs>
          <w:tab w:val="num" w:pos="1440"/>
        </w:tabs>
        <w:ind w:left="1440" w:hanging="360"/>
      </w:pPr>
      <w:rPr>
        <w:rFonts w:ascii="Symbol" w:hAnsi="Symbol" w:cs="Symbol" w:hint="default"/>
        <w:sz w:val="20"/>
        <w:szCs w:val="18"/>
        <w:lang w:val="en-US"/>
      </w:rPr>
    </w:lvl>
    <w:lvl w:ilvl="2">
      <w:start w:val="1"/>
      <w:numFmt w:val="bullet"/>
      <w:lvlText w:val=""/>
      <w:lvlJc w:val="left"/>
      <w:pPr>
        <w:tabs>
          <w:tab w:val="num" w:pos="2160"/>
        </w:tabs>
        <w:ind w:left="2160" w:hanging="360"/>
      </w:pPr>
      <w:rPr>
        <w:rFonts w:ascii="Symbol" w:hAnsi="Symbol" w:cs="Symbol" w:hint="default"/>
        <w:sz w:val="20"/>
        <w:szCs w:val="18"/>
        <w:lang w:val="en-US"/>
      </w:rPr>
    </w:lvl>
    <w:lvl w:ilvl="3">
      <w:start w:val="1"/>
      <w:numFmt w:val="bullet"/>
      <w:lvlText w:val=""/>
      <w:lvlJc w:val="left"/>
      <w:pPr>
        <w:tabs>
          <w:tab w:val="num" w:pos="2880"/>
        </w:tabs>
        <w:ind w:left="2880" w:hanging="360"/>
      </w:pPr>
      <w:rPr>
        <w:rFonts w:ascii="Symbol" w:hAnsi="Symbol" w:cs="Symbol" w:hint="default"/>
        <w:sz w:val="20"/>
        <w:szCs w:val="18"/>
        <w:lang w:val="en-US"/>
      </w:rPr>
    </w:lvl>
    <w:lvl w:ilvl="4">
      <w:start w:val="1"/>
      <w:numFmt w:val="bullet"/>
      <w:lvlText w:val=""/>
      <w:lvlJc w:val="left"/>
      <w:pPr>
        <w:tabs>
          <w:tab w:val="num" w:pos="3600"/>
        </w:tabs>
        <w:ind w:left="3600" w:hanging="360"/>
      </w:pPr>
      <w:rPr>
        <w:rFonts w:ascii="Symbol" w:hAnsi="Symbol" w:cs="Symbol" w:hint="default"/>
        <w:sz w:val="20"/>
        <w:szCs w:val="18"/>
        <w:lang w:val="en-US"/>
      </w:rPr>
    </w:lvl>
    <w:lvl w:ilvl="5">
      <w:start w:val="1"/>
      <w:numFmt w:val="bullet"/>
      <w:lvlText w:val=""/>
      <w:lvlJc w:val="left"/>
      <w:pPr>
        <w:tabs>
          <w:tab w:val="num" w:pos="4320"/>
        </w:tabs>
        <w:ind w:left="4320" w:hanging="360"/>
      </w:pPr>
      <w:rPr>
        <w:rFonts w:ascii="Symbol" w:hAnsi="Symbol" w:cs="Symbol" w:hint="default"/>
        <w:sz w:val="20"/>
        <w:szCs w:val="18"/>
        <w:lang w:val="en-US"/>
      </w:rPr>
    </w:lvl>
    <w:lvl w:ilvl="6">
      <w:start w:val="1"/>
      <w:numFmt w:val="bullet"/>
      <w:lvlText w:val=""/>
      <w:lvlJc w:val="left"/>
      <w:pPr>
        <w:tabs>
          <w:tab w:val="num" w:pos="5040"/>
        </w:tabs>
        <w:ind w:left="5040" w:hanging="360"/>
      </w:pPr>
      <w:rPr>
        <w:rFonts w:ascii="Symbol" w:hAnsi="Symbol" w:cs="Symbol" w:hint="default"/>
        <w:sz w:val="20"/>
        <w:szCs w:val="18"/>
        <w:lang w:val="en-US"/>
      </w:rPr>
    </w:lvl>
    <w:lvl w:ilvl="7">
      <w:start w:val="1"/>
      <w:numFmt w:val="bullet"/>
      <w:lvlText w:val=""/>
      <w:lvlJc w:val="left"/>
      <w:pPr>
        <w:tabs>
          <w:tab w:val="num" w:pos="5760"/>
        </w:tabs>
        <w:ind w:left="5760" w:hanging="360"/>
      </w:pPr>
      <w:rPr>
        <w:rFonts w:ascii="Symbol" w:hAnsi="Symbol" w:cs="Symbol" w:hint="default"/>
        <w:sz w:val="20"/>
        <w:szCs w:val="18"/>
        <w:lang w:val="en-US"/>
      </w:rPr>
    </w:lvl>
    <w:lvl w:ilvl="8">
      <w:start w:val="1"/>
      <w:numFmt w:val="bullet"/>
      <w:lvlText w:val=""/>
      <w:lvlJc w:val="left"/>
      <w:pPr>
        <w:tabs>
          <w:tab w:val="num" w:pos="6480"/>
        </w:tabs>
        <w:ind w:left="6480" w:hanging="360"/>
      </w:pPr>
      <w:rPr>
        <w:rFonts w:ascii="Symbol" w:hAnsi="Symbol" w:cs="Symbol" w:hint="default"/>
        <w:sz w:val="20"/>
        <w:szCs w:val="18"/>
        <w:lang w:val="en-US"/>
      </w:rPr>
    </w:lvl>
  </w:abstractNum>
  <w:abstractNum w:abstractNumId="2" w15:restartNumberingAfterBreak="0">
    <w:nsid w:val="0B143D64"/>
    <w:multiLevelType w:val="multilevel"/>
    <w:tmpl w:val="C3506496"/>
    <w:lvl w:ilvl="0">
      <w:start w:val="1"/>
      <w:numFmt w:val="lowerLetter"/>
      <w:lvlText w:val="%1)"/>
      <w:lvlJc w:val="left"/>
      <w:pPr>
        <w:ind w:left="143" w:hanging="428"/>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4290" w:hanging="567"/>
        <w:jc w:val="right"/>
      </w:pPr>
      <w:rPr>
        <w:rFonts w:ascii="Times New Roman" w:eastAsia="Arial" w:hAnsi="Times New Roman" w:cs="Times New Roman" w:hint="default"/>
        <w:b/>
        <w:bCs/>
        <w:i w:val="0"/>
        <w:iCs w:val="0"/>
        <w:spacing w:val="-1"/>
        <w:w w:val="99"/>
        <w:sz w:val="20"/>
        <w:szCs w:val="20"/>
        <w:lang w:val="pt-PT" w:eastAsia="en-US" w:bidi="ar-SA"/>
      </w:rPr>
    </w:lvl>
    <w:lvl w:ilvl="2">
      <w:start w:val="1"/>
      <w:numFmt w:val="decimal"/>
      <w:lvlText w:val="%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2.%3.%4"/>
      <w:lvlJc w:val="left"/>
      <w:pPr>
        <w:ind w:left="143" w:hanging="567"/>
      </w:pPr>
      <w:rPr>
        <w:rFonts w:ascii="Arial" w:eastAsia="Arial" w:hAnsi="Arial" w:cs="Arial" w:hint="default"/>
        <w:b/>
        <w:bCs/>
        <w:i w:val="0"/>
        <w:iCs w:val="0"/>
        <w:spacing w:val="-1"/>
        <w:w w:val="98"/>
        <w:sz w:val="20"/>
        <w:szCs w:val="20"/>
        <w:lang w:val="pt-PT" w:eastAsia="en-US" w:bidi="ar-SA"/>
      </w:rPr>
    </w:lvl>
    <w:lvl w:ilvl="4">
      <w:numFmt w:val="bullet"/>
      <w:lvlText w:val="•"/>
      <w:lvlJc w:val="left"/>
      <w:pPr>
        <w:ind w:left="5022" w:hanging="567"/>
      </w:pPr>
      <w:rPr>
        <w:rFonts w:hint="default"/>
        <w:lang w:val="pt-PT" w:eastAsia="en-US" w:bidi="ar-SA"/>
      </w:rPr>
    </w:lvl>
    <w:lvl w:ilvl="5">
      <w:numFmt w:val="bullet"/>
      <w:lvlText w:val="•"/>
      <w:lvlJc w:val="left"/>
      <w:pPr>
        <w:ind w:left="5744" w:hanging="567"/>
      </w:pPr>
      <w:rPr>
        <w:rFonts w:hint="default"/>
        <w:lang w:val="pt-PT" w:eastAsia="en-US" w:bidi="ar-SA"/>
      </w:rPr>
    </w:lvl>
    <w:lvl w:ilvl="6">
      <w:numFmt w:val="bullet"/>
      <w:lvlText w:val="•"/>
      <w:lvlJc w:val="left"/>
      <w:pPr>
        <w:ind w:left="6466" w:hanging="567"/>
      </w:pPr>
      <w:rPr>
        <w:rFonts w:hint="default"/>
        <w:lang w:val="pt-PT" w:eastAsia="en-US" w:bidi="ar-SA"/>
      </w:rPr>
    </w:lvl>
    <w:lvl w:ilvl="7">
      <w:numFmt w:val="bullet"/>
      <w:lvlText w:val="•"/>
      <w:lvlJc w:val="left"/>
      <w:pPr>
        <w:ind w:left="7188" w:hanging="567"/>
      </w:pPr>
      <w:rPr>
        <w:rFonts w:hint="default"/>
        <w:lang w:val="pt-PT" w:eastAsia="en-US" w:bidi="ar-SA"/>
      </w:rPr>
    </w:lvl>
    <w:lvl w:ilvl="8">
      <w:numFmt w:val="bullet"/>
      <w:lvlText w:val="•"/>
      <w:lvlJc w:val="left"/>
      <w:pPr>
        <w:ind w:left="7911" w:hanging="567"/>
      </w:pPr>
      <w:rPr>
        <w:rFonts w:hint="default"/>
        <w:lang w:val="pt-PT" w:eastAsia="en-US" w:bidi="ar-SA"/>
      </w:rPr>
    </w:lvl>
  </w:abstractNum>
  <w:abstractNum w:abstractNumId="3"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D3D68CC"/>
    <w:multiLevelType w:val="multilevel"/>
    <w:tmpl w:val="0AD0142C"/>
    <w:lvl w:ilvl="0">
      <w:start w:val="1"/>
      <w:numFmt w:val="decimal"/>
      <w:suff w:val="nothing"/>
      <w:lvlText w:val="%1."/>
      <w:lvlJc w:val="left"/>
      <w:pPr>
        <w:ind w:left="1276" w:hanging="425"/>
      </w:pPr>
      <w:rPr>
        <w:rFonts w:hint="default"/>
      </w:rPr>
    </w:lvl>
    <w:lvl w:ilvl="1">
      <w:start w:val="1"/>
      <w:numFmt w:val="decimal"/>
      <w:lvlText w:val="%1.%2."/>
      <w:lvlJc w:val="left"/>
      <w:pPr>
        <w:ind w:left="850" w:hanging="425"/>
      </w:pPr>
      <w:rPr>
        <w:rFonts w:hint="default"/>
      </w:rPr>
    </w:lvl>
    <w:lvl w:ilvl="2">
      <w:start w:val="1"/>
      <w:numFmt w:val="decimal"/>
      <w:lvlText w:val="%1.%2.%3."/>
      <w:lvlJc w:val="left"/>
      <w:pPr>
        <w:ind w:left="1275" w:hanging="425"/>
      </w:pPr>
      <w:rPr>
        <w:rFonts w:hint="default"/>
      </w:rPr>
    </w:lvl>
    <w:lvl w:ilvl="3">
      <w:start w:val="1"/>
      <w:numFmt w:val="decimal"/>
      <w:lvlText w:val="%1.%2.%3.%4."/>
      <w:lvlJc w:val="left"/>
      <w:pPr>
        <w:ind w:left="1700" w:hanging="425"/>
      </w:pPr>
      <w:rPr>
        <w:rFonts w:hint="default"/>
      </w:rPr>
    </w:lvl>
    <w:lvl w:ilvl="4">
      <w:start w:val="1"/>
      <w:numFmt w:val="decimal"/>
      <w:lvlText w:val="%1.%2.%3.%4.%5."/>
      <w:lvlJc w:val="left"/>
      <w:pPr>
        <w:ind w:left="2125" w:hanging="425"/>
      </w:pPr>
      <w:rPr>
        <w:rFonts w:hint="default"/>
      </w:rPr>
    </w:lvl>
    <w:lvl w:ilvl="5">
      <w:start w:val="1"/>
      <w:numFmt w:val="decimal"/>
      <w:lvlText w:val="%1.%2.%3.%4.%5.%6."/>
      <w:lvlJc w:val="left"/>
      <w:pPr>
        <w:ind w:left="2550" w:hanging="425"/>
      </w:pPr>
      <w:rPr>
        <w:rFonts w:hint="default"/>
      </w:rPr>
    </w:lvl>
    <w:lvl w:ilvl="6">
      <w:start w:val="1"/>
      <w:numFmt w:val="decimal"/>
      <w:lvlText w:val="%1.%2.%3.%4.%5.%6.%7."/>
      <w:lvlJc w:val="left"/>
      <w:pPr>
        <w:ind w:left="2975" w:hanging="425"/>
      </w:pPr>
      <w:rPr>
        <w:rFonts w:hint="default"/>
      </w:rPr>
    </w:lvl>
    <w:lvl w:ilvl="7">
      <w:start w:val="1"/>
      <w:numFmt w:val="decimal"/>
      <w:lvlText w:val="%1.%2.%3.%4.%5.%6.%7.%8."/>
      <w:lvlJc w:val="left"/>
      <w:pPr>
        <w:ind w:left="3400" w:hanging="425"/>
      </w:pPr>
      <w:rPr>
        <w:rFonts w:hint="default"/>
      </w:rPr>
    </w:lvl>
    <w:lvl w:ilvl="8">
      <w:start w:val="1"/>
      <w:numFmt w:val="decimal"/>
      <w:lvlText w:val="%1.%2.%3.%4.%5.%6.%7.%8.%9."/>
      <w:lvlJc w:val="left"/>
      <w:pPr>
        <w:ind w:left="3825" w:hanging="425"/>
      </w:pPr>
      <w:rPr>
        <w:rFonts w:hint="default"/>
      </w:rPr>
    </w:lvl>
  </w:abstractNum>
  <w:abstractNum w:abstractNumId="5"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6111E6F"/>
    <w:multiLevelType w:val="multilevel"/>
    <w:tmpl w:val="15D2936A"/>
    <w:lvl w:ilvl="0">
      <w:start w:val="1"/>
      <w:numFmt w:val="decimal"/>
      <w:lvlText w:val="%1."/>
      <w:lvlJc w:val="left"/>
      <w:pPr>
        <w:ind w:left="4276" w:hanging="428"/>
        <w:jc w:val="right"/>
      </w:pPr>
      <w:rPr>
        <w:rFonts w:ascii="Times New Roman" w:eastAsia="Arial" w:hAnsi="Times New Roman" w:cs="Times New Roman" w:hint="default"/>
        <w:b/>
        <w:bCs/>
        <w:i w:val="0"/>
        <w:iCs w:val="0"/>
        <w:spacing w:val="-1"/>
        <w:w w:val="99"/>
        <w:sz w:val="24"/>
        <w:szCs w:val="24"/>
        <w:lang w:val="pt-PT" w:eastAsia="en-US" w:bidi="ar-SA"/>
      </w:rPr>
    </w:lvl>
    <w:lvl w:ilvl="1">
      <w:start w:val="1"/>
      <w:numFmt w:val="decimal"/>
      <w:lvlText w:val="%1.%2"/>
      <w:lvlJc w:val="left"/>
      <w:pPr>
        <w:ind w:left="3261" w:hanging="567"/>
      </w:pPr>
      <w:rPr>
        <w:rFonts w:ascii="Times New Roman" w:hAnsi="Times New Roman" w:cs="Times New Roman" w:hint="default"/>
        <w:b/>
        <w:bCs/>
        <w:spacing w:val="-1"/>
        <w:w w:val="99"/>
        <w:sz w:val="22"/>
        <w:szCs w:val="22"/>
        <w:lang w:val="pt-PT" w:eastAsia="en-US" w:bidi="ar-SA"/>
      </w:rPr>
    </w:lvl>
    <w:lvl w:ilvl="2">
      <w:start w:val="1"/>
      <w:numFmt w:val="decimal"/>
      <w:lvlText w:val="%1.%2.%3"/>
      <w:lvlJc w:val="left"/>
      <w:pPr>
        <w:ind w:left="1844" w:hanging="567"/>
      </w:pPr>
      <w:rPr>
        <w:rFonts w:hint="default"/>
        <w:spacing w:val="-1"/>
        <w:w w:val="99"/>
        <w:lang w:val="pt-PT" w:eastAsia="en-US" w:bidi="ar-SA"/>
      </w:rPr>
    </w:lvl>
    <w:lvl w:ilvl="3">
      <w:start w:val="1"/>
      <w:numFmt w:val="decimal"/>
      <w:lvlText w:val="%1.%2.%3.%4"/>
      <w:lvlJc w:val="left"/>
      <w:pPr>
        <w:ind w:left="143" w:hanging="567"/>
      </w:pPr>
      <w:rPr>
        <w:rFonts w:ascii="Times New Roman" w:eastAsia="Arial" w:hAnsi="Times New Roman" w:cs="Times New Roman" w:hint="default"/>
        <w:b/>
        <w:bCs/>
        <w:i w:val="0"/>
        <w:iCs w:val="0"/>
        <w:spacing w:val="-1"/>
        <w:w w:val="99"/>
        <w:sz w:val="22"/>
        <w:szCs w:val="22"/>
        <w:lang w:val="pt-PT" w:eastAsia="en-US" w:bidi="ar-SA"/>
      </w:rPr>
    </w:lvl>
    <w:lvl w:ilvl="4">
      <w:numFmt w:val="bullet"/>
      <w:lvlText w:val="•"/>
      <w:lvlJc w:val="left"/>
      <w:pPr>
        <w:ind w:left="5005" w:hanging="567"/>
      </w:pPr>
      <w:rPr>
        <w:rFonts w:hint="default"/>
        <w:lang w:val="pt-PT" w:eastAsia="en-US" w:bidi="ar-SA"/>
      </w:rPr>
    </w:lvl>
    <w:lvl w:ilvl="5">
      <w:numFmt w:val="bullet"/>
      <w:lvlText w:val="•"/>
      <w:lvlJc w:val="left"/>
      <w:pPr>
        <w:ind w:left="5730" w:hanging="567"/>
      </w:pPr>
      <w:rPr>
        <w:rFonts w:hint="default"/>
        <w:lang w:val="pt-PT" w:eastAsia="en-US" w:bidi="ar-SA"/>
      </w:rPr>
    </w:lvl>
    <w:lvl w:ilvl="6">
      <w:numFmt w:val="bullet"/>
      <w:lvlText w:val="•"/>
      <w:lvlJc w:val="left"/>
      <w:pPr>
        <w:ind w:left="6455" w:hanging="567"/>
      </w:pPr>
      <w:rPr>
        <w:rFonts w:hint="default"/>
        <w:lang w:val="pt-PT" w:eastAsia="en-US" w:bidi="ar-SA"/>
      </w:rPr>
    </w:lvl>
    <w:lvl w:ilvl="7">
      <w:numFmt w:val="bullet"/>
      <w:lvlText w:val="•"/>
      <w:lvlJc w:val="left"/>
      <w:pPr>
        <w:ind w:left="7180" w:hanging="567"/>
      </w:pPr>
      <w:rPr>
        <w:rFonts w:hint="default"/>
        <w:lang w:val="pt-PT" w:eastAsia="en-US" w:bidi="ar-SA"/>
      </w:rPr>
    </w:lvl>
    <w:lvl w:ilvl="8">
      <w:numFmt w:val="bullet"/>
      <w:lvlText w:val="•"/>
      <w:lvlJc w:val="left"/>
      <w:pPr>
        <w:ind w:left="7905" w:hanging="567"/>
      </w:pPr>
      <w:rPr>
        <w:rFonts w:hint="default"/>
        <w:lang w:val="pt-PT" w:eastAsia="en-US" w:bidi="ar-SA"/>
      </w:rPr>
    </w:lvl>
  </w:abstractNum>
  <w:abstractNum w:abstractNumId="8" w15:restartNumberingAfterBreak="0">
    <w:nsid w:val="286200E9"/>
    <w:multiLevelType w:val="multilevel"/>
    <w:tmpl w:val="C18EF644"/>
    <w:lvl w:ilvl="0">
      <w:start w:val="1"/>
      <w:numFmt w:val="decimal"/>
      <w:lvlText w:val="%1."/>
      <w:lvlJc w:val="left"/>
      <w:pPr>
        <w:ind w:left="2970" w:hanging="284"/>
        <w:jc w:val="right"/>
      </w:pPr>
      <w:rPr>
        <w:rFonts w:ascii="Arial" w:eastAsia="Arial" w:hAnsi="Arial" w:cs="Arial" w:hint="default"/>
        <w:b/>
        <w:bCs/>
        <w:i w:val="0"/>
        <w:iCs w:val="0"/>
        <w:spacing w:val="-1"/>
        <w:w w:val="94"/>
        <w:sz w:val="20"/>
        <w:szCs w:val="20"/>
        <w:lang w:val="pt-PT" w:eastAsia="en-US" w:bidi="ar-SA"/>
      </w:rPr>
    </w:lvl>
    <w:lvl w:ilvl="1">
      <w:start w:val="1"/>
      <w:numFmt w:val="decimal"/>
      <w:lvlText w:val="%1.%2"/>
      <w:lvlJc w:val="left"/>
      <w:pPr>
        <w:ind w:left="143" w:hanging="56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995" w:hanging="852"/>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890" w:hanging="852"/>
      </w:pPr>
      <w:rPr>
        <w:rFonts w:hint="default"/>
        <w:lang w:val="pt-PT" w:eastAsia="en-US" w:bidi="ar-SA"/>
      </w:rPr>
    </w:lvl>
    <w:lvl w:ilvl="5">
      <w:numFmt w:val="bullet"/>
      <w:lvlText w:val="•"/>
      <w:lvlJc w:val="left"/>
      <w:pPr>
        <w:ind w:left="4801" w:hanging="852"/>
      </w:pPr>
      <w:rPr>
        <w:rFonts w:hint="default"/>
        <w:lang w:val="pt-PT" w:eastAsia="en-US" w:bidi="ar-SA"/>
      </w:rPr>
    </w:lvl>
    <w:lvl w:ilvl="6">
      <w:numFmt w:val="bullet"/>
      <w:lvlText w:val="•"/>
      <w:lvlJc w:val="left"/>
      <w:pPr>
        <w:ind w:left="5712" w:hanging="852"/>
      </w:pPr>
      <w:rPr>
        <w:rFonts w:hint="default"/>
        <w:lang w:val="pt-PT" w:eastAsia="en-US" w:bidi="ar-SA"/>
      </w:rPr>
    </w:lvl>
    <w:lvl w:ilvl="7">
      <w:numFmt w:val="bullet"/>
      <w:lvlText w:val="•"/>
      <w:lvlJc w:val="left"/>
      <w:pPr>
        <w:ind w:left="6623" w:hanging="852"/>
      </w:pPr>
      <w:rPr>
        <w:rFonts w:hint="default"/>
        <w:lang w:val="pt-PT" w:eastAsia="en-US" w:bidi="ar-SA"/>
      </w:rPr>
    </w:lvl>
    <w:lvl w:ilvl="8">
      <w:numFmt w:val="bullet"/>
      <w:lvlText w:val="•"/>
      <w:lvlJc w:val="left"/>
      <w:pPr>
        <w:ind w:left="7533" w:hanging="852"/>
      </w:pPr>
      <w:rPr>
        <w:rFonts w:hint="default"/>
        <w:lang w:val="pt-PT" w:eastAsia="en-US" w:bidi="ar-SA"/>
      </w:rPr>
    </w:lvl>
  </w:abstractNum>
  <w:abstractNum w:abstractNumId="9" w15:restartNumberingAfterBreak="0">
    <w:nsid w:val="2E7162DA"/>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920371"/>
    <w:multiLevelType w:val="hybridMultilevel"/>
    <w:tmpl w:val="4A9EDC66"/>
    <w:lvl w:ilvl="0" w:tplc="89563A32">
      <w:start w:val="1"/>
      <w:numFmt w:val="decimal"/>
      <w:lvlText w:val="%1."/>
      <w:lvlJc w:val="right"/>
      <w:pPr>
        <w:ind w:left="3621" w:hanging="360"/>
      </w:pPr>
      <w:rPr>
        <w:rFonts w:hint="default"/>
      </w:rPr>
    </w:lvl>
    <w:lvl w:ilvl="1" w:tplc="04160019" w:tentative="1">
      <w:start w:val="1"/>
      <w:numFmt w:val="lowerLetter"/>
      <w:lvlText w:val="%2."/>
      <w:lvlJc w:val="left"/>
      <w:pPr>
        <w:ind w:left="4341" w:hanging="360"/>
      </w:pPr>
    </w:lvl>
    <w:lvl w:ilvl="2" w:tplc="0416001B" w:tentative="1">
      <w:start w:val="1"/>
      <w:numFmt w:val="lowerRoman"/>
      <w:lvlText w:val="%3."/>
      <w:lvlJc w:val="right"/>
      <w:pPr>
        <w:ind w:left="5061" w:hanging="180"/>
      </w:pPr>
    </w:lvl>
    <w:lvl w:ilvl="3" w:tplc="0416000F" w:tentative="1">
      <w:start w:val="1"/>
      <w:numFmt w:val="decimal"/>
      <w:lvlText w:val="%4."/>
      <w:lvlJc w:val="left"/>
      <w:pPr>
        <w:ind w:left="5781" w:hanging="360"/>
      </w:pPr>
    </w:lvl>
    <w:lvl w:ilvl="4" w:tplc="04160019" w:tentative="1">
      <w:start w:val="1"/>
      <w:numFmt w:val="lowerLetter"/>
      <w:lvlText w:val="%5."/>
      <w:lvlJc w:val="left"/>
      <w:pPr>
        <w:ind w:left="6501" w:hanging="360"/>
      </w:pPr>
    </w:lvl>
    <w:lvl w:ilvl="5" w:tplc="0416001B" w:tentative="1">
      <w:start w:val="1"/>
      <w:numFmt w:val="lowerRoman"/>
      <w:lvlText w:val="%6."/>
      <w:lvlJc w:val="right"/>
      <w:pPr>
        <w:ind w:left="7221" w:hanging="180"/>
      </w:pPr>
    </w:lvl>
    <w:lvl w:ilvl="6" w:tplc="0416000F" w:tentative="1">
      <w:start w:val="1"/>
      <w:numFmt w:val="decimal"/>
      <w:lvlText w:val="%7."/>
      <w:lvlJc w:val="left"/>
      <w:pPr>
        <w:ind w:left="7941" w:hanging="360"/>
      </w:pPr>
    </w:lvl>
    <w:lvl w:ilvl="7" w:tplc="04160019" w:tentative="1">
      <w:start w:val="1"/>
      <w:numFmt w:val="lowerLetter"/>
      <w:lvlText w:val="%8."/>
      <w:lvlJc w:val="left"/>
      <w:pPr>
        <w:ind w:left="8661" w:hanging="360"/>
      </w:pPr>
    </w:lvl>
    <w:lvl w:ilvl="8" w:tplc="0416001B" w:tentative="1">
      <w:start w:val="1"/>
      <w:numFmt w:val="lowerRoman"/>
      <w:lvlText w:val="%9."/>
      <w:lvlJc w:val="right"/>
      <w:pPr>
        <w:ind w:left="9381" w:hanging="180"/>
      </w:pPr>
    </w:lvl>
  </w:abstractNum>
  <w:abstractNum w:abstractNumId="11" w15:restartNumberingAfterBreak="0">
    <w:nsid w:val="3232774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9050F6C"/>
    <w:multiLevelType w:val="multilevel"/>
    <w:tmpl w:val="8E642A3C"/>
    <w:lvl w:ilvl="0">
      <w:start w:val="1"/>
      <w:numFmt w:val="decimal"/>
      <w:lvlText w:val="%1."/>
      <w:lvlJc w:val="left"/>
      <w:pPr>
        <w:ind w:left="420" w:hanging="42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495E5A09"/>
    <w:multiLevelType w:val="hybridMultilevel"/>
    <w:tmpl w:val="B7027F66"/>
    <w:lvl w:ilvl="0" w:tplc="D3C6F1B0">
      <w:numFmt w:val="bullet"/>
      <w:lvlText w:val="☐"/>
      <w:lvlJc w:val="left"/>
      <w:pPr>
        <w:ind w:left="409" w:hanging="312"/>
      </w:pPr>
      <w:rPr>
        <w:rFonts w:ascii="MS Gothic" w:eastAsia="MS Gothic" w:hAnsi="MS Gothic" w:cs="MS Gothic" w:hint="default"/>
        <w:b w:val="0"/>
        <w:bCs w:val="0"/>
        <w:i w:val="0"/>
        <w:iCs w:val="0"/>
        <w:spacing w:val="0"/>
        <w:w w:val="99"/>
        <w:sz w:val="20"/>
        <w:szCs w:val="20"/>
        <w:lang w:val="pt-PT" w:eastAsia="en-US" w:bidi="ar-SA"/>
      </w:rPr>
    </w:lvl>
    <w:lvl w:ilvl="1" w:tplc="9CCEF5E4">
      <w:numFmt w:val="bullet"/>
      <w:lvlText w:val="•"/>
      <w:lvlJc w:val="left"/>
      <w:pPr>
        <w:ind w:left="1261" w:hanging="312"/>
      </w:pPr>
      <w:rPr>
        <w:rFonts w:hint="default"/>
        <w:lang w:val="pt-PT" w:eastAsia="en-US" w:bidi="ar-SA"/>
      </w:rPr>
    </w:lvl>
    <w:lvl w:ilvl="2" w:tplc="F642E99A">
      <w:numFmt w:val="bullet"/>
      <w:lvlText w:val="•"/>
      <w:lvlJc w:val="left"/>
      <w:pPr>
        <w:ind w:left="2123" w:hanging="312"/>
      </w:pPr>
      <w:rPr>
        <w:rFonts w:hint="default"/>
        <w:lang w:val="pt-PT" w:eastAsia="en-US" w:bidi="ar-SA"/>
      </w:rPr>
    </w:lvl>
    <w:lvl w:ilvl="3" w:tplc="36F84F4C">
      <w:numFmt w:val="bullet"/>
      <w:lvlText w:val="•"/>
      <w:lvlJc w:val="left"/>
      <w:pPr>
        <w:ind w:left="2985" w:hanging="312"/>
      </w:pPr>
      <w:rPr>
        <w:rFonts w:hint="default"/>
        <w:lang w:val="pt-PT" w:eastAsia="en-US" w:bidi="ar-SA"/>
      </w:rPr>
    </w:lvl>
    <w:lvl w:ilvl="4" w:tplc="AE9401BA">
      <w:numFmt w:val="bullet"/>
      <w:lvlText w:val="•"/>
      <w:lvlJc w:val="left"/>
      <w:pPr>
        <w:ind w:left="3846" w:hanging="312"/>
      </w:pPr>
      <w:rPr>
        <w:rFonts w:hint="default"/>
        <w:lang w:val="pt-PT" w:eastAsia="en-US" w:bidi="ar-SA"/>
      </w:rPr>
    </w:lvl>
    <w:lvl w:ilvl="5" w:tplc="B4801556">
      <w:numFmt w:val="bullet"/>
      <w:lvlText w:val="•"/>
      <w:lvlJc w:val="left"/>
      <w:pPr>
        <w:ind w:left="4708" w:hanging="312"/>
      </w:pPr>
      <w:rPr>
        <w:rFonts w:hint="default"/>
        <w:lang w:val="pt-PT" w:eastAsia="en-US" w:bidi="ar-SA"/>
      </w:rPr>
    </w:lvl>
    <w:lvl w:ilvl="6" w:tplc="E2A098E4">
      <w:numFmt w:val="bullet"/>
      <w:lvlText w:val="•"/>
      <w:lvlJc w:val="left"/>
      <w:pPr>
        <w:ind w:left="5570" w:hanging="312"/>
      </w:pPr>
      <w:rPr>
        <w:rFonts w:hint="default"/>
        <w:lang w:val="pt-PT" w:eastAsia="en-US" w:bidi="ar-SA"/>
      </w:rPr>
    </w:lvl>
    <w:lvl w:ilvl="7" w:tplc="EE2E18E4">
      <w:numFmt w:val="bullet"/>
      <w:lvlText w:val="•"/>
      <w:lvlJc w:val="left"/>
      <w:pPr>
        <w:ind w:left="6431" w:hanging="312"/>
      </w:pPr>
      <w:rPr>
        <w:rFonts w:hint="default"/>
        <w:lang w:val="pt-PT" w:eastAsia="en-US" w:bidi="ar-SA"/>
      </w:rPr>
    </w:lvl>
    <w:lvl w:ilvl="8" w:tplc="3E9436F8">
      <w:numFmt w:val="bullet"/>
      <w:lvlText w:val="•"/>
      <w:lvlJc w:val="left"/>
      <w:pPr>
        <w:ind w:left="7293" w:hanging="312"/>
      </w:pPr>
      <w:rPr>
        <w:rFonts w:hint="default"/>
        <w:lang w:val="pt-PT" w:eastAsia="en-US" w:bidi="ar-SA"/>
      </w:rPr>
    </w:lvl>
  </w:abstractNum>
  <w:abstractNum w:abstractNumId="14" w15:restartNumberingAfterBreak="0">
    <w:nsid w:val="5C0E47D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EDF1EDF"/>
    <w:multiLevelType w:val="multilevel"/>
    <w:tmpl w:val="164A98DC"/>
    <w:lvl w:ilvl="0">
      <w:start w:val="1"/>
      <w:numFmt w:val="decimal"/>
      <w:lvlText w:val="%1."/>
      <w:lvlJc w:val="left"/>
      <w:pPr>
        <w:ind w:left="360" w:hanging="36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4DA2965"/>
    <w:multiLevelType w:val="multilevel"/>
    <w:tmpl w:val="6E5AFEC6"/>
    <w:lvl w:ilvl="0">
      <w:start w:val="1"/>
      <w:numFmt w:val="decimal"/>
      <w:lvlText w:val="%1."/>
      <w:lvlJc w:val="left"/>
      <w:pPr>
        <w:ind w:left="360" w:hanging="360"/>
      </w:pPr>
    </w:lvl>
    <w:lvl w:ilvl="1">
      <w:start w:val="1"/>
      <w:numFmt w:val="decimal"/>
      <w:pStyle w:val="Nivel2"/>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BD020D7"/>
    <w:multiLevelType w:val="hybridMultilevel"/>
    <w:tmpl w:val="16284D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E071E2A"/>
    <w:multiLevelType w:val="multilevel"/>
    <w:tmpl w:val="519423B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35346967">
    <w:abstractNumId w:val="8"/>
  </w:num>
  <w:num w:numId="2" w16cid:durableId="503011500">
    <w:abstractNumId w:val="2"/>
  </w:num>
  <w:num w:numId="3" w16cid:durableId="1744596599">
    <w:abstractNumId w:val="7"/>
  </w:num>
  <w:num w:numId="4" w16cid:durableId="1663780156">
    <w:abstractNumId w:val="13"/>
  </w:num>
  <w:num w:numId="5" w16cid:durableId="392310118">
    <w:abstractNumId w:val="6"/>
  </w:num>
  <w:num w:numId="6" w16cid:durableId="2146777734">
    <w:abstractNumId w:val="5"/>
  </w:num>
  <w:num w:numId="7" w16cid:durableId="1752241831">
    <w:abstractNumId w:val="3"/>
  </w:num>
  <w:num w:numId="8" w16cid:durableId="1032194793">
    <w:abstractNumId w:val="15"/>
  </w:num>
  <w:num w:numId="9" w16cid:durableId="1153520861">
    <w:abstractNumId w:val="12"/>
  </w:num>
  <w:num w:numId="10" w16cid:durableId="391316779">
    <w:abstractNumId w:val="9"/>
  </w:num>
  <w:num w:numId="11" w16cid:durableId="1080906698">
    <w:abstractNumId w:val="18"/>
  </w:num>
  <w:num w:numId="12" w16cid:durableId="1453019335">
    <w:abstractNumId w:val="10"/>
  </w:num>
  <w:num w:numId="13" w16cid:durableId="1951663196">
    <w:abstractNumId w:val="16"/>
  </w:num>
  <w:num w:numId="14" w16cid:durableId="2108502920">
    <w:abstractNumId w:val="11"/>
  </w:num>
  <w:num w:numId="15" w16cid:durableId="1278220625">
    <w:abstractNumId w:val="14"/>
  </w:num>
  <w:num w:numId="16" w16cid:durableId="210659312">
    <w:abstractNumId w:val="4"/>
  </w:num>
  <w:num w:numId="17" w16cid:durableId="1699502019">
    <w:abstractNumId w:val="4"/>
    <w:lvlOverride w:ilvl="0">
      <w:lvl w:ilvl="0">
        <w:start w:val="1"/>
        <w:numFmt w:val="decimal"/>
        <w:suff w:val="nothing"/>
        <w:lvlText w:val="%1."/>
        <w:lvlJc w:val="left"/>
        <w:pPr>
          <w:ind w:left="425" w:hanging="425"/>
        </w:pPr>
        <w:rPr>
          <w:rFonts w:hint="default"/>
        </w:rPr>
      </w:lvl>
    </w:lvlOverride>
    <w:lvlOverride w:ilvl="1">
      <w:lvl w:ilvl="1">
        <w:start w:val="1"/>
        <w:numFmt w:val="decimal"/>
        <w:suff w:val="nothing"/>
        <w:lvlText w:val="%1.%2."/>
        <w:lvlJc w:val="left"/>
        <w:pPr>
          <w:ind w:left="850" w:hanging="425"/>
        </w:pPr>
        <w:rPr>
          <w:rFonts w:hint="default"/>
        </w:rPr>
      </w:lvl>
    </w:lvlOverride>
    <w:lvlOverride w:ilvl="2">
      <w:lvl w:ilvl="2">
        <w:start w:val="1"/>
        <w:numFmt w:val="decimal"/>
        <w:lvlText w:val="%1.%2.%3."/>
        <w:lvlJc w:val="left"/>
        <w:pPr>
          <w:ind w:left="1275" w:hanging="425"/>
        </w:pPr>
        <w:rPr>
          <w:rFonts w:hint="default"/>
        </w:rPr>
      </w:lvl>
    </w:lvlOverride>
    <w:lvlOverride w:ilvl="3">
      <w:lvl w:ilvl="3">
        <w:start w:val="1"/>
        <w:numFmt w:val="decimal"/>
        <w:lvlText w:val="%1.%2.%3.%4."/>
        <w:lvlJc w:val="left"/>
        <w:pPr>
          <w:ind w:left="1700" w:hanging="425"/>
        </w:pPr>
        <w:rPr>
          <w:rFonts w:hint="default"/>
        </w:rPr>
      </w:lvl>
    </w:lvlOverride>
    <w:lvlOverride w:ilvl="4">
      <w:lvl w:ilvl="4">
        <w:start w:val="1"/>
        <w:numFmt w:val="decimal"/>
        <w:lvlText w:val="%1.%2.%3.%4.%5."/>
        <w:lvlJc w:val="left"/>
        <w:pPr>
          <w:ind w:left="2125" w:hanging="425"/>
        </w:pPr>
        <w:rPr>
          <w:rFonts w:hint="default"/>
        </w:rPr>
      </w:lvl>
    </w:lvlOverride>
    <w:lvlOverride w:ilvl="5">
      <w:lvl w:ilvl="5">
        <w:start w:val="1"/>
        <w:numFmt w:val="decimal"/>
        <w:lvlText w:val="%1.%2.%3.%4.%5.%6."/>
        <w:lvlJc w:val="left"/>
        <w:pPr>
          <w:ind w:left="2550" w:hanging="425"/>
        </w:pPr>
        <w:rPr>
          <w:rFonts w:hint="default"/>
        </w:rPr>
      </w:lvl>
    </w:lvlOverride>
    <w:lvlOverride w:ilvl="6">
      <w:lvl w:ilvl="6">
        <w:start w:val="1"/>
        <w:numFmt w:val="decimal"/>
        <w:lvlText w:val="%1.%2.%3.%4.%5.%6.%7."/>
        <w:lvlJc w:val="left"/>
        <w:pPr>
          <w:ind w:left="2975" w:hanging="425"/>
        </w:pPr>
        <w:rPr>
          <w:rFonts w:hint="default"/>
        </w:rPr>
      </w:lvl>
    </w:lvlOverride>
    <w:lvlOverride w:ilvl="7">
      <w:lvl w:ilvl="7">
        <w:start w:val="1"/>
        <w:numFmt w:val="decimal"/>
        <w:lvlText w:val="%1.%2.%3.%4.%5.%6.%7.%8."/>
        <w:lvlJc w:val="left"/>
        <w:pPr>
          <w:ind w:left="3400" w:hanging="425"/>
        </w:pPr>
        <w:rPr>
          <w:rFonts w:hint="default"/>
        </w:rPr>
      </w:lvl>
    </w:lvlOverride>
    <w:lvlOverride w:ilvl="8">
      <w:lvl w:ilvl="8">
        <w:start w:val="1"/>
        <w:numFmt w:val="decimal"/>
        <w:lvlText w:val="%1.%2.%3.%4.%5.%6.%7.%8.%9."/>
        <w:lvlJc w:val="left"/>
        <w:pPr>
          <w:ind w:left="3825" w:hanging="425"/>
        </w:pPr>
        <w:rPr>
          <w:rFonts w:hint="default"/>
        </w:rPr>
      </w:lvl>
    </w:lvlOverride>
  </w:num>
  <w:num w:numId="18" w16cid:durableId="1683162922">
    <w:abstractNumId w:val="17"/>
  </w:num>
  <w:num w:numId="19" w16cid:durableId="1671787707">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6DB"/>
    <w:rsid w:val="0000043C"/>
    <w:rsid w:val="00084FDD"/>
    <w:rsid w:val="000C4B3C"/>
    <w:rsid w:val="000D06DB"/>
    <w:rsid w:val="000D1806"/>
    <w:rsid w:val="000F13E8"/>
    <w:rsid w:val="000F721A"/>
    <w:rsid w:val="00126AF3"/>
    <w:rsid w:val="0017087F"/>
    <w:rsid w:val="001B1800"/>
    <w:rsid w:val="001E3122"/>
    <w:rsid w:val="001F2902"/>
    <w:rsid w:val="001F4A0E"/>
    <w:rsid w:val="002014EB"/>
    <w:rsid w:val="00262C2C"/>
    <w:rsid w:val="00265764"/>
    <w:rsid w:val="00277FF2"/>
    <w:rsid w:val="00280069"/>
    <w:rsid w:val="00286275"/>
    <w:rsid w:val="003007B3"/>
    <w:rsid w:val="00311964"/>
    <w:rsid w:val="00383643"/>
    <w:rsid w:val="00384047"/>
    <w:rsid w:val="004072B3"/>
    <w:rsid w:val="00490E0D"/>
    <w:rsid w:val="00491E71"/>
    <w:rsid w:val="00497B21"/>
    <w:rsid w:val="004A5B30"/>
    <w:rsid w:val="00501AD1"/>
    <w:rsid w:val="00545459"/>
    <w:rsid w:val="0055091D"/>
    <w:rsid w:val="00552640"/>
    <w:rsid w:val="00584DA0"/>
    <w:rsid w:val="00596A6E"/>
    <w:rsid w:val="005C754A"/>
    <w:rsid w:val="0062668A"/>
    <w:rsid w:val="00636F0D"/>
    <w:rsid w:val="00661326"/>
    <w:rsid w:val="00666C18"/>
    <w:rsid w:val="00667DC8"/>
    <w:rsid w:val="00680594"/>
    <w:rsid w:val="0069656B"/>
    <w:rsid w:val="006B24F9"/>
    <w:rsid w:val="006C2CDE"/>
    <w:rsid w:val="006C3BFB"/>
    <w:rsid w:val="006E3C4F"/>
    <w:rsid w:val="00716E11"/>
    <w:rsid w:val="00734F00"/>
    <w:rsid w:val="0077067F"/>
    <w:rsid w:val="00773B00"/>
    <w:rsid w:val="0077483B"/>
    <w:rsid w:val="00780945"/>
    <w:rsid w:val="007F2D11"/>
    <w:rsid w:val="007F7A17"/>
    <w:rsid w:val="00807419"/>
    <w:rsid w:val="00815B5D"/>
    <w:rsid w:val="008A236A"/>
    <w:rsid w:val="008F4182"/>
    <w:rsid w:val="00975F4A"/>
    <w:rsid w:val="00994F5F"/>
    <w:rsid w:val="009C094E"/>
    <w:rsid w:val="00A2062D"/>
    <w:rsid w:val="00A53A07"/>
    <w:rsid w:val="00AF0906"/>
    <w:rsid w:val="00B14906"/>
    <w:rsid w:val="00B36EFF"/>
    <w:rsid w:val="00B57BDA"/>
    <w:rsid w:val="00B87527"/>
    <w:rsid w:val="00BA0AC3"/>
    <w:rsid w:val="00BC5246"/>
    <w:rsid w:val="00BF0EFD"/>
    <w:rsid w:val="00C06C1F"/>
    <w:rsid w:val="00CB1C74"/>
    <w:rsid w:val="00CD24C7"/>
    <w:rsid w:val="00CE1813"/>
    <w:rsid w:val="00D0387F"/>
    <w:rsid w:val="00D40779"/>
    <w:rsid w:val="00D531C7"/>
    <w:rsid w:val="00DC7C84"/>
    <w:rsid w:val="00DD1855"/>
    <w:rsid w:val="00DE5EEF"/>
    <w:rsid w:val="00DF7EAA"/>
    <w:rsid w:val="00E45B64"/>
    <w:rsid w:val="00E51D64"/>
    <w:rsid w:val="00E602A2"/>
    <w:rsid w:val="00E80924"/>
    <w:rsid w:val="00E93DD3"/>
    <w:rsid w:val="00E979FA"/>
    <w:rsid w:val="00EC3380"/>
    <w:rsid w:val="00F16EAA"/>
    <w:rsid w:val="00F24D28"/>
    <w:rsid w:val="00F95B3A"/>
    <w:rsid w:val="00FA430C"/>
    <w:rsid w:val="00FC6D6A"/>
    <w:rsid w:val="00FD32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F2DBF"/>
  <w15:docId w15:val="{218D99C4-35E1-4036-B716-88A8BA4E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BR"/>
    </w:rPr>
  </w:style>
  <w:style w:type="paragraph" w:styleId="Ttulo1">
    <w:name w:val="heading 1"/>
    <w:basedOn w:val="Normal"/>
    <w:link w:val="Ttulo1Char"/>
    <w:uiPriority w:val="9"/>
    <w:qFormat/>
    <w:pPr>
      <w:spacing w:line="240" w:lineRule="exact"/>
      <w:outlineLvl w:val="0"/>
    </w:pPr>
    <w:rPr>
      <w:sz w:val="21"/>
      <w:szCs w:val="21"/>
    </w:rPr>
  </w:style>
  <w:style w:type="paragraph" w:styleId="Ttulo2">
    <w:name w:val="heading 2"/>
    <w:basedOn w:val="Normal"/>
    <w:link w:val="Ttulo2Char"/>
    <w:qFormat/>
    <w:pPr>
      <w:spacing w:before="19"/>
      <w:ind w:left="706" w:hanging="425"/>
      <w:outlineLvl w:val="1"/>
    </w:pPr>
    <w:rPr>
      <w:rFonts w:ascii="Arial" w:eastAsia="Arial" w:hAnsi="Arial" w:cs="Arial"/>
      <w:b/>
      <w:bCs/>
      <w:sz w:val="20"/>
      <w:szCs w:val="20"/>
    </w:rPr>
  </w:style>
  <w:style w:type="paragraph" w:styleId="Ttulo3">
    <w:name w:val="heading 3"/>
    <w:basedOn w:val="Normal"/>
    <w:next w:val="Normal"/>
    <w:link w:val="Ttulo3Char"/>
    <w:qFormat/>
    <w:rsid w:val="0062668A"/>
    <w:pPr>
      <w:keepNext/>
      <w:widowControl/>
      <w:autoSpaceDE/>
      <w:autoSpaceDN/>
      <w:spacing w:before="240" w:after="60"/>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62668A"/>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62668A"/>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62668A"/>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har"/>
    <w:uiPriority w:val="9"/>
    <w:semiHidden/>
    <w:unhideWhenUsed/>
    <w:qFormat/>
    <w:rsid w:val="0062668A"/>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668A"/>
    <w:rPr>
      <w:rFonts w:ascii="Arial MT" w:eastAsia="Arial MT" w:hAnsi="Arial MT" w:cs="Arial MT"/>
      <w:sz w:val="21"/>
      <w:szCs w:val="21"/>
      <w:lang w:val="pt-PT"/>
    </w:rPr>
  </w:style>
  <w:style w:type="character" w:customStyle="1" w:styleId="Ttulo2Char">
    <w:name w:val="Título 2 Char"/>
    <w:basedOn w:val="Fontepargpadro"/>
    <w:link w:val="Ttulo2"/>
    <w:rsid w:val="0062668A"/>
    <w:rPr>
      <w:rFonts w:ascii="Arial" w:eastAsia="Arial" w:hAnsi="Arial" w:cs="Arial"/>
      <w:b/>
      <w:bCs/>
      <w:sz w:val="20"/>
      <w:szCs w:val="20"/>
      <w:lang w:val="pt-PT"/>
    </w:rPr>
  </w:style>
  <w:style w:type="character" w:customStyle="1" w:styleId="Ttulo3Char">
    <w:name w:val="Título 3 Char"/>
    <w:basedOn w:val="Fontepargpadro"/>
    <w:link w:val="Ttulo3"/>
    <w:rsid w:val="0062668A"/>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62668A"/>
    <w:rPr>
      <w:rFonts w:asciiTheme="majorHAnsi" w:eastAsiaTheme="majorEastAsia" w:hAnsiTheme="majorHAnsi" w:cstheme="majorBidi"/>
      <w:i/>
      <w:iCs/>
      <w:color w:val="365F91" w:themeColor="accent1" w:themeShade="BF"/>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43"/>
      <w:jc w:val="both"/>
    </w:pPr>
    <w:rPr>
      <w:sz w:val="20"/>
      <w:szCs w:val="20"/>
    </w:rPr>
  </w:style>
  <w:style w:type="character" w:customStyle="1" w:styleId="CorpodetextoChar">
    <w:name w:val="Corpo de texto Char"/>
    <w:basedOn w:val="Fontepargpadro"/>
    <w:link w:val="Corpodetexto"/>
    <w:rsid w:val="0062668A"/>
    <w:rPr>
      <w:rFonts w:ascii="Arial MT" w:eastAsia="Arial MT" w:hAnsi="Arial MT" w:cs="Arial MT"/>
      <w:sz w:val="20"/>
      <w:szCs w:val="20"/>
      <w:lang w:val="pt-PT"/>
    </w:rPr>
  </w:style>
  <w:style w:type="paragraph" w:styleId="PargrafodaLista">
    <w:name w:val="List Paragraph"/>
    <w:basedOn w:val="Normal"/>
    <w:link w:val="PargrafodaListaChar"/>
    <w:uiPriority w:val="34"/>
    <w:qFormat/>
    <w:pPr>
      <w:ind w:left="143"/>
      <w:jc w:val="both"/>
    </w:pPr>
  </w:style>
  <w:style w:type="character" w:customStyle="1" w:styleId="PargrafodaListaChar">
    <w:name w:val="Parágrafo da Lista Char"/>
    <w:basedOn w:val="Fontepargpadro"/>
    <w:link w:val="PargrafodaLista"/>
    <w:uiPriority w:val="34"/>
    <w:rsid w:val="0062668A"/>
    <w:rPr>
      <w:rFonts w:ascii="Arial MT" w:eastAsia="Arial MT" w:hAnsi="Arial MT" w:cs="Arial MT"/>
      <w:lang w:val="pt-PT"/>
    </w:rPr>
  </w:style>
  <w:style w:type="paragraph" w:customStyle="1" w:styleId="TableParagraph">
    <w:name w:val="Table Paragraph"/>
    <w:basedOn w:val="Normal"/>
    <w:uiPriority w:val="1"/>
    <w:qFormat/>
  </w:style>
  <w:style w:type="paragraph" w:styleId="Cabealho">
    <w:name w:val="header"/>
    <w:aliases w:val="Cabeçalho superior,Char Char Char Char Char Char,Char Char Char Char,Char, Char9,Char9,hd,he"/>
    <w:basedOn w:val="Normal"/>
    <w:link w:val="CabealhoChar"/>
    <w:uiPriority w:val="99"/>
    <w:unhideWhenUsed/>
    <w:rsid w:val="00BA0AC3"/>
    <w:pPr>
      <w:tabs>
        <w:tab w:val="center" w:pos="4252"/>
        <w:tab w:val="right" w:pos="8504"/>
      </w:tabs>
    </w:pPr>
  </w:style>
  <w:style w:type="character" w:customStyle="1" w:styleId="CabealhoChar">
    <w:name w:val="Cabeçalho Char"/>
    <w:aliases w:val="Cabeçalho superior Char,Char Char Char Char Char Char Char,Char Char Char Char Char,Char Char, Char9 Char,Char9 Char,hd Char,he Char"/>
    <w:basedOn w:val="Fontepargpadro"/>
    <w:link w:val="Cabealho"/>
    <w:uiPriority w:val="99"/>
    <w:rsid w:val="00BA0AC3"/>
    <w:rPr>
      <w:rFonts w:ascii="Arial MT" w:eastAsia="Arial MT" w:hAnsi="Arial MT" w:cs="Arial MT"/>
      <w:lang w:val="pt-PT"/>
    </w:rPr>
  </w:style>
  <w:style w:type="paragraph" w:styleId="Rodap">
    <w:name w:val="footer"/>
    <w:basedOn w:val="Normal"/>
    <w:link w:val="RodapChar"/>
    <w:uiPriority w:val="99"/>
    <w:unhideWhenUsed/>
    <w:rsid w:val="00BA0AC3"/>
    <w:pPr>
      <w:tabs>
        <w:tab w:val="center" w:pos="4252"/>
        <w:tab w:val="right" w:pos="8504"/>
      </w:tabs>
    </w:pPr>
  </w:style>
  <w:style w:type="character" w:customStyle="1" w:styleId="RodapChar">
    <w:name w:val="Rodapé Char"/>
    <w:basedOn w:val="Fontepargpadro"/>
    <w:link w:val="Rodap"/>
    <w:uiPriority w:val="99"/>
    <w:rsid w:val="00BA0AC3"/>
    <w:rPr>
      <w:rFonts w:ascii="Arial MT" w:eastAsia="Arial MT" w:hAnsi="Arial MT" w:cs="Arial MT"/>
      <w:lang w:val="pt-PT"/>
    </w:rPr>
  </w:style>
  <w:style w:type="character" w:styleId="Hyperlink">
    <w:name w:val="Hyperlink"/>
    <w:basedOn w:val="Fontepargpadro"/>
    <w:uiPriority w:val="99"/>
    <w:unhideWhenUsed/>
    <w:rsid w:val="00636F0D"/>
    <w:rPr>
      <w:color w:val="0000FF" w:themeColor="hyperlink"/>
      <w:u w:val="single"/>
    </w:rPr>
  </w:style>
  <w:style w:type="character" w:customStyle="1" w:styleId="Ttulo5Char">
    <w:name w:val="Título 5 Char"/>
    <w:basedOn w:val="Fontepargpadro"/>
    <w:link w:val="Ttulo5"/>
    <w:uiPriority w:val="9"/>
    <w:semiHidden/>
    <w:rsid w:val="0062668A"/>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62668A"/>
    <w:rPr>
      <w:rFonts w:asciiTheme="majorHAnsi" w:eastAsiaTheme="majorEastAsia" w:hAnsiTheme="majorHAnsi" w:cstheme="majorBidi"/>
      <w:color w:val="243F60" w:themeColor="accent1" w:themeShade="7F"/>
      <w:lang w:val="pt-BR"/>
    </w:rPr>
  </w:style>
  <w:style w:type="character" w:customStyle="1" w:styleId="Ttulo9Char">
    <w:name w:val="Título 9 Char"/>
    <w:basedOn w:val="Fontepargpadro"/>
    <w:link w:val="Ttulo9"/>
    <w:uiPriority w:val="9"/>
    <w:semiHidden/>
    <w:rsid w:val="0062668A"/>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62668A"/>
    <w:pPr>
      <w:widowControl/>
      <w:tabs>
        <w:tab w:val="center" w:pos="4252"/>
        <w:tab w:val="right" w:pos="8504"/>
      </w:tabs>
      <w:suppressAutoHyphens/>
      <w:autoSpaceDE/>
      <w:autoSpaceDN/>
      <w:spacing w:line="100" w:lineRule="atLeast"/>
    </w:pPr>
    <w:rPr>
      <w:rFonts w:ascii="Calibri" w:eastAsia="Times New Roman" w:hAnsi="Calibri" w:cs="Times New Roman"/>
      <w:lang w:eastAsia="ar-SA"/>
    </w:rPr>
  </w:style>
  <w:style w:type="paragraph" w:customStyle="1" w:styleId="Default">
    <w:name w:val="Default"/>
    <w:rsid w:val="0062668A"/>
    <w:pPr>
      <w:widowControl/>
      <w:adjustRightInd w:val="0"/>
    </w:pPr>
    <w:rPr>
      <w:rFonts w:ascii="Arial" w:eastAsia="Calibri" w:hAnsi="Arial" w:cs="Arial"/>
      <w:color w:val="000000"/>
      <w:sz w:val="24"/>
      <w:szCs w:val="24"/>
      <w:lang w:val="pt-BR"/>
    </w:rPr>
  </w:style>
  <w:style w:type="paragraph" w:styleId="SemEspaamento">
    <w:name w:val="No Spacing"/>
    <w:uiPriority w:val="1"/>
    <w:qFormat/>
    <w:rsid w:val="0062668A"/>
    <w:pPr>
      <w:widowControl/>
      <w:autoSpaceDE/>
      <w:autoSpaceDN/>
    </w:pPr>
    <w:rPr>
      <w:rFonts w:ascii="Calibri" w:eastAsia="Calibri" w:hAnsi="Calibri" w:cs="Times New Roman"/>
      <w:lang w:val="pt-BR"/>
    </w:rPr>
  </w:style>
  <w:style w:type="character" w:customStyle="1" w:styleId="RecuodecorpodetextoChar">
    <w:name w:val="Recuo de corpo de texto Char"/>
    <w:basedOn w:val="Fontepargpadro"/>
    <w:link w:val="Recuodecorpodetexto"/>
    <w:semiHidden/>
    <w:rsid w:val="0062668A"/>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semiHidden/>
    <w:rsid w:val="0062668A"/>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Corpodetexto2Char">
    <w:name w:val="Corpo de texto 2 Char"/>
    <w:basedOn w:val="Fontepargpadro"/>
    <w:link w:val="Corpodetexto2"/>
    <w:semiHidden/>
    <w:rsid w:val="0062668A"/>
    <w:rPr>
      <w:rFonts w:ascii="Arial" w:eastAsia="Times New Roman" w:hAnsi="Arial" w:cs="Times New Roman"/>
      <w:sz w:val="24"/>
      <w:szCs w:val="20"/>
      <w:u w:val="single"/>
      <w:lang w:val="x-none" w:eastAsia="pt-BR"/>
    </w:rPr>
  </w:style>
  <w:style w:type="paragraph" w:styleId="Corpodetexto2">
    <w:name w:val="Body Text 2"/>
    <w:basedOn w:val="Normal"/>
    <w:link w:val="Corpodetexto2Char"/>
    <w:semiHidden/>
    <w:rsid w:val="0062668A"/>
    <w:pPr>
      <w:widowControl/>
      <w:autoSpaceDE/>
      <w:autoSpaceDN/>
      <w:jc w:val="both"/>
    </w:pPr>
    <w:rPr>
      <w:rFonts w:ascii="Arial" w:eastAsia="Times New Roman" w:hAnsi="Arial" w:cs="Times New Roman"/>
      <w:sz w:val="24"/>
      <w:szCs w:val="20"/>
      <w:u w:val="single"/>
      <w:lang w:val="x-none" w:eastAsia="pt-BR"/>
    </w:rPr>
  </w:style>
  <w:style w:type="character" w:customStyle="1" w:styleId="Recuodecorpodetexto3Char">
    <w:name w:val="Recuo de corpo de texto 3 Char"/>
    <w:basedOn w:val="Fontepargpadro"/>
    <w:link w:val="Recuodecorpodetexto3"/>
    <w:semiHidden/>
    <w:rsid w:val="0062668A"/>
    <w:rPr>
      <w:rFonts w:ascii="Times New Roman" w:eastAsia="Times New Roman" w:hAnsi="Times New Roman" w:cs="Times New Roman"/>
      <w:sz w:val="16"/>
      <w:szCs w:val="16"/>
      <w:lang w:val="x-none" w:eastAsia="pt-BR"/>
    </w:rPr>
  </w:style>
  <w:style w:type="paragraph" w:styleId="Recuodecorpodetexto3">
    <w:name w:val="Body Text Indent 3"/>
    <w:basedOn w:val="Normal"/>
    <w:link w:val="Recuodecorpodetexto3Char"/>
    <w:semiHidden/>
    <w:unhideWhenUsed/>
    <w:rsid w:val="0062668A"/>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62668A"/>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62668A"/>
    <w:pPr>
      <w:widowControl/>
      <w:suppressAutoHyphens/>
      <w:autoSpaceDE/>
      <w:autoSpaceDN/>
      <w:jc w:val="both"/>
    </w:pPr>
    <w:rPr>
      <w:rFonts w:ascii="MS Mincho" w:eastAsia="Times New Roman" w:hAnsi="MS Mincho" w:cs="Times New Roman"/>
      <w:color w:val="000000"/>
      <w:sz w:val="24"/>
      <w:szCs w:val="20"/>
      <w:lang w:eastAsia="pt-BR"/>
    </w:rPr>
  </w:style>
  <w:style w:type="character" w:customStyle="1" w:styleId="Recuodecorpodetexto2Char">
    <w:name w:val="Recuo de corpo de texto 2 Char"/>
    <w:basedOn w:val="Fontepargpadro"/>
    <w:link w:val="Recuodecorpodetexto2"/>
    <w:uiPriority w:val="99"/>
    <w:semiHidden/>
    <w:rsid w:val="0062668A"/>
    <w:rPr>
      <w:lang w:val="pt-BR"/>
    </w:rPr>
  </w:style>
  <w:style w:type="paragraph" w:styleId="Recuodecorpodetexto2">
    <w:name w:val="Body Text Indent 2"/>
    <w:basedOn w:val="Normal"/>
    <w:link w:val="Recuodecorpodetexto2Char"/>
    <w:uiPriority w:val="99"/>
    <w:semiHidden/>
    <w:unhideWhenUsed/>
    <w:rsid w:val="0062668A"/>
    <w:pPr>
      <w:widowControl/>
      <w:autoSpaceDE/>
      <w:autoSpaceDN/>
      <w:spacing w:after="120" w:line="480" w:lineRule="auto"/>
      <w:ind w:left="283"/>
    </w:pPr>
    <w:rPr>
      <w:rFonts w:asciiTheme="minorHAnsi" w:eastAsiaTheme="minorHAnsi" w:hAnsiTheme="minorHAnsi" w:cstheme="minorBidi"/>
    </w:rPr>
  </w:style>
  <w:style w:type="paragraph" w:styleId="TextosemFormatao">
    <w:name w:val="Plain Text"/>
    <w:basedOn w:val="Normal"/>
    <w:link w:val="TextosemFormataoChar"/>
    <w:rsid w:val="0062668A"/>
    <w:pPr>
      <w:widowControl/>
      <w:autoSpaceDE/>
      <w:autoSpaceDN/>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62668A"/>
    <w:rPr>
      <w:rFonts w:ascii="Courier New" w:eastAsia="Times New Roman" w:hAnsi="Courier New" w:cs="Times New Roman"/>
      <w:sz w:val="20"/>
      <w:szCs w:val="20"/>
      <w:lang w:val="pt-BR" w:eastAsia="pt-BR"/>
    </w:rPr>
  </w:style>
  <w:style w:type="paragraph" w:customStyle="1" w:styleId="Corpodetexto21">
    <w:name w:val="Corpo de texto 21"/>
    <w:basedOn w:val="Normal"/>
    <w:rsid w:val="0062668A"/>
    <w:pPr>
      <w:widowControl/>
      <w:autoSpaceDE/>
      <w:autoSpaceDN/>
      <w:spacing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62668A"/>
    <w:pPr>
      <w:suppressLineNumbers/>
      <w:suppressAutoHyphens/>
      <w:autoSpaceDE/>
      <w:autoSpaceDN/>
      <w:jc w:val="center"/>
    </w:pPr>
    <w:rPr>
      <w:rFonts w:ascii="Times New Roman" w:eastAsia="SimSun" w:hAnsi="Times New Roman" w:cs="Mangal"/>
      <w:b/>
      <w:bCs/>
      <w:kern w:val="1"/>
      <w:sz w:val="24"/>
      <w:szCs w:val="24"/>
      <w:lang w:eastAsia="zh-CN" w:bidi="hi-IN"/>
    </w:rPr>
  </w:style>
  <w:style w:type="character" w:customStyle="1" w:styleId="fontstyle01">
    <w:name w:val="fontstyle01"/>
    <w:basedOn w:val="Fontepargpadro"/>
    <w:rsid w:val="0062668A"/>
    <w:rPr>
      <w:rFonts w:ascii="Arial" w:hAnsi="Arial" w:cs="Arial" w:hint="default"/>
      <w:b/>
      <w:bCs/>
      <w:i w:val="0"/>
      <w:iCs w:val="0"/>
      <w:color w:val="000000"/>
      <w:sz w:val="16"/>
      <w:szCs w:val="16"/>
    </w:rPr>
  </w:style>
  <w:style w:type="paragraph" w:styleId="Subttulo">
    <w:name w:val="Subtitle"/>
    <w:basedOn w:val="Normal"/>
    <w:link w:val="SubttuloChar"/>
    <w:qFormat/>
    <w:rsid w:val="0062668A"/>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rsid w:val="0062668A"/>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6266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62668A"/>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62668A"/>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62668A"/>
    <w:rPr>
      <w:rFonts w:ascii="Arial" w:eastAsia="Times New Roman" w:hAnsi="Arial" w:cs="Times New Roman"/>
      <w:sz w:val="16"/>
      <w:szCs w:val="16"/>
      <w:lang w:val="x-none" w:eastAsia="x-none"/>
    </w:rPr>
  </w:style>
  <w:style w:type="table" w:styleId="Tabelacomgrade">
    <w:name w:val="Table Grid"/>
    <w:basedOn w:val="Tabelanormal"/>
    <w:uiPriority w:val="39"/>
    <w:rsid w:val="0062668A"/>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1F2902"/>
    <w:pPr>
      <w:keepNext/>
      <w:keepLines/>
      <w:widowControl/>
      <w:tabs>
        <w:tab w:val="left" w:pos="567"/>
      </w:tabs>
      <w:autoSpaceDE/>
      <w:autoSpaceDN/>
      <w:spacing w:line="240" w:lineRule="auto"/>
    </w:pPr>
    <w:rPr>
      <w:rFonts w:ascii="Arial" w:eastAsiaTheme="majorEastAsia" w:hAnsi="Arial" w:cs="Arial"/>
      <w:b/>
      <w:bCs/>
      <w:sz w:val="20"/>
      <w:szCs w:val="20"/>
      <w:lang w:eastAsia="pt-BR"/>
    </w:rPr>
  </w:style>
  <w:style w:type="character" w:customStyle="1" w:styleId="Nivel01Char">
    <w:name w:val="Nivel 01 Char"/>
    <w:basedOn w:val="Fontepargpadro"/>
    <w:link w:val="Nivel01"/>
    <w:rsid w:val="001F2902"/>
    <w:rPr>
      <w:rFonts w:ascii="Arial" w:eastAsiaTheme="majorEastAsia" w:hAnsi="Arial" w:cs="Arial"/>
      <w:b/>
      <w:bCs/>
      <w:sz w:val="20"/>
      <w:szCs w:val="20"/>
      <w:lang w:val="pt-BR" w:eastAsia="pt-BR"/>
    </w:rPr>
  </w:style>
  <w:style w:type="paragraph" w:customStyle="1" w:styleId="Nivel2">
    <w:name w:val="Nivel 2"/>
    <w:basedOn w:val="Normal"/>
    <w:link w:val="Nivel2Char"/>
    <w:autoRedefine/>
    <w:qFormat/>
    <w:rsid w:val="00DE5EEF"/>
    <w:pPr>
      <w:widowControl/>
      <w:numPr>
        <w:ilvl w:val="1"/>
        <w:numId w:val="18"/>
      </w:numPr>
      <w:autoSpaceDE/>
      <w:autoSpaceDN/>
      <w:spacing w:line="360" w:lineRule="auto"/>
      <w:ind w:right="142"/>
      <w:jc w:val="both"/>
    </w:pPr>
    <w:rPr>
      <w:rFonts w:ascii="Times New Roman" w:eastAsia="Arial" w:hAnsi="Times New Roman" w:cs="Times New Roman"/>
      <w:b/>
      <w:bCs/>
      <w:color w:val="000000" w:themeColor="text1"/>
      <w:lang w:eastAsia="pt-BR"/>
    </w:rPr>
  </w:style>
  <w:style w:type="character" w:customStyle="1" w:styleId="Nivel2Char">
    <w:name w:val="Nivel 2 Char"/>
    <w:basedOn w:val="Fontepargpadro"/>
    <w:link w:val="Nivel2"/>
    <w:locked/>
    <w:rsid w:val="00DE5EEF"/>
    <w:rPr>
      <w:rFonts w:ascii="Times New Roman" w:eastAsia="Arial" w:hAnsi="Times New Roman" w:cs="Times New Roman"/>
      <w:b/>
      <w:bCs/>
      <w:color w:val="000000" w:themeColor="text1"/>
      <w:lang w:val="pt-BR" w:eastAsia="pt-BR"/>
    </w:rPr>
  </w:style>
  <w:style w:type="paragraph" w:customStyle="1" w:styleId="Nivel3">
    <w:name w:val="Nivel 3"/>
    <w:basedOn w:val="Normal"/>
    <w:link w:val="Nivel3Char"/>
    <w:autoRedefine/>
    <w:qFormat/>
    <w:rsid w:val="0062668A"/>
    <w:pPr>
      <w:widowControl/>
      <w:numPr>
        <w:ilvl w:val="2"/>
        <w:numId w:val="6"/>
      </w:numPr>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62668A"/>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62668A"/>
    <w:pPr>
      <w:numPr>
        <w:ilvl w:val="3"/>
      </w:numPr>
      <w:ind w:left="567" w:firstLine="0"/>
    </w:pPr>
    <w:rPr>
      <w:color w:val="auto"/>
    </w:rPr>
  </w:style>
  <w:style w:type="paragraph" w:customStyle="1" w:styleId="Nivel5">
    <w:name w:val="Nivel 5"/>
    <w:basedOn w:val="Nivel4"/>
    <w:autoRedefine/>
    <w:qFormat/>
    <w:rsid w:val="0062668A"/>
    <w:pPr>
      <w:numPr>
        <w:ilvl w:val="4"/>
      </w:numPr>
      <w:ind w:left="851" w:firstLine="0"/>
    </w:pPr>
  </w:style>
  <w:style w:type="paragraph" w:customStyle="1" w:styleId="Nvel2-Red">
    <w:name w:val="Nível 2 -Red"/>
    <w:basedOn w:val="Nivel2"/>
    <w:link w:val="Nvel2-RedChar"/>
    <w:qFormat/>
    <w:rsid w:val="0062668A"/>
    <w:pPr>
      <w:numPr>
        <w:numId w:val="5"/>
      </w:numPr>
      <w:ind w:left="0" w:firstLine="0"/>
    </w:pPr>
    <w:rPr>
      <w:i/>
      <w:iCs/>
      <w:color w:val="FF0000"/>
    </w:rPr>
  </w:style>
  <w:style w:type="character" w:customStyle="1" w:styleId="Nvel2-RedChar">
    <w:name w:val="Nível 2 -Red Char"/>
    <w:basedOn w:val="Fontepargpadro"/>
    <w:link w:val="Nvel2-Red"/>
    <w:rsid w:val="0062668A"/>
    <w:rPr>
      <w:rFonts w:ascii="Cambria" w:eastAsia="Arial" w:hAnsi="Cambria" w:cstheme="majorHAnsi"/>
      <w:i/>
      <w:iCs/>
      <w:color w:val="FF0000"/>
      <w:lang w:val="pt-BR" w:eastAsia="pt-BR"/>
    </w:rPr>
  </w:style>
  <w:style w:type="character" w:customStyle="1" w:styleId="normaltextrun">
    <w:name w:val="normaltextrun"/>
    <w:basedOn w:val="Fontepargpadro"/>
    <w:rsid w:val="0062668A"/>
  </w:style>
  <w:style w:type="paragraph" w:customStyle="1" w:styleId="Nvel1-SemNumerao">
    <w:name w:val="Nível 1-Sem Numeração"/>
    <w:basedOn w:val="Normal"/>
    <w:link w:val="Nvel1-SemNumeraoChar"/>
    <w:autoRedefine/>
    <w:qFormat/>
    <w:rsid w:val="00280069"/>
    <w:pPr>
      <w:keepNext/>
      <w:keepLines/>
      <w:widowControl/>
      <w:tabs>
        <w:tab w:val="left" w:pos="0"/>
      </w:tabs>
      <w:autoSpaceDE/>
      <w:autoSpaceDN/>
      <w:spacing w:line="360" w:lineRule="auto"/>
      <w:ind w:right="142"/>
      <w:jc w:val="both"/>
    </w:pPr>
    <w:rPr>
      <w:rFonts w:ascii="Times New Roman" w:eastAsiaTheme="majorEastAsia" w:hAnsi="Times New Roman" w:cs="Times New Roman"/>
      <w:b/>
      <w:bCs/>
      <w:lang w:eastAsia="pt-BR"/>
    </w:rPr>
  </w:style>
  <w:style w:type="character" w:customStyle="1" w:styleId="Nvel1-SemNumeraoChar">
    <w:name w:val="Nível 1-Sem Numeração Char"/>
    <w:basedOn w:val="Fontepargpadro"/>
    <w:link w:val="Nvel1-SemNumerao"/>
    <w:rsid w:val="00280069"/>
    <w:rPr>
      <w:rFonts w:ascii="Times New Roman" w:eastAsiaTheme="majorEastAsia" w:hAnsi="Times New Roman" w:cs="Times New Roman"/>
      <w:b/>
      <w:bCs/>
      <w:lang w:val="pt-BR" w:eastAsia="pt-BR"/>
    </w:rPr>
  </w:style>
  <w:style w:type="paragraph" w:customStyle="1" w:styleId="Nvel3-R">
    <w:name w:val="Nível 3-R"/>
    <w:basedOn w:val="Normal"/>
    <w:link w:val="Nvel3-RChar"/>
    <w:autoRedefine/>
    <w:qFormat/>
    <w:rsid w:val="0062668A"/>
    <w:pPr>
      <w:widowControl/>
      <w:numPr>
        <w:ilvl w:val="2"/>
        <w:numId w:val="7"/>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62668A"/>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62668A"/>
    <w:pPr>
      <w:widowControl/>
      <w:numPr>
        <w:numId w:val="8"/>
      </w:numPr>
      <w:autoSpaceDE/>
      <w:autoSpaceDN/>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62668A"/>
    <w:pPr>
      <w:numPr>
        <w:ilvl w:val="1"/>
      </w:numPr>
    </w:pPr>
    <w:rPr>
      <w:b w:val="0"/>
      <w:bCs w:val="0"/>
    </w:rPr>
  </w:style>
  <w:style w:type="character" w:customStyle="1" w:styleId="aatextocomnumeraoChar">
    <w:name w:val="aa texto com numeração Char"/>
    <w:basedOn w:val="Fontepargpadro"/>
    <w:link w:val="aatextocomnumerao"/>
    <w:rsid w:val="0062668A"/>
    <w:rPr>
      <w:rFonts w:ascii="Times New Roman" w:eastAsiaTheme="minorEastAsia" w:hAnsi="Times New Roman" w:cs="Times New Roman"/>
      <w:color w:val="000000"/>
      <w:sz w:val="28"/>
      <w:szCs w:val="28"/>
      <w:lang w:val="pt-BR"/>
    </w:rPr>
  </w:style>
  <w:style w:type="character" w:styleId="RefernciaSutil">
    <w:name w:val="Subtle Reference"/>
    <w:basedOn w:val="Fontepargpadro"/>
    <w:uiPriority w:val="31"/>
    <w:qFormat/>
    <w:rsid w:val="0062668A"/>
    <w:rPr>
      <w:smallCaps/>
      <w:color w:val="5A5A5A" w:themeColor="text1" w:themeTint="A5"/>
    </w:rPr>
  </w:style>
  <w:style w:type="paragraph" w:styleId="NormalWeb">
    <w:name w:val="Normal (Web)"/>
    <w:basedOn w:val="Normal"/>
    <w:uiPriority w:val="99"/>
    <w:unhideWhenUsed/>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citar.digital/"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5764.htm" TargetMode="External"/><Relationship Id="rId39" Type="http://schemas.openxmlformats.org/officeDocument/2006/relationships/fontTable" Target="fontTable.xml"/><Relationship Id="rId21" Type="http://schemas.openxmlformats.org/officeDocument/2006/relationships/hyperlink" Target="https://www.planalto.gov.br/ccivil_03/_ato2007-2010/2009/lei/l12187.htm"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tarumirim.mg.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tst.jus.br/certidao" TargetMode="External"/><Relationship Id="rId33" Type="http://schemas.openxmlformats.org/officeDocument/2006/relationships/footer" Target="footer1.xm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licitar.digital/"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portaldoempreendedor.gov.br" TargetMode="External"/><Relationship Id="rId32" Type="http://schemas.openxmlformats.org/officeDocument/2006/relationships/header" Target="header2.xml"/><Relationship Id="rId37" Type="http://schemas.openxmlformats.org/officeDocument/2006/relationships/hyperlink" Target="http://www.planalto.gov.br/ccivil_03/_ato2019-2022/2021/lei/L14133.htm"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mailto:licitacao@santaritademinas.mg.gov.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oogle.com/search?q=prefeitura+de+tarumirim&amp;rlz=1C1CHBD_pt-PTBR997BR997&amp;oq=prefeitura+de+tarum&amp;gs_lcrp=EgZjaHJvbWUqDggAEEUYJxg7GIAEGIoFMg4IABBFGCcYOxiABBiKBTIGCAEQRRg5MgcIAhAAGIAEMgcIAxAAGIAEMgcIBBAAGIAEMgYIBRBFGDwyBggGEEUYPDIGCAcQRRg80gEINDY2M2owajeoAgiwAgHxBeaG9V9mMh9a&amp;sourceid=chrome&amp;ie=UTF-8" TargetMode="External"/><Relationship Id="rId14" Type="http://schemas.openxmlformats.org/officeDocument/2006/relationships/hyperlink" Target="mailto:licitacao@santaritademinas.mg.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footer" Target="footer2.xml"/><Relationship Id="rId8" Type="http://schemas.openxmlformats.org/officeDocument/2006/relationships/hyperlink" Target="https://licitar.digita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9FAE4-135F-4C04-A402-706FF1F93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60</Pages>
  <Words>25305</Words>
  <Characters>136650</Characters>
  <Application>Microsoft Office Word</Application>
  <DocSecurity>0</DocSecurity>
  <Lines>1138</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contratação de serviços mecânicos – de natureza complexa para máquinas e linha pesadas – para máquinas inclusive agrícolas, veículos pesados e leves, com o respectivo fornecimento de peças de reposição genuínas ou original – livre escolha do município via tabela CILIA E TRAZ-VALOR para manutenção preventiva e corretiva da frota municipal</dc:subject>
  <dc:creator>03 de fevejaneiro de 2025</dc:creator>
  <cp:lastModifiedBy>Pc</cp:lastModifiedBy>
  <cp:revision>14</cp:revision>
  <dcterms:created xsi:type="dcterms:W3CDTF">2026-05-11T13:20:00Z</dcterms:created>
  <dcterms:modified xsi:type="dcterms:W3CDTF">2026-05-13T18:42:00Z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2016</vt:lpwstr>
  </property>
  <property fmtid="{D5CDD505-2E9C-101B-9397-08002B2CF9AE}" pid="4" name="LastSaved">
    <vt:filetime>2026-04-10T00:00:00Z</vt:filetime>
  </property>
  <property fmtid="{D5CDD505-2E9C-101B-9397-08002B2CF9AE}" pid="5" name="Producer">
    <vt:lpwstr>Microsoft® Word 2016</vt:lpwstr>
  </property>
</Properties>
</file>